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FE600" w14:textId="376B3B44" w:rsidR="004F5D7B" w:rsidRPr="005E0AD5" w:rsidRDefault="00605CB2" w:rsidP="005E0AD5">
      <w:pPr>
        <w:shd w:val="clear" w:color="auto" w:fill="00B0F0"/>
        <w:jc w:val="center"/>
        <w:rPr>
          <w:b/>
          <w:bCs/>
          <w:sz w:val="32"/>
          <w:szCs w:val="32"/>
        </w:rPr>
      </w:pPr>
      <w:r w:rsidRPr="005E0AD5">
        <w:rPr>
          <w:b/>
          <w:bCs/>
          <w:sz w:val="32"/>
          <w:szCs w:val="32"/>
        </w:rPr>
        <w:t>INTRODUCTION OF FLAT</w:t>
      </w:r>
    </w:p>
    <w:p w14:paraId="10ED78F9" w14:textId="77777777" w:rsidR="00605CB2" w:rsidRDefault="00605CB2">
      <w:pPr>
        <w:rPr>
          <w:sz w:val="24"/>
          <w:szCs w:val="24"/>
        </w:rPr>
      </w:pPr>
    </w:p>
    <w:p w14:paraId="0FFE56D9" w14:textId="770667B7" w:rsidR="00117AB4" w:rsidRPr="00BC5A80" w:rsidRDefault="00104DFB">
      <w:pPr>
        <w:rPr>
          <w:b/>
          <w:bCs/>
          <w:sz w:val="28"/>
          <w:szCs w:val="28"/>
          <w:u w:val="single"/>
        </w:rPr>
      </w:pPr>
      <w:r w:rsidRPr="00BC5A80">
        <w:rPr>
          <w:b/>
          <w:bCs/>
          <w:sz w:val="28"/>
          <w:szCs w:val="28"/>
          <w:u w:val="single"/>
        </w:rPr>
        <w:t>FLAT</w:t>
      </w:r>
    </w:p>
    <w:p w14:paraId="7D69637E" w14:textId="35C2DD72" w:rsidR="00104DFB" w:rsidRDefault="00AF6E14" w:rsidP="00AF6E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Formal language &amp; automata theory</w:t>
      </w:r>
    </w:p>
    <w:p w14:paraId="5A993E4E" w14:textId="1F82D816" w:rsidR="00AF6E14" w:rsidRDefault="001C3134" w:rsidP="001C31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Study of </w:t>
      </w:r>
      <w:r w:rsidRPr="00825DB5">
        <w:rPr>
          <w:b/>
          <w:bCs/>
          <w:sz w:val="24"/>
          <w:szCs w:val="24"/>
        </w:rPr>
        <w:t>computing machines</w:t>
      </w:r>
      <w:r>
        <w:rPr>
          <w:sz w:val="24"/>
          <w:szCs w:val="24"/>
        </w:rPr>
        <w:t xml:space="preserve"> using mathematics.</w:t>
      </w:r>
    </w:p>
    <w:p w14:paraId="51888AE8" w14:textId="77777777" w:rsidR="001C3134" w:rsidRDefault="001C3134" w:rsidP="001C3134">
      <w:pPr>
        <w:rPr>
          <w:sz w:val="24"/>
          <w:szCs w:val="24"/>
        </w:rPr>
      </w:pPr>
    </w:p>
    <w:p w14:paraId="2E068785" w14:textId="074240B0" w:rsidR="001C3134" w:rsidRPr="00605E89" w:rsidRDefault="001C3134" w:rsidP="001C3134">
      <w:pPr>
        <w:rPr>
          <w:b/>
          <w:bCs/>
          <w:sz w:val="28"/>
          <w:szCs w:val="28"/>
          <w:u w:val="single"/>
        </w:rPr>
      </w:pPr>
      <w:r w:rsidRPr="00605E89">
        <w:rPr>
          <w:b/>
          <w:bCs/>
          <w:sz w:val="28"/>
          <w:szCs w:val="28"/>
          <w:u w:val="single"/>
        </w:rPr>
        <w:t>Alphabet</w:t>
      </w:r>
    </w:p>
    <w:p w14:paraId="22257284" w14:textId="1A6AE493" w:rsidR="001C3134" w:rsidRDefault="001C3134" w:rsidP="001C31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Non-empty &amp; finite set of symbols.</w:t>
      </w:r>
    </w:p>
    <w:p w14:paraId="61BD6A03" w14:textId="1C668CDE" w:rsidR="001C3134" w:rsidRPr="001C3134" w:rsidRDefault="001C3134" w:rsidP="001C31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Denoted by </w:t>
      </w:r>
      <w:r w:rsidRPr="00F533C3">
        <w:rPr>
          <w:rFonts w:cstheme="minorHAnsi"/>
          <w:b/>
          <w:bCs/>
          <w:sz w:val="24"/>
          <w:szCs w:val="24"/>
        </w:rPr>
        <w:t>Σ</w:t>
      </w:r>
      <w:r>
        <w:rPr>
          <w:rFonts w:cstheme="minorHAnsi"/>
          <w:sz w:val="24"/>
          <w:szCs w:val="24"/>
        </w:rPr>
        <w:t>.</w:t>
      </w:r>
    </w:p>
    <w:p w14:paraId="07786A33" w14:textId="75FE55D3" w:rsidR="001C3134" w:rsidRPr="001C3134" w:rsidRDefault="001C3134" w:rsidP="001C31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Examples:</w:t>
      </w:r>
    </w:p>
    <w:p w14:paraId="6D854F19" w14:textId="15F588F7" w:rsidR="001C3134" w:rsidRPr="00F533C3" w:rsidRDefault="001C3134" w:rsidP="00F533C3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F533C3">
        <w:rPr>
          <w:rFonts w:cstheme="minorHAnsi"/>
          <w:b/>
          <w:bCs/>
          <w:color w:val="002060"/>
          <w:sz w:val="24"/>
          <w:szCs w:val="24"/>
        </w:rPr>
        <w:t xml:space="preserve">Σ </w:t>
      </w:r>
      <w:r w:rsidRPr="00F533C3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F533C3">
        <w:rPr>
          <w:rFonts w:cstheme="minorHAnsi"/>
          <w:b/>
          <w:bCs/>
          <w:color w:val="002060"/>
          <w:sz w:val="24"/>
          <w:szCs w:val="24"/>
        </w:rPr>
        <w:t>{</w:t>
      </w:r>
      <w:proofErr w:type="spellStart"/>
      <w:r w:rsidRPr="00F533C3">
        <w:rPr>
          <w:rFonts w:cstheme="minorHAnsi"/>
          <w:b/>
          <w:bCs/>
          <w:color w:val="002060"/>
          <w:sz w:val="24"/>
          <w:szCs w:val="24"/>
        </w:rPr>
        <w:t>a.b.c</w:t>
      </w:r>
      <w:proofErr w:type="spellEnd"/>
      <w:proofErr w:type="gramStart"/>
      <w:r w:rsidRPr="00F533C3">
        <w:rPr>
          <w:rFonts w:cstheme="minorHAnsi"/>
          <w:b/>
          <w:bCs/>
          <w:color w:val="002060"/>
          <w:sz w:val="24"/>
          <w:szCs w:val="24"/>
        </w:rPr>
        <w:t>…..</w:t>
      </w:r>
      <w:proofErr w:type="gramEnd"/>
      <w:r w:rsidRPr="00F533C3">
        <w:rPr>
          <w:rFonts w:cstheme="minorHAnsi"/>
          <w:b/>
          <w:bCs/>
          <w:color w:val="002060"/>
          <w:sz w:val="24"/>
          <w:szCs w:val="24"/>
        </w:rPr>
        <w:t>z}</w:t>
      </w:r>
    </w:p>
    <w:p w14:paraId="66CC5FAD" w14:textId="0371A17E" w:rsidR="001C3134" w:rsidRPr="00F533C3" w:rsidRDefault="001C3134" w:rsidP="00F533C3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F533C3">
        <w:rPr>
          <w:rFonts w:cstheme="minorHAnsi"/>
          <w:b/>
          <w:bCs/>
          <w:color w:val="002060"/>
          <w:sz w:val="24"/>
          <w:szCs w:val="24"/>
        </w:rPr>
        <w:t xml:space="preserve">Σ </w:t>
      </w:r>
      <w:r w:rsidRPr="00F533C3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F533C3">
        <w:rPr>
          <w:rFonts w:cstheme="minorHAnsi"/>
          <w:b/>
          <w:bCs/>
          <w:color w:val="002060"/>
          <w:sz w:val="24"/>
          <w:szCs w:val="24"/>
        </w:rPr>
        <w:t>{0,1}</w:t>
      </w:r>
    </w:p>
    <w:p w14:paraId="5B6342B3" w14:textId="6EC71B8C" w:rsidR="001C3134" w:rsidRPr="00F533C3" w:rsidRDefault="001C3134" w:rsidP="00F533C3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F533C3">
        <w:rPr>
          <w:rFonts w:cstheme="minorHAnsi"/>
          <w:b/>
          <w:bCs/>
          <w:color w:val="002060"/>
          <w:sz w:val="24"/>
          <w:szCs w:val="24"/>
        </w:rPr>
        <w:t xml:space="preserve">Σ </w:t>
      </w:r>
      <w:r w:rsidRPr="00F533C3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F533C3">
        <w:rPr>
          <w:rFonts w:cstheme="minorHAnsi"/>
          <w:b/>
          <w:bCs/>
          <w:color w:val="002060"/>
          <w:sz w:val="24"/>
          <w:szCs w:val="24"/>
        </w:rPr>
        <w:t>{1}</w:t>
      </w:r>
    </w:p>
    <w:p w14:paraId="1C4663AB" w14:textId="77777777" w:rsidR="001C3134" w:rsidRDefault="001C3134" w:rsidP="00735048">
      <w:pPr>
        <w:rPr>
          <w:sz w:val="24"/>
          <w:szCs w:val="24"/>
        </w:rPr>
      </w:pPr>
    </w:p>
    <w:p w14:paraId="1415930C" w14:textId="6BAF0E7B" w:rsidR="00735048" w:rsidRPr="00A102C5" w:rsidRDefault="00735048" w:rsidP="00735048">
      <w:pPr>
        <w:rPr>
          <w:b/>
          <w:bCs/>
          <w:sz w:val="28"/>
          <w:szCs w:val="28"/>
          <w:u w:val="single"/>
        </w:rPr>
      </w:pPr>
      <w:r w:rsidRPr="00A102C5">
        <w:rPr>
          <w:b/>
          <w:bCs/>
          <w:sz w:val="28"/>
          <w:szCs w:val="28"/>
          <w:u w:val="single"/>
        </w:rPr>
        <w:t>String</w:t>
      </w:r>
    </w:p>
    <w:p w14:paraId="57F8955A" w14:textId="7BE1C9BA" w:rsidR="00735048" w:rsidRDefault="00735048" w:rsidP="007350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Finite </w:t>
      </w:r>
      <w:r w:rsidRPr="003D64FF">
        <w:rPr>
          <w:b/>
          <w:bCs/>
          <w:sz w:val="24"/>
          <w:szCs w:val="24"/>
        </w:rPr>
        <w:t>sequence</w:t>
      </w:r>
      <w:r>
        <w:rPr>
          <w:sz w:val="24"/>
          <w:szCs w:val="24"/>
        </w:rPr>
        <w:t xml:space="preserve"> of symbols from </w:t>
      </w:r>
      <w:r w:rsidRPr="00A102C5">
        <w:rPr>
          <w:b/>
          <w:bCs/>
          <w:sz w:val="24"/>
          <w:szCs w:val="24"/>
        </w:rPr>
        <w:t>alphabet</w:t>
      </w:r>
      <w:r>
        <w:rPr>
          <w:sz w:val="24"/>
          <w:szCs w:val="24"/>
        </w:rPr>
        <w:t>.</w:t>
      </w:r>
    </w:p>
    <w:p w14:paraId="75118589" w14:textId="798A6DDF" w:rsidR="00735048" w:rsidRDefault="00F25998" w:rsidP="007350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Denoted</w:t>
      </w:r>
      <w:r w:rsidR="00735048">
        <w:rPr>
          <w:sz w:val="24"/>
          <w:szCs w:val="24"/>
        </w:rPr>
        <w:t xml:space="preserve"> by </w:t>
      </w:r>
      <w:r w:rsidR="00735048" w:rsidRPr="00A102C5">
        <w:rPr>
          <w:b/>
          <w:bCs/>
          <w:sz w:val="24"/>
          <w:szCs w:val="24"/>
        </w:rPr>
        <w:t>w</w:t>
      </w:r>
      <w:r w:rsidR="00735048">
        <w:rPr>
          <w:sz w:val="24"/>
          <w:szCs w:val="24"/>
        </w:rPr>
        <w:t>.</w:t>
      </w:r>
    </w:p>
    <w:p w14:paraId="26601F9A" w14:textId="3DD5045B" w:rsidR="00735048" w:rsidRDefault="00735048" w:rsidP="007350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30087212" w14:textId="212E98A2" w:rsidR="00735048" w:rsidRPr="00A102C5" w:rsidRDefault="00735048" w:rsidP="00A102C5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A102C5">
        <w:rPr>
          <w:rFonts w:cstheme="minorHAnsi"/>
          <w:b/>
          <w:bCs/>
          <w:color w:val="002060"/>
          <w:sz w:val="24"/>
          <w:szCs w:val="24"/>
        </w:rPr>
        <w:t xml:space="preserve">Σ </w:t>
      </w:r>
      <w:r w:rsidRPr="00A102C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102C5">
        <w:rPr>
          <w:rFonts w:cstheme="minorHAnsi"/>
          <w:b/>
          <w:bCs/>
          <w:color w:val="002060"/>
          <w:sz w:val="24"/>
          <w:szCs w:val="24"/>
        </w:rPr>
        <w:t>{0,1}</w:t>
      </w:r>
    </w:p>
    <w:p w14:paraId="1FFD4928" w14:textId="6F010D02" w:rsidR="00735048" w:rsidRPr="00A102C5" w:rsidRDefault="005E567C" w:rsidP="00A102C5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A102C5">
        <w:rPr>
          <w:rFonts w:cstheme="minorHAnsi"/>
          <w:b/>
          <w:bCs/>
          <w:color w:val="002060"/>
          <w:sz w:val="24"/>
          <w:szCs w:val="24"/>
        </w:rPr>
        <w:t>w</w:t>
      </w:r>
      <w:r w:rsidR="00735048" w:rsidRPr="00A102C5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735048" w:rsidRPr="00A102C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735048" w:rsidRPr="00A102C5">
        <w:rPr>
          <w:rFonts w:cstheme="minorHAnsi"/>
          <w:b/>
          <w:bCs/>
          <w:color w:val="002060"/>
          <w:sz w:val="24"/>
          <w:szCs w:val="24"/>
        </w:rPr>
        <w:t>01, 0010, 110</w:t>
      </w:r>
    </w:p>
    <w:p w14:paraId="096BB0A1" w14:textId="77777777" w:rsidR="005E567C" w:rsidRDefault="005E567C" w:rsidP="005E567C">
      <w:pPr>
        <w:rPr>
          <w:sz w:val="24"/>
          <w:szCs w:val="24"/>
        </w:rPr>
      </w:pPr>
    </w:p>
    <w:p w14:paraId="4C49F5CB" w14:textId="44885C1A" w:rsidR="00CB675A" w:rsidRPr="003D64FF" w:rsidRDefault="00CB675A" w:rsidP="005E567C">
      <w:pPr>
        <w:rPr>
          <w:b/>
          <w:bCs/>
          <w:sz w:val="28"/>
          <w:szCs w:val="28"/>
          <w:u w:val="single"/>
        </w:rPr>
      </w:pPr>
      <w:r w:rsidRPr="003D64FF">
        <w:rPr>
          <w:b/>
          <w:bCs/>
          <w:sz w:val="28"/>
          <w:szCs w:val="28"/>
          <w:u w:val="single"/>
        </w:rPr>
        <w:t>Length of String</w:t>
      </w:r>
    </w:p>
    <w:p w14:paraId="3207CEB5" w14:textId="0FDAF201" w:rsidR="00CB675A" w:rsidRDefault="009824E6" w:rsidP="00982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symbols involved in a </w:t>
      </w:r>
      <w:r w:rsidR="00F25998" w:rsidRPr="003D64FF">
        <w:rPr>
          <w:b/>
          <w:bCs/>
          <w:sz w:val="24"/>
          <w:szCs w:val="24"/>
        </w:rPr>
        <w:t>sequence</w:t>
      </w:r>
      <w:r w:rsidR="00F25998">
        <w:rPr>
          <w:sz w:val="24"/>
          <w:szCs w:val="24"/>
        </w:rPr>
        <w:t>.</w:t>
      </w:r>
    </w:p>
    <w:p w14:paraId="7F7FBFAB" w14:textId="7FA0D1A2" w:rsidR="00F25998" w:rsidRDefault="00F25998" w:rsidP="00982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Denoted by </w:t>
      </w:r>
      <w:r w:rsidRPr="003D64FF">
        <w:rPr>
          <w:b/>
          <w:bCs/>
          <w:sz w:val="24"/>
          <w:szCs w:val="24"/>
        </w:rPr>
        <w:t>|w|</w:t>
      </w:r>
      <w:r>
        <w:rPr>
          <w:sz w:val="24"/>
          <w:szCs w:val="24"/>
        </w:rPr>
        <w:t>.</w:t>
      </w:r>
    </w:p>
    <w:p w14:paraId="608959D3" w14:textId="2339B840" w:rsidR="00F25998" w:rsidRDefault="00F25998" w:rsidP="00982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320783FB" w14:textId="77777777" w:rsidR="00F25998" w:rsidRPr="00420096" w:rsidRDefault="00F25998" w:rsidP="00420096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420096">
        <w:rPr>
          <w:rFonts w:cstheme="minorHAnsi"/>
          <w:b/>
          <w:bCs/>
          <w:color w:val="002060"/>
          <w:sz w:val="24"/>
          <w:szCs w:val="24"/>
        </w:rPr>
        <w:t xml:space="preserve">Σ </w:t>
      </w:r>
      <w:r w:rsidRPr="00231AB8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420096">
        <w:rPr>
          <w:rFonts w:cstheme="minorHAnsi"/>
          <w:b/>
          <w:bCs/>
          <w:color w:val="002060"/>
          <w:sz w:val="24"/>
          <w:szCs w:val="24"/>
        </w:rPr>
        <w:t>{0,1}</w:t>
      </w:r>
    </w:p>
    <w:p w14:paraId="655F0CBF" w14:textId="77777777" w:rsidR="00F25998" w:rsidRPr="00420096" w:rsidRDefault="00F25998" w:rsidP="00420096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420096">
        <w:rPr>
          <w:rFonts w:cstheme="minorHAnsi"/>
          <w:b/>
          <w:bCs/>
          <w:color w:val="002060"/>
          <w:sz w:val="24"/>
          <w:szCs w:val="24"/>
        </w:rPr>
        <w:t xml:space="preserve">w </w:t>
      </w:r>
      <w:r w:rsidRPr="00231AB8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420096">
        <w:rPr>
          <w:rFonts w:cstheme="minorHAnsi"/>
          <w:b/>
          <w:bCs/>
          <w:color w:val="002060"/>
          <w:sz w:val="24"/>
          <w:szCs w:val="24"/>
        </w:rPr>
        <w:t>01, 0010, 110</w:t>
      </w:r>
    </w:p>
    <w:p w14:paraId="25946F41" w14:textId="7FE306CA" w:rsidR="008338F5" w:rsidRPr="00420096" w:rsidRDefault="008338F5" w:rsidP="00420096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420096">
        <w:rPr>
          <w:b/>
          <w:bCs/>
          <w:color w:val="002060"/>
          <w:sz w:val="24"/>
          <w:szCs w:val="24"/>
        </w:rPr>
        <w:t xml:space="preserve">|w| </w:t>
      </w:r>
      <w:r w:rsidRPr="00231AB8">
        <w:rPr>
          <w:b/>
          <w:bCs/>
          <w:color w:val="C00000"/>
          <w:sz w:val="24"/>
          <w:szCs w:val="24"/>
        </w:rPr>
        <w:t xml:space="preserve">= </w:t>
      </w:r>
      <w:r w:rsidRPr="00420096">
        <w:rPr>
          <w:b/>
          <w:bCs/>
          <w:color w:val="002060"/>
          <w:sz w:val="24"/>
          <w:szCs w:val="24"/>
        </w:rPr>
        <w:t>2, 4, 3</w:t>
      </w:r>
    </w:p>
    <w:p w14:paraId="671CF856" w14:textId="77777777" w:rsidR="008338F5" w:rsidRDefault="008338F5" w:rsidP="008338F5">
      <w:pPr>
        <w:rPr>
          <w:sz w:val="24"/>
          <w:szCs w:val="24"/>
        </w:rPr>
      </w:pPr>
    </w:p>
    <w:p w14:paraId="7544EBFC" w14:textId="7D6B5F49" w:rsidR="008338F5" w:rsidRPr="00420096" w:rsidRDefault="00DC0FF7" w:rsidP="008338F5">
      <w:pPr>
        <w:rPr>
          <w:b/>
          <w:bCs/>
          <w:sz w:val="28"/>
          <w:szCs w:val="28"/>
          <w:u w:val="single"/>
        </w:rPr>
      </w:pPr>
      <w:r w:rsidRPr="00420096">
        <w:rPr>
          <w:b/>
          <w:bCs/>
          <w:sz w:val="28"/>
          <w:szCs w:val="28"/>
          <w:u w:val="single"/>
        </w:rPr>
        <w:t>Empty String</w:t>
      </w:r>
    </w:p>
    <w:p w14:paraId="3A11AD06" w14:textId="2247BED0" w:rsidR="00DC0FF7" w:rsidRDefault="00DC0FF7" w:rsidP="00DC0F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 empty sequence (</w:t>
      </w:r>
      <w:r w:rsidR="00B84B01" w:rsidRPr="00420096">
        <w:rPr>
          <w:b/>
          <w:bCs/>
          <w:sz w:val="24"/>
          <w:szCs w:val="24"/>
        </w:rPr>
        <w:t>|</w:t>
      </w:r>
      <w:r w:rsidRPr="00420096">
        <w:rPr>
          <w:b/>
          <w:bCs/>
          <w:sz w:val="24"/>
          <w:szCs w:val="24"/>
        </w:rPr>
        <w:t>w</w:t>
      </w:r>
      <w:r w:rsidR="00B84B01" w:rsidRPr="00420096">
        <w:rPr>
          <w:b/>
          <w:bCs/>
          <w:sz w:val="24"/>
          <w:szCs w:val="24"/>
        </w:rPr>
        <w:t xml:space="preserve">| </w:t>
      </w:r>
      <w:r w:rsidRPr="00420096">
        <w:rPr>
          <w:b/>
          <w:bCs/>
          <w:sz w:val="24"/>
          <w:szCs w:val="24"/>
        </w:rPr>
        <w:t>=</w:t>
      </w:r>
      <w:r w:rsidR="00B84B01" w:rsidRPr="00420096">
        <w:rPr>
          <w:b/>
          <w:bCs/>
          <w:sz w:val="24"/>
          <w:szCs w:val="24"/>
        </w:rPr>
        <w:t xml:space="preserve"> </w:t>
      </w:r>
      <w:r w:rsidRPr="00420096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).</w:t>
      </w:r>
    </w:p>
    <w:p w14:paraId="79E30F95" w14:textId="409C6F36" w:rsidR="00DC0FF7" w:rsidRDefault="00DC0FF7" w:rsidP="00B84B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Denoted by </w:t>
      </w:r>
      <w:r w:rsidRPr="00420096">
        <w:rPr>
          <w:rFonts w:cstheme="minorHAnsi"/>
          <w:b/>
          <w:bCs/>
          <w:sz w:val="24"/>
          <w:szCs w:val="24"/>
        </w:rPr>
        <w:t>€</w:t>
      </w:r>
      <w:r>
        <w:rPr>
          <w:rFonts w:cstheme="minorHAnsi"/>
          <w:sz w:val="24"/>
          <w:szCs w:val="24"/>
        </w:rPr>
        <w:t xml:space="preserve"> (</w:t>
      </w:r>
      <w:r w:rsidRPr="00420096">
        <w:rPr>
          <w:rFonts w:cstheme="minorHAnsi"/>
          <w:b/>
          <w:bCs/>
          <w:sz w:val="24"/>
          <w:szCs w:val="24"/>
        </w:rPr>
        <w:t>w</w:t>
      </w:r>
      <w:r w:rsidR="00B84B01" w:rsidRPr="00420096">
        <w:rPr>
          <w:rFonts w:cstheme="minorHAnsi"/>
          <w:b/>
          <w:bCs/>
          <w:sz w:val="24"/>
          <w:szCs w:val="24"/>
        </w:rPr>
        <w:t xml:space="preserve"> </w:t>
      </w:r>
      <w:r w:rsidRPr="00420096">
        <w:rPr>
          <w:rFonts w:cstheme="minorHAnsi"/>
          <w:b/>
          <w:bCs/>
          <w:sz w:val="24"/>
          <w:szCs w:val="24"/>
        </w:rPr>
        <w:t>=</w:t>
      </w:r>
      <w:r w:rsidR="00B84B01" w:rsidRPr="00420096">
        <w:rPr>
          <w:rFonts w:cstheme="minorHAnsi"/>
          <w:b/>
          <w:bCs/>
          <w:sz w:val="24"/>
          <w:szCs w:val="24"/>
        </w:rPr>
        <w:t xml:space="preserve"> </w:t>
      </w:r>
      <w:r w:rsidRPr="00420096">
        <w:rPr>
          <w:rFonts w:cstheme="minorHAnsi"/>
          <w:b/>
          <w:bCs/>
          <w:sz w:val="24"/>
          <w:szCs w:val="24"/>
        </w:rPr>
        <w:t>€</w:t>
      </w:r>
      <w:r>
        <w:rPr>
          <w:rFonts w:cstheme="minorHAnsi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2802B2F" w14:textId="77777777" w:rsidR="003913BE" w:rsidRDefault="003913BE" w:rsidP="003913BE">
      <w:pPr>
        <w:rPr>
          <w:sz w:val="24"/>
          <w:szCs w:val="24"/>
        </w:rPr>
      </w:pPr>
    </w:p>
    <w:p w14:paraId="47EFB7F0" w14:textId="09A77EAB" w:rsidR="003913BE" w:rsidRPr="00B80402" w:rsidRDefault="003913BE" w:rsidP="00B80402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B80402">
        <w:rPr>
          <w:b/>
          <w:bCs/>
          <w:color w:val="002060"/>
          <w:sz w:val="24"/>
          <w:szCs w:val="24"/>
        </w:rPr>
        <w:t>w.</w:t>
      </w:r>
      <w:r w:rsidRPr="00B80402">
        <w:rPr>
          <w:rFonts w:cstheme="minorHAnsi"/>
          <w:b/>
          <w:bCs/>
          <w:color w:val="002060"/>
          <w:sz w:val="24"/>
          <w:szCs w:val="24"/>
        </w:rPr>
        <w:t xml:space="preserve">€ </w:t>
      </w:r>
      <w:r w:rsidRPr="00231AB8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B80402">
        <w:rPr>
          <w:rFonts w:cstheme="minorHAnsi"/>
          <w:b/>
          <w:bCs/>
          <w:color w:val="002060"/>
          <w:sz w:val="24"/>
          <w:szCs w:val="24"/>
        </w:rPr>
        <w:t xml:space="preserve">w </w:t>
      </w:r>
      <w:r w:rsidRPr="00231AB8">
        <w:rPr>
          <w:rFonts w:cstheme="minorHAnsi"/>
          <w:b/>
          <w:bCs/>
          <w:color w:val="C00000"/>
          <w:sz w:val="24"/>
          <w:szCs w:val="24"/>
        </w:rPr>
        <w:t xml:space="preserve">= </w:t>
      </w:r>
      <w:proofErr w:type="gramStart"/>
      <w:r w:rsidRPr="00B80402">
        <w:rPr>
          <w:rFonts w:cstheme="minorHAnsi"/>
          <w:b/>
          <w:bCs/>
          <w:color w:val="002060"/>
          <w:sz w:val="24"/>
          <w:szCs w:val="24"/>
        </w:rPr>
        <w:t>€.w</w:t>
      </w:r>
      <w:proofErr w:type="gramEnd"/>
    </w:p>
    <w:p w14:paraId="66C475EF" w14:textId="77777777" w:rsidR="003913BE" w:rsidRDefault="003913BE" w:rsidP="003913BE">
      <w:pPr>
        <w:rPr>
          <w:rFonts w:cstheme="minorHAnsi"/>
          <w:sz w:val="24"/>
          <w:szCs w:val="24"/>
        </w:rPr>
      </w:pPr>
    </w:p>
    <w:p w14:paraId="3CEA10D3" w14:textId="1A920F13" w:rsidR="003913BE" w:rsidRPr="00250E9D" w:rsidRDefault="007614D8" w:rsidP="003913BE">
      <w:pPr>
        <w:rPr>
          <w:b/>
          <w:bCs/>
          <w:sz w:val="28"/>
          <w:szCs w:val="28"/>
          <w:u w:val="single"/>
        </w:rPr>
      </w:pPr>
      <w:r w:rsidRPr="00250E9D">
        <w:rPr>
          <w:b/>
          <w:bCs/>
          <w:sz w:val="28"/>
          <w:szCs w:val="28"/>
          <w:u w:val="single"/>
        </w:rPr>
        <w:t>Substring</w:t>
      </w:r>
    </w:p>
    <w:p w14:paraId="25718E10" w14:textId="2A5EB079" w:rsidR="007614D8" w:rsidRDefault="007614D8" w:rsidP="007614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there exist </w:t>
      </w:r>
      <w:r w:rsidRPr="00250E9D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in an </w:t>
      </w:r>
      <w:r w:rsidRPr="00250E9D">
        <w:rPr>
          <w:b/>
          <w:bCs/>
          <w:sz w:val="24"/>
          <w:szCs w:val="24"/>
        </w:rPr>
        <w:t>alphabet</w:t>
      </w:r>
      <w:r>
        <w:rPr>
          <w:sz w:val="24"/>
          <w:szCs w:val="24"/>
        </w:rPr>
        <w:t xml:space="preserve"> &amp; one of them is part of at least one other </w:t>
      </w:r>
      <w:r w:rsidRPr="00250E9D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, then that </w:t>
      </w:r>
      <w:r w:rsidRPr="00250E9D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is </w:t>
      </w:r>
      <w:r w:rsidRPr="00250E9D">
        <w:rPr>
          <w:b/>
          <w:bCs/>
          <w:sz w:val="24"/>
          <w:szCs w:val="24"/>
        </w:rPr>
        <w:t>substring</w:t>
      </w:r>
      <w:r>
        <w:rPr>
          <w:sz w:val="24"/>
          <w:szCs w:val="24"/>
        </w:rPr>
        <w:t>.</w:t>
      </w:r>
    </w:p>
    <w:p w14:paraId="0828231E" w14:textId="31E95D78" w:rsidR="007614D8" w:rsidRDefault="007614D8" w:rsidP="007614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Denoted by </w:t>
      </w:r>
      <w:r w:rsidRPr="00250E9D">
        <w:rPr>
          <w:b/>
          <w:bCs/>
          <w:sz w:val="24"/>
          <w:szCs w:val="24"/>
        </w:rPr>
        <w:t>u</w:t>
      </w:r>
      <w:r>
        <w:rPr>
          <w:sz w:val="24"/>
          <w:szCs w:val="24"/>
        </w:rPr>
        <w:t>.</w:t>
      </w:r>
    </w:p>
    <w:p w14:paraId="18010505" w14:textId="5834C544" w:rsidR="009D766C" w:rsidRDefault="009D766C" w:rsidP="007614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Pr="00250E9D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is </w:t>
      </w:r>
      <w:r w:rsidRPr="00250E9D">
        <w:rPr>
          <w:b/>
          <w:bCs/>
          <w:sz w:val="24"/>
          <w:szCs w:val="24"/>
        </w:rPr>
        <w:t>substring</w:t>
      </w:r>
      <w:r>
        <w:rPr>
          <w:sz w:val="24"/>
          <w:szCs w:val="24"/>
        </w:rPr>
        <w:t xml:space="preserve"> to itself.</w:t>
      </w:r>
    </w:p>
    <w:p w14:paraId="12B61452" w14:textId="668FA4FB" w:rsidR="009D766C" w:rsidRDefault="009D766C" w:rsidP="007614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Empty string (</w:t>
      </w:r>
      <w:r w:rsidRPr="00250E9D">
        <w:rPr>
          <w:rFonts w:cstheme="minorHAnsi"/>
          <w:b/>
          <w:bCs/>
          <w:sz w:val="24"/>
          <w:szCs w:val="24"/>
        </w:rPr>
        <w:t>€</w:t>
      </w:r>
      <w:r>
        <w:rPr>
          <w:rFonts w:cstheme="minorHAnsi"/>
          <w:sz w:val="24"/>
          <w:szCs w:val="24"/>
        </w:rPr>
        <w:t xml:space="preserve">) </w:t>
      </w:r>
      <w:r>
        <w:rPr>
          <w:sz w:val="24"/>
          <w:szCs w:val="24"/>
        </w:rPr>
        <w:t>is substring for everything.</w:t>
      </w:r>
    </w:p>
    <w:p w14:paraId="649B67F6" w14:textId="77777777" w:rsidR="007614D8" w:rsidRDefault="007614D8" w:rsidP="007614D8">
      <w:pPr>
        <w:rPr>
          <w:sz w:val="24"/>
          <w:szCs w:val="24"/>
        </w:rPr>
      </w:pPr>
    </w:p>
    <w:p w14:paraId="4E1C7D2D" w14:textId="02A367C7" w:rsidR="007614D8" w:rsidRPr="00250E9D" w:rsidRDefault="007614D8" w:rsidP="00250E9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250E9D">
        <w:rPr>
          <w:b/>
          <w:bCs/>
          <w:color w:val="002060"/>
          <w:sz w:val="24"/>
          <w:szCs w:val="24"/>
        </w:rPr>
        <w:t xml:space="preserve">|u| </w:t>
      </w:r>
      <w:r w:rsidRPr="00231AB8">
        <w:rPr>
          <w:b/>
          <w:bCs/>
          <w:color w:val="C00000"/>
          <w:sz w:val="24"/>
          <w:szCs w:val="24"/>
        </w:rPr>
        <w:t xml:space="preserve">&lt;= </w:t>
      </w:r>
      <w:r w:rsidRPr="00250E9D">
        <w:rPr>
          <w:b/>
          <w:bCs/>
          <w:color w:val="002060"/>
          <w:sz w:val="24"/>
          <w:szCs w:val="24"/>
        </w:rPr>
        <w:t>|w|</w:t>
      </w:r>
    </w:p>
    <w:p w14:paraId="573BAC8B" w14:textId="77777777" w:rsidR="007614D8" w:rsidRDefault="007614D8" w:rsidP="007614D8">
      <w:pPr>
        <w:rPr>
          <w:sz w:val="24"/>
          <w:szCs w:val="24"/>
        </w:rPr>
      </w:pPr>
    </w:p>
    <w:p w14:paraId="55F4776E" w14:textId="2DE66D38" w:rsidR="007614D8" w:rsidRPr="00250E9D" w:rsidRDefault="00315983" w:rsidP="007614D8">
      <w:pPr>
        <w:rPr>
          <w:b/>
          <w:bCs/>
          <w:sz w:val="28"/>
          <w:szCs w:val="28"/>
          <w:u w:val="single"/>
        </w:rPr>
      </w:pPr>
      <w:r w:rsidRPr="00250E9D">
        <w:rPr>
          <w:b/>
          <w:bCs/>
          <w:sz w:val="28"/>
          <w:szCs w:val="28"/>
          <w:u w:val="single"/>
        </w:rPr>
        <w:t>Types of Substrings</w:t>
      </w:r>
    </w:p>
    <w:p w14:paraId="3ECF2D34" w14:textId="3F6A5C3D" w:rsidR="00315983" w:rsidRDefault="00315983" w:rsidP="0031598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Trivial substring</w:t>
      </w:r>
    </w:p>
    <w:p w14:paraId="2AD0434E" w14:textId="087C0296" w:rsidR="00315983" w:rsidRDefault="00BD0978" w:rsidP="0031598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Non-trivial substring</w:t>
      </w:r>
    </w:p>
    <w:p w14:paraId="63B88FB0" w14:textId="77777777" w:rsidR="00BD0978" w:rsidRDefault="00BD0978" w:rsidP="00BD0978">
      <w:pPr>
        <w:rPr>
          <w:sz w:val="24"/>
          <w:szCs w:val="24"/>
        </w:rPr>
      </w:pPr>
    </w:p>
    <w:p w14:paraId="33C3BBF8" w14:textId="739D4FDE" w:rsidR="00BD0978" w:rsidRDefault="00BD0978" w:rsidP="00BD0978">
      <w:pPr>
        <w:rPr>
          <w:sz w:val="24"/>
          <w:szCs w:val="24"/>
        </w:rPr>
      </w:pPr>
      <w:r>
        <w:rPr>
          <w:sz w:val="24"/>
          <w:szCs w:val="24"/>
        </w:rPr>
        <w:t xml:space="preserve">Trivial </w:t>
      </w:r>
      <w:proofErr w:type="gramStart"/>
      <w:r>
        <w:rPr>
          <w:sz w:val="24"/>
          <w:szCs w:val="24"/>
        </w:rPr>
        <w:t>substring:-</w:t>
      </w:r>
      <w:proofErr w:type="gramEnd"/>
    </w:p>
    <w:p w14:paraId="34B64ED6" w14:textId="359FD3A8" w:rsidR="00BD0978" w:rsidRDefault="00BD0978" w:rsidP="00BD09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250E9D">
        <w:rPr>
          <w:b/>
          <w:bCs/>
          <w:i/>
          <w:iCs/>
          <w:sz w:val="24"/>
          <w:szCs w:val="24"/>
        </w:rPr>
        <w:t>improper substring</w:t>
      </w:r>
      <w:r>
        <w:rPr>
          <w:sz w:val="24"/>
          <w:szCs w:val="24"/>
        </w:rPr>
        <w:t>.</w:t>
      </w:r>
    </w:p>
    <w:p w14:paraId="209C72EA" w14:textId="447C6D0B" w:rsidR="00BD0978" w:rsidRPr="00BD0978" w:rsidRDefault="00BD0978" w:rsidP="00BD09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a string </w:t>
      </w:r>
      <w:r w:rsidRPr="00250E9D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 xml:space="preserve">, then then the substring </w:t>
      </w:r>
      <w:r w:rsidRPr="00250E9D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 xml:space="preserve"> itself &amp; </w:t>
      </w:r>
      <w:r w:rsidRPr="00250E9D">
        <w:rPr>
          <w:rFonts w:cstheme="minorHAnsi"/>
          <w:b/>
          <w:bCs/>
          <w:sz w:val="24"/>
          <w:szCs w:val="24"/>
        </w:rPr>
        <w:t>€</w:t>
      </w:r>
      <w:r>
        <w:rPr>
          <w:rFonts w:cstheme="minorHAnsi"/>
          <w:sz w:val="24"/>
          <w:szCs w:val="24"/>
        </w:rPr>
        <w:t xml:space="preserve"> are together called </w:t>
      </w:r>
      <w:r w:rsidRPr="00250E9D">
        <w:rPr>
          <w:rFonts w:cstheme="minorHAnsi"/>
          <w:b/>
          <w:bCs/>
          <w:i/>
          <w:iCs/>
          <w:sz w:val="24"/>
          <w:szCs w:val="24"/>
        </w:rPr>
        <w:t>trivial substring</w:t>
      </w:r>
      <w:r>
        <w:rPr>
          <w:rFonts w:cstheme="minorHAnsi"/>
          <w:sz w:val="24"/>
          <w:szCs w:val="24"/>
        </w:rPr>
        <w:t>.</w:t>
      </w:r>
    </w:p>
    <w:p w14:paraId="0D754466" w14:textId="77777777" w:rsidR="00BD0978" w:rsidRDefault="00BD0978" w:rsidP="00BD0978">
      <w:pPr>
        <w:rPr>
          <w:sz w:val="24"/>
          <w:szCs w:val="24"/>
        </w:rPr>
      </w:pPr>
    </w:p>
    <w:p w14:paraId="680CD95C" w14:textId="3646DECA" w:rsidR="00BD0978" w:rsidRDefault="00BD0978" w:rsidP="00BD0978">
      <w:pPr>
        <w:rPr>
          <w:sz w:val="24"/>
          <w:szCs w:val="24"/>
        </w:rPr>
      </w:pPr>
      <w:r>
        <w:rPr>
          <w:sz w:val="24"/>
          <w:szCs w:val="24"/>
        </w:rPr>
        <w:t xml:space="preserve">Non-trivial </w:t>
      </w:r>
      <w:proofErr w:type="gramStart"/>
      <w:r>
        <w:rPr>
          <w:sz w:val="24"/>
          <w:szCs w:val="24"/>
        </w:rPr>
        <w:t>substring:-</w:t>
      </w:r>
      <w:proofErr w:type="gramEnd"/>
    </w:p>
    <w:p w14:paraId="7325DEE4" w14:textId="2AF304A2" w:rsidR="00BD0978" w:rsidRDefault="00BD0978" w:rsidP="00BD09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250E9D">
        <w:rPr>
          <w:b/>
          <w:bCs/>
          <w:i/>
          <w:iCs/>
          <w:sz w:val="24"/>
          <w:szCs w:val="24"/>
        </w:rPr>
        <w:t>proper substring</w:t>
      </w:r>
      <w:r>
        <w:rPr>
          <w:sz w:val="24"/>
          <w:szCs w:val="24"/>
        </w:rPr>
        <w:t>.</w:t>
      </w:r>
    </w:p>
    <w:p w14:paraId="4CB347AF" w14:textId="4FE34F25" w:rsidR="00CA7A3A" w:rsidRPr="00BD0978" w:rsidRDefault="00CA7A3A" w:rsidP="00CA7A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a string </w:t>
      </w:r>
      <w:r w:rsidRPr="00250E9D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 xml:space="preserve">, then then </w:t>
      </w:r>
      <w:r w:rsidR="00D01CC6">
        <w:rPr>
          <w:sz w:val="24"/>
          <w:szCs w:val="24"/>
        </w:rPr>
        <w:t>any</w:t>
      </w:r>
      <w:r>
        <w:rPr>
          <w:sz w:val="24"/>
          <w:szCs w:val="24"/>
        </w:rPr>
        <w:t xml:space="preserve"> substring</w:t>
      </w:r>
      <w:r w:rsidR="00D01CC6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Pr="00250E9D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 w:rsidR="00D01CC6">
        <w:rPr>
          <w:sz w:val="24"/>
          <w:szCs w:val="24"/>
        </w:rPr>
        <w:t xml:space="preserve">other than </w:t>
      </w:r>
      <w:r w:rsidR="00D01CC6" w:rsidRPr="00250E9D">
        <w:rPr>
          <w:b/>
          <w:bCs/>
          <w:sz w:val="24"/>
          <w:szCs w:val="24"/>
        </w:rPr>
        <w:t>w</w:t>
      </w:r>
      <w:r w:rsidR="00D01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itself &amp; </w:t>
      </w:r>
      <w:r w:rsidRPr="00250E9D">
        <w:rPr>
          <w:rFonts w:cstheme="minorHAnsi"/>
          <w:b/>
          <w:bCs/>
          <w:sz w:val="24"/>
          <w:szCs w:val="24"/>
        </w:rPr>
        <w:t>€</w:t>
      </w:r>
      <w:r>
        <w:rPr>
          <w:rFonts w:cstheme="minorHAnsi"/>
          <w:sz w:val="24"/>
          <w:szCs w:val="24"/>
        </w:rPr>
        <w:t xml:space="preserve"> are together called </w:t>
      </w:r>
      <w:r w:rsidR="00463753" w:rsidRPr="00250E9D">
        <w:rPr>
          <w:rFonts w:cstheme="minorHAnsi"/>
          <w:b/>
          <w:bCs/>
          <w:i/>
          <w:iCs/>
          <w:sz w:val="24"/>
          <w:szCs w:val="24"/>
        </w:rPr>
        <w:t>non-</w:t>
      </w:r>
      <w:r w:rsidRPr="00250E9D">
        <w:rPr>
          <w:rFonts w:cstheme="minorHAnsi"/>
          <w:b/>
          <w:bCs/>
          <w:i/>
          <w:iCs/>
          <w:sz w:val="24"/>
          <w:szCs w:val="24"/>
        </w:rPr>
        <w:t>trivial substring</w:t>
      </w:r>
      <w:r>
        <w:rPr>
          <w:rFonts w:cstheme="minorHAnsi"/>
          <w:sz w:val="24"/>
          <w:szCs w:val="24"/>
        </w:rPr>
        <w:t>.</w:t>
      </w:r>
    </w:p>
    <w:p w14:paraId="5B978353" w14:textId="77777777" w:rsidR="00CA7A3A" w:rsidRDefault="00CA7A3A" w:rsidP="00CA7A3A">
      <w:pPr>
        <w:rPr>
          <w:sz w:val="24"/>
          <w:szCs w:val="24"/>
        </w:rPr>
      </w:pPr>
    </w:p>
    <w:p w14:paraId="66A74AA5" w14:textId="22E8E3A4" w:rsidR="00E85F0C" w:rsidRPr="00250E9D" w:rsidRDefault="00E85F0C" w:rsidP="00CA7A3A">
      <w:pPr>
        <w:rPr>
          <w:b/>
          <w:bCs/>
          <w:sz w:val="28"/>
          <w:szCs w:val="28"/>
          <w:u w:val="single"/>
        </w:rPr>
      </w:pPr>
      <w:r w:rsidRPr="00250E9D">
        <w:rPr>
          <w:b/>
          <w:bCs/>
          <w:sz w:val="28"/>
          <w:szCs w:val="28"/>
          <w:u w:val="single"/>
        </w:rPr>
        <w:t>Facts About Substring</w:t>
      </w:r>
    </w:p>
    <w:p w14:paraId="3A1B5CA4" w14:textId="12C800EE" w:rsidR="00E85F0C" w:rsidRDefault="005C2D02" w:rsidP="00C874E9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250E9D">
        <w:rPr>
          <w:b/>
          <w:bCs/>
          <w:sz w:val="24"/>
          <w:szCs w:val="24"/>
        </w:rPr>
        <w:t>|w| = n</w:t>
      </w:r>
      <w:r>
        <w:rPr>
          <w:sz w:val="24"/>
          <w:szCs w:val="24"/>
        </w:rPr>
        <w:t>,</w:t>
      </w:r>
    </w:p>
    <w:p w14:paraId="12D1B842" w14:textId="688C98CD" w:rsidR="005C2D02" w:rsidRDefault="005C2D02" w:rsidP="005C2D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No. of substrings</w:t>
      </w:r>
      <w:r w:rsidR="00CD6B27">
        <w:rPr>
          <w:sz w:val="24"/>
          <w:szCs w:val="24"/>
        </w:rPr>
        <w:t xml:space="preserve"> </w:t>
      </w:r>
      <w:r w:rsidR="00CD6B27" w:rsidRPr="00250E9D">
        <w:rPr>
          <w:b/>
          <w:bCs/>
          <w:sz w:val="24"/>
          <w:szCs w:val="24"/>
        </w:rPr>
        <w:t>=</w:t>
      </w:r>
      <w:r w:rsidR="00CD6B27">
        <w:rPr>
          <w:sz w:val="24"/>
          <w:szCs w:val="24"/>
        </w:rPr>
        <w:t xml:space="preserve"> </w:t>
      </w:r>
      <w:r w:rsidR="00CD6B27" w:rsidRPr="00250E9D">
        <w:rPr>
          <w:rFonts w:cstheme="minorHAnsi"/>
          <w:b/>
          <w:bCs/>
          <w:sz w:val="24"/>
          <w:szCs w:val="24"/>
        </w:rPr>
        <w:t>Σ</w:t>
      </w:r>
      <w:r w:rsidR="00CD6B27" w:rsidRPr="00250E9D">
        <w:rPr>
          <w:b/>
          <w:bCs/>
          <w:sz w:val="24"/>
          <w:szCs w:val="24"/>
        </w:rPr>
        <w:t>n+1 = n(n-1)/2</w:t>
      </w:r>
    </w:p>
    <w:p w14:paraId="36163573" w14:textId="6D4355E8" w:rsidR="00CE77AA" w:rsidRDefault="00A258A7" w:rsidP="005C2D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No. of trivial strings = </w:t>
      </w:r>
      <w:r w:rsidRPr="00250E9D">
        <w:rPr>
          <w:b/>
          <w:bCs/>
          <w:sz w:val="24"/>
          <w:szCs w:val="24"/>
        </w:rPr>
        <w:t>2</w:t>
      </w:r>
    </w:p>
    <w:p w14:paraId="78A14C4C" w14:textId="654AC4A0" w:rsidR="00A258A7" w:rsidRPr="00250E9D" w:rsidRDefault="00A258A7" w:rsidP="005C2D0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No. of non-trivial substrings </w:t>
      </w:r>
      <w:r w:rsidRPr="00250E9D">
        <w:rPr>
          <w:b/>
          <w:bCs/>
          <w:sz w:val="24"/>
          <w:szCs w:val="24"/>
        </w:rPr>
        <w:t xml:space="preserve">= </w:t>
      </w:r>
      <w:r w:rsidRPr="00250E9D">
        <w:rPr>
          <w:rFonts w:cstheme="minorHAnsi"/>
          <w:b/>
          <w:bCs/>
          <w:sz w:val="24"/>
          <w:szCs w:val="24"/>
        </w:rPr>
        <w:t>Σ</w:t>
      </w:r>
      <w:r w:rsidRPr="00250E9D">
        <w:rPr>
          <w:b/>
          <w:bCs/>
          <w:sz w:val="24"/>
          <w:szCs w:val="24"/>
        </w:rPr>
        <w:t>n-1</w:t>
      </w:r>
    </w:p>
    <w:p w14:paraId="2F26D2C0" w14:textId="2E8840BC" w:rsidR="00724254" w:rsidRPr="00250E9D" w:rsidRDefault="00724254" w:rsidP="005C2D0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No. of non-empty substring </w:t>
      </w:r>
      <w:r w:rsidRPr="00250E9D">
        <w:rPr>
          <w:b/>
          <w:bCs/>
          <w:sz w:val="24"/>
          <w:szCs w:val="24"/>
        </w:rPr>
        <w:t xml:space="preserve">= </w:t>
      </w:r>
      <w:proofErr w:type="spellStart"/>
      <w:r w:rsidRPr="00250E9D">
        <w:rPr>
          <w:rFonts w:cstheme="minorHAnsi"/>
          <w:b/>
          <w:bCs/>
          <w:sz w:val="24"/>
          <w:szCs w:val="24"/>
        </w:rPr>
        <w:t>Σn</w:t>
      </w:r>
      <w:proofErr w:type="spellEnd"/>
    </w:p>
    <w:p w14:paraId="1C322D1E" w14:textId="188B275E" w:rsidR="0036258D" w:rsidRPr="00250E9D" w:rsidRDefault="0036258D" w:rsidP="005C2D0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No. of substrings of distinct length </w:t>
      </w:r>
      <w:r w:rsidRPr="00250E9D">
        <w:rPr>
          <w:rFonts w:cstheme="minorHAnsi"/>
          <w:b/>
          <w:bCs/>
          <w:sz w:val="24"/>
          <w:szCs w:val="24"/>
        </w:rPr>
        <w:t>= n</w:t>
      </w:r>
    </w:p>
    <w:p w14:paraId="0B29689D" w14:textId="61517EEA" w:rsidR="0036258D" w:rsidRPr="00250E9D" w:rsidRDefault="00C23D22" w:rsidP="005C2D0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No. of strings of length </w:t>
      </w:r>
      <w:r w:rsidRPr="00250E9D">
        <w:rPr>
          <w:rFonts w:cstheme="minorHAnsi"/>
          <w:b/>
          <w:bCs/>
          <w:sz w:val="24"/>
          <w:szCs w:val="24"/>
        </w:rPr>
        <w:t xml:space="preserve">'n' </w:t>
      </w:r>
      <w:r>
        <w:rPr>
          <w:rFonts w:cstheme="minorHAnsi"/>
          <w:sz w:val="24"/>
          <w:szCs w:val="24"/>
        </w:rPr>
        <w:t xml:space="preserve">generated over alphabet </w:t>
      </w:r>
      <w:r w:rsidRPr="00250E9D">
        <w:rPr>
          <w:rFonts w:cstheme="minorHAnsi"/>
          <w:b/>
          <w:bCs/>
          <w:sz w:val="24"/>
          <w:szCs w:val="24"/>
        </w:rPr>
        <w:t>Σ = |</w:t>
      </w:r>
      <w:proofErr w:type="spellStart"/>
      <w:r w:rsidRPr="00250E9D">
        <w:rPr>
          <w:rFonts w:cstheme="minorHAnsi"/>
          <w:b/>
          <w:bCs/>
          <w:sz w:val="24"/>
          <w:szCs w:val="24"/>
        </w:rPr>
        <w:t>Σ|</w:t>
      </w:r>
      <w:r w:rsidRPr="00250E9D">
        <w:rPr>
          <w:rFonts w:cstheme="minorHAnsi"/>
          <w:b/>
          <w:bCs/>
          <w:sz w:val="24"/>
          <w:szCs w:val="24"/>
          <w:vertAlign w:val="superscript"/>
        </w:rPr>
        <w:t>n</w:t>
      </w:r>
      <w:proofErr w:type="spellEnd"/>
    </w:p>
    <w:p w14:paraId="2C34D033" w14:textId="77777777" w:rsidR="006F40F0" w:rsidRDefault="006F40F0" w:rsidP="006F40F0">
      <w:pPr>
        <w:rPr>
          <w:sz w:val="24"/>
          <w:szCs w:val="24"/>
        </w:rPr>
      </w:pPr>
    </w:p>
    <w:p w14:paraId="03402BF4" w14:textId="31E130C6" w:rsidR="006F40F0" w:rsidRPr="00250E9D" w:rsidRDefault="009E3D24" w:rsidP="006F40F0">
      <w:pPr>
        <w:rPr>
          <w:b/>
          <w:bCs/>
          <w:sz w:val="28"/>
          <w:szCs w:val="28"/>
          <w:u w:val="single"/>
        </w:rPr>
      </w:pPr>
      <w:r w:rsidRPr="00250E9D">
        <w:rPr>
          <w:b/>
          <w:bCs/>
          <w:sz w:val="28"/>
          <w:szCs w:val="28"/>
          <w:u w:val="single"/>
        </w:rPr>
        <w:t>Prefix and Suffix</w:t>
      </w:r>
    </w:p>
    <w:p w14:paraId="020CAA17" w14:textId="2C74BDD7" w:rsidR="009E3D24" w:rsidRDefault="009E3D24" w:rsidP="009E3D2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50E9D">
        <w:rPr>
          <w:b/>
          <w:bCs/>
          <w:sz w:val="24"/>
          <w:szCs w:val="24"/>
          <w:u w:val="single"/>
        </w:rPr>
        <w:t>Prefix</w:t>
      </w:r>
      <w:r w:rsidRPr="00250E9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Sequence of starting symbol.</w:t>
      </w:r>
    </w:p>
    <w:p w14:paraId="44A0EF16" w14:textId="05F66B65" w:rsidR="009E3D24" w:rsidRDefault="009E3D24" w:rsidP="009E3D2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50E9D">
        <w:rPr>
          <w:b/>
          <w:bCs/>
          <w:sz w:val="24"/>
          <w:szCs w:val="24"/>
          <w:u w:val="single"/>
        </w:rPr>
        <w:t>Suffix</w:t>
      </w:r>
      <w:r w:rsidRPr="00250E9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Sequence of ending symbol.</w:t>
      </w:r>
    </w:p>
    <w:p w14:paraId="1C2C40DA" w14:textId="6E8457AC" w:rsidR="006A4633" w:rsidRPr="00250E9D" w:rsidRDefault="006A4633" w:rsidP="00790B2F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250E9D">
        <w:rPr>
          <w:b/>
          <w:bCs/>
          <w:sz w:val="24"/>
          <w:szCs w:val="24"/>
        </w:rPr>
        <w:t>w = TOC</w:t>
      </w:r>
      <w:r w:rsidR="00790B2F" w:rsidRPr="00250E9D">
        <w:rPr>
          <w:b/>
          <w:bCs/>
          <w:sz w:val="24"/>
          <w:szCs w:val="24"/>
        </w:rPr>
        <w:t>:</w:t>
      </w:r>
    </w:p>
    <w:p w14:paraId="3B5E5541" w14:textId="39C07F3E" w:rsidR="00790B2F" w:rsidRPr="00250E9D" w:rsidRDefault="00790B2F" w:rsidP="00250E9D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0E9D">
        <w:rPr>
          <w:b/>
          <w:bCs/>
          <w:color w:val="002060"/>
          <w:sz w:val="24"/>
          <w:szCs w:val="24"/>
        </w:rPr>
        <w:t>Prefix</w:t>
      </w:r>
      <w:r w:rsidR="00250E9D">
        <w:rPr>
          <w:b/>
          <w:bCs/>
          <w:color w:val="002060"/>
          <w:sz w:val="24"/>
          <w:szCs w:val="24"/>
        </w:rPr>
        <w:t xml:space="preserve"> </w:t>
      </w:r>
      <w:r w:rsidR="00250E9D" w:rsidRPr="00231AB8">
        <w:rPr>
          <w:b/>
          <w:bCs/>
          <w:color w:val="C00000"/>
          <w:sz w:val="24"/>
          <w:szCs w:val="24"/>
        </w:rPr>
        <w:t>=</w:t>
      </w:r>
      <w:r w:rsidRPr="00231AB8">
        <w:rPr>
          <w:b/>
          <w:bCs/>
          <w:color w:val="C00000"/>
          <w:sz w:val="24"/>
          <w:szCs w:val="24"/>
        </w:rPr>
        <w:t xml:space="preserve"> </w:t>
      </w:r>
      <w:r w:rsidRPr="00250E9D">
        <w:rPr>
          <w:rFonts w:cstheme="minorHAnsi"/>
          <w:b/>
          <w:bCs/>
          <w:color w:val="002060"/>
          <w:sz w:val="24"/>
          <w:szCs w:val="24"/>
        </w:rPr>
        <w:t>€, T, TO, TOC</w:t>
      </w:r>
    </w:p>
    <w:p w14:paraId="4B32E3BB" w14:textId="130B1698" w:rsidR="00790B2F" w:rsidRPr="00250E9D" w:rsidRDefault="00790B2F" w:rsidP="00250E9D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0E9D">
        <w:rPr>
          <w:rFonts w:cstheme="minorHAnsi"/>
          <w:b/>
          <w:bCs/>
          <w:color w:val="002060"/>
          <w:sz w:val="24"/>
          <w:szCs w:val="24"/>
        </w:rPr>
        <w:t>Suffix</w:t>
      </w:r>
      <w:r w:rsidR="00250E9D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250E9D" w:rsidRPr="00231AB8">
        <w:rPr>
          <w:rFonts w:cstheme="minorHAnsi"/>
          <w:b/>
          <w:bCs/>
          <w:color w:val="C00000"/>
          <w:sz w:val="24"/>
          <w:szCs w:val="24"/>
        </w:rPr>
        <w:t>=</w:t>
      </w:r>
      <w:r w:rsidRPr="00231AB8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250E9D">
        <w:rPr>
          <w:rFonts w:cstheme="minorHAnsi"/>
          <w:b/>
          <w:bCs/>
          <w:color w:val="002060"/>
          <w:sz w:val="24"/>
          <w:szCs w:val="24"/>
        </w:rPr>
        <w:t>TOC, OC, C, €</w:t>
      </w:r>
    </w:p>
    <w:p w14:paraId="7122FB31" w14:textId="77777777" w:rsidR="00F05127" w:rsidRDefault="00F05127" w:rsidP="00790B2F">
      <w:pPr>
        <w:rPr>
          <w:rFonts w:cstheme="minorHAnsi"/>
          <w:sz w:val="24"/>
          <w:szCs w:val="24"/>
        </w:rPr>
      </w:pPr>
    </w:p>
    <w:p w14:paraId="5F41F168" w14:textId="5A095E6E" w:rsidR="00F05127" w:rsidRPr="00884D37" w:rsidRDefault="00F31E4E" w:rsidP="00790B2F">
      <w:pPr>
        <w:rPr>
          <w:b/>
          <w:bCs/>
          <w:sz w:val="28"/>
          <w:szCs w:val="28"/>
          <w:u w:val="single"/>
        </w:rPr>
      </w:pPr>
      <w:r w:rsidRPr="00884D37">
        <w:rPr>
          <w:b/>
          <w:bCs/>
          <w:sz w:val="28"/>
          <w:szCs w:val="28"/>
          <w:u w:val="single"/>
        </w:rPr>
        <w:t>Power of an Alphabet</w:t>
      </w:r>
    </w:p>
    <w:p w14:paraId="00B06472" w14:textId="77777777" w:rsidR="00884D37" w:rsidRPr="00884D37" w:rsidRDefault="00F31E4E" w:rsidP="00F31E4E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example</w:t>
      </w:r>
      <w:r w:rsidR="00884D37">
        <w:rPr>
          <w:sz w:val="24"/>
          <w:szCs w:val="24"/>
        </w:rPr>
        <w:t>:</w:t>
      </w:r>
    </w:p>
    <w:p w14:paraId="0DB0B375" w14:textId="0964F24F" w:rsidR="00F31E4E" w:rsidRPr="00884D37" w:rsidRDefault="00F31E4E" w:rsidP="00884D37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884D37">
        <w:rPr>
          <w:rFonts w:cstheme="minorHAnsi"/>
          <w:b/>
          <w:bCs/>
          <w:color w:val="002060"/>
          <w:sz w:val="24"/>
          <w:szCs w:val="24"/>
        </w:rPr>
        <w:t xml:space="preserve">Σ </w:t>
      </w:r>
      <w:r w:rsidRPr="00231AB8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84D37">
        <w:rPr>
          <w:rFonts w:cstheme="minorHAnsi"/>
          <w:b/>
          <w:bCs/>
          <w:color w:val="002060"/>
          <w:sz w:val="24"/>
          <w:szCs w:val="24"/>
        </w:rPr>
        <w:t>{0,1}</w:t>
      </w:r>
    </w:p>
    <w:p w14:paraId="3BB1D7D2" w14:textId="5D14E784" w:rsidR="00F31E4E" w:rsidRPr="00884D37" w:rsidRDefault="00F31E4E" w:rsidP="00884D37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884D37">
        <w:rPr>
          <w:rFonts w:cstheme="minorHAnsi"/>
          <w:b/>
          <w:bCs/>
          <w:color w:val="002060"/>
          <w:sz w:val="24"/>
          <w:szCs w:val="24"/>
        </w:rPr>
        <w:t xml:space="preserve">Σ </w:t>
      </w:r>
      <w:r w:rsidRPr="00231AB8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84D37">
        <w:rPr>
          <w:rFonts w:cstheme="minorHAnsi"/>
          <w:b/>
          <w:bCs/>
          <w:color w:val="002060"/>
          <w:sz w:val="24"/>
          <w:szCs w:val="24"/>
        </w:rPr>
        <w:t>{00,01,10,11}</w:t>
      </w:r>
    </w:p>
    <w:p w14:paraId="00E04C0D" w14:textId="77777777" w:rsidR="00884D37" w:rsidRPr="00884D37" w:rsidRDefault="00884D37" w:rsidP="00884D37">
      <w:pPr>
        <w:rPr>
          <w:sz w:val="24"/>
          <w:szCs w:val="24"/>
        </w:rPr>
      </w:pPr>
    </w:p>
    <w:p w14:paraId="2FCE00A5" w14:textId="3B169F70" w:rsidR="00F31E4E" w:rsidRPr="00A06ADC" w:rsidRDefault="00F31E4E" w:rsidP="00F31E4E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06ADC">
        <w:rPr>
          <w:rFonts w:cstheme="minorHAnsi"/>
          <w:b/>
          <w:bCs/>
          <w:sz w:val="24"/>
          <w:szCs w:val="24"/>
          <w:u w:val="single"/>
        </w:rPr>
        <w:t>Positive closure</w:t>
      </w:r>
      <w:r w:rsidRPr="00A06ADC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324676">
        <w:rPr>
          <w:rFonts w:cstheme="minorHAnsi"/>
          <w:sz w:val="24"/>
          <w:szCs w:val="24"/>
        </w:rPr>
        <w:t xml:space="preserve">Set of </w:t>
      </w:r>
      <w:r w:rsidR="0034503A">
        <w:rPr>
          <w:rFonts w:cstheme="minorHAnsi"/>
          <w:sz w:val="24"/>
          <w:szCs w:val="24"/>
        </w:rPr>
        <w:t>strings</w:t>
      </w:r>
      <w:r w:rsidR="00324676">
        <w:rPr>
          <w:rFonts w:cstheme="minorHAnsi"/>
          <w:sz w:val="24"/>
          <w:szCs w:val="24"/>
        </w:rPr>
        <w:t xml:space="preserve"> where </w:t>
      </w:r>
      <w:r w:rsidRPr="00A06ADC">
        <w:rPr>
          <w:rFonts w:cstheme="minorHAnsi"/>
          <w:b/>
          <w:bCs/>
          <w:sz w:val="24"/>
          <w:szCs w:val="24"/>
        </w:rPr>
        <w:t>Σ</w:t>
      </w:r>
      <w:r w:rsidRPr="00A06ADC">
        <w:rPr>
          <w:rFonts w:cstheme="minorHAnsi"/>
          <w:b/>
          <w:bCs/>
          <w:sz w:val="24"/>
          <w:szCs w:val="24"/>
          <w:vertAlign w:val="superscript"/>
        </w:rPr>
        <w:t>+</w:t>
      </w:r>
      <w:r w:rsidRPr="00A06ADC">
        <w:rPr>
          <w:rFonts w:cstheme="minorHAnsi"/>
          <w:b/>
          <w:bCs/>
          <w:sz w:val="24"/>
          <w:szCs w:val="24"/>
        </w:rPr>
        <w:t xml:space="preserve"> = (|w| &gt;= 1)</w:t>
      </w:r>
    </w:p>
    <w:p w14:paraId="5CD95D92" w14:textId="40FF4B4B" w:rsidR="00F31E4E" w:rsidRPr="00A06ADC" w:rsidRDefault="00F31E4E" w:rsidP="00F31E4E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06ADC">
        <w:rPr>
          <w:rFonts w:cstheme="minorHAnsi"/>
          <w:b/>
          <w:bCs/>
          <w:sz w:val="24"/>
          <w:szCs w:val="24"/>
          <w:u w:val="single"/>
        </w:rPr>
        <w:t>Keen closure</w:t>
      </w:r>
      <w:r w:rsidRPr="00A06ADC">
        <w:rPr>
          <w:rFonts w:cstheme="minorHAnsi"/>
          <w:b/>
          <w:bCs/>
          <w:sz w:val="24"/>
          <w:szCs w:val="24"/>
        </w:rPr>
        <w:t>:</w:t>
      </w:r>
      <w:r w:rsidR="00324676" w:rsidRPr="00324676">
        <w:rPr>
          <w:rFonts w:cstheme="minorHAnsi"/>
          <w:sz w:val="24"/>
          <w:szCs w:val="24"/>
        </w:rPr>
        <w:t xml:space="preserve"> </w:t>
      </w:r>
      <w:r w:rsidR="00324676">
        <w:rPr>
          <w:rFonts w:cstheme="minorHAnsi"/>
          <w:sz w:val="24"/>
          <w:szCs w:val="24"/>
        </w:rPr>
        <w:t xml:space="preserve">Set of </w:t>
      </w:r>
      <w:r w:rsidR="0034503A">
        <w:rPr>
          <w:rFonts w:cstheme="minorHAnsi"/>
          <w:sz w:val="24"/>
          <w:szCs w:val="24"/>
        </w:rPr>
        <w:t xml:space="preserve">strings </w:t>
      </w:r>
      <w:r w:rsidR="00324676">
        <w:rPr>
          <w:rFonts w:cstheme="minorHAnsi"/>
          <w:sz w:val="24"/>
          <w:szCs w:val="24"/>
        </w:rPr>
        <w:t>where</w:t>
      </w:r>
      <w:r>
        <w:rPr>
          <w:rFonts w:cstheme="minorHAnsi"/>
          <w:sz w:val="24"/>
          <w:szCs w:val="24"/>
        </w:rPr>
        <w:t xml:space="preserve"> </w:t>
      </w:r>
      <w:r w:rsidRPr="00A06ADC">
        <w:rPr>
          <w:rFonts w:cstheme="minorHAnsi"/>
          <w:b/>
          <w:bCs/>
          <w:sz w:val="24"/>
          <w:szCs w:val="24"/>
        </w:rPr>
        <w:t>Σ</w:t>
      </w:r>
      <w:r w:rsidRPr="00A06ADC">
        <w:rPr>
          <w:rFonts w:cstheme="minorHAnsi"/>
          <w:b/>
          <w:bCs/>
          <w:sz w:val="24"/>
          <w:szCs w:val="24"/>
          <w:vertAlign w:val="superscript"/>
        </w:rPr>
        <w:t>*</w:t>
      </w:r>
      <w:r w:rsidRPr="00A06ADC">
        <w:rPr>
          <w:rFonts w:cstheme="minorHAnsi"/>
          <w:b/>
          <w:bCs/>
          <w:sz w:val="24"/>
          <w:szCs w:val="24"/>
        </w:rPr>
        <w:t xml:space="preserve"> = (|w| &gt;= 0)</w:t>
      </w:r>
    </w:p>
    <w:p w14:paraId="46708DC3" w14:textId="77777777" w:rsidR="00C149FD" w:rsidRDefault="00C149FD" w:rsidP="00C149FD">
      <w:pPr>
        <w:rPr>
          <w:sz w:val="24"/>
          <w:szCs w:val="24"/>
        </w:rPr>
      </w:pPr>
    </w:p>
    <w:p w14:paraId="73DBB44E" w14:textId="755DB1B8" w:rsidR="0034503A" w:rsidRPr="00F54E32" w:rsidRDefault="0034503A" w:rsidP="00C149FD">
      <w:pPr>
        <w:rPr>
          <w:b/>
          <w:bCs/>
          <w:sz w:val="28"/>
          <w:szCs w:val="28"/>
          <w:u w:val="single"/>
        </w:rPr>
      </w:pPr>
      <w:r w:rsidRPr="00F54E32">
        <w:rPr>
          <w:b/>
          <w:bCs/>
          <w:sz w:val="28"/>
          <w:szCs w:val="28"/>
          <w:u w:val="single"/>
        </w:rPr>
        <w:t>Language</w:t>
      </w:r>
    </w:p>
    <w:p w14:paraId="5FC3FF24" w14:textId="0F5650BD" w:rsidR="0034503A" w:rsidRDefault="00EB1985" w:rsidP="00EB198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Collection of strings from </w:t>
      </w:r>
      <w:r w:rsidRPr="00F54E32">
        <w:rPr>
          <w:b/>
          <w:bCs/>
          <w:sz w:val="24"/>
          <w:szCs w:val="24"/>
        </w:rPr>
        <w:t>alphabet</w:t>
      </w:r>
      <w:r>
        <w:rPr>
          <w:sz w:val="24"/>
          <w:szCs w:val="24"/>
        </w:rPr>
        <w:t>.</w:t>
      </w:r>
    </w:p>
    <w:p w14:paraId="08B1730A" w14:textId="77777777" w:rsidR="00EB1985" w:rsidRDefault="00EB1985" w:rsidP="00EB198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For example, if:</w:t>
      </w:r>
    </w:p>
    <w:p w14:paraId="027B9C5C" w14:textId="301D2CF3" w:rsidR="00EB1985" w:rsidRPr="00F54E32" w:rsidRDefault="00EB1985" w:rsidP="00F54E32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F54E32">
        <w:rPr>
          <w:rFonts w:cstheme="minorHAnsi"/>
          <w:b/>
          <w:bCs/>
          <w:color w:val="002060"/>
          <w:sz w:val="24"/>
          <w:szCs w:val="24"/>
        </w:rPr>
        <w:t>Σ</w:t>
      </w:r>
      <w:r w:rsidRPr="00F54E32">
        <w:rPr>
          <w:b/>
          <w:bCs/>
          <w:color w:val="002060"/>
          <w:sz w:val="24"/>
          <w:szCs w:val="24"/>
        </w:rPr>
        <w:t xml:space="preserve">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F54E32">
        <w:rPr>
          <w:b/>
          <w:bCs/>
          <w:color w:val="002060"/>
          <w:sz w:val="24"/>
          <w:szCs w:val="24"/>
        </w:rPr>
        <w:t>{0,1}</w:t>
      </w:r>
    </w:p>
    <w:p w14:paraId="15E58BA1" w14:textId="6B1919FE" w:rsidR="00EB1985" w:rsidRPr="00F54E32" w:rsidRDefault="00EB1985" w:rsidP="00F54E32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F54E32">
        <w:rPr>
          <w:b/>
          <w:bCs/>
          <w:color w:val="002060"/>
          <w:sz w:val="24"/>
          <w:szCs w:val="24"/>
        </w:rPr>
        <w:t xml:space="preserve">L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F54E32">
        <w:rPr>
          <w:b/>
          <w:bCs/>
          <w:color w:val="002060"/>
          <w:sz w:val="24"/>
          <w:szCs w:val="24"/>
        </w:rPr>
        <w:t>{00,01,10,11}</w:t>
      </w:r>
    </w:p>
    <w:p w14:paraId="5402246A" w14:textId="77777777" w:rsidR="00EB1985" w:rsidRDefault="00EB1985" w:rsidP="00EB1985">
      <w:pPr>
        <w:rPr>
          <w:sz w:val="24"/>
          <w:szCs w:val="24"/>
        </w:rPr>
      </w:pPr>
    </w:p>
    <w:p w14:paraId="1FFF4922" w14:textId="6D34B8D2" w:rsidR="00EB1985" w:rsidRPr="007330F1" w:rsidRDefault="00DB5D3D" w:rsidP="00EB198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06ADC">
        <w:rPr>
          <w:rFonts w:cstheme="minorHAnsi"/>
          <w:b/>
          <w:bCs/>
          <w:sz w:val="24"/>
          <w:szCs w:val="24"/>
        </w:rPr>
        <w:t>Σ</w:t>
      </w:r>
      <w:r w:rsidRPr="00A06ADC">
        <w:rPr>
          <w:rFonts w:cstheme="minorHAnsi"/>
          <w:b/>
          <w:bCs/>
          <w:sz w:val="24"/>
          <w:szCs w:val="24"/>
          <w:vertAlign w:val="superscript"/>
        </w:rPr>
        <w:t>*</w:t>
      </w:r>
      <w:r>
        <w:rPr>
          <w:rFonts w:cstheme="minorHAnsi"/>
          <w:sz w:val="24"/>
          <w:szCs w:val="24"/>
        </w:rPr>
        <w:t xml:space="preserve"> represents </w:t>
      </w:r>
      <w:r w:rsidRPr="00C12C59">
        <w:rPr>
          <w:rFonts w:cstheme="minorHAnsi"/>
          <w:b/>
          <w:bCs/>
          <w:i/>
          <w:iCs/>
          <w:sz w:val="24"/>
          <w:szCs w:val="24"/>
        </w:rPr>
        <w:t>universal language</w:t>
      </w:r>
      <w:r>
        <w:rPr>
          <w:rFonts w:cstheme="minorHAnsi"/>
          <w:sz w:val="24"/>
          <w:szCs w:val="24"/>
        </w:rPr>
        <w:t>.</w:t>
      </w:r>
    </w:p>
    <w:p w14:paraId="58FF41FA" w14:textId="77777777" w:rsidR="007330F1" w:rsidRDefault="007330F1" w:rsidP="007330F1">
      <w:pPr>
        <w:rPr>
          <w:sz w:val="24"/>
          <w:szCs w:val="24"/>
        </w:rPr>
      </w:pPr>
    </w:p>
    <w:p w14:paraId="60719480" w14:textId="0DA40CC6" w:rsidR="007330F1" w:rsidRPr="004B46CF" w:rsidRDefault="007330F1" w:rsidP="007330F1">
      <w:pPr>
        <w:rPr>
          <w:b/>
          <w:bCs/>
          <w:sz w:val="28"/>
          <w:szCs w:val="28"/>
          <w:u w:val="single"/>
        </w:rPr>
      </w:pPr>
      <w:r w:rsidRPr="004B46CF">
        <w:rPr>
          <w:b/>
          <w:bCs/>
          <w:sz w:val="28"/>
          <w:szCs w:val="28"/>
          <w:u w:val="single"/>
        </w:rPr>
        <w:t>Formal Language</w:t>
      </w:r>
    </w:p>
    <w:p w14:paraId="0C60BE25" w14:textId="28173E22" w:rsidR="007330F1" w:rsidRDefault="007330F1" w:rsidP="007330F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When we put some </w:t>
      </w:r>
      <w:r w:rsidRPr="004B46CF">
        <w:rPr>
          <w:b/>
          <w:bCs/>
          <w:sz w:val="24"/>
          <w:szCs w:val="24"/>
        </w:rPr>
        <w:t>restriction</w:t>
      </w:r>
      <w:r>
        <w:rPr>
          <w:sz w:val="24"/>
          <w:szCs w:val="24"/>
        </w:rPr>
        <w:t xml:space="preserve"> on the formation of </w:t>
      </w:r>
      <w:r w:rsidRPr="004B46CF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, we call it </w:t>
      </w:r>
      <w:r w:rsidRPr="004B46CF">
        <w:rPr>
          <w:b/>
          <w:bCs/>
          <w:i/>
          <w:iCs/>
          <w:sz w:val="24"/>
          <w:szCs w:val="24"/>
        </w:rPr>
        <w:t>formal language</w:t>
      </w:r>
      <w:r>
        <w:rPr>
          <w:sz w:val="24"/>
          <w:szCs w:val="24"/>
        </w:rPr>
        <w:t>.</w:t>
      </w:r>
    </w:p>
    <w:p w14:paraId="699AC226" w14:textId="77777777" w:rsidR="007330F1" w:rsidRDefault="007330F1" w:rsidP="004E7A2B">
      <w:pPr>
        <w:rPr>
          <w:sz w:val="24"/>
          <w:szCs w:val="24"/>
        </w:rPr>
      </w:pPr>
    </w:p>
    <w:p w14:paraId="70114B96" w14:textId="4E091228" w:rsidR="004E7A2B" w:rsidRPr="00850F59" w:rsidRDefault="004E7A2B" w:rsidP="004E7A2B">
      <w:pPr>
        <w:rPr>
          <w:b/>
          <w:bCs/>
          <w:sz w:val="28"/>
          <w:szCs w:val="28"/>
          <w:u w:val="single"/>
        </w:rPr>
      </w:pPr>
      <w:r w:rsidRPr="00850F59">
        <w:rPr>
          <w:b/>
          <w:bCs/>
          <w:sz w:val="28"/>
          <w:szCs w:val="28"/>
          <w:u w:val="single"/>
        </w:rPr>
        <w:lastRenderedPageBreak/>
        <w:t>Chomsky Classification of Formal Language</w:t>
      </w:r>
    </w:p>
    <w:p w14:paraId="21083839" w14:textId="611DBF53" w:rsidR="004E7A2B" w:rsidRDefault="00E025E1" w:rsidP="00850F59">
      <w:pPr>
        <w:jc w:val="center"/>
        <w:rPr>
          <w:sz w:val="24"/>
          <w:szCs w:val="24"/>
        </w:rPr>
      </w:pPr>
      <w:r w:rsidRPr="00E025E1">
        <w:rPr>
          <w:sz w:val="24"/>
          <w:szCs w:val="24"/>
        </w:rPr>
        <w:drawing>
          <wp:inline distT="0" distB="0" distL="0" distR="0" wp14:anchorId="4D41CD5C" wp14:editId="62488FEA">
            <wp:extent cx="2802387" cy="2180749"/>
            <wp:effectExtent l="19050" t="19050" r="17145" b="10160"/>
            <wp:docPr id="173844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41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387" cy="21807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7F05B" w14:textId="77777777" w:rsidR="004E7A2B" w:rsidRDefault="004E7A2B" w:rsidP="004E7A2B">
      <w:pPr>
        <w:rPr>
          <w:sz w:val="24"/>
          <w:szCs w:val="24"/>
        </w:rPr>
      </w:pPr>
    </w:p>
    <w:p w14:paraId="32085CB2" w14:textId="1E5B8775" w:rsidR="004E7A2B" w:rsidRDefault="004E7A2B" w:rsidP="004E7A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E5E3C">
        <w:rPr>
          <w:b/>
          <w:bCs/>
          <w:color w:val="C00000"/>
          <w:sz w:val="24"/>
          <w:szCs w:val="24"/>
        </w:rPr>
        <w:t xml:space="preserve">Type 0 </w:t>
      </w:r>
      <w:r w:rsidRPr="00850F5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Recursive enumerable languages</w:t>
      </w:r>
      <w:r w:rsidR="00552D17">
        <w:rPr>
          <w:sz w:val="24"/>
          <w:szCs w:val="24"/>
        </w:rPr>
        <w:t>/ unrestricted gramm</w:t>
      </w:r>
      <w:r w:rsidR="00D34AB5">
        <w:rPr>
          <w:sz w:val="24"/>
          <w:szCs w:val="24"/>
        </w:rPr>
        <w:t>ar</w:t>
      </w:r>
    </w:p>
    <w:p w14:paraId="0CFA438D" w14:textId="2E7C6DEC" w:rsidR="004E7A2B" w:rsidRDefault="004E7A2B" w:rsidP="004E7A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E5E3C">
        <w:rPr>
          <w:b/>
          <w:bCs/>
          <w:color w:val="C00000"/>
          <w:sz w:val="24"/>
          <w:szCs w:val="24"/>
        </w:rPr>
        <w:t>Type 1</w:t>
      </w:r>
      <w:r w:rsidRPr="00850F59">
        <w:rPr>
          <w:b/>
          <w:bCs/>
          <w:sz w:val="24"/>
          <w:szCs w:val="24"/>
        </w:rPr>
        <w:t xml:space="preserve"> </w:t>
      </w:r>
      <w:r w:rsidR="00A64E95" w:rsidRPr="00850F5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64E95">
        <w:rPr>
          <w:sz w:val="24"/>
          <w:szCs w:val="24"/>
        </w:rPr>
        <w:t>Context sensitive languages</w:t>
      </w:r>
    </w:p>
    <w:p w14:paraId="52185ECB" w14:textId="34B0768A" w:rsidR="00A64E95" w:rsidRDefault="00A64E95" w:rsidP="004E7A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E5E3C">
        <w:rPr>
          <w:b/>
          <w:bCs/>
          <w:color w:val="C00000"/>
          <w:sz w:val="24"/>
          <w:szCs w:val="24"/>
        </w:rPr>
        <w:t xml:space="preserve">Type 2 </w:t>
      </w:r>
      <w:r w:rsidRPr="00850F5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Context-free languages</w:t>
      </w:r>
    </w:p>
    <w:p w14:paraId="1E4BC7B2" w14:textId="503446CD" w:rsidR="00A64E95" w:rsidRDefault="00A64E95" w:rsidP="004E7A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E5E3C">
        <w:rPr>
          <w:b/>
          <w:bCs/>
          <w:color w:val="C00000"/>
          <w:sz w:val="24"/>
          <w:szCs w:val="24"/>
        </w:rPr>
        <w:t>Type 3</w:t>
      </w:r>
      <w:r w:rsidRPr="00850F59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Regular languages</w:t>
      </w:r>
    </w:p>
    <w:p w14:paraId="3FD58641" w14:textId="77777777" w:rsidR="00A64E95" w:rsidRDefault="00A64E95" w:rsidP="00A64E95">
      <w:pPr>
        <w:rPr>
          <w:sz w:val="24"/>
          <w:szCs w:val="24"/>
        </w:rPr>
      </w:pPr>
    </w:p>
    <w:p w14:paraId="328759FD" w14:textId="79990C70" w:rsidR="00A64E95" w:rsidRPr="00850F59" w:rsidRDefault="00A64E95" w:rsidP="00A64E95">
      <w:pPr>
        <w:rPr>
          <w:b/>
          <w:bCs/>
          <w:sz w:val="28"/>
          <w:szCs w:val="28"/>
          <w:u w:val="single"/>
        </w:rPr>
      </w:pPr>
      <w:r w:rsidRPr="00850F59">
        <w:rPr>
          <w:b/>
          <w:bCs/>
          <w:sz w:val="28"/>
          <w:szCs w:val="28"/>
          <w:u w:val="single"/>
        </w:rPr>
        <w:t>Types of Languages</w:t>
      </w:r>
    </w:p>
    <w:p w14:paraId="48B79308" w14:textId="299161B0" w:rsidR="00A64E95" w:rsidRDefault="002F15D6" w:rsidP="002F15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50F59">
        <w:rPr>
          <w:b/>
          <w:bCs/>
          <w:sz w:val="24"/>
          <w:szCs w:val="24"/>
          <w:u w:val="single"/>
        </w:rPr>
        <w:t>Empty language</w:t>
      </w:r>
      <w:r w:rsidRPr="00850F5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10980">
        <w:rPr>
          <w:sz w:val="24"/>
          <w:szCs w:val="24"/>
        </w:rPr>
        <w:t xml:space="preserve">It can also be an </w:t>
      </w:r>
      <w:r w:rsidR="00010980" w:rsidRPr="00850F59">
        <w:rPr>
          <w:b/>
          <w:bCs/>
          <w:i/>
          <w:iCs/>
          <w:sz w:val="24"/>
          <w:szCs w:val="24"/>
        </w:rPr>
        <w:t>empty string</w:t>
      </w:r>
      <w:r w:rsidR="00010980">
        <w:rPr>
          <w:sz w:val="24"/>
          <w:szCs w:val="24"/>
        </w:rPr>
        <w:t>.</w:t>
      </w:r>
    </w:p>
    <w:p w14:paraId="1FF6353D" w14:textId="7C1F6DB2" w:rsidR="00010980" w:rsidRDefault="00010980" w:rsidP="002F15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50F59">
        <w:rPr>
          <w:b/>
          <w:bCs/>
          <w:sz w:val="24"/>
          <w:szCs w:val="24"/>
          <w:u w:val="single"/>
        </w:rPr>
        <w:t>Non-empty language</w:t>
      </w:r>
      <w:r w:rsidRPr="00850F5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at least </w:t>
      </w:r>
      <w:r w:rsidRPr="00850F59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Pr="00850F59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>.</w:t>
      </w:r>
    </w:p>
    <w:p w14:paraId="56BB2D9A" w14:textId="0E141B83" w:rsidR="00010980" w:rsidRDefault="00010980" w:rsidP="002F15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50F59">
        <w:rPr>
          <w:b/>
          <w:bCs/>
          <w:sz w:val="24"/>
          <w:szCs w:val="24"/>
          <w:u w:val="single"/>
        </w:rPr>
        <w:t>Finite language</w:t>
      </w:r>
      <w:r w:rsidRPr="00850F5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finite number of strings with </w:t>
      </w:r>
      <w:r w:rsidRPr="00850F59">
        <w:rPr>
          <w:b/>
          <w:bCs/>
          <w:sz w:val="24"/>
          <w:szCs w:val="24"/>
        </w:rPr>
        <w:t>finite length</w:t>
      </w:r>
      <w:r>
        <w:rPr>
          <w:sz w:val="24"/>
          <w:szCs w:val="24"/>
        </w:rPr>
        <w:t>.</w:t>
      </w:r>
    </w:p>
    <w:p w14:paraId="501E2F93" w14:textId="5891CB08" w:rsidR="00010980" w:rsidRDefault="00010980" w:rsidP="002F15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50F59">
        <w:rPr>
          <w:b/>
          <w:bCs/>
          <w:sz w:val="24"/>
          <w:szCs w:val="24"/>
          <w:u w:val="single"/>
        </w:rPr>
        <w:t>Infinite language</w:t>
      </w:r>
      <w:r w:rsidRPr="00850F5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</w:t>
      </w:r>
      <w:r w:rsidRPr="00850F59">
        <w:rPr>
          <w:b/>
          <w:bCs/>
          <w:sz w:val="24"/>
          <w:szCs w:val="24"/>
        </w:rPr>
        <w:t>infinite</w:t>
      </w:r>
      <w:r>
        <w:rPr>
          <w:sz w:val="24"/>
          <w:szCs w:val="24"/>
        </w:rPr>
        <w:t xml:space="preserve"> number of strings but with finite length.</w:t>
      </w:r>
    </w:p>
    <w:p w14:paraId="29181C67" w14:textId="77777777" w:rsidR="00010980" w:rsidRDefault="00010980" w:rsidP="00010980">
      <w:pPr>
        <w:rPr>
          <w:sz w:val="24"/>
          <w:szCs w:val="24"/>
        </w:rPr>
      </w:pPr>
    </w:p>
    <w:p w14:paraId="6C6844CE" w14:textId="509C1AD3" w:rsidR="00010980" w:rsidRPr="00850F59" w:rsidRDefault="00010980" w:rsidP="00010980">
      <w:pPr>
        <w:rPr>
          <w:b/>
          <w:bCs/>
          <w:sz w:val="28"/>
          <w:szCs w:val="28"/>
          <w:u w:val="single"/>
        </w:rPr>
      </w:pPr>
      <w:r w:rsidRPr="00850F59">
        <w:rPr>
          <w:b/>
          <w:bCs/>
          <w:sz w:val="28"/>
          <w:szCs w:val="28"/>
          <w:u w:val="single"/>
        </w:rPr>
        <w:t>Automata</w:t>
      </w:r>
    </w:p>
    <w:p w14:paraId="0449D068" w14:textId="2FB748DA" w:rsidR="00010980" w:rsidRDefault="00010980" w:rsidP="0001098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50F59">
        <w:rPr>
          <w:b/>
          <w:bCs/>
          <w:sz w:val="24"/>
          <w:szCs w:val="24"/>
        </w:rPr>
        <w:t>Mathematical system</w:t>
      </w:r>
      <w:r>
        <w:rPr>
          <w:sz w:val="24"/>
          <w:szCs w:val="24"/>
        </w:rPr>
        <w:t xml:space="preserve"> which can represent formal language.</w:t>
      </w:r>
    </w:p>
    <w:p w14:paraId="3BB2A073" w14:textId="77777777" w:rsidR="00010980" w:rsidRDefault="00010980" w:rsidP="00010980">
      <w:pPr>
        <w:rPr>
          <w:sz w:val="24"/>
          <w:szCs w:val="24"/>
        </w:rPr>
      </w:pPr>
    </w:p>
    <w:p w14:paraId="0D2BBAE9" w14:textId="7C32D3CD" w:rsidR="00010980" w:rsidRDefault="00010980" w:rsidP="00010980">
      <w:pPr>
        <w:rPr>
          <w:sz w:val="24"/>
          <w:szCs w:val="24"/>
        </w:rPr>
      </w:pPr>
      <w:r>
        <w:rPr>
          <w:sz w:val="24"/>
          <w:szCs w:val="24"/>
        </w:rPr>
        <w:t xml:space="preserve">Types of </w:t>
      </w:r>
      <w:proofErr w:type="gramStart"/>
      <w:r>
        <w:rPr>
          <w:sz w:val="24"/>
          <w:szCs w:val="24"/>
        </w:rPr>
        <w:t>automata:-</w:t>
      </w:r>
      <w:proofErr w:type="gramEnd"/>
    </w:p>
    <w:p w14:paraId="6B1063BC" w14:textId="22C003B6" w:rsidR="00010980" w:rsidRPr="00850F59" w:rsidRDefault="00010980" w:rsidP="00010980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 w:rsidRPr="00850F59">
        <w:rPr>
          <w:b/>
          <w:bCs/>
          <w:i/>
          <w:iCs/>
          <w:sz w:val="24"/>
          <w:szCs w:val="24"/>
        </w:rPr>
        <w:t>Finite automata (FA)</w:t>
      </w:r>
    </w:p>
    <w:p w14:paraId="30841E4A" w14:textId="651DC187" w:rsidR="00010980" w:rsidRPr="00850F59" w:rsidRDefault="00010980" w:rsidP="00010980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 w:rsidRPr="00850F59">
        <w:rPr>
          <w:b/>
          <w:bCs/>
          <w:i/>
          <w:iCs/>
          <w:sz w:val="24"/>
          <w:szCs w:val="24"/>
        </w:rPr>
        <w:t>Push down automata (PDA)</w:t>
      </w:r>
    </w:p>
    <w:p w14:paraId="3AAB3546" w14:textId="288E7A3D" w:rsidR="00010980" w:rsidRPr="00850F59" w:rsidRDefault="00010980" w:rsidP="00010980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 w:rsidRPr="00850F59">
        <w:rPr>
          <w:b/>
          <w:bCs/>
          <w:i/>
          <w:iCs/>
          <w:sz w:val="24"/>
          <w:szCs w:val="24"/>
        </w:rPr>
        <w:t>Linear bound automata (LBA)</w:t>
      </w:r>
    </w:p>
    <w:p w14:paraId="41D0B724" w14:textId="42DEE38A" w:rsidR="00010980" w:rsidRPr="00850F59" w:rsidRDefault="00010980" w:rsidP="00010980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 w:rsidRPr="00850F59">
        <w:rPr>
          <w:b/>
          <w:bCs/>
          <w:i/>
          <w:iCs/>
          <w:sz w:val="24"/>
          <w:szCs w:val="24"/>
        </w:rPr>
        <w:t>Turing machine (TM)</w:t>
      </w:r>
    </w:p>
    <w:p w14:paraId="27BBD4A4" w14:textId="77777777" w:rsidR="00010980" w:rsidRDefault="00010980" w:rsidP="00010980">
      <w:pPr>
        <w:rPr>
          <w:sz w:val="24"/>
          <w:szCs w:val="24"/>
        </w:rPr>
      </w:pPr>
    </w:p>
    <w:p w14:paraId="46123C24" w14:textId="651F80EF" w:rsidR="00010980" w:rsidRDefault="00010980" w:rsidP="00010980">
      <w:pPr>
        <w:rPr>
          <w:sz w:val="24"/>
          <w:szCs w:val="24"/>
        </w:rPr>
      </w:pPr>
      <w:r>
        <w:rPr>
          <w:sz w:val="24"/>
          <w:szCs w:val="24"/>
        </w:rPr>
        <w:t xml:space="preserve">Expressive </w:t>
      </w:r>
      <w:proofErr w:type="gramStart"/>
      <w:r>
        <w:rPr>
          <w:sz w:val="24"/>
          <w:szCs w:val="24"/>
        </w:rPr>
        <w:t>power:-</w:t>
      </w:r>
      <w:proofErr w:type="gramEnd"/>
    </w:p>
    <w:p w14:paraId="608FDC49" w14:textId="2A0C00BE" w:rsidR="00010980" w:rsidRDefault="0023349A" w:rsidP="0001098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A559A">
        <w:rPr>
          <w:b/>
          <w:bCs/>
          <w:i/>
          <w:iCs/>
          <w:sz w:val="24"/>
          <w:szCs w:val="24"/>
        </w:rPr>
        <w:t>Expressive power</w:t>
      </w:r>
      <w:r>
        <w:rPr>
          <w:sz w:val="24"/>
          <w:szCs w:val="24"/>
        </w:rPr>
        <w:t xml:space="preserve"> is t</w:t>
      </w:r>
      <w:r w:rsidR="00010980">
        <w:rPr>
          <w:sz w:val="24"/>
          <w:szCs w:val="24"/>
        </w:rPr>
        <w:t>he number of languages accepted by the automata.</w:t>
      </w:r>
    </w:p>
    <w:p w14:paraId="3BD5F054" w14:textId="3AEDB816" w:rsidR="00010980" w:rsidRDefault="00010980" w:rsidP="0001098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E(FA) = 1</w:t>
      </w:r>
    </w:p>
    <w:p w14:paraId="6011A810" w14:textId="68E854E7" w:rsidR="00010980" w:rsidRDefault="00010980" w:rsidP="0001098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E(PDA) = 2</w:t>
      </w:r>
    </w:p>
    <w:p w14:paraId="1A2674A1" w14:textId="2E869AD7" w:rsidR="00010980" w:rsidRDefault="00010980" w:rsidP="0001098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E(LBA) = 3</w:t>
      </w:r>
    </w:p>
    <w:p w14:paraId="740A9F8A" w14:textId="47608F5D" w:rsidR="00010980" w:rsidRDefault="00010980" w:rsidP="0001098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E(TM) = 4</w:t>
      </w:r>
    </w:p>
    <w:p w14:paraId="7307D892" w14:textId="77777777" w:rsidR="00010980" w:rsidRDefault="00010980" w:rsidP="00010980">
      <w:pPr>
        <w:rPr>
          <w:sz w:val="24"/>
          <w:szCs w:val="24"/>
        </w:rPr>
      </w:pPr>
    </w:p>
    <w:p w14:paraId="3052A6CC" w14:textId="1FBA7C6F" w:rsidR="00496A54" w:rsidRPr="005A559A" w:rsidRDefault="004D1B65" w:rsidP="00010980">
      <w:pPr>
        <w:rPr>
          <w:b/>
          <w:bCs/>
          <w:sz w:val="28"/>
          <w:szCs w:val="28"/>
          <w:u w:val="single"/>
        </w:rPr>
      </w:pPr>
      <w:r w:rsidRPr="005A559A">
        <w:rPr>
          <w:b/>
          <w:bCs/>
          <w:sz w:val="28"/>
          <w:szCs w:val="28"/>
          <w:u w:val="single"/>
        </w:rPr>
        <w:t>Gramm</w:t>
      </w:r>
      <w:r w:rsidR="005A559A">
        <w:rPr>
          <w:b/>
          <w:bCs/>
          <w:sz w:val="28"/>
          <w:szCs w:val="28"/>
          <w:u w:val="single"/>
        </w:rPr>
        <w:t>a</w:t>
      </w:r>
      <w:r w:rsidRPr="005A559A">
        <w:rPr>
          <w:b/>
          <w:bCs/>
          <w:sz w:val="28"/>
          <w:szCs w:val="28"/>
          <w:u w:val="single"/>
        </w:rPr>
        <w:t>r</w:t>
      </w:r>
    </w:p>
    <w:p w14:paraId="7DB7B547" w14:textId="5CEEE736" w:rsidR="004D1B65" w:rsidRDefault="004D1B65" w:rsidP="004D1B6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Collection of rules that define </w:t>
      </w:r>
      <w:r w:rsidRPr="00133D6D">
        <w:rPr>
          <w:b/>
          <w:bCs/>
          <w:sz w:val="24"/>
          <w:szCs w:val="24"/>
        </w:rPr>
        <w:t>how to write</w:t>
      </w:r>
      <w:r>
        <w:rPr>
          <w:sz w:val="24"/>
          <w:szCs w:val="24"/>
        </w:rPr>
        <w:t xml:space="preserve"> a string are called </w:t>
      </w:r>
      <w:r w:rsidRPr="00133D6D">
        <w:rPr>
          <w:b/>
          <w:bCs/>
          <w:i/>
          <w:iCs/>
          <w:sz w:val="24"/>
          <w:szCs w:val="24"/>
        </w:rPr>
        <w:t>grammar</w:t>
      </w:r>
      <w:r>
        <w:rPr>
          <w:sz w:val="24"/>
          <w:szCs w:val="24"/>
        </w:rPr>
        <w:t>.</w:t>
      </w:r>
    </w:p>
    <w:p w14:paraId="3E22ABBD" w14:textId="5A7EB5FE" w:rsidR="004D1B65" w:rsidRDefault="004D1B65" w:rsidP="004D1B6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33D6D">
        <w:rPr>
          <w:b/>
          <w:bCs/>
          <w:sz w:val="24"/>
          <w:szCs w:val="24"/>
        </w:rPr>
        <w:t>Grammar (G)</w:t>
      </w:r>
      <w:r>
        <w:rPr>
          <w:sz w:val="24"/>
          <w:szCs w:val="24"/>
        </w:rPr>
        <w:t xml:space="preserve"> is collection of four tuples</w:t>
      </w:r>
      <w:r w:rsidR="00BC3741">
        <w:rPr>
          <w:sz w:val="24"/>
          <w:szCs w:val="24"/>
        </w:rPr>
        <w:t xml:space="preserve"> namely </w:t>
      </w:r>
      <w:r w:rsidR="00BC3741" w:rsidRPr="00133D6D">
        <w:rPr>
          <w:b/>
          <w:bCs/>
          <w:sz w:val="24"/>
          <w:szCs w:val="24"/>
        </w:rPr>
        <w:t>V</w:t>
      </w:r>
      <w:r w:rsidR="00BC3741">
        <w:rPr>
          <w:sz w:val="24"/>
          <w:szCs w:val="24"/>
        </w:rPr>
        <w:t xml:space="preserve">, </w:t>
      </w:r>
      <w:r w:rsidR="00BC3741" w:rsidRPr="00133D6D">
        <w:rPr>
          <w:b/>
          <w:bCs/>
          <w:sz w:val="24"/>
          <w:szCs w:val="24"/>
        </w:rPr>
        <w:t>T</w:t>
      </w:r>
      <w:r w:rsidR="00BC3741">
        <w:rPr>
          <w:sz w:val="24"/>
          <w:szCs w:val="24"/>
        </w:rPr>
        <w:t xml:space="preserve">, </w:t>
      </w:r>
      <w:r w:rsidR="00BC3741" w:rsidRPr="00133D6D">
        <w:rPr>
          <w:b/>
          <w:bCs/>
          <w:sz w:val="24"/>
          <w:szCs w:val="24"/>
        </w:rPr>
        <w:t>P</w:t>
      </w:r>
      <w:r w:rsidR="00BC3741">
        <w:rPr>
          <w:sz w:val="24"/>
          <w:szCs w:val="24"/>
        </w:rPr>
        <w:t xml:space="preserve"> and </w:t>
      </w:r>
      <w:r w:rsidR="00BC3741" w:rsidRPr="00133D6D">
        <w:rPr>
          <w:b/>
          <w:bCs/>
          <w:sz w:val="24"/>
          <w:szCs w:val="24"/>
        </w:rPr>
        <w:t>S</w:t>
      </w:r>
      <w:r w:rsidR="00BC3741">
        <w:rPr>
          <w:sz w:val="24"/>
          <w:szCs w:val="24"/>
        </w:rPr>
        <w:t>.</w:t>
      </w:r>
    </w:p>
    <w:p w14:paraId="32D601C4" w14:textId="77777777" w:rsidR="00BC3741" w:rsidRDefault="00BC3741" w:rsidP="00BC3741">
      <w:pPr>
        <w:rPr>
          <w:sz w:val="24"/>
          <w:szCs w:val="24"/>
        </w:rPr>
      </w:pPr>
    </w:p>
    <w:p w14:paraId="61C7E60E" w14:textId="4235B6B0" w:rsidR="00BC3741" w:rsidRPr="00133D6D" w:rsidRDefault="00BC3741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G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133D6D">
        <w:rPr>
          <w:b/>
          <w:bCs/>
          <w:color w:val="002060"/>
          <w:sz w:val="24"/>
          <w:szCs w:val="24"/>
        </w:rPr>
        <w:t>{V, T, P, S}</w:t>
      </w:r>
    </w:p>
    <w:p w14:paraId="393375EA" w14:textId="77777777" w:rsidR="00BC3741" w:rsidRPr="00133D6D" w:rsidRDefault="00BC3741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</w:p>
    <w:p w14:paraId="470B58AE" w14:textId="6D520406" w:rsidR="00BC3741" w:rsidRPr="00133D6D" w:rsidRDefault="00BC3741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V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133D6D">
        <w:rPr>
          <w:b/>
          <w:bCs/>
          <w:color w:val="002060"/>
          <w:sz w:val="24"/>
          <w:szCs w:val="24"/>
        </w:rPr>
        <w:t>Non terminal symbols/ variables</w:t>
      </w:r>
    </w:p>
    <w:p w14:paraId="39387E6D" w14:textId="067424FA" w:rsidR="00BC3741" w:rsidRPr="00133D6D" w:rsidRDefault="00BC3741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P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133D6D">
        <w:rPr>
          <w:b/>
          <w:bCs/>
          <w:color w:val="002060"/>
          <w:sz w:val="24"/>
          <w:szCs w:val="24"/>
        </w:rPr>
        <w:t>Productions</w:t>
      </w:r>
    </w:p>
    <w:p w14:paraId="1BECC8CA" w14:textId="263E8F70" w:rsidR="00BC3741" w:rsidRPr="00133D6D" w:rsidRDefault="00BC3741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T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133D6D">
        <w:rPr>
          <w:b/>
          <w:bCs/>
          <w:color w:val="002060"/>
          <w:sz w:val="24"/>
          <w:szCs w:val="24"/>
        </w:rPr>
        <w:t>Terminal symbols</w:t>
      </w:r>
    </w:p>
    <w:p w14:paraId="41ADD8B5" w14:textId="4044AC04" w:rsidR="00BC3741" w:rsidRPr="00133D6D" w:rsidRDefault="00BC3741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S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133D6D">
        <w:rPr>
          <w:b/>
          <w:bCs/>
          <w:color w:val="002060"/>
          <w:sz w:val="24"/>
          <w:szCs w:val="24"/>
        </w:rPr>
        <w:t>Starting symbol</w:t>
      </w:r>
    </w:p>
    <w:p w14:paraId="6B8C3B10" w14:textId="77777777" w:rsidR="00BC3741" w:rsidRPr="00133D6D" w:rsidRDefault="00BC3741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</w:p>
    <w:p w14:paraId="1E72168A" w14:textId="66BAF39C" w:rsidR="00852006" w:rsidRPr="00133D6D" w:rsidRDefault="00852006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A </w:t>
      </w:r>
      <w:r w:rsidRPr="002E5E3C">
        <w:rPr>
          <w:b/>
          <w:bCs/>
          <w:color w:val="C00000"/>
          <w:sz w:val="24"/>
          <w:szCs w:val="24"/>
        </w:rPr>
        <w:sym w:font="Wingdings" w:char="F0E0"/>
      </w:r>
      <w:r w:rsidRPr="00133D6D">
        <w:rPr>
          <w:b/>
          <w:bCs/>
          <w:color w:val="002060"/>
          <w:sz w:val="24"/>
          <w:szCs w:val="24"/>
        </w:rPr>
        <w:t xml:space="preserve"> XYZ (r1)</w:t>
      </w:r>
    </w:p>
    <w:p w14:paraId="573720AB" w14:textId="3799C9B3" w:rsidR="00852006" w:rsidRPr="00133D6D" w:rsidRDefault="00852006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X </w:t>
      </w:r>
      <w:r w:rsidRPr="002E5E3C">
        <w:rPr>
          <w:b/>
          <w:bCs/>
          <w:color w:val="C00000"/>
          <w:sz w:val="24"/>
          <w:szCs w:val="24"/>
        </w:rPr>
        <w:sym w:font="Wingdings" w:char="F0E0"/>
      </w:r>
      <w:r w:rsidRPr="00133D6D">
        <w:rPr>
          <w:b/>
          <w:bCs/>
          <w:color w:val="002060"/>
          <w:sz w:val="24"/>
          <w:szCs w:val="24"/>
        </w:rPr>
        <w:t xml:space="preserve"> a (r2)</w:t>
      </w:r>
    </w:p>
    <w:p w14:paraId="701DA976" w14:textId="0312B108" w:rsidR="00852006" w:rsidRPr="00133D6D" w:rsidRDefault="00852006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Y </w:t>
      </w:r>
      <w:r w:rsidRPr="002E5E3C">
        <w:rPr>
          <w:b/>
          <w:bCs/>
          <w:color w:val="C00000"/>
          <w:sz w:val="24"/>
          <w:szCs w:val="24"/>
        </w:rPr>
        <w:sym w:font="Wingdings" w:char="F0E0"/>
      </w:r>
      <w:r w:rsidRPr="00133D6D">
        <w:rPr>
          <w:b/>
          <w:bCs/>
          <w:color w:val="002060"/>
          <w:sz w:val="24"/>
          <w:szCs w:val="24"/>
        </w:rPr>
        <w:t xml:space="preserve"> b (r3)</w:t>
      </w:r>
    </w:p>
    <w:p w14:paraId="67C8575C" w14:textId="491F1CAC" w:rsidR="00852006" w:rsidRPr="00133D6D" w:rsidRDefault="00852006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Z </w:t>
      </w:r>
      <w:r w:rsidRPr="002E5E3C">
        <w:rPr>
          <w:b/>
          <w:bCs/>
          <w:color w:val="C00000"/>
          <w:sz w:val="24"/>
          <w:szCs w:val="24"/>
        </w:rPr>
        <w:sym w:font="Wingdings" w:char="F0E0"/>
      </w:r>
      <w:r w:rsidRPr="00133D6D">
        <w:rPr>
          <w:b/>
          <w:bCs/>
          <w:color w:val="002060"/>
          <w:sz w:val="24"/>
          <w:szCs w:val="24"/>
        </w:rPr>
        <w:t xml:space="preserve"> c (r4)</w:t>
      </w:r>
    </w:p>
    <w:p w14:paraId="785F24CE" w14:textId="77777777" w:rsidR="00852006" w:rsidRPr="00133D6D" w:rsidRDefault="00852006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</w:p>
    <w:p w14:paraId="18292659" w14:textId="464FE714" w:rsidR="00852006" w:rsidRPr="00133D6D" w:rsidRDefault="00852006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V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133D6D">
        <w:rPr>
          <w:b/>
          <w:bCs/>
          <w:color w:val="002060"/>
          <w:sz w:val="24"/>
          <w:szCs w:val="24"/>
        </w:rPr>
        <w:t>{A, X, Y, Z}</w:t>
      </w:r>
    </w:p>
    <w:p w14:paraId="530AF902" w14:textId="4DC38080" w:rsidR="00852006" w:rsidRPr="00133D6D" w:rsidRDefault="00852006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P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133D6D">
        <w:rPr>
          <w:b/>
          <w:bCs/>
          <w:color w:val="002060"/>
          <w:sz w:val="24"/>
          <w:szCs w:val="24"/>
        </w:rPr>
        <w:t>{r1, r2, r3, r4}</w:t>
      </w:r>
    </w:p>
    <w:p w14:paraId="58C28904" w14:textId="25EC88C5" w:rsidR="00852006" w:rsidRPr="00133D6D" w:rsidRDefault="00852006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T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133D6D">
        <w:rPr>
          <w:b/>
          <w:bCs/>
          <w:color w:val="002060"/>
          <w:sz w:val="24"/>
          <w:szCs w:val="24"/>
        </w:rPr>
        <w:t>{a, b, c}</w:t>
      </w:r>
    </w:p>
    <w:p w14:paraId="197F33B4" w14:textId="69D7EAD0" w:rsidR="00852006" w:rsidRPr="00133D6D" w:rsidRDefault="00852006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S </w:t>
      </w:r>
      <w:r w:rsidRPr="002E5E3C">
        <w:rPr>
          <w:b/>
          <w:bCs/>
          <w:color w:val="C00000"/>
          <w:sz w:val="24"/>
          <w:szCs w:val="24"/>
        </w:rPr>
        <w:t xml:space="preserve">= </w:t>
      </w:r>
      <w:r w:rsidRPr="00133D6D">
        <w:rPr>
          <w:b/>
          <w:bCs/>
          <w:color w:val="002060"/>
          <w:sz w:val="24"/>
          <w:szCs w:val="24"/>
        </w:rPr>
        <w:t>{A}</w:t>
      </w:r>
    </w:p>
    <w:p w14:paraId="1EA1A3BE" w14:textId="77777777" w:rsidR="00852006" w:rsidRDefault="00852006" w:rsidP="00BC3741">
      <w:pPr>
        <w:rPr>
          <w:sz w:val="24"/>
          <w:szCs w:val="24"/>
        </w:rPr>
      </w:pPr>
    </w:p>
    <w:p w14:paraId="179497E1" w14:textId="38378AEE" w:rsidR="00852006" w:rsidRPr="00133D6D" w:rsidRDefault="002E2D1C" w:rsidP="00BC3741">
      <w:pPr>
        <w:rPr>
          <w:b/>
          <w:bCs/>
          <w:sz w:val="28"/>
          <w:szCs w:val="28"/>
          <w:u w:val="single"/>
        </w:rPr>
      </w:pPr>
      <w:r w:rsidRPr="00133D6D">
        <w:rPr>
          <w:b/>
          <w:bCs/>
          <w:sz w:val="28"/>
          <w:szCs w:val="28"/>
          <w:u w:val="single"/>
        </w:rPr>
        <w:t>Other Grammar Classifications</w:t>
      </w:r>
    </w:p>
    <w:p w14:paraId="49F02818" w14:textId="54F1FD06" w:rsidR="002E2D1C" w:rsidRDefault="002E2D1C" w:rsidP="002E2D1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the </w:t>
      </w:r>
      <w:r w:rsidRPr="00133D6D">
        <w:rPr>
          <w:b/>
          <w:bCs/>
          <w:sz w:val="24"/>
          <w:szCs w:val="24"/>
        </w:rPr>
        <w:t>4 types of grammars</w:t>
      </w:r>
      <w:r>
        <w:rPr>
          <w:sz w:val="24"/>
          <w:szCs w:val="24"/>
        </w:rPr>
        <w:t xml:space="preserve"> we discussed, there are few more.</w:t>
      </w:r>
    </w:p>
    <w:p w14:paraId="1A6587AD" w14:textId="44574352" w:rsidR="002E2D1C" w:rsidRDefault="002E2D1C" w:rsidP="002E2D1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33D6D">
        <w:rPr>
          <w:b/>
          <w:bCs/>
          <w:sz w:val="24"/>
          <w:szCs w:val="24"/>
          <w:u w:val="single"/>
        </w:rPr>
        <w:t>Recursive grammar</w:t>
      </w:r>
      <w:r w:rsidRPr="00133D6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B3B72">
        <w:rPr>
          <w:sz w:val="24"/>
          <w:szCs w:val="24"/>
        </w:rPr>
        <w:t xml:space="preserve">When a variable is both on </w:t>
      </w:r>
      <w:r w:rsidR="006B3B72" w:rsidRPr="00133D6D">
        <w:rPr>
          <w:b/>
          <w:bCs/>
          <w:sz w:val="24"/>
          <w:szCs w:val="24"/>
        </w:rPr>
        <w:t>left</w:t>
      </w:r>
      <w:r w:rsidR="006B3B72">
        <w:rPr>
          <w:sz w:val="24"/>
          <w:szCs w:val="24"/>
        </w:rPr>
        <w:t xml:space="preserve"> &amp; </w:t>
      </w:r>
      <w:r w:rsidR="006B3B72" w:rsidRPr="00133D6D">
        <w:rPr>
          <w:b/>
          <w:bCs/>
          <w:sz w:val="24"/>
          <w:szCs w:val="24"/>
        </w:rPr>
        <w:t>right</w:t>
      </w:r>
      <w:r w:rsidR="006B3B72">
        <w:rPr>
          <w:sz w:val="24"/>
          <w:szCs w:val="24"/>
        </w:rPr>
        <w:t xml:space="preserve"> side of a </w:t>
      </w:r>
      <w:r w:rsidR="006B3B72" w:rsidRPr="00133D6D">
        <w:rPr>
          <w:b/>
          <w:bCs/>
          <w:sz w:val="24"/>
          <w:szCs w:val="24"/>
        </w:rPr>
        <w:t>production</w:t>
      </w:r>
      <w:r w:rsidR="006B3B72">
        <w:rPr>
          <w:sz w:val="24"/>
          <w:szCs w:val="24"/>
        </w:rPr>
        <w:t>.</w:t>
      </w:r>
    </w:p>
    <w:p w14:paraId="24F84158" w14:textId="3D7011C2" w:rsidR="00A35460" w:rsidRDefault="00A35460" w:rsidP="002E2D1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5CF6F24D" w14:textId="2A290047" w:rsidR="00A35460" w:rsidRPr="00133D6D" w:rsidRDefault="00A35460" w:rsidP="00133D6D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133D6D">
        <w:rPr>
          <w:b/>
          <w:bCs/>
          <w:color w:val="002060"/>
          <w:sz w:val="24"/>
          <w:szCs w:val="24"/>
        </w:rPr>
        <w:t xml:space="preserve">S </w:t>
      </w:r>
      <w:r w:rsidRPr="000F7F47">
        <w:rPr>
          <w:b/>
          <w:bCs/>
          <w:color w:val="C00000"/>
          <w:sz w:val="24"/>
          <w:szCs w:val="24"/>
        </w:rPr>
        <w:sym w:font="Wingdings" w:char="F0E0"/>
      </w:r>
      <w:r w:rsidRPr="00133D6D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133D6D">
        <w:rPr>
          <w:b/>
          <w:bCs/>
          <w:color w:val="002060"/>
          <w:sz w:val="24"/>
          <w:szCs w:val="24"/>
        </w:rPr>
        <w:t>aSb</w:t>
      </w:r>
      <w:proofErr w:type="spellEnd"/>
      <w:r w:rsidR="000A6991" w:rsidRPr="00133D6D">
        <w:rPr>
          <w:b/>
          <w:bCs/>
          <w:color w:val="002060"/>
          <w:sz w:val="24"/>
          <w:szCs w:val="24"/>
        </w:rPr>
        <w:t>|</w:t>
      </w:r>
      <w:r w:rsidRPr="00133D6D">
        <w:rPr>
          <w:b/>
          <w:bCs/>
          <w:color w:val="002060"/>
          <w:sz w:val="24"/>
          <w:szCs w:val="24"/>
        </w:rPr>
        <w:t>$</w:t>
      </w:r>
    </w:p>
    <w:p w14:paraId="54691FC2" w14:textId="4F89A254" w:rsidR="00A35460" w:rsidRPr="000F7F47" w:rsidRDefault="00A35460" w:rsidP="00133D6D">
      <w:pPr>
        <w:rPr>
          <w:b/>
          <w:bCs/>
          <w:i/>
          <w:iCs/>
          <w:color w:val="7030A0"/>
          <w:sz w:val="24"/>
          <w:szCs w:val="24"/>
        </w:rPr>
      </w:pPr>
      <w:r w:rsidRPr="000F7F47">
        <w:rPr>
          <w:b/>
          <w:bCs/>
          <w:i/>
          <w:iCs/>
          <w:color w:val="7030A0"/>
          <w:sz w:val="24"/>
          <w:szCs w:val="24"/>
        </w:rPr>
        <w:lastRenderedPageBreak/>
        <w:t>*Notice how S is on both sides*</w:t>
      </w:r>
    </w:p>
    <w:p w14:paraId="25D38B8E" w14:textId="77777777" w:rsidR="00A35460" w:rsidRDefault="00A35460" w:rsidP="00A35460">
      <w:pPr>
        <w:rPr>
          <w:sz w:val="24"/>
          <w:szCs w:val="24"/>
        </w:rPr>
      </w:pPr>
    </w:p>
    <w:p w14:paraId="1904369B" w14:textId="23919B1B" w:rsidR="00A35460" w:rsidRDefault="00A35460" w:rsidP="00A3546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33D6D">
        <w:rPr>
          <w:b/>
          <w:bCs/>
          <w:sz w:val="24"/>
          <w:szCs w:val="24"/>
          <w:u w:val="single"/>
        </w:rPr>
        <w:t>Non-recursive grammar</w:t>
      </w:r>
      <w:r w:rsidRPr="00133D6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Each element in production is</w:t>
      </w:r>
      <w:r w:rsidR="00133D6D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</w:t>
      </w:r>
      <w:r w:rsidRPr="00133D6D">
        <w:rPr>
          <w:b/>
          <w:bCs/>
          <w:sz w:val="24"/>
          <w:szCs w:val="24"/>
        </w:rPr>
        <w:t>either</w:t>
      </w:r>
      <w:r>
        <w:rPr>
          <w:sz w:val="24"/>
          <w:szCs w:val="24"/>
        </w:rPr>
        <w:t xml:space="preserve"> side of the production, not both.</w:t>
      </w:r>
    </w:p>
    <w:p w14:paraId="362D5613" w14:textId="01FC7997" w:rsidR="00A35460" w:rsidRPr="007D22BB" w:rsidRDefault="00A35460" w:rsidP="007D22BB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7D22BB">
        <w:rPr>
          <w:b/>
          <w:bCs/>
          <w:color w:val="002060"/>
          <w:sz w:val="24"/>
          <w:szCs w:val="24"/>
        </w:rPr>
        <w:t xml:space="preserve">S </w:t>
      </w:r>
      <w:r w:rsidRPr="000F7F47">
        <w:rPr>
          <w:b/>
          <w:bCs/>
          <w:color w:val="C00000"/>
          <w:sz w:val="24"/>
          <w:szCs w:val="24"/>
        </w:rPr>
        <w:sym w:font="Wingdings" w:char="F0E0"/>
      </w:r>
      <w:r w:rsidRPr="007D22BB">
        <w:rPr>
          <w:b/>
          <w:bCs/>
          <w:color w:val="002060"/>
          <w:sz w:val="24"/>
          <w:szCs w:val="24"/>
        </w:rPr>
        <w:t xml:space="preserve"> ab</w:t>
      </w:r>
      <w:r w:rsidR="000A6991" w:rsidRPr="007D22BB">
        <w:rPr>
          <w:b/>
          <w:bCs/>
          <w:color w:val="002060"/>
          <w:sz w:val="24"/>
          <w:szCs w:val="24"/>
        </w:rPr>
        <w:t>|</w:t>
      </w:r>
      <w:r w:rsidRPr="007D22BB">
        <w:rPr>
          <w:b/>
          <w:bCs/>
          <w:color w:val="002060"/>
          <w:sz w:val="24"/>
          <w:szCs w:val="24"/>
        </w:rPr>
        <w:t>$</w:t>
      </w:r>
    </w:p>
    <w:p w14:paraId="26C38887" w14:textId="77777777" w:rsidR="00A35460" w:rsidRDefault="00A35460" w:rsidP="00A35460">
      <w:pPr>
        <w:rPr>
          <w:sz w:val="24"/>
          <w:szCs w:val="24"/>
        </w:rPr>
      </w:pPr>
    </w:p>
    <w:p w14:paraId="2163A3EC" w14:textId="20B4DAFB" w:rsidR="00A35460" w:rsidRPr="007D22BB" w:rsidRDefault="00645A19" w:rsidP="00A35460">
      <w:pPr>
        <w:rPr>
          <w:b/>
          <w:bCs/>
          <w:sz w:val="28"/>
          <w:szCs w:val="28"/>
          <w:u w:val="single"/>
        </w:rPr>
      </w:pPr>
      <w:r w:rsidRPr="007D22BB">
        <w:rPr>
          <w:b/>
          <w:bCs/>
          <w:sz w:val="28"/>
          <w:szCs w:val="28"/>
          <w:u w:val="single"/>
        </w:rPr>
        <w:t>Derivation</w:t>
      </w:r>
    </w:p>
    <w:p w14:paraId="4EE7CBED" w14:textId="2E561DE3" w:rsidR="00645A19" w:rsidRDefault="00645A19" w:rsidP="00645A1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7D22BB">
        <w:rPr>
          <w:b/>
          <w:bCs/>
          <w:sz w:val="24"/>
          <w:szCs w:val="24"/>
        </w:rPr>
        <w:t>deriving</w:t>
      </w:r>
      <w:r>
        <w:rPr>
          <w:sz w:val="24"/>
          <w:szCs w:val="24"/>
        </w:rPr>
        <w:t xml:space="preserve"> a string.</w:t>
      </w:r>
    </w:p>
    <w:p w14:paraId="06753FE5" w14:textId="12FEA6C5" w:rsidR="00645A19" w:rsidRDefault="00B607BC" w:rsidP="00645A1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D22BB">
        <w:rPr>
          <w:b/>
          <w:bCs/>
          <w:sz w:val="24"/>
          <w:szCs w:val="24"/>
          <w:u w:val="single"/>
        </w:rPr>
        <w:t>Derivation tree/ parse tree</w:t>
      </w:r>
      <w:r w:rsidRPr="007D22BB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Geometrical representation of derivation.</w:t>
      </w:r>
    </w:p>
    <w:p w14:paraId="0639360E" w14:textId="178EB09D" w:rsidR="00B607BC" w:rsidRDefault="00B607BC" w:rsidP="00645A1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D22BB">
        <w:rPr>
          <w:b/>
          <w:bCs/>
          <w:sz w:val="24"/>
          <w:szCs w:val="24"/>
          <w:u w:val="single"/>
        </w:rPr>
        <w:t>Sentential</w:t>
      </w:r>
      <w:r w:rsidRPr="007D22B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Steps involved in deriving something.</w:t>
      </w:r>
    </w:p>
    <w:p w14:paraId="7E25BD89" w14:textId="77777777" w:rsidR="00B607BC" w:rsidRDefault="00B607BC" w:rsidP="00B607BC">
      <w:pPr>
        <w:rPr>
          <w:sz w:val="24"/>
          <w:szCs w:val="24"/>
        </w:rPr>
      </w:pPr>
    </w:p>
    <w:p w14:paraId="2125805F" w14:textId="365B497A" w:rsidR="00B607BC" w:rsidRDefault="00B607BC" w:rsidP="007D22BB">
      <w:pPr>
        <w:jc w:val="center"/>
        <w:rPr>
          <w:sz w:val="24"/>
          <w:szCs w:val="24"/>
        </w:rPr>
      </w:pPr>
      <w:r w:rsidRPr="00B607BC">
        <w:rPr>
          <w:sz w:val="24"/>
          <w:szCs w:val="24"/>
        </w:rPr>
        <w:drawing>
          <wp:inline distT="0" distB="0" distL="0" distR="0" wp14:anchorId="671EA429" wp14:editId="1E80A95F">
            <wp:extent cx="5702062" cy="1511748"/>
            <wp:effectExtent l="19050" t="19050" r="13335" b="12700"/>
            <wp:docPr id="37022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20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541" cy="1512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72106" w14:textId="77777777" w:rsidR="00B607BC" w:rsidRPr="00B607BC" w:rsidRDefault="00B607BC" w:rsidP="00B607BC">
      <w:pPr>
        <w:rPr>
          <w:sz w:val="24"/>
          <w:szCs w:val="24"/>
        </w:rPr>
      </w:pPr>
    </w:p>
    <w:sectPr w:rsidR="00B607BC" w:rsidRPr="00B607BC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398"/>
    <w:multiLevelType w:val="hybridMultilevel"/>
    <w:tmpl w:val="E1B46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4B0B"/>
    <w:multiLevelType w:val="hybridMultilevel"/>
    <w:tmpl w:val="62F85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82A"/>
    <w:multiLevelType w:val="hybridMultilevel"/>
    <w:tmpl w:val="E406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1565D"/>
    <w:multiLevelType w:val="hybridMultilevel"/>
    <w:tmpl w:val="F14E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F76E2"/>
    <w:multiLevelType w:val="hybridMultilevel"/>
    <w:tmpl w:val="20ACA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4F20"/>
    <w:multiLevelType w:val="hybridMultilevel"/>
    <w:tmpl w:val="9E825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81E1E"/>
    <w:multiLevelType w:val="hybridMultilevel"/>
    <w:tmpl w:val="41F25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619A4"/>
    <w:multiLevelType w:val="hybridMultilevel"/>
    <w:tmpl w:val="D8A4A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80EBD"/>
    <w:multiLevelType w:val="hybridMultilevel"/>
    <w:tmpl w:val="188C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81A71"/>
    <w:multiLevelType w:val="hybridMultilevel"/>
    <w:tmpl w:val="2924C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11A54"/>
    <w:multiLevelType w:val="hybridMultilevel"/>
    <w:tmpl w:val="69B26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86820"/>
    <w:multiLevelType w:val="hybridMultilevel"/>
    <w:tmpl w:val="B3F6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D55C1"/>
    <w:multiLevelType w:val="hybridMultilevel"/>
    <w:tmpl w:val="3E222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4946"/>
    <w:multiLevelType w:val="hybridMultilevel"/>
    <w:tmpl w:val="AA809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20D65"/>
    <w:multiLevelType w:val="hybridMultilevel"/>
    <w:tmpl w:val="11D2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B670A"/>
    <w:multiLevelType w:val="hybridMultilevel"/>
    <w:tmpl w:val="80606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82DE6"/>
    <w:multiLevelType w:val="hybridMultilevel"/>
    <w:tmpl w:val="2304C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04460"/>
    <w:multiLevelType w:val="hybridMultilevel"/>
    <w:tmpl w:val="D8DE3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D7DF0"/>
    <w:multiLevelType w:val="hybridMultilevel"/>
    <w:tmpl w:val="74CA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30285"/>
    <w:multiLevelType w:val="hybridMultilevel"/>
    <w:tmpl w:val="AF0AC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2B36"/>
    <w:multiLevelType w:val="hybridMultilevel"/>
    <w:tmpl w:val="BE122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4085">
    <w:abstractNumId w:val="12"/>
  </w:num>
  <w:num w:numId="2" w16cid:durableId="834145042">
    <w:abstractNumId w:val="16"/>
  </w:num>
  <w:num w:numId="3" w16cid:durableId="464466997">
    <w:abstractNumId w:val="4"/>
  </w:num>
  <w:num w:numId="4" w16cid:durableId="1306661323">
    <w:abstractNumId w:val="14"/>
  </w:num>
  <w:num w:numId="5" w16cid:durableId="1063287857">
    <w:abstractNumId w:val="11"/>
  </w:num>
  <w:num w:numId="6" w16cid:durableId="733503926">
    <w:abstractNumId w:val="13"/>
  </w:num>
  <w:num w:numId="7" w16cid:durableId="1125390532">
    <w:abstractNumId w:val="8"/>
  </w:num>
  <w:num w:numId="8" w16cid:durableId="404185280">
    <w:abstractNumId w:val="18"/>
  </w:num>
  <w:num w:numId="9" w16cid:durableId="290406180">
    <w:abstractNumId w:val="20"/>
  </w:num>
  <w:num w:numId="10" w16cid:durableId="1305116449">
    <w:abstractNumId w:val="17"/>
  </w:num>
  <w:num w:numId="11" w16cid:durableId="792359216">
    <w:abstractNumId w:val="3"/>
  </w:num>
  <w:num w:numId="12" w16cid:durableId="728455765">
    <w:abstractNumId w:val="10"/>
  </w:num>
  <w:num w:numId="13" w16cid:durableId="1392196324">
    <w:abstractNumId w:val="0"/>
  </w:num>
  <w:num w:numId="14" w16cid:durableId="1321157913">
    <w:abstractNumId w:val="1"/>
  </w:num>
  <w:num w:numId="15" w16cid:durableId="1866793513">
    <w:abstractNumId w:val="5"/>
  </w:num>
  <w:num w:numId="16" w16cid:durableId="1369379863">
    <w:abstractNumId w:val="19"/>
  </w:num>
  <w:num w:numId="17" w16cid:durableId="91555002">
    <w:abstractNumId w:val="2"/>
  </w:num>
  <w:num w:numId="18" w16cid:durableId="346102493">
    <w:abstractNumId w:val="9"/>
  </w:num>
  <w:num w:numId="19" w16cid:durableId="1473130593">
    <w:abstractNumId w:val="6"/>
  </w:num>
  <w:num w:numId="20" w16cid:durableId="882868101">
    <w:abstractNumId w:val="15"/>
  </w:num>
  <w:num w:numId="21" w16cid:durableId="1886521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D2"/>
    <w:rsid w:val="00010980"/>
    <w:rsid w:val="000508D8"/>
    <w:rsid w:val="000A6991"/>
    <w:rsid w:val="000B0220"/>
    <w:rsid w:val="000C2068"/>
    <w:rsid w:val="000F7F47"/>
    <w:rsid w:val="00104DFB"/>
    <w:rsid w:val="00117AB4"/>
    <w:rsid w:val="00130A76"/>
    <w:rsid w:val="00133D6D"/>
    <w:rsid w:val="001C3134"/>
    <w:rsid w:val="00231AB8"/>
    <w:rsid w:val="0023349A"/>
    <w:rsid w:val="00250E9D"/>
    <w:rsid w:val="002A6A9D"/>
    <w:rsid w:val="002E2D1C"/>
    <w:rsid w:val="002E410F"/>
    <w:rsid w:val="002E5E3C"/>
    <w:rsid w:val="002F15D6"/>
    <w:rsid w:val="003017E6"/>
    <w:rsid w:val="00315983"/>
    <w:rsid w:val="00324676"/>
    <w:rsid w:val="0034503A"/>
    <w:rsid w:val="0036258D"/>
    <w:rsid w:val="003913BE"/>
    <w:rsid w:val="003C1822"/>
    <w:rsid w:val="003D04CC"/>
    <w:rsid w:val="003D64FF"/>
    <w:rsid w:val="003E17ED"/>
    <w:rsid w:val="00420096"/>
    <w:rsid w:val="00463753"/>
    <w:rsid w:val="00496A54"/>
    <w:rsid w:val="004B46CF"/>
    <w:rsid w:val="004D1B65"/>
    <w:rsid w:val="004E7A2B"/>
    <w:rsid w:val="004F5D7B"/>
    <w:rsid w:val="00552D17"/>
    <w:rsid w:val="005A559A"/>
    <w:rsid w:val="005C2D02"/>
    <w:rsid w:val="005E0AD5"/>
    <w:rsid w:val="005E567C"/>
    <w:rsid w:val="005F1F89"/>
    <w:rsid w:val="00605CB2"/>
    <w:rsid w:val="00605E89"/>
    <w:rsid w:val="00645A19"/>
    <w:rsid w:val="006A4633"/>
    <w:rsid w:val="006B3B72"/>
    <w:rsid w:val="006F40F0"/>
    <w:rsid w:val="00724254"/>
    <w:rsid w:val="007330F1"/>
    <w:rsid w:val="00735048"/>
    <w:rsid w:val="007614D8"/>
    <w:rsid w:val="00790B2F"/>
    <w:rsid w:val="007D22BB"/>
    <w:rsid w:val="007F4C2B"/>
    <w:rsid w:val="00825DB5"/>
    <w:rsid w:val="008338F5"/>
    <w:rsid w:val="00850F59"/>
    <w:rsid w:val="00852006"/>
    <w:rsid w:val="00884D37"/>
    <w:rsid w:val="009321D3"/>
    <w:rsid w:val="009824E6"/>
    <w:rsid w:val="009D766C"/>
    <w:rsid w:val="009E3D24"/>
    <w:rsid w:val="00A06ADC"/>
    <w:rsid w:val="00A102C5"/>
    <w:rsid w:val="00A22235"/>
    <w:rsid w:val="00A258A7"/>
    <w:rsid w:val="00A35460"/>
    <w:rsid w:val="00A64E95"/>
    <w:rsid w:val="00A941FD"/>
    <w:rsid w:val="00AF6E14"/>
    <w:rsid w:val="00B607BC"/>
    <w:rsid w:val="00B80402"/>
    <w:rsid w:val="00B84B01"/>
    <w:rsid w:val="00BC3741"/>
    <w:rsid w:val="00BC5A80"/>
    <w:rsid w:val="00BD0978"/>
    <w:rsid w:val="00C12C59"/>
    <w:rsid w:val="00C149FD"/>
    <w:rsid w:val="00C23D22"/>
    <w:rsid w:val="00C742D2"/>
    <w:rsid w:val="00C874E9"/>
    <w:rsid w:val="00CA7A3A"/>
    <w:rsid w:val="00CB675A"/>
    <w:rsid w:val="00CD6B27"/>
    <w:rsid w:val="00CE77AA"/>
    <w:rsid w:val="00D01CC6"/>
    <w:rsid w:val="00D205B4"/>
    <w:rsid w:val="00D34AB5"/>
    <w:rsid w:val="00DB0EB1"/>
    <w:rsid w:val="00DB5D3D"/>
    <w:rsid w:val="00DC0FF7"/>
    <w:rsid w:val="00E025E1"/>
    <w:rsid w:val="00E85F0C"/>
    <w:rsid w:val="00EA6954"/>
    <w:rsid w:val="00EB1985"/>
    <w:rsid w:val="00F05127"/>
    <w:rsid w:val="00F25998"/>
    <w:rsid w:val="00F31E4E"/>
    <w:rsid w:val="00F533C3"/>
    <w:rsid w:val="00F54E32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CE10"/>
  <w15:chartTrackingRefBased/>
  <w15:docId w15:val="{416B68F0-D181-486A-B346-C80398A5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82</cp:revision>
  <dcterms:created xsi:type="dcterms:W3CDTF">2024-06-14T06:07:00Z</dcterms:created>
  <dcterms:modified xsi:type="dcterms:W3CDTF">2024-06-23T06:02:00Z</dcterms:modified>
</cp:coreProperties>
</file>