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BE0C" w14:textId="71CDF012" w:rsidR="004F5D7B" w:rsidRPr="00AE5AC0" w:rsidRDefault="00AE5AC0" w:rsidP="00AE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b/>
          <w:bCs/>
          <w:color w:val="D9D9D9" w:themeColor="background1" w:themeShade="D9"/>
          <w:sz w:val="36"/>
          <w:szCs w:val="36"/>
        </w:rPr>
      </w:pPr>
      <w:r w:rsidRPr="00AE5AC0">
        <w:rPr>
          <w:b/>
          <w:bCs/>
          <w:color w:val="D9D9D9" w:themeColor="background1" w:themeShade="D9"/>
          <w:sz w:val="36"/>
          <w:szCs w:val="36"/>
          <w:u w:val="single"/>
        </w:rPr>
        <w:t>Chapter 5</w:t>
      </w:r>
      <w:r w:rsidRPr="00AE5AC0">
        <w:rPr>
          <w:b/>
          <w:bCs/>
          <w:color w:val="D9D9D9" w:themeColor="background1" w:themeShade="D9"/>
          <w:sz w:val="36"/>
          <w:szCs w:val="36"/>
        </w:rPr>
        <w:t>: ADDITION TO x86-PROCESSORS</w:t>
      </w:r>
    </w:p>
    <w:p w14:paraId="6817D368" w14:textId="77777777" w:rsidR="00E22FD0" w:rsidRDefault="00E22FD0">
      <w:pPr>
        <w:rPr>
          <w:sz w:val="24"/>
          <w:szCs w:val="24"/>
        </w:rPr>
      </w:pPr>
    </w:p>
    <w:p w14:paraId="6BDEBE63" w14:textId="77777777" w:rsidR="00E22FD0" w:rsidRDefault="00E22FD0">
      <w:pPr>
        <w:rPr>
          <w:sz w:val="24"/>
          <w:szCs w:val="24"/>
        </w:rPr>
      </w:pPr>
    </w:p>
    <w:p w14:paraId="7AF7FC8E" w14:textId="77777777" w:rsidR="00E22FD0" w:rsidRDefault="00E22FD0">
      <w:pPr>
        <w:rPr>
          <w:sz w:val="24"/>
          <w:szCs w:val="24"/>
        </w:rPr>
      </w:pPr>
    </w:p>
    <w:p w14:paraId="4C0DDB5E" w14:textId="77777777" w:rsidR="00E22FD0" w:rsidRPr="008031D2" w:rsidRDefault="00E22FD0" w:rsidP="00E22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12: </w:t>
      </w:r>
      <w:r w:rsidRPr="008031D2">
        <w:rPr>
          <w:b/>
          <w:bCs/>
          <w:color w:val="FFC000"/>
          <w:sz w:val="32"/>
          <w:szCs w:val="32"/>
        </w:rPr>
        <w:t>64-Bit x86-64 Processors</w:t>
      </w:r>
    </w:p>
    <w:p w14:paraId="4AA58BBA" w14:textId="77777777" w:rsidR="00E22FD0" w:rsidRDefault="00E22FD0" w:rsidP="00E22FD0">
      <w:pPr>
        <w:rPr>
          <w:b/>
          <w:bCs/>
          <w:sz w:val="28"/>
          <w:szCs w:val="28"/>
          <w:u w:val="single"/>
        </w:rPr>
      </w:pPr>
    </w:p>
    <w:p w14:paraId="4BEE2B99" w14:textId="77777777" w:rsidR="00E22FD0" w:rsidRPr="00A33B39" w:rsidRDefault="00E22FD0" w:rsidP="00E22FD0">
      <w:pPr>
        <w:rPr>
          <w:b/>
          <w:bCs/>
          <w:sz w:val="28"/>
          <w:szCs w:val="28"/>
          <w:u w:val="single"/>
        </w:rPr>
      </w:pPr>
      <w:r w:rsidRPr="00A33B39">
        <w:rPr>
          <w:b/>
          <w:bCs/>
          <w:sz w:val="28"/>
          <w:szCs w:val="28"/>
          <w:u w:val="single"/>
        </w:rPr>
        <w:t>x86 Instruction Set</w:t>
      </w:r>
      <w:r>
        <w:rPr>
          <w:b/>
          <w:bCs/>
          <w:sz w:val="28"/>
          <w:szCs w:val="28"/>
          <w:u w:val="single"/>
        </w:rPr>
        <w:t xml:space="preserve"> Features</w:t>
      </w:r>
    </w:p>
    <w:p w14:paraId="0B0B5BEF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Addresses are </w:t>
      </w:r>
      <w:r w:rsidRPr="003B3940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long with </w:t>
      </w:r>
      <w:r w:rsidRPr="003B3940">
        <w:rPr>
          <w:b/>
          <w:bCs/>
          <w:sz w:val="24"/>
          <w:szCs w:val="24"/>
        </w:rPr>
        <w:t>2</w:t>
      </w:r>
      <w:r w:rsidRPr="003B3940">
        <w:rPr>
          <w:b/>
          <w:bCs/>
          <w:sz w:val="24"/>
          <w:szCs w:val="24"/>
          <w:vertAlign w:val="superscript"/>
        </w:rPr>
        <w:t>64</w:t>
      </w:r>
      <w:r w:rsidRPr="003B3940">
        <w:rPr>
          <w:b/>
          <w:bCs/>
          <w:sz w:val="24"/>
          <w:szCs w:val="24"/>
        </w:rPr>
        <w:t xml:space="preserve"> bytes</w:t>
      </w:r>
      <w:r>
        <w:rPr>
          <w:sz w:val="24"/>
          <w:szCs w:val="24"/>
        </w:rPr>
        <w:t xml:space="preserve"> of </w:t>
      </w:r>
      <w:r w:rsidRPr="003B3940">
        <w:rPr>
          <w:b/>
          <w:bCs/>
          <w:i/>
          <w:iCs/>
          <w:sz w:val="24"/>
          <w:szCs w:val="24"/>
        </w:rPr>
        <w:t>virtual address space</w:t>
      </w:r>
      <w:r>
        <w:rPr>
          <w:sz w:val="24"/>
          <w:szCs w:val="24"/>
        </w:rPr>
        <w:t>.</w:t>
      </w:r>
    </w:p>
    <w:p w14:paraId="4DD2A103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3940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 xml:space="preserve"> in x86 are of </w:t>
      </w:r>
      <w:r w:rsidRPr="003B3940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as we saw.</w:t>
      </w:r>
    </w:p>
    <w:p w14:paraId="2477CAFB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3B3940">
        <w:rPr>
          <w:b/>
          <w:bCs/>
          <w:sz w:val="24"/>
          <w:szCs w:val="24"/>
        </w:rPr>
        <w:t>instruction set</w:t>
      </w:r>
      <w:r>
        <w:rPr>
          <w:sz w:val="24"/>
          <w:szCs w:val="24"/>
        </w:rPr>
        <w:t xml:space="preserve"> uses </w:t>
      </w:r>
      <w:r w:rsidRPr="003B3940">
        <w:rPr>
          <w:b/>
          <w:bCs/>
          <w:sz w:val="24"/>
          <w:szCs w:val="24"/>
        </w:rPr>
        <w:t>32-bit extension</w:t>
      </w:r>
      <w:r>
        <w:rPr>
          <w:sz w:val="24"/>
          <w:szCs w:val="24"/>
        </w:rPr>
        <w:t xml:space="preserve"> of those registers making them of </w:t>
      </w:r>
      <w:r w:rsidRPr="003B3940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>.</w:t>
      </w:r>
    </w:p>
    <w:p w14:paraId="22B2BF53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Thus, they can have </w:t>
      </w:r>
      <w:r w:rsidRPr="003B3940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</w:t>
      </w:r>
      <w:r w:rsidRPr="003B3940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</w:t>
      </w:r>
      <w:r w:rsidRPr="003B3940">
        <w:rPr>
          <w:b/>
          <w:bCs/>
          <w:sz w:val="24"/>
          <w:szCs w:val="24"/>
        </w:rPr>
        <w:t>operands</w:t>
      </w:r>
      <w:r>
        <w:rPr>
          <w:sz w:val="24"/>
          <w:szCs w:val="24"/>
        </w:rPr>
        <w:t>.</w:t>
      </w:r>
    </w:p>
    <w:p w14:paraId="3E629936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Pr="003B3940">
        <w:rPr>
          <w:b/>
          <w:bCs/>
          <w:sz w:val="24"/>
          <w:szCs w:val="24"/>
        </w:rPr>
        <w:t>x86 instruction set</w:t>
      </w:r>
      <w:r>
        <w:rPr>
          <w:sz w:val="24"/>
          <w:szCs w:val="24"/>
        </w:rPr>
        <w:t xml:space="preserve"> can use </w:t>
      </w:r>
      <w:r w:rsidRPr="003B3940">
        <w:rPr>
          <w:b/>
          <w:bCs/>
          <w:sz w:val="24"/>
          <w:szCs w:val="24"/>
        </w:rPr>
        <w:t>48-bit</w:t>
      </w:r>
      <w:r>
        <w:rPr>
          <w:sz w:val="24"/>
          <w:szCs w:val="24"/>
        </w:rPr>
        <w:t xml:space="preserve"> of </w:t>
      </w:r>
      <w:r w:rsidRPr="003B3940">
        <w:rPr>
          <w:b/>
          <w:bCs/>
          <w:i/>
          <w:iCs/>
          <w:sz w:val="24"/>
          <w:szCs w:val="24"/>
        </w:rPr>
        <w:t>physical address space</w:t>
      </w:r>
      <w:r>
        <w:rPr>
          <w:sz w:val="24"/>
          <w:szCs w:val="24"/>
        </w:rPr>
        <w:t>.</w:t>
      </w:r>
    </w:p>
    <w:p w14:paraId="679C8016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3B3940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run </w:t>
      </w:r>
      <w:r w:rsidRPr="003B3940">
        <w:rPr>
          <w:b/>
          <w:bCs/>
          <w:sz w:val="24"/>
          <w:szCs w:val="24"/>
        </w:rPr>
        <w:t>16-bit real mode</w:t>
      </w:r>
      <w:r>
        <w:rPr>
          <w:sz w:val="24"/>
          <w:szCs w:val="24"/>
        </w:rPr>
        <w:t xml:space="preserve"> or </w:t>
      </w:r>
      <w:r w:rsidRPr="003B3940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 xml:space="preserve"> on native </w:t>
      </w:r>
      <w:r w:rsidRPr="003B3940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>.</w:t>
      </w:r>
    </w:p>
    <w:p w14:paraId="79EAB32A" w14:textId="77777777" w:rsidR="00E22FD0" w:rsidRDefault="00E22FD0" w:rsidP="00E22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B3940">
        <w:rPr>
          <w:b/>
          <w:bCs/>
          <w:sz w:val="24"/>
          <w:szCs w:val="24"/>
        </w:rPr>
        <w:t>16-bit real mode</w:t>
      </w:r>
      <w:r>
        <w:rPr>
          <w:sz w:val="24"/>
          <w:szCs w:val="24"/>
        </w:rPr>
        <w:t xml:space="preserve"> can be run through a </w:t>
      </w:r>
      <w:r w:rsidRPr="003B3940">
        <w:rPr>
          <w:b/>
          <w:bCs/>
          <w:i/>
          <w:iCs/>
          <w:sz w:val="24"/>
          <w:szCs w:val="24"/>
        </w:rPr>
        <w:t>legacy mode</w:t>
      </w:r>
      <w:r>
        <w:rPr>
          <w:sz w:val="24"/>
          <w:szCs w:val="24"/>
        </w:rPr>
        <w:t xml:space="preserve"> though but it is </w:t>
      </w:r>
      <w:r w:rsidRPr="003B394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available in </w:t>
      </w:r>
      <w:r w:rsidRPr="003B3940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>.</w:t>
      </w:r>
    </w:p>
    <w:p w14:paraId="3BE85708" w14:textId="77777777" w:rsidR="00E22FD0" w:rsidRPr="003B3940" w:rsidRDefault="00E22FD0" w:rsidP="00E22FD0">
      <w:pPr>
        <w:rPr>
          <w:b/>
          <w:bCs/>
          <w:i/>
          <w:iCs/>
          <w:color w:val="7030A0"/>
          <w:sz w:val="24"/>
          <w:szCs w:val="24"/>
        </w:rPr>
      </w:pPr>
      <w:r w:rsidRPr="003B3940">
        <w:rPr>
          <w:b/>
          <w:bCs/>
          <w:i/>
          <w:iCs/>
          <w:color w:val="7030A0"/>
          <w:sz w:val="24"/>
          <w:szCs w:val="24"/>
        </w:rPr>
        <w:t>*x86-64 is an instruction set, but we will treat it as a processor type onwards*</w:t>
      </w:r>
    </w:p>
    <w:p w14:paraId="5B5FA2A6" w14:textId="77777777" w:rsidR="00E22FD0" w:rsidRDefault="00E22FD0" w:rsidP="00E22FD0">
      <w:pPr>
        <w:rPr>
          <w:sz w:val="24"/>
          <w:szCs w:val="24"/>
        </w:rPr>
      </w:pPr>
    </w:p>
    <w:p w14:paraId="7EEFA4D9" w14:textId="77777777" w:rsidR="00E22FD0" w:rsidRDefault="00E22FD0" w:rsidP="00E22FD0">
      <w:pPr>
        <w:rPr>
          <w:sz w:val="24"/>
          <w:szCs w:val="24"/>
        </w:rPr>
      </w:pPr>
    </w:p>
    <w:p w14:paraId="4A942446" w14:textId="77777777" w:rsidR="00E22FD0" w:rsidRDefault="00E22FD0" w:rsidP="00E22FD0">
      <w:pPr>
        <w:rPr>
          <w:sz w:val="24"/>
          <w:szCs w:val="24"/>
        </w:rPr>
      </w:pPr>
    </w:p>
    <w:p w14:paraId="30406C9E" w14:textId="77777777" w:rsidR="00E22FD0" w:rsidRPr="007F7471" w:rsidRDefault="00E22FD0" w:rsidP="00E22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13: </w:t>
      </w:r>
      <w:r w:rsidRPr="007F7471">
        <w:rPr>
          <w:b/>
          <w:bCs/>
          <w:color w:val="FFC000"/>
          <w:sz w:val="32"/>
          <w:szCs w:val="32"/>
        </w:rPr>
        <w:t>64-Bit Operation Mode</w:t>
      </w:r>
    </w:p>
    <w:p w14:paraId="3293C569" w14:textId="77777777" w:rsidR="00E22FD0" w:rsidRDefault="00E22FD0" w:rsidP="00E22FD0">
      <w:pPr>
        <w:rPr>
          <w:sz w:val="24"/>
          <w:szCs w:val="24"/>
        </w:rPr>
      </w:pPr>
    </w:p>
    <w:p w14:paraId="6A092914" w14:textId="77777777" w:rsidR="00E22FD0" w:rsidRPr="001A2F04" w:rsidRDefault="00E22FD0" w:rsidP="00E22FD0">
      <w:pPr>
        <w:rPr>
          <w:b/>
          <w:bCs/>
          <w:sz w:val="28"/>
          <w:szCs w:val="28"/>
          <w:u w:val="single"/>
        </w:rPr>
      </w:pPr>
      <w:r w:rsidRPr="001A2F04">
        <w:rPr>
          <w:b/>
          <w:bCs/>
          <w:sz w:val="28"/>
          <w:szCs w:val="28"/>
          <w:u w:val="single"/>
        </w:rPr>
        <w:t>Introduction</w:t>
      </w:r>
    </w:p>
    <w:p w14:paraId="7C79DF98" w14:textId="77777777" w:rsidR="00E22FD0" w:rsidRDefault="00E22FD0" w:rsidP="00E22F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24B3">
        <w:rPr>
          <w:b/>
          <w:bCs/>
          <w:color w:val="0070C0"/>
          <w:sz w:val="24"/>
          <w:szCs w:val="24"/>
        </w:rPr>
        <w:t>Intel</w:t>
      </w:r>
      <w:r w:rsidRPr="007924B3">
        <w:rPr>
          <w:color w:val="0070C0"/>
          <w:sz w:val="24"/>
          <w:szCs w:val="24"/>
        </w:rPr>
        <w:t xml:space="preserve"> </w:t>
      </w:r>
      <w:r w:rsidRPr="007924B3">
        <w:rPr>
          <w:b/>
          <w:bCs/>
          <w:sz w:val="24"/>
          <w:szCs w:val="24"/>
        </w:rPr>
        <w:t>64</w:t>
      </w:r>
      <w:r>
        <w:rPr>
          <w:sz w:val="24"/>
          <w:szCs w:val="24"/>
        </w:rPr>
        <w:t xml:space="preserve"> architecture has a new mode called </w:t>
      </w:r>
      <w:r w:rsidRPr="007924B3">
        <w:rPr>
          <w:b/>
          <w:bCs/>
          <w:i/>
          <w:iCs/>
          <w:sz w:val="24"/>
          <w:szCs w:val="24"/>
        </w:rPr>
        <w:t>IA-32e</w:t>
      </w:r>
      <w:r>
        <w:rPr>
          <w:sz w:val="24"/>
          <w:szCs w:val="24"/>
        </w:rPr>
        <w:t>.</w:t>
      </w:r>
    </w:p>
    <w:p w14:paraId="6A83C9AB" w14:textId="77777777" w:rsidR="00E22FD0" w:rsidRDefault="00E22FD0" w:rsidP="00E22F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24B3">
        <w:rPr>
          <w:b/>
          <w:bCs/>
          <w:sz w:val="24"/>
          <w:szCs w:val="24"/>
        </w:rPr>
        <w:t>IA-32e</w:t>
      </w:r>
      <w:r>
        <w:rPr>
          <w:sz w:val="24"/>
          <w:szCs w:val="24"/>
        </w:rPr>
        <w:t xml:space="preserve"> again has two </w:t>
      </w:r>
      <w:r w:rsidRPr="007924B3">
        <w:rPr>
          <w:b/>
          <w:bCs/>
          <w:sz w:val="24"/>
          <w:szCs w:val="24"/>
        </w:rPr>
        <w:t>sub-modes</w:t>
      </w:r>
      <w:r>
        <w:rPr>
          <w:sz w:val="24"/>
          <w:szCs w:val="24"/>
        </w:rPr>
        <w:t>:</w:t>
      </w:r>
    </w:p>
    <w:p w14:paraId="5CDCA446" w14:textId="77777777" w:rsidR="00E22FD0" w:rsidRPr="007924B3" w:rsidRDefault="00E22FD0" w:rsidP="00E22FD0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7924B3">
        <w:rPr>
          <w:b/>
          <w:bCs/>
          <w:i/>
          <w:iCs/>
          <w:sz w:val="24"/>
          <w:szCs w:val="24"/>
        </w:rPr>
        <w:t>Compatibility mode</w:t>
      </w:r>
    </w:p>
    <w:p w14:paraId="1796F4A3" w14:textId="77777777" w:rsidR="00E22FD0" w:rsidRPr="007924B3" w:rsidRDefault="00E22FD0" w:rsidP="00E22FD0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7924B3">
        <w:rPr>
          <w:b/>
          <w:bCs/>
          <w:i/>
          <w:iCs/>
          <w:sz w:val="24"/>
          <w:szCs w:val="24"/>
        </w:rPr>
        <w:t>64-bit mode</w:t>
      </w:r>
    </w:p>
    <w:p w14:paraId="1533D793" w14:textId="77777777" w:rsidR="00E22FD0" w:rsidRDefault="00E22FD0" w:rsidP="00E22F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will refer these </w:t>
      </w:r>
      <w:r w:rsidRPr="007924B3">
        <w:rPr>
          <w:b/>
          <w:bCs/>
          <w:sz w:val="24"/>
          <w:szCs w:val="24"/>
        </w:rPr>
        <w:t>sub-modes</w:t>
      </w:r>
      <w:r>
        <w:rPr>
          <w:sz w:val="24"/>
          <w:szCs w:val="24"/>
        </w:rPr>
        <w:t xml:space="preserve"> as </w:t>
      </w:r>
      <w:r w:rsidRPr="007924B3">
        <w:rPr>
          <w:b/>
          <w:bCs/>
          <w:sz w:val="24"/>
          <w:szCs w:val="24"/>
        </w:rPr>
        <w:t>modes</w:t>
      </w:r>
      <w:r>
        <w:rPr>
          <w:sz w:val="24"/>
          <w:szCs w:val="24"/>
        </w:rPr>
        <w:t xml:space="preserve"> from now onwards.</w:t>
      </w:r>
    </w:p>
    <w:p w14:paraId="00E1EB63" w14:textId="77777777" w:rsidR="00E22FD0" w:rsidRDefault="00E22FD0" w:rsidP="00E22FD0">
      <w:pPr>
        <w:rPr>
          <w:sz w:val="24"/>
          <w:szCs w:val="24"/>
        </w:rPr>
      </w:pPr>
    </w:p>
    <w:p w14:paraId="760FE54A" w14:textId="77777777" w:rsidR="00E22FD0" w:rsidRDefault="00E22FD0" w:rsidP="00E22FD0">
      <w:pPr>
        <w:rPr>
          <w:sz w:val="24"/>
          <w:szCs w:val="24"/>
        </w:rPr>
      </w:pPr>
    </w:p>
    <w:p w14:paraId="5ADC4E27" w14:textId="77777777" w:rsidR="00E22FD0" w:rsidRPr="001A2F04" w:rsidRDefault="00E22FD0" w:rsidP="00E22FD0">
      <w:pPr>
        <w:rPr>
          <w:b/>
          <w:bCs/>
          <w:sz w:val="28"/>
          <w:szCs w:val="28"/>
          <w:u w:val="single"/>
        </w:rPr>
      </w:pPr>
      <w:r w:rsidRPr="001A2F04">
        <w:rPr>
          <w:b/>
          <w:bCs/>
          <w:sz w:val="28"/>
          <w:szCs w:val="28"/>
          <w:u w:val="single"/>
        </w:rPr>
        <w:t>Compatibility Mode</w:t>
      </w:r>
    </w:p>
    <w:p w14:paraId="50AF26BA" w14:textId="77777777" w:rsidR="00E22FD0" w:rsidRDefault="00E22FD0" w:rsidP="00E22F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Existing </w:t>
      </w:r>
      <w:r w:rsidRPr="007924B3">
        <w:rPr>
          <w:b/>
          <w:bCs/>
          <w:sz w:val="24"/>
          <w:szCs w:val="24"/>
        </w:rPr>
        <w:t>16-bit</w:t>
      </w:r>
      <w:r>
        <w:rPr>
          <w:sz w:val="24"/>
          <w:szCs w:val="24"/>
        </w:rPr>
        <w:t xml:space="preserve"> &amp; </w:t>
      </w:r>
      <w:r w:rsidRPr="007924B3">
        <w:rPr>
          <w:b/>
          <w:bCs/>
          <w:sz w:val="24"/>
          <w:szCs w:val="24"/>
        </w:rPr>
        <w:t xml:space="preserve">32-bit </w:t>
      </w:r>
      <w:r>
        <w:rPr>
          <w:sz w:val="24"/>
          <w:szCs w:val="24"/>
        </w:rPr>
        <w:t xml:space="preserve">applications can run </w:t>
      </w:r>
      <w:r w:rsidRPr="007924B3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recompilation.</w:t>
      </w:r>
    </w:p>
    <w:p w14:paraId="6A6D915F" w14:textId="77777777" w:rsidR="00E22FD0" w:rsidRDefault="00E22FD0" w:rsidP="00E22F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However, </w:t>
      </w:r>
      <w:r w:rsidRPr="007924B3">
        <w:rPr>
          <w:b/>
          <w:bCs/>
          <w:sz w:val="24"/>
          <w:szCs w:val="24"/>
        </w:rPr>
        <w:t>Win16</w:t>
      </w:r>
      <w:r>
        <w:rPr>
          <w:sz w:val="24"/>
          <w:szCs w:val="24"/>
        </w:rPr>
        <w:t xml:space="preserve"> and </w:t>
      </w:r>
      <w:r w:rsidRPr="007924B3">
        <w:rPr>
          <w:b/>
          <w:bCs/>
          <w:sz w:val="24"/>
          <w:szCs w:val="24"/>
        </w:rPr>
        <w:t>DOS</w:t>
      </w:r>
      <w:r>
        <w:rPr>
          <w:sz w:val="24"/>
          <w:szCs w:val="24"/>
        </w:rPr>
        <w:t xml:space="preserve"> applications </w:t>
      </w:r>
      <w:r w:rsidRPr="007924B3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run in </w:t>
      </w:r>
      <w:r w:rsidRPr="007924B3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>.</w:t>
      </w:r>
    </w:p>
    <w:p w14:paraId="086EE79F" w14:textId="77777777" w:rsidR="00E22FD0" w:rsidRDefault="00E22FD0" w:rsidP="00E22F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24B3">
        <w:rPr>
          <w:b/>
          <w:bCs/>
          <w:sz w:val="24"/>
          <w:szCs w:val="24"/>
          <w:u w:val="single"/>
        </w:rPr>
        <w:t>Win16</w:t>
      </w:r>
      <w:r w:rsidRPr="007924B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16-bit Windows applications.</w:t>
      </w:r>
    </w:p>
    <w:p w14:paraId="21B866C7" w14:textId="77777777" w:rsidR="00E22FD0" w:rsidRDefault="00E22FD0" w:rsidP="00E22F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Moreover, </w:t>
      </w:r>
      <w:r w:rsidRPr="007924B3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 xml:space="preserve"> also </w:t>
      </w:r>
      <w:r w:rsidRPr="007924B3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have </w:t>
      </w:r>
      <w:r w:rsidRPr="007924B3">
        <w:rPr>
          <w:b/>
          <w:bCs/>
          <w:i/>
          <w:iCs/>
          <w:sz w:val="24"/>
          <w:szCs w:val="24"/>
        </w:rPr>
        <w:t>virtual DOS machine subsystem</w:t>
      </w:r>
      <w:r>
        <w:rPr>
          <w:sz w:val="24"/>
          <w:szCs w:val="24"/>
        </w:rPr>
        <w:t xml:space="preserve">, which can run Windows </w:t>
      </w:r>
      <w:r w:rsidRPr="007924B3">
        <w:rPr>
          <w:b/>
          <w:bCs/>
          <w:sz w:val="24"/>
          <w:szCs w:val="24"/>
        </w:rPr>
        <w:t>DOS</w:t>
      </w:r>
      <w:r>
        <w:rPr>
          <w:sz w:val="24"/>
          <w:szCs w:val="24"/>
        </w:rPr>
        <w:t xml:space="preserve"> applications in </w:t>
      </w:r>
      <w:r w:rsidRPr="007924B3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>.</w:t>
      </w:r>
    </w:p>
    <w:p w14:paraId="3A4B939F" w14:textId="77777777" w:rsidR="00E22FD0" w:rsidRDefault="00E22FD0" w:rsidP="00E22FD0">
      <w:pPr>
        <w:rPr>
          <w:sz w:val="24"/>
          <w:szCs w:val="24"/>
        </w:rPr>
      </w:pPr>
    </w:p>
    <w:p w14:paraId="006AFE80" w14:textId="77777777" w:rsidR="00E22FD0" w:rsidRDefault="00E22FD0" w:rsidP="00E22FD0">
      <w:pPr>
        <w:rPr>
          <w:sz w:val="24"/>
          <w:szCs w:val="24"/>
        </w:rPr>
      </w:pPr>
    </w:p>
    <w:p w14:paraId="23B22FC5" w14:textId="77777777" w:rsidR="00E22FD0" w:rsidRPr="00F45694" w:rsidRDefault="00E22FD0" w:rsidP="00E22FD0">
      <w:pPr>
        <w:rPr>
          <w:b/>
          <w:bCs/>
          <w:sz w:val="28"/>
          <w:szCs w:val="28"/>
          <w:u w:val="single"/>
        </w:rPr>
      </w:pPr>
      <w:r w:rsidRPr="00F45694">
        <w:rPr>
          <w:b/>
          <w:bCs/>
          <w:sz w:val="28"/>
          <w:szCs w:val="28"/>
          <w:u w:val="single"/>
        </w:rPr>
        <w:t>64-Bit Mode</w:t>
      </w:r>
    </w:p>
    <w:p w14:paraId="05DF660C" w14:textId="77777777" w:rsidR="00E22FD0" w:rsidRDefault="00E22FD0" w:rsidP="00E22F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Runs applications using </w:t>
      </w:r>
      <w:r w:rsidRPr="007924B3">
        <w:rPr>
          <w:b/>
          <w:bCs/>
          <w:sz w:val="24"/>
          <w:szCs w:val="24"/>
        </w:rPr>
        <w:t>64-bit linear address space</w:t>
      </w:r>
      <w:r>
        <w:rPr>
          <w:sz w:val="24"/>
          <w:szCs w:val="24"/>
        </w:rPr>
        <w:t>.</w:t>
      </w:r>
    </w:p>
    <w:p w14:paraId="665A924B" w14:textId="77777777" w:rsidR="00E22FD0" w:rsidRDefault="00E22FD0" w:rsidP="00E22F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Native mode for </w:t>
      </w:r>
      <w:r w:rsidRPr="007924B3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>.</w:t>
      </w:r>
    </w:p>
    <w:p w14:paraId="3BAB24B8" w14:textId="77777777" w:rsidR="00E22FD0" w:rsidRDefault="00E22FD0" w:rsidP="00E22F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mode even enables programmers to use </w:t>
      </w:r>
      <w:r w:rsidRPr="007924B3">
        <w:rPr>
          <w:b/>
          <w:bCs/>
          <w:sz w:val="24"/>
          <w:szCs w:val="24"/>
        </w:rPr>
        <w:t>64-bit operands</w:t>
      </w:r>
      <w:r>
        <w:rPr>
          <w:sz w:val="24"/>
          <w:szCs w:val="24"/>
        </w:rPr>
        <w:t xml:space="preserve"> in instructions.</w:t>
      </w:r>
    </w:p>
    <w:p w14:paraId="2FAC845B" w14:textId="77777777" w:rsidR="00E22FD0" w:rsidRDefault="00E22FD0" w:rsidP="00E22FD0">
      <w:pPr>
        <w:rPr>
          <w:sz w:val="24"/>
          <w:szCs w:val="24"/>
        </w:rPr>
      </w:pPr>
    </w:p>
    <w:p w14:paraId="085E64EA" w14:textId="77777777" w:rsidR="00E22FD0" w:rsidRDefault="00E22FD0" w:rsidP="00E22FD0">
      <w:pPr>
        <w:rPr>
          <w:sz w:val="24"/>
          <w:szCs w:val="24"/>
        </w:rPr>
      </w:pPr>
    </w:p>
    <w:p w14:paraId="28520DEC" w14:textId="77777777" w:rsidR="00E22FD0" w:rsidRDefault="00E22FD0" w:rsidP="00E22FD0">
      <w:pPr>
        <w:rPr>
          <w:sz w:val="24"/>
          <w:szCs w:val="24"/>
        </w:rPr>
      </w:pPr>
    </w:p>
    <w:p w14:paraId="6EECD0F3" w14:textId="77777777" w:rsidR="00E22FD0" w:rsidRPr="00F45694" w:rsidRDefault="00E22FD0" w:rsidP="00E22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14: </w:t>
      </w:r>
      <w:r w:rsidRPr="00F45694">
        <w:rPr>
          <w:b/>
          <w:bCs/>
          <w:color w:val="FFC000"/>
          <w:sz w:val="32"/>
          <w:szCs w:val="32"/>
        </w:rPr>
        <w:t>Basic 64-bit Execution Environment</w:t>
      </w:r>
    </w:p>
    <w:p w14:paraId="0E18FFA7" w14:textId="77777777" w:rsidR="00E22FD0" w:rsidRDefault="00E22FD0" w:rsidP="00E22FD0">
      <w:pPr>
        <w:rPr>
          <w:sz w:val="24"/>
          <w:szCs w:val="24"/>
        </w:rPr>
      </w:pPr>
    </w:p>
    <w:p w14:paraId="7014696E" w14:textId="77777777" w:rsidR="00E22FD0" w:rsidRPr="00F45694" w:rsidRDefault="00E22FD0" w:rsidP="00E22FD0">
      <w:pPr>
        <w:rPr>
          <w:b/>
          <w:bCs/>
          <w:sz w:val="28"/>
          <w:szCs w:val="28"/>
          <w:u w:val="single"/>
        </w:rPr>
      </w:pPr>
      <w:r w:rsidRPr="00F45694">
        <w:rPr>
          <w:b/>
          <w:bCs/>
          <w:sz w:val="28"/>
          <w:szCs w:val="28"/>
          <w:u w:val="single"/>
        </w:rPr>
        <w:t>Introduction</w:t>
      </w:r>
    </w:p>
    <w:p w14:paraId="5A1D90E7" w14:textId="77777777" w:rsidR="00E22FD0" w:rsidRDefault="00E22FD0" w:rsidP="00E22F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924B3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, processors </w:t>
      </w:r>
      <w:r w:rsidRPr="007924B3">
        <w:rPr>
          <w:b/>
          <w:bCs/>
          <w:color w:val="C00000"/>
          <w:sz w:val="24"/>
          <w:szCs w:val="24"/>
        </w:rPr>
        <w:t>theoretically</w:t>
      </w:r>
      <w:r w:rsidRPr="007924B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support </w:t>
      </w:r>
      <w:r w:rsidRPr="007924B3">
        <w:rPr>
          <w:b/>
          <w:bCs/>
          <w:sz w:val="24"/>
          <w:szCs w:val="24"/>
        </w:rPr>
        <w:t>64-bit long addresses</w:t>
      </w:r>
      <w:r>
        <w:rPr>
          <w:sz w:val="24"/>
          <w:szCs w:val="24"/>
        </w:rPr>
        <w:t>.</w:t>
      </w:r>
    </w:p>
    <w:p w14:paraId="3B4CD625" w14:textId="77777777" w:rsidR="00E22FD0" w:rsidRDefault="00E22FD0" w:rsidP="00E22F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7924B3">
        <w:rPr>
          <w:b/>
          <w:bCs/>
          <w:color w:val="538135" w:themeColor="accent6" w:themeShade="BF"/>
          <w:sz w:val="24"/>
          <w:szCs w:val="24"/>
        </w:rPr>
        <w:t>practically</w:t>
      </w:r>
      <w:r>
        <w:rPr>
          <w:sz w:val="24"/>
          <w:szCs w:val="24"/>
        </w:rPr>
        <w:t xml:space="preserve">, they can use </w:t>
      </w:r>
      <w:r w:rsidRPr="007924B3">
        <w:rPr>
          <w:b/>
          <w:bCs/>
          <w:sz w:val="24"/>
          <w:szCs w:val="24"/>
        </w:rPr>
        <w:t>48-bit long addresses</w:t>
      </w:r>
      <w:r>
        <w:rPr>
          <w:sz w:val="24"/>
          <w:szCs w:val="24"/>
        </w:rPr>
        <w:t xml:space="preserve"> right now.</w:t>
      </w:r>
    </w:p>
    <w:p w14:paraId="0DC01652" w14:textId="77777777" w:rsidR="00E22FD0" w:rsidRDefault="00E22FD0" w:rsidP="00E22FD0">
      <w:pPr>
        <w:rPr>
          <w:sz w:val="24"/>
          <w:szCs w:val="24"/>
        </w:rPr>
      </w:pPr>
    </w:p>
    <w:p w14:paraId="1D250934" w14:textId="77777777" w:rsidR="00E22FD0" w:rsidRDefault="00E22FD0" w:rsidP="00E22FD0">
      <w:pPr>
        <w:rPr>
          <w:sz w:val="24"/>
          <w:szCs w:val="24"/>
        </w:rPr>
      </w:pPr>
    </w:p>
    <w:p w14:paraId="30DED952" w14:textId="77777777" w:rsidR="00E22FD0" w:rsidRPr="00F45694" w:rsidRDefault="00E22FD0" w:rsidP="00E22FD0">
      <w:pPr>
        <w:rPr>
          <w:b/>
          <w:bCs/>
          <w:sz w:val="28"/>
          <w:szCs w:val="28"/>
          <w:u w:val="single"/>
        </w:rPr>
      </w:pPr>
      <w:r w:rsidRPr="00F45694">
        <w:rPr>
          <w:b/>
          <w:bCs/>
          <w:sz w:val="28"/>
          <w:szCs w:val="28"/>
          <w:u w:val="single"/>
        </w:rPr>
        <w:t>64-Bit Registers v/s 32-Bit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FD0" w:rsidRPr="007924B3" w14:paraId="07FA4800" w14:textId="77777777" w:rsidTr="0031671C">
        <w:tc>
          <w:tcPr>
            <w:tcW w:w="4508" w:type="dxa"/>
            <w:shd w:val="clear" w:color="auto" w:fill="002060"/>
          </w:tcPr>
          <w:p w14:paraId="7043F8ED" w14:textId="77777777" w:rsidR="00E22FD0" w:rsidRPr="007924B3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64-bit Processor</w:t>
            </w:r>
          </w:p>
        </w:tc>
        <w:tc>
          <w:tcPr>
            <w:tcW w:w="4508" w:type="dxa"/>
            <w:shd w:val="clear" w:color="auto" w:fill="002060"/>
          </w:tcPr>
          <w:p w14:paraId="7AB189A4" w14:textId="77777777" w:rsidR="00E22FD0" w:rsidRPr="007924B3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32-bit Processor</w:t>
            </w:r>
          </w:p>
        </w:tc>
      </w:tr>
      <w:tr w:rsidR="00E22FD0" w:rsidRPr="007924B3" w14:paraId="2BC573FB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27A8DF60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Sixteen 64-bit general-purpose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48E2245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32-bit general-purpose registers.</w:t>
            </w:r>
          </w:p>
        </w:tc>
      </w:tr>
      <w:tr w:rsidR="00E22FD0" w:rsidRPr="007924B3" w14:paraId="718E5415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50FF1F87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80-bit floating point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669527C" w14:textId="77777777" w:rsidR="00E22FD0" w:rsidRPr="007924B3" w:rsidRDefault="00E22FD0" w:rsidP="0031671C">
            <w:pPr>
              <w:jc w:val="center"/>
              <w:rPr>
                <w:i/>
                <w:iCs/>
                <w:sz w:val="24"/>
                <w:szCs w:val="24"/>
              </w:rPr>
            </w:pPr>
            <w:r w:rsidRPr="007924B3">
              <w:rPr>
                <w:i/>
                <w:iCs/>
                <w:sz w:val="24"/>
                <w:szCs w:val="24"/>
              </w:rPr>
              <w:t>-SAME-</w:t>
            </w:r>
          </w:p>
        </w:tc>
      </w:tr>
      <w:tr w:rsidR="00E22FD0" w:rsidRPr="007924B3" w14:paraId="5EB74995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7C3C9F30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 xml:space="preserve">64-bit status flag is called RFLAGS. 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CB3F47E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32-bit status flag is called EFLAGS.</w:t>
            </w:r>
          </w:p>
        </w:tc>
      </w:tr>
      <w:tr w:rsidR="00E22FD0" w:rsidRPr="007924B3" w14:paraId="5337A60D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388EC1BB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Only lower 32-bit of status flag are used.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7AAEC4A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Only lower 17-bit of status flag are used.</w:t>
            </w:r>
          </w:p>
        </w:tc>
      </w:tr>
      <w:tr w:rsidR="00E22FD0" w:rsidRPr="007924B3" w14:paraId="5827412B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18EA3264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64-bit instruction pointer is called RIP.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B9BEEDB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32-bit instruction pointer is called EIP.</w:t>
            </w:r>
          </w:p>
        </w:tc>
      </w:tr>
      <w:tr w:rsidR="00E22FD0" w:rsidRPr="007924B3" w14:paraId="54C5D29B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74FBE0F7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64-bit MMX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DF25578" w14:textId="77777777" w:rsidR="00E22FD0" w:rsidRPr="007924B3" w:rsidRDefault="00E22FD0" w:rsidP="0031671C">
            <w:pPr>
              <w:jc w:val="center"/>
              <w:rPr>
                <w:i/>
                <w:iCs/>
                <w:sz w:val="24"/>
                <w:szCs w:val="24"/>
              </w:rPr>
            </w:pPr>
            <w:r w:rsidRPr="007924B3">
              <w:rPr>
                <w:i/>
                <w:iCs/>
                <w:sz w:val="24"/>
                <w:szCs w:val="24"/>
              </w:rPr>
              <w:t>-SAME-</w:t>
            </w:r>
          </w:p>
        </w:tc>
      </w:tr>
      <w:tr w:rsidR="00E22FD0" w:rsidRPr="007924B3" w14:paraId="4C69B9E6" w14:textId="77777777" w:rsidTr="0031671C">
        <w:tc>
          <w:tcPr>
            <w:tcW w:w="4508" w:type="dxa"/>
            <w:shd w:val="clear" w:color="auto" w:fill="FFE599" w:themeFill="accent4" w:themeFillTint="66"/>
          </w:tcPr>
          <w:p w14:paraId="442D6172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Sixteen 128-bit XMM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C0023CA" w14:textId="77777777" w:rsidR="00E22FD0" w:rsidRPr="007924B3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128-bit XMM registers.</w:t>
            </w:r>
          </w:p>
        </w:tc>
      </w:tr>
    </w:tbl>
    <w:p w14:paraId="0F0D8B44" w14:textId="77777777" w:rsidR="00E22FD0" w:rsidRDefault="00E22FD0" w:rsidP="00E22FD0">
      <w:pPr>
        <w:rPr>
          <w:sz w:val="24"/>
          <w:szCs w:val="24"/>
        </w:rPr>
      </w:pPr>
    </w:p>
    <w:p w14:paraId="15A479F6" w14:textId="77777777" w:rsidR="00E22FD0" w:rsidRDefault="00E22FD0" w:rsidP="00E22FD0">
      <w:pPr>
        <w:rPr>
          <w:sz w:val="24"/>
          <w:szCs w:val="24"/>
        </w:rPr>
      </w:pPr>
    </w:p>
    <w:p w14:paraId="61E78611" w14:textId="77777777" w:rsidR="00E22FD0" w:rsidRPr="00CF0137" w:rsidRDefault="00E22FD0" w:rsidP="00E22FD0">
      <w:pPr>
        <w:rPr>
          <w:b/>
          <w:bCs/>
          <w:sz w:val="28"/>
          <w:szCs w:val="28"/>
          <w:u w:val="single"/>
        </w:rPr>
      </w:pPr>
      <w:r w:rsidRPr="00CF0137">
        <w:rPr>
          <w:b/>
          <w:bCs/>
          <w:sz w:val="28"/>
          <w:szCs w:val="28"/>
          <w:u w:val="single"/>
        </w:rPr>
        <w:t>General-Purpose Registers</w:t>
      </w:r>
    </w:p>
    <w:p w14:paraId="0A0F20C2" w14:textId="77777777" w:rsidR="00E22FD0" w:rsidRDefault="00E22FD0" w:rsidP="00E22F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6EBC">
        <w:rPr>
          <w:b/>
          <w:bCs/>
          <w:sz w:val="24"/>
          <w:szCs w:val="24"/>
        </w:rPr>
        <w:lastRenderedPageBreak/>
        <w:t>General-purpose registers</w:t>
      </w:r>
      <w:r>
        <w:rPr>
          <w:sz w:val="24"/>
          <w:szCs w:val="24"/>
        </w:rPr>
        <w:t xml:space="preserve"> can access </w:t>
      </w:r>
      <w:r w:rsidRPr="005C6EBC">
        <w:rPr>
          <w:b/>
          <w:bCs/>
          <w:sz w:val="24"/>
          <w:szCs w:val="24"/>
        </w:rPr>
        <w:t>16-bit</w:t>
      </w:r>
      <w:r>
        <w:rPr>
          <w:sz w:val="24"/>
          <w:szCs w:val="24"/>
        </w:rPr>
        <w:t xml:space="preserve">, </w:t>
      </w:r>
      <w:r w:rsidRPr="005C6EBC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&amp; </w:t>
      </w:r>
      <w:r w:rsidRPr="005C6EBC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operands with a special prefix.</w:t>
      </w:r>
    </w:p>
    <w:p w14:paraId="01685925" w14:textId="77777777" w:rsidR="00E22FD0" w:rsidRDefault="00E22FD0" w:rsidP="00E22F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By default, the size of operand in </w:t>
      </w:r>
      <w:r w:rsidRPr="005C6EBC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 is of </w:t>
      </w:r>
      <w:r w:rsidRPr="005C6EBC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>.</w:t>
      </w:r>
    </w:p>
    <w:p w14:paraId="1B30896E" w14:textId="77777777" w:rsidR="00E22FD0" w:rsidRDefault="00E22FD0" w:rsidP="00E22F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But when we add </w:t>
      </w:r>
      <w:r w:rsidRPr="005C6EBC">
        <w:rPr>
          <w:b/>
          <w:bCs/>
          <w:sz w:val="24"/>
          <w:szCs w:val="24"/>
        </w:rPr>
        <w:t>REX</w:t>
      </w:r>
      <w:r>
        <w:rPr>
          <w:sz w:val="24"/>
          <w:szCs w:val="24"/>
        </w:rPr>
        <w:t xml:space="preserve"> prefix, we can have </w:t>
      </w:r>
      <w:r w:rsidRPr="005C6EBC">
        <w:rPr>
          <w:b/>
          <w:bCs/>
          <w:sz w:val="24"/>
          <w:szCs w:val="24"/>
        </w:rPr>
        <w:t>64-bit long</w:t>
      </w:r>
      <w:r>
        <w:rPr>
          <w:sz w:val="24"/>
          <w:szCs w:val="24"/>
        </w:rPr>
        <w:t xml:space="preserve"> operands &amp; total of </w:t>
      </w:r>
      <w:r w:rsidRPr="005C6EBC">
        <w:rPr>
          <w:b/>
          <w:bCs/>
          <w:color w:val="C00000"/>
          <w:sz w:val="24"/>
          <w:szCs w:val="24"/>
        </w:rPr>
        <w:t>sixteen</w:t>
      </w:r>
      <w:r w:rsidRPr="005C6EBC">
        <w:rPr>
          <w:color w:val="C00000"/>
          <w:sz w:val="24"/>
          <w:szCs w:val="24"/>
        </w:rPr>
        <w:t xml:space="preserve"> </w:t>
      </w:r>
      <w:r w:rsidRPr="005C6EBC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 xml:space="preserve"> available to us.</w:t>
      </w:r>
    </w:p>
    <w:p w14:paraId="30150227" w14:textId="77777777" w:rsidR="00E22FD0" w:rsidRDefault="00E22FD0" w:rsidP="00E22F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6EBC">
        <w:rPr>
          <w:b/>
          <w:bCs/>
          <w:sz w:val="24"/>
          <w:szCs w:val="24"/>
        </w:rPr>
        <w:t>Eight</w:t>
      </w:r>
      <w:r>
        <w:rPr>
          <w:sz w:val="24"/>
          <w:szCs w:val="24"/>
        </w:rPr>
        <w:t xml:space="preserve"> of them are </w:t>
      </w:r>
      <w:r w:rsidRPr="005C6EBC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as they were, while the </w:t>
      </w:r>
      <w:r w:rsidRPr="005C6EBC">
        <w:rPr>
          <w:b/>
          <w:bCs/>
          <w:sz w:val="24"/>
          <w:szCs w:val="24"/>
        </w:rPr>
        <w:t>extra eight</w:t>
      </w:r>
      <w:r>
        <w:rPr>
          <w:sz w:val="24"/>
          <w:szCs w:val="24"/>
        </w:rPr>
        <w:t xml:space="preserve"> are named </w:t>
      </w:r>
      <w:r w:rsidRPr="005C6EBC">
        <w:rPr>
          <w:b/>
          <w:bCs/>
          <w:color w:val="C45911" w:themeColor="accent2" w:themeShade="BF"/>
          <w:sz w:val="24"/>
          <w:szCs w:val="24"/>
        </w:rPr>
        <w:t>R8</w:t>
      </w:r>
      <w:r w:rsidRPr="005C6EBC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5C6EBC">
        <w:rPr>
          <w:b/>
          <w:bCs/>
          <w:color w:val="C45911" w:themeColor="accent2" w:themeShade="BF"/>
          <w:sz w:val="24"/>
          <w:szCs w:val="24"/>
        </w:rPr>
        <w:t>R15</w:t>
      </w:r>
      <w:r>
        <w:rPr>
          <w:sz w:val="24"/>
          <w:szCs w:val="24"/>
        </w:rPr>
        <w:t>.</w:t>
      </w:r>
    </w:p>
    <w:p w14:paraId="31005232" w14:textId="77777777" w:rsidR="00E22FD0" w:rsidRDefault="00E22FD0" w:rsidP="00E22FD0">
      <w:pPr>
        <w:rPr>
          <w:sz w:val="24"/>
          <w:szCs w:val="24"/>
        </w:rPr>
      </w:pPr>
    </w:p>
    <w:p w14:paraId="745E16F3" w14:textId="77777777" w:rsidR="00E22FD0" w:rsidRDefault="00E22FD0" w:rsidP="00E22FD0">
      <w:pPr>
        <w:rPr>
          <w:sz w:val="24"/>
          <w:szCs w:val="24"/>
        </w:rPr>
      </w:pPr>
    </w:p>
    <w:p w14:paraId="58A3551C" w14:textId="77777777" w:rsidR="00E22FD0" w:rsidRDefault="00E22FD0" w:rsidP="00E22FD0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CF0137">
        <w:rPr>
          <w:b/>
          <w:bCs/>
          <w:sz w:val="28"/>
          <w:szCs w:val="28"/>
          <w:u w:val="single"/>
        </w:rPr>
        <w:t xml:space="preserve">Available Registers </w:t>
      </w:r>
      <w:proofErr w:type="gramStart"/>
      <w:r w:rsidRPr="00CF0137">
        <w:rPr>
          <w:b/>
          <w:bCs/>
          <w:sz w:val="28"/>
          <w:szCs w:val="28"/>
          <w:u w:val="single"/>
        </w:rPr>
        <w:t>With</w:t>
      </w:r>
      <w:proofErr w:type="gramEnd"/>
      <w:r w:rsidRPr="00CF0137">
        <w:rPr>
          <w:b/>
          <w:bCs/>
          <w:sz w:val="28"/>
          <w:szCs w:val="28"/>
          <w:u w:val="single"/>
        </w:rPr>
        <w:t xml:space="preserve"> Enabled </w:t>
      </w:r>
      <w:r w:rsidRPr="00CF0137">
        <w:rPr>
          <w:b/>
          <w:bCs/>
          <w:color w:val="C45911" w:themeColor="accent2" w:themeShade="BF"/>
          <w:sz w:val="28"/>
          <w:szCs w:val="28"/>
          <w:u w:val="single"/>
        </w:rPr>
        <w:t>REX</w:t>
      </w:r>
    </w:p>
    <w:p w14:paraId="0D04F9E7" w14:textId="77777777" w:rsidR="00E22FD0" w:rsidRPr="00485248" w:rsidRDefault="00E22FD0" w:rsidP="00E22FD0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We are referring to only 64-bit modes here.</w:t>
      </w:r>
    </w:p>
    <w:p w14:paraId="12F3C785" w14:textId="77777777" w:rsidR="00E22FD0" w:rsidRPr="00485248" w:rsidRDefault="00E22FD0" w:rsidP="00E22FD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22FD0" w:rsidRPr="005C6EBC" w14:paraId="1AA6B69E" w14:textId="77777777" w:rsidTr="0031671C">
        <w:tc>
          <w:tcPr>
            <w:tcW w:w="1838" w:type="dxa"/>
            <w:shd w:val="clear" w:color="auto" w:fill="002060"/>
          </w:tcPr>
          <w:p w14:paraId="2D3A006D" w14:textId="77777777" w:rsidR="00E22FD0" w:rsidRPr="005C6EBC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Operand Size</w:t>
            </w:r>
          </w:p>
        </w:tc>
        <w:tc>
          <w:tcPr>
            <w:tcW w:w="7178" w:type="dxa"/>
            <w:shd w:val="clear" w:color="auto" w:fill="002060"/>
          </w:tcPr>
          <w:p w14:paraId="252F1789" w14:textId="77777777" w:rsidR="00E22FD0" w:rsidRPr="005C6EBC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Available Registers</w:t>
            </w:r>
          </w:p>
        </w:tc>
      </w:tr>
      <w:tr w:rsidR="00E22FD0" w:rsidRPr="005C6EBC" w14:paraId="5B83BA6D" w14:textId="77777777" w:rsidTr="0031671C">
        <w:tc>
          <w:tcPr>
            <w:tcW w:w="1838" w:type="dxa"/>
            <w:shd w:val="clear" w:color="auto" w:fill="FFE599" w:themeFill="accent4" w:themeFillTint="66"/>
          </w:tcPr>
          <w:p w14:paraId="08B888B2" w14:textId="77777777" w:rsidR="00E22FD0" w:rsidRPr="005C6EBC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8-bit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2A60B81B" w14:textId="77777777" w:rsidR="00E22FD0" w:rsidRPr="005C6EBC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AL, BL, CL, DL, DIL, SIL, BPL, SPL, R8L, R9L, R10L, R11L, R12L, R13L, R14L, R15L</w:t>
            </w:r>
          </w:p>
        </w:tc>
      </w:tr>
      <w:tr w:rsidR="00E22FD0" w:rsidRPr="005C6EBC" w14:paraId="15EA2720" w14:textId="77777777" w:rsidTr="0031671C">
        <w:tc>
          <w:tcPr>
            <w:tcW w:w="1838" w:type="dxa"/>
            <w:shd w:val="clear" w:color="auto" w:fill="FFE599" w:themeFill="accent4" w:themeFillTint="66"/>
          </w:tcPr>
          <w:p w14:paraId="6793C089" w14:textId="77777777" w:rsidR="00E22FD0" w:rsidRPr="005C6EBC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2A4E38EA" w14:textId="77777777" w:rsidR="00E22FD0" w:rsidRPr="005C6EBC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AX, BX, CX, DX, DI, SI, BP, SP, R8W, R9W, R10W, R11W, R12W, R13W, R14W, R15W</w:t>
            </w:r>
          </w:p>
        </w:tc>
      </w:tr>
      <w:tr w:rsidR="00E22FD0" w:rsidRPr="005C6EBC" w14:paraId="488926D1" w14:textId="77777777" w:rsidTr="0031671C">
        <w:tc>
          <w:tcPr>
            <w:tcW w:w="1838" w:type="dxa"/>
            <w:shd w:val="clear" w:color="auto" w:fill="FFE599" w:themeFill="accent4" w:themeFillTint="66"/>
          </w:tcPr>
          <w:p w14:paraId="52EBC05B" w14:textId="77777777" w:rsidR="00E22FD0" w:rsidRPr="005C6EBC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393F32B5" w14:textId="77777777" w:rsidR="00E22FD0" w:rsidRPr="005C6EBC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EAX, EBX, ECX, EDX, EDI, ESI, EBP, ESP, R8D, R9D, R10D, R11D, R12D, R13D, R14D, R15D</w:t>
            </w:r>
          </w:p>
        </w:tc>
      </w:tr>
      <w:tr w:rsidR="00E22FD0" w:rsidRPr="005C6EBC" w14:paraId="68C32649" w14:textId="77777777" w:rsidTr="0031671C">
        <w:tc>
          <w:tcPr>
            <w:tcW w:w="1838" w:type="dxa"/>
            <w:shd w:val="clear" w:color="auto" w:fill="FFE599" w:themeFill="accent4" w:themeFillTint="66"/>
          </w:tcPr>
          <w:p w14:paraId="50A2EA54" w14:textId="77777777" w:rsidR="00E22FD0" w:rsidRPr="005C6EBC" w:rsidRDefault="00E22FD0" w:rsidP="0031671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64-bit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15048085" w14:textId="77777777" w:rsidR="00E22FD0" w:rsidRPr="005C6EBC" w:rsidRDefault="00E22FD0" w:rsidP="0031671C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RAX, RBX, RCX, RDX, RDI, RSI, RBP, RSP, R8, R9, R10, R11, R12, R13, R14, R15</w:t>
            </w:r>
          </w:p>
        </w:tc>
      </w:tr>
    </w:tbl>
    <w:p w14:paraId="21A0B2A9" w14:textId="77777777" w:rsidR="00E22FD0" w:rsidRPr="005C6EBC" w:rsidRDefault="00E22FD0" w:rsidP="00E22FD0">
      <w:pPr>
        <w:rPr>
          <w:b/>
          <w:bCs/>
          <w:sz w:val="24"/>
          <w:szCs w:val="24"/>
        </w:rPr>
      </w:pPr>
    </w:p>
    <w:p w14:paraId="2CF2C5B4" w14:textId="77777777" w:rsidR="00E22FD0" w:rsidRDefault="00E22FD0" w:rsidP="00E22F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F55B6B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, a single </w:t>
      </w:r>
      <w:r w:rsidRPr="00F55B6B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access a </w:t>
      </w:r>
      <w:r w:rsidRPr="00F55B6B">
        <w:rPr>
          <w:b/>
          <w:bCs/>
          <w:sz w:val="24"/>
          <w:szCs w:val="24"/>
        </w:rPr>
        <w:t>high-byte</w:t>
      </w:r>
      <w:r>
        <w:rPr>
          <w:sz w:val="24"/>
          <w:szCs w:val="24"/>
        </w:rPr>
        <w:t xml:space="preserve"> register (like </w:t>
      </w:r>
      <w:r w:rsidRPr="00F55B6B">
        <w:rPr>
          <w:b/>
          <w:bCs/>
          <w:color w:val="C45911" w:themeColor="accent2" w:themeShade="BF"/>
          <w:sz w:val="24"/>
          <w:szCs w:val="24"/>
        </w:rPr>
        <w:t>AH</w:t>
      </w:r>
      <w:r>
        <w:rPr>
          <w:sz w:val="24"/>
          <w:szCs w:val="24"/>
        </w:rPr>
        <w:t xml:space="preserve">) &amp; a </w:t>
      </w:r>
      <w:r w:rsidRPr="00F55B6B">
        <w:rPr>
          <w:b/>
          <w:bCs/>
          <w:sz w:val="24"/>
          <w:szCs w:val="24"/>
        </w:rPr>
        <w:t>low-byte</w:t>
      </w:r>
      <w:r>
        <w:rPr>
          <w:sz w:val="24"/>
          <w:szCs w:val="24"/>
        </w:rPr>
        <w:t xml:space="preserve"> from any extra registers (like </w:t>
      </w:r>
      <w:r w:rsidRPr="00F55B6B">
        <w:rPr>
          <w:b/>
          <w:bCs/>
          <w:color w:val="C45911" w:themeColor="accent2" w:themeShade="BF"/>
          <w:sz w:val="24"/>
          <w:szCs w:val="24"/>
        </w:rPr>
        <w:t>DIL</w:t>
      </w:r>
      <w:r>
        <w:rPr>
          <w:sz w:val="24"/>
          <w:szCs w:val="24"/>
        </w:rPr>
        <w:t>).</w:t>
      </w:r>
    </w:p>
    <w:p w14:paraId="789748BA" w14:textId="77777777" w:rsidR="00E22FD0" w:rsidRDefault="00E22FD0" w:rsidP="00E22F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And in same </w:t>
      </w:r>
      <w:r w:rsidRPr="00F55B6B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, </w:t>
      </w:r>
      <w:r w:rsidRPr="00F55B6B">
        <w:rPr>
          <w:b/>
          <w:bCs/>
          <w:color w:val="C45911" w:themeColor="accent2" w:themeShade="BF"/>
          <w:sz w:val="24"/>
          <w:szCs w:val="24"/>
        </w:rPr>
        <w:t>EFLAGS</w:t>
      </w:r>
      <w:r w:rsidRPr="00F55B6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replaced by </w:t>
      </w:r>
      <w:r w:rsidRPr="00F55B6B">
        <w:rPr>
          <w:b/>
          <w:bCs/>
          <w:color w:val="C45911" w:themeColor="accent2" w:themeShade="BF"/>
          <w:sz w:val="24"/>
          <w:szCs w:val="24"/>
        </w:rPr>
        <w:t>RFLAGS</w:t>
      </w:r>
      <w:r w:rsidRPr="00F55B6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sharing </w:t>
      </w:r>
      <w:r w:rsidRPr="00F55B6B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Pr="00F55B6B">
        <w:rPr>
          <w:b/>
          <w:bCs/>
          <w:sz w:val="24"/>
          <w:szCs w:val="24"/>
        </w:rPr>
        <w:t>lower 32-bit</w:t>
      </w:r>
      <w:r>
        <w:rPr>
          <w:sz w:val="24"/>
          <w:szCs w:val="24"/>
        </w:rPr>
        <w:t>.</w:t>
      </w:r>
    </w:p>
    <w:p w14:paraId="5ECE0C91" w14:textId="77777777" w:rsidR="00E22FD0" w:rsidRDefault="00E22FD0" w:rsidP="00E22F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Rest of the </w:t>
      </w:r>
      <w:r w:rsidRPr="00F55B6B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 xml:space="preserve"> </w:t>
      </w:r>
      <w:r w:rsidRPr="00F55B6B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used &amp; thus </w:t>
      </w:r>
      <w:r w:rsidRPr="00F55B6B">
        <w:rPr>
          <w:b/>
          <w:bCs/>
          <w:sz w:val="24"/>
          <w:szCs w:val="24"/>
        </w:rPr>
        <w:t>reserved</w:t>
      </w:r>
      <w:r>
        <w:rPr>
          <w:sz w:val="24"/>
          <w:szCs w:val="24"/>
        </w:rPr>
        <w:t>.</w:t>
      </w:r>
    </w:p>
    <w:p w14:paraId="02BAE0A0" w14:textId="77777777" w:rsidR="00F46CAE" w:rsidRPr="00F46CAE" w:rsidRDefault="00F46CAE" w:rsidP="00F46CAE">
      <w:pPr>
        <w:rPr>
          <w:sz w:val="24"/>
          <w:szCs w:val="24"/>
        </w:rPr>
      </w:pPr>
    </w:p>
    <w:sectPr w:rsidR="00F46CAE" w:rsidRPr="00F46CA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9AA"/>
    <w:multiLevelType w:val="hybridMultilevel"/>
    <w:tmpl w:val="6ABE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4FE"/>
    <w:multiLevelType w:val="hybridMultilevel"/>
    <w:tmpl w:val="596A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0A2"/>
    <w:multiLevelType w:val="hybridMultilevel"/>
    <w:tmpl w:val="5CCC6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2265"/>
    <w:multiLevelType w:val="hybridMultilevel"/>
    <w:tmpl w:val="8B2A5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5E51"/>
    <w:multiLevelType w:val="hybridMultilevel"/>
    <w:tmpl w:val="0AD02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91592"/>
    <w:multiLevelType w:val="hybridMultilevel"/>
    <w:tmpl w:val="66F0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A259F"/>
    <w:multiLevelType w:val="hybridMultilevel"/>
    <w:tmpl w:val="F60E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608DA"/>
    <w:multiLevelType w:val="hybridMultilevel"/>
    <w:tmpl w:val="707E0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113E6"/>
    <w:multiLevelType w:val="hybridMultilevel"/>
    <w:tmpl w:val="33D2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E0D62"/>
    <w:multiLevelType w:val="hybridMultilevel"/>
    <w:tmpl w:val="2964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2542"/>
    <w:multiLevelType w:val="hybridMultilevel"/>
    <w:tmpl w:val="D1A0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66BA3"/>
    <w:multiLevelType w:val="hybridMultilevel"/>
    <w:tmpl w:val="4E2E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73374"/>
    <w:multiLevelType w:val="hybridMultilevel"/>
    <w:tmpl w:val="441C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810"/>
    <w:multiLevelType w:val="hybridMultilevel"/>
    <w:tmpl w:val="1F6E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E1D83"/>
    <w:multiLevelType w:val="hybridMultilevel"/>
    <w:tmpl w:val="C8E6C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A7D46"/>
    <w:multiLevelType w:val="hybridMultilevel"/>
    <w:tmpl w:val="6638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61D36"/>
    <w:multiLevelType w:val="hybridMultilevel"/>
    <w:tmpl w:val="C79C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17D4B"/>
    <w:multiLevelType w:val="hybridMultilevel"/>
    <w:tmpl w:val="DD86D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0798F"/>
    <w:multiLevelType w:val="hybridMultilevel"/>
    <w:tmpl w:val="715C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D3848"/>
    <w:multiLevelType w:val="hybridMultilevel"/>
    <w:tmpl w:val="CD62A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56E65"/>
    <w:multiLevelType w:val="hybridMultilevel"/>
    <w:tmpl w:val="D15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602DE"/>
    <w:multiLevelType w:val="hybridMultilevel"/>
    <w:tmpl w:val="37F62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C36CC"/>
    <w:multiLevelType w:val="hybridMultilevel"/>
    <w:tmpl w:val="BF8A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31442"/>
    <w:multiLevelType w:val="hybridMultilevel"/>
    <w:tmpl w:val="9A7E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2260A"/>
    <w:multiLevelType w:val="hybridMultilevel"/>
    <w:tmpl w:val="2266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92F5D"/>
    <w:multiLevelType w:val="hybridMultilevel"/>
    <w:tmpl w:val="A368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7393">
    <w:abstractNumId w:val="18"/>
  </w:num>
  <w:num w:numId="2" w16cid:durableId="1627542167">
    <w:abstractNumId w:val="10"/>
  </w:num>
  <w:num w:numId="3" w16cid:durableId="882985496">
    <w:abstractNumId w:val="9"/>
  </w:num>
  <w:num w:numId="4" w16cid:durableId="544606609">
    <w:abstractNumId w:val="14"/>
  </w:num>
  <w:num w:numId="5" w16cid:durableId="1068040744">
    <w:abstractNumId w:val="23"/>
  </w:num>
  <w:num w:numId="6" w16cid:durableId="2082094604">
    <w:abstractNumId w:val="2"/>
  </w:num>
  <w:num w:numId="7" w16cid:durableId="1762604260">
    <w:abstractNumId w:val="21"/>
  </w:num>
  <w:num w:numId="8" w16cid:durableId="1069841912">
    <w:abstractNumId w:val="22"/>
  </w:num>
  <w:num w:numId="9" w16cid:durableId="1924752601">
    <w:abstractNumId w:val="11"/>
  </w:num>
  <w:num w:numId="10" w16cid:durableId="1186406679">
    <w:abstractNumId w:val="6"/>
  </w:num>
  <w:num w:numId="11" w16cid:durableId="1404260374">
    <w:abstractNumId w:val="3"/>
  </w:num>
  <w:num w:numId="12" w16cid:durableId="1394698124">
    <w:abstractNumId w:val="7"/>
  </w:num>
  <w:num w:numId="13" w16cid:durableId="918366077">
    <w:abstractNumId w:val="8"/>
  </w:num>
  <w:num w:numId="14" w16cid:durableId="1888181231">
    <w:abstractNumId w:val="5"/>
  </w:num>
  <w:num w:numId="15" w16cid:durableId="410152972">
    <w:abstractNumId w:val="15"/>
  </w:num>
  <w:num w:numId="16" w16cid:durableId="1893879165">
    <w:abstractNumId w:val="0"/>
  </w:num>
  <w:num w:numId="17" w16cid:durableId="498011231">
    <w:abstractNumId w:val="12"/>
  </w:num>
  <w:num w:numId="18" w16cid:durableId="1501114214">
    <w:abstractNumId w:val="1"/>
  </w:num>
  <w:num w:numId="19" w16cid:durableId="1727952856">
    <w:abstractNumId w:val="24"/>
  </w:num>
  <w:num w:numId="20" w16cid:durableId="1959292545">
    <w:abstractNumId w:val="4"/>
  </w:num>
  <w:num w:numId="21" w16cid:durableId="678432197">
    <w:abstractNumId w:val="25"/>
  </w:num>
  <w:num w:numId="22" w16cid:durableId="1226255341">
    <w:abstractNumId w:val="19"/>
  </w:num>
  <w:num w:numId="23" w16cid:durableId="126358257">
    <w:abstractNumId w:val="20"/>
  </w:num>
  <w:num w:numId="24" w16cid:durableId="1596816414">
    <w:abstractNumId w:val="17"/>
  </w:num>
  <w:num w:numId="25" w16cid:durableId="1225026014">
    <w:abstractNumId w:val="16"/>
  </w:num>
  <w:num w:numId="26" w16cid:durableId="10705399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4A"/>
    <w:rsid w:val="00127E57"/>
    <w:rsid w:val="002E410F"/>
    <w:rsid w:val="004F5D7B"/>
    <w:rsid w:val="00513202"/>
    <w:rsid w:val="00AE5AC0"/>
    <w:rsid w:val="00D3744A"/>
    <w:rsid w:val="00E22FD0"/>
    <w:rsid w:val="00F46CAE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E9E3"/>
  <w15:chartTrackingRefBased/>
  <w15:docId w15:val="{924B5383-3BED-4438-ADF7-159C34B3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D0"/>
    <w:pPr>
      <w:ind w:left="720"/>
      <w:contextualSpacing/>
    </w:pPr>
  </w:style>
  <w:style w:type="table" w:styleId="TableGrid">
    <w:name w:val="Table Grid"/>
    <w:basedOn w:val="TableNormal"/>
    <w:uiPriority w:val="39"/>
    <w:rsid w:val="00E2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</cp:revision>
  <dcterms:created xsi:type="dcterms:W3CDTF">2024-08-23T17:40:00Z</dcterms:created>
  <dcterms:modified xsi:type="dcterms:W3CDTF">2024-08-23T17:42:00Z</dcterms:modified>
</cp:coreProperties>
</file>