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LiveGuard-EHMS</w:t>
      </w:r>
    </w:p>
    <w:p>
      <w:pPr>
        <w:jc w:val="center"/>
      </w:pPr>
      <w:r>
        <w:rPr>
          <w:i/>
          <w:color w:val="555555"/>
          <w:sz w:val="28"/>
        </w:rPr>
        <w:t>Hardware, Sensor Ingestion &amp; Edge AI Engineering Guide</w:t>
        <w:br/>
        <w:t>Final Year Major Project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1. Project Architecture &amp; End-to-End Workflow</w:t>
      </w:r>
    </w:p>
    <w:p>
      <w:r>
        <w:t>LiveGuard-EHMS is an Edge-AI and Federated Healthcare Monitoring System designed for real-time ECG arrhythmia detection. The system operates on a staged architecture where the Edge device captures biological signals, applies digital signal filtering, detects R-peaks using the Pan-Tompkins algorithm, and runs on-device inference using a lightweight 1D-CNN (SmallConv1DGate) model.</w:t>
      </w:r>
    </w:p>
    <w:p>
      <w:r>
        <w:t>Key System Stages:</w:t>
        <w:br/>
        <w:t>1. Real-time Ingestion: 360 Hz ECG sampling (AD8232 via Arduino USB / Raspberry Pi MCP3008 SPI).</w:t>
        <w:br/>
        <w:t>2. Digital Signal Processing: 0.5–40 Hz Butterworth Bandpass + 50 Hz IIR Notch filter.</w:t>
        <w:br/>
        <w:t>3. Beat Segmentation: Pan-Tompkins QRS detector extracting normalized 180-sample beat windows.</w:t>
        <w:br/>
        <w:t>4. Edge Inference: PyTorch Stage 1 CNN classifying Normal vs Abnormal with &lt; 4ms latency.</w:t>
        <w:br/>
        <w:t>5. Telemetry Broadcasting: WebSocket streaming of raw/filtered waveforms and telemetry to the Web Dashboard.</w:t>
        <w:br/>
        <w:t>6. Federated Transfer Learning: Local fine-tuning and periodic model weight synchronization with Flower FedAvg server.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2. Hardware Wiring &amp; Pinout Specifications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E6B9E"/>
          <w:sz w:val="26"/>
        </w:rPr>
        <w:t>2.1 Arduino Uno / Nano Bridge Wiring (Immediate Setup)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</w:rPr>
              <w:t>AD8232 Sensor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Arduino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Wire Color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 supply (Do NOT connect to 5V)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System ground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Pin A0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Yellow / White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Analog ECG signal output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Positive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LO-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Negative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Unconnected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Shutdown pin (Not needed)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2E6B9E"/>
          <w:sz w:val="26"/>
        </w:rPr>
        <w:t>2.2 Raspberry Pi 4 (1GB) + MCP3008 ADC Wiring (When Pi Arrives)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</w:rPr>
              <w:t>Component Pin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Raspberry Pi 4 Pin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Function / SPI Channel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VDD &amp; VREF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 (3.3V)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Power &amp; ADC reference voltage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AGND &amp; DGND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6 (GND)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Analog &amp; digital ground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CLK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23 (GPIO 11 / SPI0_SCLK)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SPI Clock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DOUT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21 (GPIO 9 / SPI0_MISO)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Master In Slave Out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DIN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19 (GPIO 10 / SPI0_MOSI)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Master Out Slave 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CS/SHDN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24 (GPIO 8 / SPI0_CE0)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Chip Select 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MCP3008 CH0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AD8232 OUTPUT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Analog ECG channel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AD8232 3.3V &amp; GND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17 (3.3V) &amp; Pin 14 (GND)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Sensor power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AD8232 LO+ &amp; LO-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 16 (GPIO 23) &amp; Pin 18 (GPIO 24)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Leads-off detection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3. 3-Lead ECG Electrode Placement on the Body</w:t>
      </w:r>
    </w:p>
    <w:p>
      <w:r>
        <w:t>For optimal signal-to-noise ratio (SNR) and clear R-peak detection, use Einthoven's Triangle configuration:</w:t>
        <w:br/>
        <w:t>• RA (Right Arm / Red Electrode): Place on the right infraclavicular fossa (just below right collarbone) or right inner wrist.</w:t>
        <w:br/>
        <w:t>• LA (Left Arm / Yellow Electrode): Place on the left infraclavicular fossa (just below left collarbone) or left inner wrist.</w:t>
        <w:br/>
        <w:t>• RL (Right Leg / Green Electrode): Place on the lower right abdominal region. This serves as the reference ground.</w:t>
      </w:r>
    </w:p>
    <w:p>
      <w:r>
        <w:t>Practical Tip for Clean Signal: Clean application areas with alcohol wipes to remove skin oils. Keep the subject relaxed and seated during acquisition to prevent electromyographic (EMG) muscle artifacts.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4. Flashing Arduino Firmware &amp; Running the Pipeline</w:t>
      </w:r>
    </w:p>
    <w:p>
      <w:r>
        <w:t>Step 1: Open Arduino IDE and load: edge_system/arduino_bridge/liveguard_sensor_bridge.ino</w:t>
        <w:br/>
        <w:t>Step 2: Connect Arduino via USB, select Board (Arduino Uno/Nano) and COM Port (e.g. COM3).</w:t>
        <w:br/>
        <w:t>Step 3: Click Upload (Right Arrow button).</w:t>
        <w:br/>
        <w:t>Step 4: Install Python dependencies on your laptop:</w:t>
        <w:br/>
        <w:t xml:space="preserve">         pip install pyserial websockets torch scipy numpy</w:t>
        <w:br/>
        <w:t>Step 5: Run the LiveGuard edge engine:</w:t>
        <w:br/>
        <w:t xml:space="preserve">         python -m edge_system.run_edge --source ARDUINO --port COM3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5. Operating Modes Summary</w:t>
      </w:r>
    </w:p>
    <w:p>
      <w:r>
        <w:t>1. ARDUINO Mode (--source ARDUINO):</w:t>
        <w:br/>
        <w:t xml:space="preserve">   Reads live sensor stream from Arduino USB COM port at 360 Hz.</w:t>
        <w:br/>
        <w:br/>
        <w:t>2. MOCK Mode (--source MOCK):</w:t>
        <w:br/>
        <w:t xml:space="preserve">   Simulates continuous 360 Hz patient data using synthetic P-Q-R-S-T generator or MIT-BIH recordings. Ideal for developing without physical hardware.</w:t>
        <w:br/>
        <w:br/>
        <w:t>3. RPI_SPI Mode (--source RPI_SPI):</w:t>
        <w:br/>
        <w:t xml:space="preserve">   Direct hardware execution on Raspberry Pi 4 using spidev and MCP3008 ADC.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6. Division of Work &amp; Responsibilities</w:t>
      </w:r>
    </w:p>
    <w:p>
      <w:r>
        <w:t>Hardware &amp; Edge Lead (You):</w:t>
        <w:br/>
        <w:t>• Sensor interfacing (AD8232 + MAX30102 + Arduino/MCP3008).</w:t>
        <w:br/>
        <w:t>• Digital signal processing (Bandpass, Notch filter, Pan-Tompkins QRS detection).</w:t>
        <w:br/>
        <w:t>• Edge inference pipeline &amp; WebSocket telemetry server.</w:t>
        <w:br/>
        <w:t>• Web Dashboard frontend connection.</w:t>
        <w:br/>
        <w:br/>
        <w:t>Machine Learning &amp; Federated Learning Lead (Mirza):</w:t>
        <w:br/>
        <w:t>• Flower Federated Learning ServerApp &amp; ClientApp.</w:t>
        <w:br/>
        <w:t>• Centralized baseline benchmarking &amp; non-IID patient partitioning.</w:t>
        <w:br/>
        <w:t>• Stage 1 threshold calibration (Recall &gt;= 0.95).</w:t>
        <w:br/>
        <w:t>• Stage 2 multiclass arrhythmia classifier (AAMI N, S, V, F, Q categories).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