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4328" w14:textId="77777777" w:rsidR="009008BA" w:rsidRPr="009008BA" w:rsidRDefault="009008BA" w:rsidP="009008BA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GB"/>
          <w14:ligatures w14:val="none"/>
        </w:rPr>
        <w:t>Download Centre – FAQs</w:t>
      </w:r>
    </w:p>
    <w:p w14:paraId="77B24C0D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Q1: What is the Download Centre?</w:t>
      </w:r>
    </w:p>
    <w:p w14:paraId="0253336C" w14:textId="543105A4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The Download Centre is a single place in the CE app where you can find and download all the reports you’ve requested. Instead of waiting for emails or staying on a page while a report is being generated, all your downloads are queued here. You can also share report links directly on WhatsApp.</w:t>
      </w:r>
    </w:p>
    <w:p w14:paraId="3BDE1098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Q2: Where can I find the Download Centre?</w:t>
      </w:r>
    </w:p>
    <w:p w14:paraId="4CE85A33" w14:textId="77C0D5FC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You can access the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Download Centre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from:</w:t>
      </w:r>
    </w:p>
    <w:p w14:paraId="08D93791" w14:textId="77777777" w:rsidR="009008BA" w:rsidRPr="009008BA" w:rsidRDefault="009008BA" w:rsidP="0090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Web: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Left menu &gt; Download Centre</w:t>
      </w:r>
    </w:p>
    <w:p w14:paraId="10356269" w14:textId="77777777" w:rsidR="009008BA" w:rsidRPr="009008BA" w:rsidRDefault="009008BA" w:rsidP="0090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Mobile: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Bottom menu &gt; More &gt; Download Centre</w:t>
      </w:r>
    </w:p>
    <w:p w14:paraId="5359D92C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Q3: How long will my download links work?</w:t>
      </w:r>
    </w:p>
    <w:p w14:paraId="6B0D1A7A" w14:textId="401A7DD3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Download links are valid for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7 days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>. After that, the link expires and you’ll need to request the report again.</w:t>
      </w:r>
    </w:p>
    <w:p w14:paraId="03DC4C8F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Q4: How do I request a report?</w:t>
      </w:r>
    </w:p>
    <w:p w14:paraId="70BDAD55" w14:textId="055AB4F2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Just click the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Download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button on any report table. The system will queue your request and show a confirmation pop-up once it’s submitted.</w:t>
      </w:r>
    </w:p>
    <w:p w14:paraId="07471C69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Q5: Will I get a notification when my report is ready?</w:t>
      </w:r>
    </w:p>
    <w:p w14:paraId="37AF8F30" w14:textId="66773C09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Not at the moment. You can check the file status directly in the Download Centre. In the future, you’ll receive notifications via email or WhatsApp once the file is ready.</w:t>
      </w:r>
    </w:p>
    <w:p w14:paraId="0F80966F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Q6: Can I share reports on WhatsApp?</w:t>
      </w:r>
    </w:p>
    <w:p w14:paraId="65150146" w14:textId="465A411C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Yes. Each completed report has a WhatsApp share button, so you can easily share the download link with others.</w:t>
      </w:r>
    </w:p>
    <w:p w14:paraId="67462E5F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Q7: Why can’t I see the Download Centre in my menu?</w:t>
      </w:r>
    </w:p>
    <w:p w14:paraId="71DEB64A" w14:textId="52A6E258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Access depends on your user role. If your role doesn’t have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Download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permission enabled, the menu won’t be visible. Please contact your Compoundexpress Account Admin (Intermediary) to update your access.</w:t>
      </w:r>
    </w:p>
    <w:p w14:paraId="2F2AD33C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Q8: If I update an employee’s role, when will the changes apply?</w:t>
      </w:r>
    </w:p>
    <w:p w14:paraId="08042940" w14:textId="338FCFFC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Access changes take effect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immediately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17BD8D3E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Q9: In which format will the reports be downloaded?</w:t>
      </w:r>
    </w:p>
    <w:p w14:paraId="22AF332D" w14:textId="419BF973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Most reports are downloaded in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Excel (.xlsx)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format. Some reports, like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Client 360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are available in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PDF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format.</w:t>
      </w:r>
    </w:p>
    <w:p w14:paraId="7CD557C8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Q10: Will the downloaded file reflect the filters I applied on the screen?</w:t>
      </w:r>
    </w:p>
    <w:p w14:paraId="364AFE4B" w14:textId="7E7F8319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No. The downloaded file will include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all data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 the selected time period and investor, regardless of any filters applied on the screen.</w:t>
      </w:r>
    </w:p>
    <w:p w14:paraId="2C2B80D8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Q11: What happens if I download the same report more than once?</w:t>
      </w:r>
    </w:p>
    <w:p w14:paraId="760A5EE1" w14:textId="450356F3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There are currently no restrictions—you can request the same report multiple times.</w:t>
      </w:r>
    </w:p>
    <w:p w14:paraId="1F56E2BE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Q12: What is the “Request Ref No”?</w:t>
      </w:r>
    </w:p>
    <w:p w14:paraId="06E6E390" w14:textId="7AC2D449" w:rsidR="009008BA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It’s a unique reference number for each download request. If you face any issues, share this number with the helpdesk for faster support.</w:t>
      </w:r>
    </w:p>
    <w:p w14:paraId="1946C471" w14:textId="77777777" w:rsid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Q13: Can I track the progress of large files?</w:t>
      </w:r>
    </w:p>
    <w:p w14:paraId="45549114" w14:textId="74CDE13D" w:rsidR="00FB1A3C" w:rsidRPr="009008BA" w:rsidRDefault="009008BA" w:rsidP="009008B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A: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Yes. While a file is being generated, you’ll see an </w:t>
      </w:r>
      <w:r w:rsidRPr="009008B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hourglass icon</w:t>
      </w:r>
      <w:r w:rsidRPr="009008B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showing that the request is in progress.</w:t>
      </w:r>
    </w:p>
    <w:sectPr w:rsidR="00FB1A3C" w:rsidRPr="0090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617EB"/>
    <w:multiLevelType w:val="multilevel"/>
    <w:tmpl w:val="91D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41B44"/>
    <w:multiLevelType w:val="hybridMultilevel"/>
    <w:tmpl w:val="3EEC38B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C11B3"/>
    <w:multiLevelType w:val="multilevel"/>
    <w:tmpl w:val="4510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383923">
    <w:abstractNumId w:val="1"/>
  </w:num>
  <w:num w:numId="2" w16cid:durableId="779496166">
    <w:abstractNumId w:val="2"/>
  </w:num>
  <w:num w:numId="3" w16cid:durableId="97768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3C"/>
    <w:rsid w:val="002F4617"/>
    <w:rsid w:val="00302B9D"/>
    <w:rsid w:val="00512218"/>
    <w:rsid w:val="00526846"/>
    <w:rsid w:val="00674AB4"/>
    <w:rsid w:val="009008BA"/>
    <w:rsid w:val="00D960CB"/>
    <w:rsid w:val="00FB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BCFE6"/>
  <w15:chartTrackingRefBased/>
  <w15:docId w15:val="{782F8762-8BF2-AA4C-BD36-442FD929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0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Mehta</dc:creator>
  <cp:keywords/>
  <dc:description/>
  <cp:lastModifiedBy>Prateek Mehta</cp:lastModifiedBy>
  <cp:revision>1</cp:revision>
  <dcterms:created xsi:type="dcterms:W3CDTF">2026-02-03T11:31:00Z</dcterms:created>
  <dcterms:modified xsi:type="dcterms:W3CDTF">2026-02-03T12:12:00Z</dcterms:modified>
</cp:coreProperties>
</file>