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7BE4" w14:textId="77777777" w:rsidR="00575D95" w:rsidRPr="00575D95" w:rsidRDefault="00575D95" w:rsidP="00575D95">
      <w:pPr>
        <w:rPr>
          <w:sz w:val="32"/>
          <w:szCs w:val="32"/>
        </w:rPr>
      </w:pPr>
      <w:r w:rsidRPr="00575D95">
        <w:rPr>
          <w:b/>
          <w:bCs/>
          <w:sz w:val="32"/>
          <w:szCs w:val="32"/>
        </w:rPr>
        <w:t>Loyalty Points Analysis Report – ABC Real-Money Gaming Platform</w:t>
      </w:r>
    </w:p>
    <w:p w14:paraId="2F427BBA" w14:textId="77F65CE5" w:rsidR="00A80EA9" w:rsidRDefault="00575D95">
      <w:r>
        <w:t>Goal was</w:t>
      </w:r>
      <w:r w:rsidRPr="00575D95">
        <w:t xml:space="preserve"> to compute and evaluate player loyalty for ABC</w:t>
      </w:r>
      <w:r>
        <w:t xml:space="preserve"> gaming platform</w:t>
      </w:r>
      <w:r w:rsidRPr="00575D95">
        <w:t>, using in-game behavior, deposit and withdrawal data. The objective was to assess player engagement through a defined loyalty points formula and recommend a fair reward distribution model.</w:t>
      </w:r>
    </w:p>
    <w:p w14:paraId="35ACF476" w14:textId="35A7FA75" w:rsidR="00575D95" w:rsidRDefault="00575D95">
      <w:pPr>
        <w:rPr>
          <w:b/>
          <w:bCs/>
        </w:rPr>
      </w:pPr>
      <w:r w:rsidRPr="00575D95">
        <w:rPr>
          <w:b/>
          <w:bCs/>
        </w:rPr>
        <w:t>Part A – Calculating Loyalty Points</w:t>
      </w:r>
    </w:p>
    <w:p w14:paraId="3D6E2EAA" w14:textId="75FC96FD" w:rsidR="00575D95" w:rsidRDefault="00575D95">
      <w:r>
        <w:rPr>
          <w:b/>
          <w:bCs/>
        </w:rPr>
        <w:t xml:space="preserve">A1 - </w:t>
      </w:r>
      <w:r w:rsidRPr="00575D95">
        <w:t>Loyalty Points in Specific Time Slots</w:t>
      </w:r>
    </w:p>
    <w:p w14:paraId="094DA663" w14:textId="4EC35B07" w:rsidR="00F03452" w:rsidRPr="00F03452" w:rsidRDefault="00F03452" w:rsidP="00F03452">
      <w:pPr>
        <w:pStyle w:val="ListParagraph"/>
        <w:numPr>
          <w:ilvl w:val="0"/>
          <w:numId w:val="2"/>
        </w:numPr>
      </w:pPr>
      <w:r w:rsidRPr="00F03452">
        <w:rPr>
          <w:b/>
          <w:bCs/>
        </w:rPr>
        <w:t>Time-Based Filtering</w:t>
      </w:r>
      <w:r>
        <w:t xml:space="preserve">: </w:t>
      </w:r>
      <w:r w:rsidRPr="00F03452">
        <w:t>Created a function that takes time slots as arguments to filter raw data for each player.</w:t>
      </w:r>
    </w:p>
    <w:p w14:paraId="074FEC56" w14:textId="4C400317" w:rsidR="00F03452" w:rsidRPr="00F03452" w:rsidRDefault="00F03452" w:rsidP="00F03452">
      <w:pPr>
        <w:pStyle w:val="ListParagraph"/>
        <w:numPr>
          <w:ilvl w:val="0"/>
          <w:numId w:val="2"/>
        </w:numPr>
      </w:pPr>
      <w:r w:rsidRPr="00F03452">
        <w:rPr>
          <w:b/>
          <w:bCs/>
        </w:rPr>
        <w:t>Aggregation</w:t>
      </w:r>
      <w:r>
        <w:t xml:space="preserve">: </w:t>
      </w:r>
      <w:r w:rsidRPr="00F03452">
        <w:t>Applied aggregations (e.g., sum, count) on three separate data files to extract key metrics per player.</w:t>
      </w:r>
    </w:p>
    <w:p w14:paraId="13E217EF" w14:textId="3787F4EF" w:rsidR="00F03452" w:rsidRPr="00F03452" w:rsidRDefault="00F03452" w:rsidP="00F03452">
      <w:pPr>
        <w:pStyle w:val="ListParagraph"/>
        <w:numPr>
          <w:ilvl w:val="0"/>
          <w:numId w:val="2"/>
        </w:numPr>
      </w:pPr>
      <w:r w:rsidRPr="00F03452">
        <w:rPr>
          <w:b/>
          <w:bCs/>
        </w:rPr>
        <w:t>Merging Data</w:t>
      </w:r>
      <w:r>
        <w:t xml:space="preserve">: </w:t>
      </w:r>
      <w:r w:rsidRPr="00F03452">
        <w:t>Combined all aggregated results into a single unified Data</w:t>
      </w:r>
      <w:r>
        <w:t xml:space="preserve"> </w:t>
      </w:r>
      <w:r w:rsidRPr="00F03452">
        <w:t>Frame for analysis.</w:t>
      </w:r>
    </w:p>
    <w:p w14:paraId="603E09AA" w14:textId="3353CE48" w:rsidR="00F03452" w:rsidRPr="00F03452" w:rsidRDefault="00F03452" w:rsidP="00F03452">
      <w:pPr>
        <w:pStyle w:val="ListParagraph"/>
        <w:numPr>
          <w:ilvl w:val="0"/>
          <w:numId w:val="2"/>
        </w:numPr>
      </w:pPr>
      <w:r w:rsidRPr="00F03452">
        <w:rPr>
          <w:b/>
          <w:bCs/>
        </w:rPr>
        <w:t>Loyalty Points Calculation</w:t>
      </w:r>
      <w:r>
        <w:t xml:space="preserve">: </w:t>
      </w:r>
      <w:r w:rsidRPr="00F03452">
        <w:t>Applied a predefined formula to compute final Loyalty Points for each player based on the merged data.</w:t>
      </w:r>
    </w:p>
    <w:p w14:paraId="0D7C442E" w14:textId="60ADE68F" w:rsidR="00F03452" w:rsidRPr="00F03452" w:rsidRDefault="00F03452" w:rsidP="00F03452">
      <w:pPr>
        <w:rPr>
          <w:b/>
          <w:bCs/>
        </w:rPr>
      </w:pPr>
      <w:r w:rsidRPr="00F03452">
        <w:rPr>
          <w:b/>
          <w:bCs/>
        </w:rPr>
        <w:t xml:space="preserve"> A2: </w:t>
      </w:r>
      <w:r w:rsidRPr="00F03452">
        <w:t>October Loyalty Ranking</w:t>
      </w:r>
    </w:p>
    <w:p w14:paraId="73505207" w14:textId="77777777" w:rsidR="00F03452" w:rsidRPr="00F03452" w:rsidRDefault="00F03452" w:rsidP="00F03452">
      <w:pPr>
        <w:numPr>
          <w:ilvl w:val="0"/>
          <w:numId w:val="3"/>
        </w:numPr>
      </w:pPr>
      <w:r w:rsidRPr="00F03452">
        <w:t>I calculated total loyalty points for all users across October.</w:t>
      </w:r>
    </w:p>
    <w:p w14:paraId="6B67D505" w14:textId="33F3F0D2" w:rsidR="00F03452" w:rsidRPr="00F03452" w:rsidRDefault="00F03452" w:rsidP="00F03452">
      <w:pPr>
        <w:numPr>
          <w:ilvl w:val="0"/>
          <w:numId w:val="3"/>
        </w:numPr>
      </w:pPr>
      <w:r w:rsidRPr="00F03452">
        <w:t>Players were ranked based on loyalty points</w:t>
      </w:r>
      <w:r>
        <w:t xml:space="preserve"> and sorted using “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 xml:space="preserve">)” </w:t>
      </w:r>
      <w:proofErr w:type="gramStart"/>
      <w:r>
        <w:t>pandas</w:t>
      </w:r>
      <w:proofErr w:type="gramEnd"/>
      <w:r>
        <w:t xml:space="preserve"> function</w:t>
      </w:r>
      <w:r w:rsidRPr="00F03452">
        <w:t>.</w:t>
      </w:r>
    </w:p>
    <w:p w14:paraId="09641209" w14:textId="7707984E" w:rsidR="00F03452" w:rsidRPr="00F03452" w:rsidRDefault="00F03452" w:rsidP="00F03452">
      <w:pPr>
        <w:numPr>
          <w:ilvl w:val="0"/>
          <w:numId w:val="3"/>
        </w:numPr>
      </w:pPr>
      <w:r w:rsidRPr="00F03452">
        <w:t>In case of ties, number of games played was used as a tiebreaker.</w:t>
      </w:r>
    </w:p>
    <w:p w14:paraId="24989BCB" w14:textId="77777777" w:rsidR="00F03452" w:rsidRPr="00F03452" w:rsidRDefault="00F03452" w:rsidP="00F03452">
      <w:r w:rsidRPr="00F03452">
        <w:rPr>
          <w:b/>
          <w:bCs/>
        </w:rPr>
        <w:t xml:space="preserve">A3: </w:t>
      </w:r>
      <w:r w:rsidRPr="00F03452">
        <w:t>Additional Metrics</w:t>
      </w:r>
    </w:p>
    <w:p w14:paraId="0D9D7472" w14:textId="30B01F38" w:rsidR="00F03452" w:rsidRPr="00F03452" w:rsidRDefault="00F03452" w:rsidP="00F03452">
      <w:pPr>
        <w:numPr>
          <w:ilvl w:val="0"/>
          <w:numId w:val="4"/>
        </w:numPr>
      </w:pPr>
      <w:r w:rsidRPr="00F03452">
        <w:t xml:space="preserve">Average deposit amount = </w:t>
      </w:r>
      <w:r>
        <w:t>5492.18</w:t>
      </w:r>
    </w:p>
    <w:p w14:paraId="6C88E7A4" w14:textId="025CD0D6" w:rsidR="00F03452" w:rsidRPr="00F03452" w:rsidRDefault="00F03452" w:rsidP="00F03452">
      <w:pPr>
        <w:numPr>
          <w:ilvl w:val="0"/>
          <w:numId w:val="4"/>
        </w:numPr>
      </w:pPr>
      <w:r w:rsidRPr="00F03452">
        <w:t xml:space="preserve">Average deposit per user </w:t>
      </w:r>
      <w:r>
        <w:t xml:space="preserve">for a month </w:t>
      </w:r>
      <w:r w:rsidRPr="00F03452">
        <w:t>=</w:t>
      </w:r>
      <w:r>
        <w:t xml:space="preserve"> 4896.93</w:t>
      </w:r>
      <w:r w:rsidRPr="00F03452">
        <w:t xml:space="preserve"> </w:t>
      </w:r>
    </w:p>
    <w:p w14:paraId="5B2B818D" w14:textId="6FFA0308" w:rsidR="00F03452" w:rsidRDefault="00F03452" w:rsidP="00F03452">
      <w:pPr>
        <w:numPr>
          <w:ilvl w:val="0"/>
          <w:numId w:val="4"/>
        </w:numPr>
      </w:pPr>
      <w:r w:rsidRPr="00F03452">
        <w:t xml:space="preserve">Average games played per user = </w:t>
      </w:r>
      <w:r w:rsidRPr="00F03452">
        <w:t>1.0</w:t>
      </w:r>
    </w:p>
    <w:p w14:paraId="0140DF27" w14:textId="77777777" w:rsidR="00F03452" w:rsidRPr="00F03452" w:rsidRDefault="00F03452" w:rsidP="00F03452"/>
    <w:p w14:paraId="211C718A" w14:textId="682B211D" w:rsidR="00575D95" w:rsidRDefault="00F03452" w:rsidP="00F03452">
      <w:pPr>
        <w:rPr>
          <w:b/>
          <w:bCs/>
        </w:rPr>
      </w:pPr>
      <w:r w:rsidRPr="00F03452">
        <w:rPr>
          <w:b/>
          <w:bCs/>
        </w:rPr>
        <w:t>Part B: Bonus Distribution Logic</w:t>
      </w:r>
    </w:p>
    <w:p w14:paraId="720ACDA4" w14:textId="4FDF9463" w:rsidR="00F03452" w:rsidRDefault="00F03452" w:rsidP="00F03452">
      <w:r>
        <w:t>Aim was to distribute Rs.50,000 to top 50 players proportionate to their loyalty points.</w:t>
      </w:r>
    </w:p>
    <w:p w14:paraId="0CCDB47D" w14:textId="1FC4F6B8" w:rsidR="00F03452" w:rsidRPr="00F03452" w:rsidRDefault="00F03452" w:rsidP="00F03452">
      <w:pPr>
        <w:pStyle w:val="ListParagraph"/>
        <w:numPr>
          <w:ilvl w:val="0"/>
          <w:numId w:val="5"/>
        </w:numPr>
      </w:pPr>
      <w:r w:rsidRPr="00F03452">
        <w:t>Rewards high contributors more</w:t>
      </w:r>
    </w:p>
    <w:p w14:paraId="4A91CB78" w14:textId="2BD7BEB5" w:rsidR="00F03452" w:rsidRPr="00F03452" w:rsidRDefault="00F03452" w:rsidP="00F03452">
      <w:pPr>
        <w:pStyle w:val="ListParagraph"/>
        <w:numPr>
          <w:ilvl w:val="0"/>
          <w:numId w:val="5"/>
        </w:numPr>
      </w:pPr>
      <w:r w:rsidRPr="00F03452">
        <w:t>Align</w:t>
      </w:r>
      <w:r w:rsidR="00E52629">
        <w:t>ed</w:t>
      </w:r>
      <w:r w:rsidRPr="00F03452">
        <w:t xml:space="preserve"> with the goal of encouraging deposits and gameplay</w:t>
      </w:r>
    </w:p>
    <w:p w14:paraId="0B8A7A61" w14:textId="45423B17" w:rsidR="00E52629" w:rsidRDefault="00E52629" w:rsidP="00E52629">
      <w:pPr>
        <w:pStyle w:val="ListParagraph"/>
        <w:numPr>
          <w:ilvl w:val="0"/>
          <w:numId w:val="5"/>
        </w:numPr>
      </w:pPr>
      <w:r>
        <w:t>Founded Amount to distribute per point and then used that metric to fairly divide the Bonus Amount.</w:t>
      </w:r>
    </w:p>
    <w:p w14:paraId="60A97D5F" w14:textId="3E7AA39C" w:rsidR="00F03452" w:rsidRDefault="00F03452" w:rsidP="00F03452">
      <w:pPr>
        <w:ind w:left="360"/>
      </w:pPr>
      <w:r w:rsidRPr="00F03452">
        <w:rPr>
          <w:b/>
          <w:bCs/>
        </w:rPr>
        <w:lastRenderedPageBreak/>
        <w:t>Question</w:t>
      </w:r>
      <w:r>
        <w:t xml:space="preserve"> – Should amount be shared based on their loyalty points, number of games or something else?</w:t>
      </w:r>
    </w:p>
    <w:p w14:paraId="0BBA94F5" w14:textId="57F6C371" w:rsidR="00F03452" w:rsidRDefault="00F03452" w:rsidP="00F03452">
      <w:pPr>
        <w:ind w:left="360"/>
      </w:pPr>
      <w:r>
        <w:rPr>
          <w:b/>
          <w:bCs/>
        </w:rPr>
        <w:t>Answer</w:t>
      </w:r>
      <w:r>
        <w:t xml:space="preserve"> </w:t>
      </w:r>
      <w:r w:rsidR="00E52629">
        <w:t>–</w:t>
      </w:r>
      <w:r>
        <w:t xml:space="preserve"> </w:t>
      </w:r>
      <w:r w:rsidR="00E52629">
        <w:t xml:space="preserve">Well, I could have added other metrices to make distribution </w:t>
      </w:r>
      <w:proofErr w:type="gramStart"/>
      <w:r w:rsidR="00E52629">
        <w:t>more fair and accurate</w:t>
      </w:r>
      <w:proofErr w:type="gramEnd"/>
      <w:r w:rsidR="00E52629">
        <w:t>, but since the loyalty points method already included all the important factors like no. of games played, deposit amount, withdrawal amount etc. I felt I only needed to make this formula more accurate and precise, but that’s whole another question.</w:t>
      </w:r>
    </w:p>
    <w:p w14:paraId="1C8C1DD2" w14:textId="77777777" w:rsidR="00E52629" w:rsidRDefault="00E52629" w:rsidP="00F03452">
      <w:pPr>
        <w:ind w:left="360"/>
      </w:pPr>
    </w:p>
    <w:p w14:paraId="0A6A8DB1" w14:textId="0762CB60" w:rsidR="00E52629" w:rsidRDefault="00E52629" w:rsidP="00F03452">
      <w:pPr>
        <w:ind w:left="360"/>
        <w:rPr>
          <w:b/>
          <w:bCs/>
        </w:rPr>
      </w:pPr>
      <w:r w:rsidRPr="00E52629">
        <w:rPr>
          <w:b/>
          <w:bCs/>
        </w:rPr>
        <w:t>Part C – Formula Evaluation</w:t>
      </w:r>
    </w:p>
    <w:p w14:paraId="26EB5DEF" w14:textId="5E2B0BEC" w:rsidR="00E52629" w:rsidRDefault="00E52629" w:rsidP="00F03452">
      <w:pPr>
        <w:ind w:left="360"/>
      </w:pPr>
      <w:r>
        <w:t>The formula is pretty much on-point, but some changes could be made.</w:t>
      </w:r>
    </w:p>
    <w:p w14:paraId="10708EEE" w14:textId="48E34FA0" w:rsidR="00E52629" w:rsidRDefault="00E52629" w:rsidP="00F03452">
      <w:pPr>
        <w:ind w:left="360"/>
      </w:pPr>
      <w:r>
        <w:t>The formula evaluates monetary activities (deposits and withdrawal) more than consistency and activity of the user.</w:t>
      </w:r>
    </w:p>
    <w:p w14:paraId="3070BFF9" w14:textId="5C513673" w:rsidR="00E52629" w:rsidRDefault="00E52629" w:rsidP="00E52629">
      <w:pPr>
        <w:ind w:left="360"/>
      </w:pPr>
      <w:r>
        <w:t>Therefore, Increasing the weight of Games played (</w:t>
      </w:r>
      <w:proofErr w:type="spellStart"/>
      <w:r>
        <w:t>upto</w:t>
      </w:r>
      <w:proofErr w:type="spellEnd"/>
      <w:r>
        <w:t xml:space="preserve"> 0.4x) and also </w:t>
      </w:r>
      <w:r w:rsidR="001805BD">
        <w:t xml:space="preserve">adding a new factor named </w:t>
      </w:r>
      <w:proofErr w:type="spellStart"/>
      <w:r w:rsidR="001805BD">
        <w:t>days_activity</w:t>
      </w:r>
      <w:proofErr w:type="spellEnd"/>
      <w:r w:rsidR="001805BD">
        <w:t xml:space="preserve"> to track user’s no. </w:t>
      </w:r>
      <w:proofErr w:type="gramStart"/>
      <w:r w:rsidR="001805BD">
        <w:t>of  logins</w:t>
      </w:r>
      <w:proofErr w:type="gramEnd"/>
      <w:r w:rsidR="001805BD">
        <w:t xml:space="preserve"> and hours spend to calculate their consistency could be a good option.</w:t>
      </w:r>
    </w:p>
    <w:p w14:paraId="2B7D5046" w14:textId="77777777" w:rsidR="001805BD" w:rsidRDefault="001805BD" w:rsidP="00E52629">
      <w:pPr>
        <w:ind w:left="360"/>
      </w:pPr>
    </w:p>
    <w:p w14:paraId="3EEA820A" w14:textId="2239D621" w:rsidR="001805BD" w:rsidRDefault="001805BD" w:rsidP="00E52629">
      <w:pPr>
        <w:ind w:left="360"/>
        <w:rPr>
          <w:b/>
          <w:bCs/>
        </w:rPr>
      </w:pPr>
      <w:r>
        <w:rPr>
          <w:b/>
          <w:bCs/>
        </w:rPr>
        <w:t>Best Regards –</w:t>
      </w:r>
    </w:p>
    <w:p w14:paraId="5A73638F" w14:textId="5A1D2DF3" w:rsidR="001805BD" w:rsidRDefault="001805BD" w:rsidP="00E52629">
      <w:pPr>
        <w:ind w:left="360"/>
        <w:rPr>
          <w:b/>
          <w:bCs/>
        </w:rPr>
      </w:pPr>
      <w:r>
        <w:rPr>
          <w:b/>
          <w:bCs/>
        </w:rPr>
        <w:t>Gourav Solanki</w:t>
      </w:r>
    </w:p>
    <w:p w14:paraId="2D27376E" w14:textId="698A3813" w:rsidR="001805BD" w:rsidRPr="001805BD" w:rsidRDefault="001805BD" w:rsidP="00E52629">
      <w:pPr>
        <w:ind w:left="360"/>
      </w:pPr>
      <w:r>
        <w:t>gouravbanjara4045@gmail.com</w:t>
      </w:r>
    </w:p>
    <w:p w14:paraId="29190137" w14:textId="77777777" w:rsidR="00E52629" w:rsidRPr="00E52629" w:rsidRDefault="00E52629" w:rsidP="00F03452">
      <w:pPr>
        <w:ind w:left="360"/>
        <w:rPr>
          <w:b/>
          <w:bCs/>
        </w:rPr>
      </w:pPr>
    </w:p>
    <w:p w14:paraId="4450E882" w14:textId="77777777" w:rsidR="00F03452" w:rsidRDefault="00F03452" w:rsidP="00F03452"/>
    <w:sectPr w:rsidR="00F0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450DB"/>
    <w:multiLevelType w:val="multilevel"/>
    <w:tmpl w:val="70B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3E01"/>
    <w:multiLevelType w:val="hybridMultilevel"/>
    <w:tmpl w:val="8C10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730DF"/>
    <w:multiLevelType w:val="hybridMultilevel"/>
    <w:tmpl w:val="A8E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D5C76"/>
    <w:multiLevelType w:val="multilevel"/>
    <w:tmpl w:val="D3A6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F1123"/>
    <w:multiLevelType w:val="multilevel"/>
    <w:tmpl w:val="2666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14376">
    <w:abstractNumId w:val="4"/>
  </w:num>
  <w:num w:numId="2" w16cid:durableId="1459296522">
    <w:abstractNumId w:val="2"/>
  </w:num>
  <w:num w:numId="3" w16cid:durableId="849223831">
    <w:abstractNumId w:val="3"/>
  </w:num>
  <w:num w:numId="4" w16cid:durableId="1168014196">
    <w:abstractNumId w:val="0"/>
  </w:num>
  <w:num w:numId="5" w16cid:durableId="786394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95"/>
    <w:rsid w:val="00144068"/>
    <w:rsid w:val="001805BD"/>
    <w:rsid w:val="001A0238"/>
    <w:rsid w:val="001C7DE9"/>
    <w:rsid w:val="00575D95"/>
    <w:rsid w:val="00692105"/>
    <w:rsid w:val="00A433A5"/>
    <w:rsid w:val="00A80EA9"/>
    <w:rsid w:val="00E52629"/>
    <w:rsid w:val="00F0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C429"/>
  <w15:chartTrackingRefBased/>
  <w15:docId w15:val="{2B4A41DF-0E88-4F33-9EB3-445B0B7C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Banjara</dc:creator>
  <cp:keywords/>
  <dc:description/>
  <cp:lastModifiedBy>Gourav Banjara</cp:lastModifiedBy>
  <cp:revision>1</cp:revision>
  <dcterms:created xsi:type="dcterms:W3CDTF">2025-06-29T18:04:00Z</dcterms:created>
  <dcterms:modified xsi:type="dcterms:W3CDTF">2025-06-29T18:40:00Z</dcterms:modified>
</cp:coreProperties>
</file>