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Bahnschrift" w:cs="Bahnschrift" w:hAnsi="Bahnschrift" w:eastAsia="Bahnschrift"/>
          <w:b w:val="1"/>
          <w:bCs w:val="1"/>
          <w:outline w:val="0"/>
          <w:color w:val="000000"/>
          <w:sz w:val="40"/>
          <w:szCs w:val="40"/>
          <w:u w:color="002060"/>
          <w:lang w:val="en-US"/>
          <w14:textFill>
            <w14:solidFill>
              <w14:srgbClr w14:val="000000"/>
            </w14:solidFill>
          </w14:textFill>
        </w:rPr>
      </w:pPr>
      <w:r>
        <w:rPr>
          <w:rFonts w:ascii="Bahnschrift" w:cs="Bahnschrift" w:hAnsi="Bahnschrift" w:eastAsia="Bahnschrift"/>
          <w:b w:val="1"/>
          <w:bCs w:val="1"/>
          <w:outline w:val="0"/>
          <w:color w:val="000000"/>
          <w:sz w:val="40"/>
          <w:szCs w:val="40"/>
          <w:u w:color="002060"/>
          <w:rtl w:val="0"/>
          <w:lang w:val="en-US"/>
          <w14:textFill>
            <w14:solidFill>
              <w14:srgbClr w14:val="000000"/>
            </w14:solidFill>
          </w14:textFill>
        </w:rPr>
        <w:t>Billing Management System</w:t>
      </w:r>
    </w:p>
    <w:p>
      <w:pPr>
        <w:pStyle w:val="Body"/>
        <w:jc w:val="center"/>
        <w:rPr>
          <w:rFonts w:ascii="Bahnschrift" w:cs="Bahnschrift" w:hAnsi="Bahnschrift" w:eastAsia="Bahnschrift"/>
          <w:b w:val="1"/>
          <w:bCs w:val="1"/>
          <w:outline w:val="0"/>
          <w:color w:val="002060"/>
          <w:sz w:val="40"/>
          <w:szCs w:val="40"/>
          <w:u w:color="002060"/>
          <w:lang w:val="en-US"/>
          <w14:textFill>
            <w14:solidFill>
              <w14:srgbClr w14:val="002060"/>
            </w14:solidFill>
          </w14:textFill>
        </w:rPr>
      </w:pPr>
    </w:p>
    <w:p>
      <w:pPr>
        <w:pStyle w:val="Body"/>
        <w:jc w:val="center"/>
        <w:rPr>
          <w:rFonts w:ascii="Bahnschrift" w:cs="Bahnschrift" w:hAnsi="Bahnschrift" w:eastAsia="Bahnschrift"/>
          <w:b w:val="1"/>
          <w:bCs w:val="1"/>
          <w:outline w:val="0"/>
          <w:color w:val="000000"/>
          <w:sz w:val="40"/>
          <w:szCs w:val="40"/>
          <w:u w:color="002060"/>
          <w14:textFill>
            <w14:solidFill>
              <w14:srgbClr w14:val="000000"/>
            </w14:solidFill>
          </w14:textFill>
        </w:rPr>
      </w:pPr>
      <w:r>
        <w:rPr>
          <w:rFonts w:ascii="Bahnschrift" w:cs="Bahnschrift" w:hAnsi="Bahnschrift" w:eastAsia="Bahnschrift"/>
          <w:b w:val="1"/>
          <w:bCs w:val="1"/>
          <w:outline w:val="0"/>
          <w:color w:val="000000"/>
          <w:sz w:val="40"/>
          <w:szCs w:val="40"/>
          <w:u w:color="002060"/>
          <w:rtl w:val="0"/>
          <w:lang w:val="en-US"/>
          <w14:textFill>
            <w14:solidFill>
              <w14:srgbClr w14:val="000000"/>
            </w14:solidFill>
          </w14:textFill>
        </w:rPr>
        <w:t>Table Of Content</w:t>
      </w:r>
    </w:p>
    <w:tbl>
      <w:tblPr>
        <w:tblW w:w="821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49"/>
        <w:gridCol w:w="7168"/>
      </w:tblGrid>
      <w:tr>
        <w:tblPrEx>
          <w:shd w:val="clear" w:color="auto" w:fill="cdd4e9"/>
        </w:tblPrEx>
        <w:trPr>
          <w:trHeight w:val="459" w:hRule="atLeast"/>
        </w:trPr>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outline w:val="0"/>
                <w:color w:val="000000"/>
                <w:sz w:val="40"/>
                <w:szCs w:val="40"/>
                <w:u w:color="002060"/>
                <w:rtl w:val="0"/>
                <w:lang w:val="en-US"/>
                <w14:textFill>
                  <w14:solidFill>
                    <w14:srgbClr w14:val="000000"/>
                  </w14:solidFill>
                </w14:textFill>
              </w:rPr>
              <w:t>Sr.no</w:t>
            </w:r>
          </w:p>
        </w:tc>
        <w:tc>
          <w:tcPr>
            <w:tcW w:type="dxa" w:w="7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outline w:val="0"/>
                <w:color w:val="000000"/>
                <w:sz w:val="40"/>
                <w:szCs w:val="40"/>
                <w:u w:color="002060"/>
                <w:rtl w:val="0"/>
                <w:lang w:val="en-US"/>
                <w14:textFill>
                  <w14:solidFill>
                    <w14:srgbClr w14:val="000000"/>
                  </w14:solidFill>
                </w14:textFill>
              </w:rPr>
              <w:t>Description</w:t>
            </w:r>
          </w:p>
        </w:tc>
      </w:tr>
      <w:tr>
        <w:tblPrEx>
          <w:shd w:val="clear" w:color="auto" w:fill="cdd4e9"/>
        </w:tblPrEx>
        <w:trPr>
          <w:trHeight w:val="370" w:hRule="atLeast"/>
        </w:trPr>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Aptos Display" w:cs="Aptos Display" w:hAnsi="Aptos Display" w:eastAsia="Aptos Display"/>
                <w:outline w:val="0"/>
                <w:color w:val="000000"/>
                <w:sz w:val="30"/>
                <w:szCs w:val="30"/>
                <w:u w:color="002060"/>
                <w:rtl w:val="0"/>
                <w:lang w:val="en-US"/>
                <w14:textFill>
                  <w14:solidFill>
                    <w14:srgbClr w14:val="000000"/>
                  </w14:solidFill>
                </w14:textFill>
              </w:rPr>
              <w:t>1)</w:t>
            </w:r>
          </w:p>
        </w:tc>
        <w:tc>
          <w:tcPr>
            <w:tcW w:type="dxa" w:w="7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Aptos Display" w:cs="Aptos Display" w:hAnsi="Aptos Display" w:eastAsia="Aptos Display"/>
                <w:outline w:val="0"/>
                <w:color w:val="000000"/>
                <w:sz w:val="30"/>
                <w:szCs w:val="30"/>
                <w:u w:color="002060"/>
                <w:rtl w:val="0"/>
                <w:lang w:val="en-US"/>
                <w14:textFill>
                  <w14:solidFill>
                    <w14:srgbClr w14:val="000000"/>
                  </w14:solidFill>
                </w14:textFill>
              </w:rPr>
              <w:t>Problem Description</w:t>
            </w:r>
          </w:p>
        </w:tc>
      </w:tr>
      <w:tr>
        <w:tblPrEx>
          <w:shd w:val="clear" w:color="auto" w:fill="cdd4e9"/>
        </w:tblPrEx>
        <w:trPr>
          <w:trHeight w:val="370" w:hRule="atLeast"/>
        </w:trPr>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Aptos Display" w:cs="Aptos Display" w:hAnsi="Aptos Display" w:eastAsia="Aptos Display"/>
                <w:outline w:val="0"/>
                <w:color w:val="000000"/>
                <w:sz w:val="30"/>
                <w:szCs w:val="30"/>
                <w:u w:color="002060"/>
                <w:rtl w:val="0"/>
                <w:lang w:val="en-US"/>
                <w14:textFill>
                  <w14:solidFill>
                    <w14:srgbClr w14:val="000000"/>
                  </w14:solidFill>
                </w14:textFill>
              </w:rPr>
              <w:t>2)</w:t>
            </w:r>
          </w:p>
        </w:tc>
        <w:tc>
          <w:tcPr>
            <w:tcW w:type="dxa" w:w="7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Aptos Display" w:cs="Aptos Display" w:hAnsi="Aptos Display" w:eastAsia="Aptos Display"/>
                <w:outline w:val="0"/>
                <w:color w:val="000000"/>
                <w:sz w:val="30"/>
                <w:szCs w:val="30"/>
                <w:u w:color="002060"/>
                <w:rtl w:val="0"/>
                <w:lang w:val="en-US"/>
                <w14:textFill>
                  <w14:solidFill>
                    <w14:srgbClr w14:val="000000"/>
                  </w14:solidFill>
                </w14:textFill>
              </w:rPr>
              <w:t>Requirements</w:t>
            </w:r>
          </w:p>
        </w:tc>
      </w:tr>
      <w:tr>
        <w:tblPrEx>
          <w:shd w:val="clear" w:color="auto" w:fill="cdd4e9"/>
        </w:tblPrEx>
        <w:trPr>
          <w:trHeight w:val="370" w:hRule="atLeast"/>
        </w:trPr>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Aptos Display" w:cs="Aptos Display" w:hAnsi="Aptos Display" w:eastAsia="Aptos Display"/>
                <w:outline w:val="0"/>
                <w:color w:val="000000"/>
                <w:sz w:val="30"/>
                <w:szCs w:val="30"/>
                <w:u w:color="002060"/>
                <w:rtl w:val="0"/>
                <w:lang w:val="en-US"/>
                <w14:textFill>
                  <w14:solidFill>
                    <w14:srgbClr w14:val="000000"/>
                  </w14:solidFill>
                </w14:textFill>
              </w:rPr>
              <w:t>3)</w:t>
            </w:r>
          </w:p>
        </w:tc>
        <w:tc>
          <w:tcPr>
            <w:tcW w:type="dxa" w:w="7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Aptos Display" w:cs="Aptos Display" w:hAnsi="Aptos Display" w:eastAsia="Aptos Display"/>
                <w:outline w:val="0"/>
                <w:color w:val="000000"/>
                <w:sz w:val="30"/>
                <w:szCs w:val="30"/>
                <w:u w:color="002060"/>
                <w:rtl w:val="0"/>
                <w:lang w:val="en-US"/>
                <w14:textFill>
                  <w14:solidFill>
                    <w14:srgbClr w14:val="000000"/>
                  </w14:solidFill>
                </w14:textFill>
              </w:rPr>
              <w:t>Technologies</w:t>
            </w:r>
          </w:p>
        </w:tc>
      </w:tr>
      <w:tr>
        <w:tblPrEx>
          <w:shd w:val="clear" w:color="auto" w:fill="cdd4e9"/>
        </w:tblPrEx>
        <w:trPr>
          <w:trHeight w:val="370" w:hRule="atLeast"/>
        </w:trPr>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Aptos Display" w:cs="Aptos Display" w:hAnsi="Aptos Display" w:eastAsia="Aptos Display"/>
                <w:outline w:val="0"/>
                <w:color w:val="000000"/>
                <w:sz w:val="30"/>
                <w:szCs w:val="30"/>
                <w:u w:color="002060"/>
                <w:rtl w:val="0"/>
                <w:lang w:val="en-US"/>
                <w14:textFill>
                  <w14:solidFill>
                    <w14:srgbClr w14:val="000000"/>
                  </w14:solidFill>
                </w14:textFill>
              </w:rPr>
              <w:t>4)</w:t>
            </w:r>
          </w:p>
        </w:tc>
        <w:tc>
          <w:tcPr>
            <w:tcW w:type="dxa" w:w="7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Aptos Display" w:cs="Aptos Display" w:hAnsi="Aptos Display" w:eastAsia="Aptos Display"/>
                <w:outline w:val="0"/>
                <w:color w:val="000000"/>
                <w:sz w:val="30"/>
                <w:szCs w:val="30"/>
                <w:u w:color="002060"/>
                <w:rtl w:val="0"/>
                <w:lang w:val="en-US"/>
                <w14:textFill>
                  <w14:solidFill>
                    <w14:srgbClr w14:val="000000"/>
                  </w14:solidFill>
                </w14:textFill>
              </w:rPr>
              <w:t>Use Case Diagrams</w:t>
            </w:r>
          </w:p>
        </w:tc>
      </w:tr>
      <w:tr>
        <w:tblPrEx>
          <w:shd w:val="clear" w:color="auto" w:fill="cdd4e9"/>
        </w:tblPrEx>
        <w:trPr>
          <w:trHeight w:val="370" w:hRule="atLeast"/>
        </w:trPr>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Aptos Display" w:cs="Aptos Display" w:hAnsi="Aptos Display" w:eastAsia="Aptos Display"/>
                <w:outline w:val="0"/>
                <w:color w:val="000105"/>
                <w:sz w:val="30"/>
                <w:szCs w:val="30"/>
                <w:u w:color="002060"/>
                <w:rtl w:val="0"/>
                <w:lang w:val="en-US"/>
                <w14:textFill>
                  <w14:solidFill>
                    <w14:srgbClr w14:val="000205"/>
                  </w14:solidFill>
                </w14:textFill>
              </w:rPr>
              <w:t>5)</w:t>
            </w:r>
          </w:p>
        </w:tc>
        <w:tc>
          <w:tcPr>
            <w:tcW w:type="dxa" w:w="7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Aptos Display" w:cs="Aptos Display" w:hAnsi="Aptos Display" w:eastAsia="Aptos Display"/>
                <w:outline w:val="0"/>
                <w:color w:val="000000"/>
                <w:sz w:val="30"/>
                <w:szCs w:val="30"/>
                <w:u w:color="002060"/>
                <w:rtl w:val="0"/>
                <w:lang w:val="en-US"/>
                <w14:textFill>
                  <w14:solidFill>
                    <w14:srgbClr w14:val="000000"/>
                  </w14:solidFill>
                </w14:textFill>
              </w:rPr>
              <w:t>Class Diagram</w:t>
            </w:r>
          </w:p>
        </w:tc>
      </w:tr>
      <w:tr>
        <w:tblPrEx>
          <w:shd w:val="clear" w:color="auto" w:fill="cdd4e9"/>
        </w:tblPrEx>
        <w:trPr>
          <w:trHeight w:val="370" w:hRule="atLeast"/>
        </w:trPr>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Aptos Display" w:cs="Aptos Display" w:hAnsi="Aptos Display" w:eastAsia="Aptos Display"/>
                <w:outline w:val="0"/>
                <w:color w:val="000000"/>
                <w:sz w:val="30"/>
                <w:szCs w:val="30"/>
                <w:u w:color="002060"/>
                <w:rtl w:val="0"/>
                <w:lang w:val="en-US"/>
                <w14:textFill>
                  <w14:solidFill>
                    <w14:srgbClr w14:val="000000"/>
                  </w14:solidFill>
                </w14:textFill>
              </w:rPr>
              <w:t>6</w:t>
            </w:r>
            <w:r>
              <w:rPr>
                <w:rFonts w:ascii="Aptos Display" w:cs="Aptos Display" w:hAnsi="Aptos Display" w:eastAsia="Aptos Display"/>
                <w:outline w:val="0"/>
                <w:color w:val="000000"/>
                <w:sz w:val="30"/>
                <w:szCs w:val="30"/>
                <w:u w:color="002060"/>
                <w:rtl w:val="0"/>
                <w:lang w:val="en-US"/>
                <w14:textFill>
                  <w14:solidFill>
                    <w14:srgbClr w14:val="000000"/>
                  </w14:solidFill>
                </w14:textFill>
              </w:rPr>
              <w:t>)</w:t>
            </w:r>
          </w:p>
        </w:tc>
        <w:tc>
          <w:tcPr>
            <w:tcW w:type="dxa" w:w="7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Aptos Display" w:cs="Aptos Display" w:hAnsi="Aptos Display" w:eastAsia="Aptos Display"/>
                <w:outline w:val="0"/>
                <w:color w:val="000000"/>
                <w:sz w:val="30"/>
                <w:szCs w:val="30"/>
                <w:u w:color="002060"/>
                <w:rtl w:val="0"/>
                <w:lang w:val="en-US"/>
                <w14:textFill>
                  <w14:solidFill>
                    <w14:srgbClr w14:val="000000"/>
                  </w14:solidFill>
                </w14:textFill>
              </w:rPr>
              <w:t>Future Scope</w:t>
            </w:r>
          </w:p>
        </w:tc>
      </w:tr>
    </w:tbl>
    <w:p>
      <w:pPr>
        <w:pStyle w:val="Body"/>
        <w:spacing w:line="240" w:lineRule="auto"/>
        <w:jc w:val="center"/>
        <w:rPr>
          <w:rFonts w:ascii="Bahnschrift" w:cs="Bahnschrift" w:hAnsi="Bahnschrift" w:eastAsia="Bahnschrift"/>
          <w:b w:val="1"/>
          <w:bCs w:val="1"/>
          <w:outline w:val="0"/>
          <w:color w:val="002060"/>
          <w:sz w:val="40"/>
          <w:szCs w:val="40"/>
          <w:u w:color="002060"/>
          <w:lang w:val="en-US"/>
          <w14:textFill>
            <w14:solidFill>
              <w14:srgbClr w14:val="002060"/>
            </w14:solidFill>
          </w14:textFill>
        </w:rPr>
      </w:pPr>
    </w:p>
    <w:p>
      <w:pPr>
        <w:pStyle w:val="Body"/>
        <w:jc w:val="center"/>
        <w:rPr>
          <w:rFonts w:ascii="Bahnschrift" w:cs="Bahnschrift" w:hAnsi="Bahnschrift" w:eastAsia="Bahnschrift"/>
          <w:b w:val="1"/>
          <w:bCs w:val="1"/>
          <w:outline w:val="0"/>
          <w:color w:val="002060"/>
          <w:sz w:val="40"/>
          <w:szCs w:val="40"/>
          <w:u w:color="002060"/>
          <w:lang w:val="en-US"/>
          <w14:textFill>
            <w14:solidFill>
              <w14:srgbClr w14:val="002060"/>
            </w14:solidFill>
          </w14:textFill>
        </w:rPr>
      </w:pPr>
    </w:p>
    <w:p>
      <w:pPr>
        <w:pStyle w:val="Body"/>
        <w:jc w:val="center"/>
        <w:rPr>
          <w:rFonts w:ascii="Bahnschrift" w:cs="Bahnschrift" w:hAnsi="Bahnschrift" w:eastAsia="Bahnschrift"/>
          <w:b w:val="1"/>
          <w:bCs w:val="1"/>
          <w:outline w:val="0"/>
          <w:color w:val="002060"/>
          <w:sz w:val="40"/>
          <w:szCs w:val="40"/>
          <w:u w:color="002060"/>
          <w:lang w:val="en-US"/>
          <w14:textFill>
            <w14:solidFill>
              <w14:srgbClr w14:val="002060"/>
            </w14:solidFill>
          </w14:textFill>
        </w:rPr>
      </w:pPr>
    </w:p>
    <w:p>
      <w:pPr>
        <w:pStyle w:val="Body"/>
      </w:pPr>
      <w:r>
        <w:rPr>
          <w:rFonts w:ascii="Bahnschrift" w:cs="Bahnschrift" w:hAnsi="Bahnschrift" w:eastAsia="Bahnschrift"/>
          <w:b w:val="1"/>
          <w:bCs w:val="1"/>
          <w:outline w:val="0"/>
          <w:color w:val="002060"/>
          <w:sz w:val="40"/>
          <w:szCs w:val="40"/>
          <w:u w:color="002060"/>
          <w:lang w:val="en-US"/>
          <w14:textFill>
            <w14:solidFill>
              <w14:srgbClr w14:val="002060"/>
            </w14:solidFill>
          </w14:textFill>
        </w:rPr>
        <w:br w:type="page"/>
      </w:r>
    </w:p>
    <w:p>
      <w:pPr>
        <w:pStyle w:val="Body"/>
        <w:jc w:val="center"/>
        <w:rPr>
          <w:rFonts w:ascii="Bahnschrift" w:cs="Bahnschrift" w:hAnsi="Bahnschrift" w:eastAsia="Bahnschrift"/>
          <w:b w:val="1"/>
          <w:bCs w:val="1"/>
          <w:outline w:val="0"/>
          <w:color w:val="002060"/>
          <w:sz w:val="40"/>
          <w:szCs w:val="40"/>
          <w:u w:color="002060"/>
          <w:lang w:val="en-US"/>
          <w14:textFill>
            <w14:solidFill>
              <w14:srgbClr w14:val="002060"/>
            </w14:solidFill>
          </w14:textFill>
        </w:rPr>
      </w:pPr>
    </w:p>
    <w:p>
      <w:pPr>
        <w:pStyle w:val="Body"/>
        <w:rPr>
          <w:rFonts w:ascii="Bahnschrift" w:cs="Bahnschrift" w:hAnsi="Bahnschrift" w:eastAsia="Bahnschrift"/>
          <w:b w:val="1"/>
          <w:bCs w:val="1"/>
          <w:sz w:val="40"/>
          <w:szCs w:val="40"/>
          <w:lang w:val="en-US"/>
        </w:rPr>
      </w:pPr>
    </w:p>
    <w:p>
      <w:pPr>
        <w:pStyle w:val="Body"/>
      </w:pPr>
      <w:r>
        <w:rPr>
          <w:rFonts w:ascii="Bahnschrift" w:cs="Bahnschrift" w:hAnsi="Bahnschrift" w:eastAsia="Bahnschrift"/>
          <w:b w:val="1"/>
          <w:bCs w:val="1"/>
          <w:sz w:val="40"/>
          <w:szCs w:val="40"/>
          <w:rtl w:val="0"/>
          <w:lang w:val="en-US"/>
        </w:rPr>
        <w:t>Problem Statement:</w:t>
      </w:r>
    </w:p>
    <w:p>
      <w:pPr>
        <w:pStyle w:val="Body"/>
        <w:rPr>
          <w:sz w:val="32"/>
          <w:szCs w:val="32"/>
        </w:rPr>
      </w:pPr>
      <w:r>
        <w:rPr>
          <w:sz w:val="32"/>
          <w:szCs w:val="32"/>
          <w:rtl w:val="0"/>
          <w:lang w:val="en-US"/>
        </w:rPr>
        <w:t>The objective is to make a platform where you can buy as well as sell your products. Now a days you have online sites where you visit and buy the products which you require but in this platform you can even sell your own products. This platform provides effective way of buying and selling to the customers.</w:t>
      </w:r>
    </w:p>
    <w:p>
      <w:pPr>
        <w:pStyle w:val="Body"/>
      </w:pPr>
      <w:r>
        <w:rPr>
          <w:rFonts w:ascii="Arial Unicode MS" w:cs="Arial Unicode MS" w:hAnsi="Arial Unicode MS" w:eastAsia="Arial Unicode MS"/>
          <w:b w:val="0"/>
          <w:bCs w:val="0"/>
          <w:i w:val="0"/>
          <w:iCs w:val="0"/>
          <w:lang w:val="en-US"/>
        </w:rPr>
        <w:br w:type="page"/>
      </w:r>
    </w:p>
    <w:p>
      <w:pPr>
        <w:pStyle w:val="Body"/>
        <w:rPr>
          <w:lang w:val="en-US"/>
        </w:rPr>
      </w:pPr>
    </w:p>
    <w:p>
      <w:pPr>
        <w:pStyle w:val="Body"/>
        <w:rPr>
          <w:rFonts w:ascii="Bahnschrift" w:cs="Bahnschrift" w:hAnsi="Bahnschrift" w:eastAsia="Bahnschrift"/>
          <w:b w:val="1"/>
          <w:bCs w:val="1"/>
          <w:sz w:val="40"/>
          <w:szCs w:val="40"/>
        </w:rPr>
      </w:pPr>
      <w:r>
        <w:rPr>
          <w:rFonts w:ascii="Bahnschrift" w:cs="Bahnschrift" w:hAnsi="Bahnschrift" w:eastAsia="Bahnschrift"/>
          <w:b w:val="1"/>
          <w:bCs w:val="1"/>
          <w:sz w:val="40"/>
          <w:szCs w:val="40"/>
          <w:rtl w:val="0"/>
          <w:lang w:val="en-US"/>
        </w:rPr>
        <w:t>Features:</w:t>
      </w:r>
    </w:p>
    <w:p>
      <w:pPr>
        <w:pStyle w:val="Body"/>
        <w:rPr>
          <w:sz w:val="32"/>
          <w:szCs w:val="32"/>
        </w:rPr>
      </w:pPr>
    </w:p>
    <w:p>
      <w:pPr>
        <w:pStyle w:val="List Paragraph"/>
        <w:numPr>
          <w:ilvl w:val="0"/>
          <w:numId w:val="2"/>
        </w:numPr>
        <w:bidi w:val="0"/>
        <w:ind w:right="0"/>
        <w:jc w:val="left"/>
        <w:rPr>
          <w:sz w:val="30"/>
          <w:szCs w:val="30"/>
          <w:rtl w:val="0"/>
          <w:lang w:val="en-US"/>
        </w:rPr>
      </w:pPr>
      <w:r>
        <w:rPr>
          <w:sz w:val="30"/>
          <w:szCs w:val="30"/>
          <w:rtl w:val="0"/>
          <w:lang w:val="en-US"/>
        </w:rPr>
        <w:t>Customer can see new products in the Market.</w:t>
      </w:r>
    </w:p>
    <w:p>
      <w:pPr>
        <w:pStyle w:val="List Paragraph"/>
        <w:numPr>
          <w:ilvl w:val="0"/>
          <w:numId w:val="2"/>
        </w:numPr>
        <w:bidi w:val="0"/>
        <w:ind w:right="0"/>
        <w:jc w:val="left"/>
        <w:rPr>
          <w:sz w:val="30"/>
          <w:szCs w:val="30"/>
          <w:rtl w:val="0"/>
          <w:lang w:val="en-US"/>
        </w:rPr>
      </w:pPr>
      <w:r>
        <w:rPr>
          <w:sz w:val="30"/>
          <w:szCs w:val="30"/>
          <w:rtl w:val="0"/>
          <w:lang w:val="en-US"/>
        </w:rPr>
        <w:t>Customer can even become seller and sell his/her Products</w:t>
      </w:r>
    </w:p>
    <w:p>
      <w:pPr>
        <w:pStyle w:val="List Paragraph"/>
        <w:numPr>
          <w:ilvl w:val="0"/>
          <w:numId w:val="2"/>
        </w:numPr>
        <w:bidi w:val="0"/>
        <w:ind w:right="0"/>
        <w:jc w:val="left"/>
        <w:rPr>
          <w:sz w:val="30"/>
          <w:szCs w:val="30"/>
          <w:rtl w:val="0"/>
          <w:lang w:val="en-US"/>
        </w:rPr>
      </w:pPr>
      <w:r>
        <w:rPr>
          <w:sz w:val="30"/>
          <w:szCs w:val="30"/>
          <w:rtl w:val="0"/>
          <w:lang w:val="en-US"/>
        </w:rPr>
        <w:t>Customer will add the products which he/she wants to buy and will pay the required amount with which the bill will be generated.</w:t>
      </w:r>
    </w:p>
    <w:p>
      <w:pPr>
        <w:pStyle w:val="List Paragraph"/>
        <w:numPr>
          <w:ilvl w:val="0"/>
          <w:numId w:val="2"/>
        </w:numPr>
        <w:bidi w:val="0"/>
        <w:ind w:right="0"/>
        <w:jc w:val="left"/>
        <w:rPr>
          <w:sz w:val="30"/>
          <w:szCs w:val="30"/>
          <w:rtl w:val="0"/>
          <w:lang w:val="en-US"/>
        </w:rPr>
      </w:pPr>
      <w:r>
        <w:rPr>
          <w:sz w:val="30"/>
          <w:szCs w:val="30"/>
          <w:rtl w:val="0"/>
          <w:lang w:val="en-US"/>
        </w:rPr>
        <w:t>Bills are not mostly provided by Online shopping sites which is not the case of this platform</w:t>
      </w:r>
    </w:p>
    <w:p>
      <w:pPr>
        <w:pStyle w:val="List Paragraph"/>
        <w:numPr>
          <w:ilvl w:val="0"/>
          <w:numId w:val="2"/>
        </w:numPr>
        <w:bidi w:val="0"/>
        <w:ind w:right="0"/>
        <w:jc w:val="left"/>
        <w:rPr>
          <w:sz w:val="30"/>
          <w:szCs w:val="30"/>
          <w:rtl w:val="0"/>
          <w:lang w:val="en-US"/>
        </w:rPr>
      </w:pPr>
      <w:r>
        <w:rPr>
          <w:sz w:val="30"/>
          <w:szCs w:val="30"/>
          <w:rtl w:val="0"/>
          <w:lang w:val="en-US"/>
        </w:rPr>
        <w:t>This platform is not restricted to single type of product.</w:t>
      </w:r>
    </w:p>
    <w:p>
      <w:pPr>
        <w:pStyle w:val="Body"/>
      </w:pPr>
      <w:r>
        <w:rPr>
          <w:rFonts w:ascii="Arial Unicode MS" w:cs="Arial Unicode MS" w:hAnsi="Arial Unicode MS" w:eastAsia="Arial Unicode MS"/>
          <w:b w:val="0"/>
          <w:bCs w:val="0"/>
          <w:i w:val="0"/>
          <w:iCs w:val="0"/>
          <w:sz w:val="30"/>
          <w:szCs w:val="30"/>
          <w:lang w:val="en-US"/>
        </w:rPr>
        <w:br w:type="page"/>
      </w:r>
    </w:p>
    <w:p>
      <w:pPr>
        <w:pStyle w:val="Body"/>
        <w:rPr>
          <w:rFonts w:ascii="Bahnschrift" w:cs="Bahnschrift" w:hAnsi="Bahnschrift" w:eastAsia="Bahnschrift"/>
          <w:b w:val="1"/>
          <w:bCs w:val="1"/>
          <w:sz w:val="40"/>
          <w:szCs w:val="40"/>
        </w:rPr>
      </w:pPr>
      <w:r>
        <w:rPr>
          <w:rFonts w:ascii="Bahnschrift" w:cs="Bahnschrift" w:hAnsi="Bahnschrift" w:eastAsia="Bahnschrift"/>
          <w:b w:val="1"/>
          <w:bCs w:val="1"/>
          <w:sz w:val="40"/>
          <w:szCs w:val="40"/>
          <w:rtl w:val="0"/>
          <w:lang w:val="en-US"/>
        </w:rPr>
        <w:t>Technologies</w:t>
      </w:r>
    </w:p>
    <w:p>
      <w:pPr>
        <w:pStyle w:val="Body"/>
        <w:rPr>
          <w:rFonts w:ascii="Aptos Display" w:cs="Aptos Display" w:hAnsi="Aptos Display" w:eastAsia="Aptos Display"/>
          <w:b w:val="1"/>
          <w:bCs w:val="1"/>
          <w:sz w:val="36"/>
          <w:szCs w:val="36"/>
        </w:rPr>
      </w:pPr>
      <w:r>
        <w:rPr>
          <w:rFonts w:ascii="Aptos Display" w:cs="Aptos Display" w:hAnsi="Aptos Display" w:eastAsia="Aptos Display"/>
          <w:b w:val="1"/>
          <w:bCs w:val="1"/>
          <w:sz w:val="36"/>
          <w:szCs w:val="36"/>
          <w:rtl w:val="0"/>
          <w:lang w:val="en-US"/>
        </w:rPr>
        <w:t>Frontend Technology:</w:t>
      </w:r>
    </w:p>
    <w:p>
      <w:pPr>
        <w:pStyle w:val="List Paragraph"/>
        <w:bidi w:val="0"/>
        <w:ind w:left="0" w:right="0" w:firstLine="0"/>
        <w:jc w:val="left"/>
        <w:rPr>
          <w:sz w:val="34"/>
          <w:szCs w:val="34"/>
          <w:rtl w:val="0"/>
        </w:rPr>
      </w:pPr>
    </w:p>
    <w:p>
      <w:pPr>
        <w:pStyle w:val="List Paragraph"/>
        <w:numPr>
          <w:ilvl w:val="0"/>
          <w:numId w:val="4"/>
        </w:numPr>
        <w:bidi w:val="0"/>
        <w:ind w:right="0"/>
        <w:jc w:val="left"/>
        <w:rPr>
          <w:sz w:val="34"/>
          <w:szCs w:val="34"/>
          <w:rtl w:val="0"/>
          <w:lang w:val="en-US"/>
        </w:rPr>
      </w:pPr>
      <w:r>
        <w:rPr>
          <w:sz w:val="34"/>
          <w:szCs w:val="34"/>
          <w:rtl w:val="0"/>
          <w:lang w:val="en-US"/>
        </w:rPr>
        <w:t>ATS</w:t>
      </w:r>
    </w:p>
    <w:p>
      <w:pPr>
        <w:pStyle w:val="List Paragraph"/>
        <w:numPr>
          <w:ilvl w:val="0"/>
          <w:numId w:val="4"/>
        </w:numPr>
        <w:bidi w:val="0"/>
        <w:ind w:right="0"/>
        <w:jc w:val="left"/>
        <w:rPr>
          <w:sz w:val="34"/>
          <w:szCs w:val="34"/>
          <w:rtl w:val="0"/>
          <w:lang w:val="en-US"/>
        </w:rPr>
      </w:pPr>
      <w:r>
        <w:rPr>
          <w:sz w:val="34"/>
          <w:szCs w:val="34"/>
          <w:rtl w:val="0"/>
          <w:lang w:val="en-US"/>
        </w:rPr>
        <w:t>Swing</w:t>
      </w:r>
    </w:p>
    <w:p>
      <w:pPr>
        <w:pStyle w:val="List Paragraph"/>
        <w:numPr>
          <w:ilvl w:val="0"/>
          <w:numId w:val="4"/>
        </w:numPr>
        <w:bidi w:val="0"/>
        <w:ind w:right="0"/>
        <w:jc w:val="left"/>
        <w:rPr>
          <w:sz w:val="34"/>
          <w:szCs w:val="34"/>
          <w:rtl w:val="0"/>
          <w:lang w:val="en-US"/>
        </w:rPr>
      </w:pPr>
      <w:r>
        <w:rPr>
          <w:sz w:val="34"/>
          <w:szCs w:val="34"/>
          <w:rtl w:val="0"/>
          <w:lang w:val="en-US"/>
        </w:rPr>
        <w:t>Netbeans IDE</w:t>
      </w:r>
    </w:p>
    <w:p>
      <w:pPr>
        <w:pStyle w:val="Body"/>
        <w:rPr>
          <w:rFonts w:ascii="Aptos Display" w:cs="Aptos Display" w:hAnsi="Aptos Display" w:eastAsia="Aptos Display"/>
          <w:b w:val="1"/>
          <w:bCs w:val="1"/>
          <w:sz w:val="36"/>
          <w:szCs w:val="36"/>
        </w:rPr>
      </w:pPr>
      <w:r>
        <w:rPr>
          <w:rFonts w:ascii="Aptos Display" w:cs="Aptos Display" w:hAnsi="Aptos Display" w:eastAsia="Aptos Display"/>
          <w:b w:val="1"/>
          <w:bCs w:val="1"/>
          <w:sz w:val="36"/>
          <w:szCs w:val="36"/>
          <w:rtl w:val="0"/>
          <w:lang w:val="en-US"/>
        </w:rPr>
        <w:t>Backend Technology:</w:t>
      </w:r>
    </w:p>
    <w:p>
      <w:pPr>
        <w:pStyle w:val="List Paragraph"/>
        <w:numPr>
          <w:ilvl w:val="0"/>
          <w:numId w:val="6"/>
        </w:numPr>
        <w:bidi w:val="0"/>
        <w:ind w:right="0"/>
        <w:jc w:val="left"/>
        <w:rPr>
          <w:sz w:val="34"/>
          <w:szCs w:val="34"/>
          <w:rtl w:val="0"/>
          <w:lang w:val="en-US"/>
        </w:rPr>
      </w:pPr>
      <w:r>
        <w:rPr>
          <w:sz w:val="34"/>
          <w:szCs w:val="34"/>
          <w:rtl w:val="0"/>
          <w:lang w:val="en-US"/>
        </w:rPr>
        <w:t>JFrame</w:t>
      </w:r>
    </w:p>
    <w:p>
      <w:pPr>
        <w:pStyle w:val="List Paragraph"/>
        <w:bidi w:val="0"/>
        <w:ind w:left="0" w:right="0" w:firstLine="0"/>
        <w:jc w:val="left"/>
        <w:rPr>
          <w:sz w:val="34"/>
          <w:szCs w:val="34"/>
          <w:rtl w:val="0"/>
        </w:rPr>
      </w:pPr>
    </w:p>
    <w:p>
      <w:pPr>
        <w:pStyle w:val="Body"/>
        <w:rPr>
          <w:rFonts w:ascii="Bahnschrift" w:cs="Bahnschrift" w:hAnsi="Bahnschrift" w:eastAsia="Bahnschrift"/>
          <w:b w:val="1"/>
          <w:bCs w:val="1"/>
          <w:sz w:val="40"/>
          <w:szCs w:val="40"/>
          <w:lang w:val="en-US"/>
        </w:rPr>
      </w:pPr>
      <w:r>
        <w:rPr>
          <w:rFonts w:ascii="Bahnschrift" w:cs="Bahnschrift" w:hAnsi="Bahnschrift" w:eastAsia="Bahnschrift"/>
          <w:b w:val="1"/>
          <w:bCs w:val="1"/>
          <w:sz w:val="40"/>
          <w:szCs w:val="40"/>
          <w:rtl w:val="0"/>
          <w:lang w:val="en-US"/>
        </w:rPr>
        <w:t>Database: SQL</w:t>
      </w: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lang w:val="en-US"/>
        </w:rPr>
      </w:pPr>
    </w:p>
    <w:p>
      <w:pPr>
        <w:pStyle w:val="Body"/>
      </w:pPr>
      <w:r>
        <w:rPr>
          <w:rFonts w:ascii="Bahnschrift" w:cs="Bahnschrift" w:hAnsi="Bahnschrift" w:eastAsia="Bahnschrift"/>
          <w:b w:val="1"/>
          <w:bCs w:val="1"/>
          <w:sz w:val="40"/>
          <w:szCs w:val="40"/>
          <w:lang w:val="en-US"/>
        </w:rPr>
        <w:br w:type="page"/>
      </w:r>
    </w:p>
    <w:p>
      <w:pPr>
        <w:pStyle w:val="Body"/>
        <w:rPr>
          <w:rFonts w:ascii="Bahnschrift" w:cs="Bahnschrift" w:hAnsi="Bahnschrift" w:eastAsia="Bahnschrift"/>
          <w:b w:val="1"/>
          <w:bCs w:val="1"/>
          <w:sz w:val="40"/>
          <w:szCs w:val="40"/>
          <w:lang w:val="en-US"/>
        </w:rPr>
      </w:pPr>
      <w:r>
        <w:rPr>
          <w:rFonts w:ascii="Bahnschrift" w:cs="Bahnschrift" w:hAnsi="Bahnschrift" w:eastAsia="Bahnschrift"/>
          <w:b w:val="1"/>
          <w:bCs w:val="1"/>
          <w:sz w:val="40"/>
          <w:szCs w:val="40"/>
          <w:rtl w:val="0"/>
          <w:lang w:val="en-US"/>
        </w:rPr>
        <w:t>Use Case Diagram:</w:t>
      </w:r>
      <w:r>
        <w:rPr>
          <w:rFonts w:ascii="Bahnschrift" w:cs="Bahnschrift" w:hAnsi="Bahnschrift" w:eastAsia="Bahnschrift"/>
          <w:b w:val="1"/>
          <w:bCs w:val="1"/>
          <w:sz w:val="40"/>
          <w:szCs w:val="40"/>
          <w:lang w:val="en-US"/>
        </w:rPr>
        <w:drawing xmlns:a="http://schemas.openxmlformats.org/drawingml/2006/main">
          <wp:anchor distT="152400" distB="152400" distL="152400" distR="152400" simplePos="0" relativeHeight="251661312" behindDoc="0" locked="0" layoutInCell="1" allowOverlap="1">
            <wp:simplePos x="0" y="0"/>
            <wp:positionH relativeFrom="margin">
              <wp:posOffset>-494030</wp:posOffset>
            </wp:positionH>
            <wp:positionV relativeFrom="line">
              <wp:posOffset>538479</wp:posOffset>
            </wp:positionV>
            <wp:extent cx="6561059" cy="4686471"/>
            <wp:effectExtent l="0" t="0" r="0" b="0"/>
            <wp:wrapThrough wrapText="bothSides" distL="152400" distR="152400">
              <wp:wrapPolygon edited="1">
                <wp:start x="0" y="0"/>
                <wp:lineTo x="21600" y="0"/>
                <wp:lineTo x="21600" y="21617"/>
                <wp:lineTo x="0" y="21617"/>
                <wp:lineTo x="0" y="0"/>
              </wp:wrapPolygon>
            </wp:wrapThrough>
            <wp:docPr id="1073741825" name="officeArt object" descr="Screenshot 2023-10-14 at 6.46.31 PM.png"/>
            <wp:cNvGraphicFramePr/>
            <a:graphic xmlns:a="http://schemas.openxmlformats.org/drawingml/2006/main">
              <a:graphicData uri="http://schemas.openxmlformats.org/drawingml/2006/picture">
                <pic:pic xmlns:pic="http://schemas.openxmlformats.org/drawingml/2006/picture">
                  <pic:nvPicPr>
                    <pic:cNvPr id="1073741825" name="Screenshot 2023-10-14 at 6.46.31 PM.png" descr="Screenshot 2023-10-14 at 6.46.31 PM.png"/>
                    <pic:cNvPicPr>
                      <a:picLocks noChangeAspect="1"/>
                    </pic:cNvPicPr>
                  </pic:nvPicPr>
                  <pic:blipFill>
                    <a:blip r:embed="rId4">
                      <a:extLst/>
                    </a:blip>
                    <a:stretch>
                      <a:fillRect/>
                    </a:stretch>
                  </pic:blipFill>
                  <pic:spPr>
                    <a:xfrm>
                      <a:off x="0" y="0"/>
                      <a:ext cx="6561059" cy="4686471"/>
                    </a:xfrm>
                    <a:prstGeom prst="rect">
                      <a:avLst/>
                    </a:prstGeom>
                    <a:ln w="12700" cap="flat">
                      <a:noFill/>
                      <a:miter lim="400000"/>
                    </a:ln>
                    <a:effectLst/>
                  </pic:spPr>
                </pic:pic>
              </a:graphicData>
            </a:graphic>
          </wp:anchor>
        </w:drawing>
      </w: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lang w:val="en-US"/>
        </w:rPr>
      </w:pPr>
    </w:p>
    <w:p>
      <w:pPr>
        <w:pStyle w:val="Body"/>
        <w:rPr>
          <w:rFonts w:ascii="Bahnschrift" w:cs="Bahnschrift" w:hAnsi="Bahnschrift" w:eastAsia="Bahnschrift"/>
          <w:b w:val="1"/>
          <w:bCs w:val="1"/>
          <w:sz w:val="40"/>
          <w:szCs w:val="40"/>
        </w:rPr>
      </w:pPr>
    </w:p>
    <w:p>
      <w:pPr>
        <w:pStyle w:val="Body"/>
        <w:rPr>
          <w:lang w:val="en-US"/>
        </w:rPr>
      </w:pPr>
    </w:p>
    <w:p>
      <w:pPr>
        <w:pStyle w:val="Body"/>
      </w:pPr>
      <w: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6229350</wp:posOffset>
                </wp:positionH>
                <wp:positionV relativeFrom="line">
                  <wp:posOffset>2680970</wp:posOffset>
                </wp:positionV>
                <wp:extent cx="342900" cy="2292350"/>
                <wp:effectExtent l="0" t="0" r="0" b="0"/>
                <wp:wrapNone/>
                <wp:docPr id="1073741826" name="officeArt object" descr="Rectangle 11"/>
                <wp:cNvGraphicFramePr/>
                <a:graphic xmlns:a="http://schemas.openxmlformats.org/drawingml/2006/main">
                  <a:graphicData uri="http://schemas.microsoft.com/office/word/2010/wordprocessingShape">
                    <wps:wsp>
                      <wps:cNvSpPr/>
                      <wps:spPr>
                        <a:xfrm>
                          <a:off x="0" y="0"/>
                          <a:ext cx="342900" cy="2292350"/>
                        </a:xfrm>
                        <a:prstGeom prst="rect">
                          <a:avLst/>
                        </a:prstGeom>
                        <a:solidFill>
                          <a:srgbClr val="FFFFFF"/>
                        </a:solidFill>
                        <a:ln w="12700" cap="flat">
                          <a:solidFill>
                            <a:srgbClr val="FFFFFF"/>
                          </a:solidFill>
                          <a:prstDash val="solid"/>
                          <a:miter lim="800000"/>
                        </a:ln>
                        <a:effectLst/>
                      </wps:spPr>
                      <wps:bodyPr/>
                    </wps:wsp>
                  </a:graphicData>
                </a:graphic>
              </wp:anchor>
            </w:drawing>
          </mc:Choice>
          <mc:Fallback>
            <w:pict>
              <v:rect id="_x0000_s1026" style="visibility:visible;position:absolute;margin-left:490.5pt;margin-top:211.1pt;width:27.0pt;height:180.5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1.0pt" dashstyle="solid" endcap="flat" miterlimit="800.0%" joinstyle="miter" linestyle="single" startarrow="none" startarrowwidth="medium" startarrowlength="medium" endarrow="none" endarrowwidth="medium" endarrowlength="medium"/>
                <w10:wrap type="none" side="bothSides" anchorx="text"/>
              </v:rect>
            </w:pict>
          </mc:Fallback>
        </mc:AlternateContent>
      </w:r>
    </w:p>
    <w:p>
      <w:pPr>
        <w:pStyle w:val="Body"/>
        <w:rPr>
          <w:lang w:val="en-US"/>
        </w:rPr>
      </w:pPr>
    </w:p>
    <w:p>
      <w:pPr>
        <w:pStyle w:val="Body"/>
        <w:rPr>
          <w:lang w:val="en-US"/>
        </w:rPr>
      </w:pPr>
    </w:p>
    <w:p>
      <w:pPr>
        <w:pStyle w:val="Body"/>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-31749</wp:posOffset>
                </wp:positionH>
                <wp:positionV relativeFrom="line">
                  <wp:posOffset>-95249</wp:posOffset>
                </wp:positionV>
                <wp:extent cx="2108200" cy="863600"/>
                <wp:effectExtent l="0" t="0" r="0" b="0"/>
                <wp:wrapNone/>
                <wp:docPr id="1073741827" name="officeArt object" descr="Oval 10"/>
                <wp:cNvGraphicFramePr/>
                <a:graphic xmlns:a="http://schemas.openxmlformats.org/drawingml/2006/main">
                  <a:graphicData uri="http://schemas.microsoft.com/office/word/2010/wordprocessingShape">
                    <wps:wsp>
                      <wps:cNvSpPr/>
                      <wps:spPr>
                        <a:xfrm>
                          <a:off x="0" y="0"/>
                          <a:ext cx="2108200" cy="863600"/>
                        </a:xfrm>
                        <a:prstGeom prst="ellipse">
                          <a:avLst/>
                        </a:prstGeom>
                        <a:solidFill>
                          <a:srgbClr val="FFFFFF"/>
                        </a:solidFill>
                        <a:ln w="12700" cap="flat">
                          <a:solidFill>
                            <a:srgbClr val="FFFFFF"/>
                          </a:solidFill>
                          <a:prstDash val="solid"/>
                          <a:miter lim="800000"/>
                        </a:ln>
                        <a:effectLst/>
                      </wps:spPr>
                      <wps:bodyPr/>
                    </wps:wsp>
                  </a:graphicData>
                </a:graphic>
              </wp:anchor>
            </w:drawing>
          </mc:Choice>
          <mc:Fallback>
            <w:pict>
              <v:oval id="_x0000_s1027" style="visibility:visible;position:absolute;margin-left:-2.5pt;margin-top:-7.5pt;width:166.0pt;height:68.0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1.0pt" dashstyle="solid" endcap="flat" miterlimit="800.0%" joinstyle="miter" linestyle="single" startarrow="none" startarrowwidth="medium" startarrowlength="medium" endarrow="none" endarrowwidth="medium" endarrowlength="medium"/>
                <w10:wrap type="none" side="bothSides" anchorx="text"/>
              </v:oval>
            </w:pict>
          </mc:Fallback>
        </mc:AlternateContent>
      </w:r>
    </w:p>
    <w:p>
      <w:pPr>
        <w:pStyle w:val="Body"/>
        <w:rPr>
          <w:lang w:val="en-US"/>
        </w:rPr>
      </w:pPr>
    </w:p>
    <w:p>
      <w:pPr>
        <w:pStyle w:val="Body"/>
      </w:pPr>
    </w:p>
    <w:p>
      <w:pPr>
        <w:pStyle w:val="Body"/>
        <w:rPr>
          <w:b w:val="1"/>
          <w:bCs w:val="1"/>
          <w:sz w:val="32"/>
          <w:szCs w:val="32"/>
        </w:rPr>
      </w:pPr>
      <w:r>
        <w:rPr>
          <w:b w:val="1"/>
          <w:bCs w:val="1"/>
          <w:sz w:val="32"/>
          <w:szCs w:val="32"/>
          <w:rtl w:val="0"/>
          <w:lang w:val="en-US"/>
        </w:rPr>
        <w:t>Class Diagram:</w:t>
      </w:r>
      <w:r>
        <w:rPr>
          <w:b w:val="1"/>
          <w:bCs w:val="1"/>
          <w:sz w:val="32"/>
          <w:szCs w:val="32"/>
          <w:lang w:val="en-US"/>
        </w:rPr>
        <w:drawing xmlns:a="http://schemas.openxmlformats.org/drawingml/2006/main">
          <wp:anchor distT="152400" distB="152400" distL="152400" distR="152400" simplePos="0" relativeHeight="251662336" behindDoc="0" locked="0" layoutInCell="1" allowOverlap="1">
            <wp:simplePos x="0" y="0"/>
            <wp:positionH relativeFrom="margin">
              <wp:posOffset>-501649</wp:posOffset>
            </wp:positionH>
            <wp:positionV relativeFrom="line">
              <wp:posOffset>508104</wp:posOffset>
            </wp:positionV>
            <wp:extent cx="6718300" cy="3204002"/>
            <wp:effectExtent l="0" t="0" r="0" b="0"/>
            <wp:wrapThrough wrapText="bothSides" distL="152400" distR="152400">
              <wp:wrapPolygon edited="1">
                <wp:start x="0" y="0"/>
                <wp:lineTo x="21621" y="0"/>
                <wp:lineTo x="21621" y="21629"/>
                <wp:lineTo x="0" y="21629"/>
                <wp:lineTo x="0" y="0"/>
              </wp:wrapPolygon>
            </wp:wrapThrough>
            <wp:docPr id="1073741828" name="officeArt object" descr="Screenshot 2023-10-14 at 7.27.52 PM.png"/>
            <wp:cNvGraphicFramePr/>
            <a:graphic xmlns:a="http://schemas.openxmlformats.org/drawingml/2006/main">
              <a:graphicData uri="http://schemas.openxmlformats.org/drawingml/2006/picture">
                <pic:pic xmlns:pic="http://schemas.openxmlformats.org/drawingml/2006/picture">
                  <pic:nvPicPr>
                    <pic:cNvPr id="1073741828" name="Screenshot 2023-10-14 at 7.27.52 PM.png" descr="Screenshot 2023-10-14 at 7.27.52 PM.png"/>
                    <pic:cNvPicPr>
                      <a:picLocks noChangeAspect="1"/>
                    </pic:cNvPicPr>
                  </pic:nvPicPr>
                  <pic:blipFill>
                    <a:blip r:embed="rId5">
                      <a:extLst/>
                    </a:blip>
                    <a:stretch>
                      <a:fillRect/>
                    </a:stretch>
                  </pic:blipFill>
                  <pic:spPr>
                    <a:xfrm>
                      <a:off x="0" y="0"/>
                      <a:ext cx="6718300" cy="3204002"/>
                    </a:xfrm>
                    <a:prstGeom prst="rect">
                      <a:avLst/>
                    </a:prstGeom>
                    <a:ln w="12700" cap="flat">
                      <a:noFill/>
                      <a:miter lim="400000"/>
                    </a:ln>
                    <a:effectLst/>
                  </pic:spPr>
                </pic:pic>
              </a:graphicData>
            </a:graphic>
          </wp:anchor>
        </w:drawing>
      </w:r>
    </w:p>
    <w:p>
      <w:pPr>
        <w:pStyle w:val="Body"/>
        <w:rPr>
          <w:b w:val="1"/>
          <w:bCs w:val="1"/>
          <w:sz w:val="32"/>
          <w:szCs w:val="32"/>
          <w:lang w:val="en-US"/>
        </w:rPr>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r>
        <w:rPr>
          <w:rFonts w:cs="Arial Unicode MS" w:eastAsia="Arial Unicode MS"/>
          <w:rtl w:val="0"/>
          <w:lang w:val="en-US"/>
        </w:rPr>
        <w:t>Future Scope</w:t>
      </w:r>
    </w:p>
    <w:p>
      <w:pPr>
        <w:pStyle w:val="No Spacing"/>
      </w:pPr>
    </w:p>
    <w:p>
      <w:pPr>
        <w:pStyle w:val="Body"/>
        <w:rPr>
          <w:sz w:val="30"/>
          <w:szCs w:val="30"/>
        </w:rPr>
      </w:pPr>
      <w:r>
        <w:rPr>
          <w:rFonts w:ascii="Segoe UI" w:cs="Segoe UI" w:hAnsi="Segoe UI" w:eastAsia="Segoe UI"/>
          <w:b w:val="1"/>
          <w:bCs w:val="1"/>
          <w:outline w:val="0"/>
          <w:color w:val="374151"/>
          <w:sz w:val="30"/>
          <w:szCs w:val="30"/>
          <w:u w:color="374151"/>
          <w:rtl w:val="0"/>
          <w:lang w:val="en-US"/>
          <w14:textFill>
            <w14:solidFill>
              <w14:srgbClr w14:val="374151"/>
            </w14:solidFill>
          </w14:textFill>
        </w:rPr>
        <w:t>Enhanced User Experience:</w:t>
      </w:r>
      <w:r>
        <w:rPr>
          <w:sz w:val="30"/>
          <w:szCs w:val="30"/>
          <w:rtl w:val="0"/>
        </w:rPr>
        <w:t xml:space="preserve"> </w:t>
      </w:r>
    </w:p>
    <w:p>
      <w:pPr>
        <w:pStyle w:val="Body"/>
        <w:rPr>
          <w:sz w:val="30"/>
          <w:szCs w:val="30"/>
        </w:rPr>
      </w:pPr>
      <w:r>
        <w:rPr>
          <w:sz w:val="30"/>
          <w:szCs w:val="30"/>
          <w:rtl w:val="0"/>
          <w:lang w:val="en-US"/>
        </w:rPr>
        <w:t>Provides enhanced platform for both Buying and Selling of products.It will help the people who don</w:t>
      </w:r>
      <w:r>
        <w:rPr>
          <w:sz w:val="30"/>
          <w:szCs w:val="30"/>
          <w:rtl w:val="0"/>
          <w:lang w:val="en-US"/>
        </w:rPr>
        <w:t>’</w:t>
      </w:r>
      <w:r>
        <w:rPr>
          <w:sz w:val="30"/>
          <w:szCs w:val="30"/>
          <w:rtl w:val="0"/>
          <w:lang w:val="en-US"/>
        </w:rPr>
        <w:t xml:space="preserve">t have a proper platform to sell their products. This platform will give them all chance to sell their products which has no sell or have ratings are less. </w:t>
      </w:r>
    </w:p>
    <w:p>
      <w:pPr>
        <w:pStyle w:val="Body"/>
      </w:pPr>
      <w:r>
        <w:rPr>
          <w:sz w:val="30"/>
          <w:szCs w:val="30"/>
        </w:rPr>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Bahnschrift">
    <w:charset w:val="00"/>
    <w:family w:val="roman"/>
    <w:pitch w:val="default"/>
  </w:font>
  <w:font w:name="Aptos Display">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pPr>
    <w:r>
      <w:rPr>
        <w:rtl w:val="0"/>
        <w:lang w:val="en-US"/>
      </w:rPr>
      <w:t>Name-Gouri Bhoyar</w: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