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4FB70" w14:textId="77777777" w:rsidR="000632DE" w:rsidRPr="000632DE" w:rsidRDefault="000632DE" w:rsidP="000632DE">
      <w:r w:rsidRPr="000632DE">
        <w:t>Customize</w:t>
      </w:r>
    </w:p>
    <w:p w14:paraId="5FFEBAF9" w14:textId="77777777" w:rsidR="000632DE" w:rsidRPr="000632DE" w:rsidRDefault="000632DE" w:rsidP="000632DE">
      <w:pPr>
        <w:rPr>
          <w:b/>
          <w:bCs/>
        </w:rPr>
      </w:pPr>
      <w:r w:rsidRPr="000632DE">
        <w:rPr>
          <w:b/>
          <w:bCs/>
        </w:rPr>
        <w:t>CLAIRE.AI: A Multilingual Document Intelligence System for Policy and Legal Text Analysis</w:t>
      </w:r>
    </w:p>
    <w:p w14:paraId="4A57C0A4" w14:textId="77777777" w:rsidR="000632DE" w:rsidRPr="000632DE" w:rsidRDefault="000632DE" w:rsidP="000632DE">
      <w:r w:rsidRPr="000632DE">
        <w:rPr>
          <w:b/>
          <w:bCs/>
        </w:rPr>
        <w:t>Author:</w:t>
      </w:r>
      <w:r w:rsidRPr="000632DE">
        <w:t xml:space="preserve"> [Your Name]</w:t>
      </w:r>
      <w:r w:rsidRPr="000632DE">
        <w:br/>
      </w:r>
      <w:r w:rsidRPr="000632DE">
        <w:rPr>
          <w:b/>
          <w:bCs/>
        </w:rPr>
        <w:t>Institution:</w:t>
      </w:r>
      <w:r w:rsidRPr="000632DE">
        <w:t xml:space="preserve"> [Your College/University]</w:t>
      </w:r>
      <w:r w:rsidRPr="000632DE">
        <w:br/>
      </w:r>
      <w:r w:rsidRPr="000632DE">
        <w:rPr>
          <w:b/>
          <w:bCs/>
        </w:rPr>
        <w:t>Course:</w:t>
      </w:r>
      <w:r w:rsidRPr="000632DE">
        <w:t xml:space="preserve"> [Course Code and Name]</w:t>
      </w:r>
      <w:r w:rsidRPr="000632DE">
        <w:br/>
      </w:r>
      <w:r w:rsidRPr="000632DE">
        <w:rPr>
          <w:b/>
          <w:bCs/>
        </w:rPr>
        <w:t>Date:</w:t>
      </w:r>
      <w:r w:rsidRPr="000632DE">
        <w:t xml:space="preserve"> August 2025</w:t>
      </w:r>
    </w:p>
    <w:p w14:paraId="238639C8" w14:textId="77777777" w:rsidR="000632DE" w:rsidRPr="000632DE" w:rsidRDefault="000632DE" w:rsidP="000632DE">
      <w:pPr>
        <w:rPr>
          <w:b/>
          <w:bCs/>
        </w:rPr>
      </w:pPr>
      <w:r w:rsidRPr="000632DE">
        <w:rPr>
          <w:b/>
          <w:bCs/>
        </w:rPr>
        <w:t>Abstract</w:t>
      </w:r>
    </w:p>
    <w:p w14:paraId="6F637E34" w14:textId="77777777" w:rsidR="000632DE" w:rsidRPr="000632DE" w:rsidRDefault="000632DE" w:rsidP="000632DE">
      <w:r w:rsidRPr="000632DE">
        <w:t>This paper presents the design and implementation of CLAIRE.AI, a novel artificial intelligence system developed to address information accessibility challenges in policy, legal, and insurance documentation. The system employs an advanced question-answering framework that processes documents across multiple formats while maintaining accuracy and contextual understanding. Through integration with modern language processing technologies and implementation of specialized retrieval mechanisms, CLAIRE.AI demonstrates significant improvements in document comprehension tasks. The architecture supports over twenty languages and incorporates robust security measures suitable for enterprise deployment. Performance evaluation reveals enhanced response accuracy and processing efficiency compared to traditional document search methodologies.</w:t>
      </w:r>
    </w:p>
    <w:p w14:paraId="56ED74D8" w14:textId="77777777" w:rsidR="000632DE" w:rsidRPr="000632DE" w:rsidRDefault="000632DE" w:rsidP="000632DE">
      <w:r w:rsidRPr="000632DE">
        <w:rPr>
          <w:b/>
          <w:bCs/>
        </w:rPr>
        <w:t>Keywords:</w:t>
      </w:r>
      <w:r w:rsidRPr="000632DE">
        <w:t xml:space="preserve"> Document Intelligence, Natural Language Processing, Information Retrieval, Policy Analysis, Multilingual Systems</w:t>
      </w:r>
    </w:p>
    <w:p w14:paraId="6EA8684B" w14:textId="77777777" w:rsidR="000632DE" w:rsidRPr="000632DE" w:rsidRDefault="000632DE" w:rsidP="000632DE">
      <w:pPr>
        <w:rPr>
          <w:b/>
          <w:bCs/>
        </w:rPr>
      </w:pPr>
      <w:r w:rsidRPr="000632DE">
        <w:rPr>
          <w:b/>
          <w:bCs/>
        </w:rPr>
        <w:t>1. Introduction</w:t>
      </w:r>
    </w:p>
    <w:p w14:paraId="4DB5FFAE" w14:textId="77777777" w:rsidR="000632DE" w:rsidRPr="000632DE" w:rsidRDefault="000632DE" w:rsidP="000632DE">
      <w:r w:rsidRPr="000632DE">
        <w:t>Modern organizations generate vast quantities of policy and legal documentation that present significant accessibility challenges for both internal stakeholders and external users. These documents often contain critical information embedded within complex structural hierarchies, requiring specialized knowledge for effective navigation and comprehension. Traditional approaches to document search and information extraction frequently fail to capture semantic relationships and contextual nuances essential for accurate interpretation.</w:t>
      </w:r>
    </w:p>
    <w:p w14:paraId="5A1E888E" w14:textId="77777777" w:rsidR="000632DE" w:rsidRPr="000632DE" w:rsidRDefault="000632DE" w:rsidP="000632DE">
      <w:r w:rsidRPr="000632DE">
        <w:t>The challenge becomes more pronounced in multilingual environments where organizations operate across diverse linguistic boundaries. Existing solutions typically focus on single-language processing or provide limited support for cross-lingual understanding, creating barriers for global organizations seeking unified information access systems.</w:t>
      </w:r>
    </w:p>
    <w:p w14:paraId="6069A153" w14:textId="77777777" w:rsidR="000632DE" w:rsidRPr="000632DE" w:rsidRDefault="000632DE" w:rsidP="000632DE">
      <w:r w:rsidRPr="000632DE">
        <w:t>This research presents CLAIRE.AI, a comprehensive document intelligence platform designed specifically for policy and legal text analysis. The system addresses fundamental limitations in current approaches through implementation of specialized processing algorithms, multilingual support mechanisms, and production-grade security features.</w:t>
      </w:r>
    </w:p>
    <w:p w14:paraId="4F5EE304" w14:textId="77777777" w:rsidR="000632DE" w:rsidRPr="000632DE" w:rsidRDefault="000632DE" w:rsidP="000632DE">
      <w:pPr>
        <w:rPr>
          <w:b/>
          <w:bCs/>
        </w:rPr>
      </w:pPr>
      <w:r w:rsidRPr="000632DE">
        <w:rPr>
          <w:b/>
          <w:bCs/>
        </w:rPr>
        <w:t>1.1 Research Motivation</w:t>
      </w:r>
    </w:p>
    <w:p w14:paraId="0637DF95" w14:textId="77777777" w:rsidR="000632DE" w:rsidRPr="000632DE" w:rsidRDefault="000632DE" w:rsidP="000632DE">
      <w:r w:rsidRPr="000632DE">
        <w:t>The primary motivation for this work stems from observed gaps in current document processing capabilities:</w:t>
      </w:r>
    </w:p>
    <w:p w14:paraId="2889036A" w14:textId="77777777" w:rsidR="000632DE" w:rsidRPr="000632DE" w:rsidRDefault="000632DE" w:rsidP="000632DE">
      <w:r w:rsidRPr="000632DE">
        <w:rPr>
          <w:b/>
          <w:bCs/>
        </w:rPr>
        <w:t>Information Fragmentation</w:t>
      </w:r>
      <w:r w:rsidRPr="000632DE">
        <w:t>: Critical information scattered across multiple document formats creates inefficiencies in knowledge access and decision-making processes.</w:t>
      </w:r>
    </w:p>
    <w:p w14:paraId="2B54BA66" w14:textId="77777777" w:rsidR="000632DE" w:rsidRPr="000632DE" w:rsidRDefault="000632DE" w:rsidP="000632DE">
      <w:r w:rsidRPr="000632DE">
        <w:rPr>
          <w:b/>
          <w:bCs/>
        </w:rPr>
        <w:t>Expertise Barriers</w:t>
      </w:r>
      <w:r w:rsidRPr="000632DE">
        <w:t>: Complex legal and policy language requires domain knowledge that may not be available to all users who need access to the information.</w:t>
      </w:r>
    </w:p>
    <w:p w14:paraId="6C7F9A11" w14:textId="77777777" w:rsidR="000632DE" w:rsidRPr="000632DE" w:rsidRDefault="000632DE" w:rsidP="000632DE">
      <w:r w:rsidRPr="000632DE">
        <w:rPr>
          <w:b/>
          <w:bCs/>
        </w:rPr>
        <w:lastRenderedPageBreak/>
        <w:t>Multilingual Challenges</w:t>
      </w:r>
      <w:r w:rsidRPr="000632DE">
        <w:t>: Organizations operating internationally require consistent information access across multiple languages without compromising accuracy or context.</w:t>
      </w:r>
    </w:p>
    <w:p w14:paraId="76467529" w14:textId="77777777" w:rsidR="000632DE" w:rsidRPr="000632DE" w:rsidRDefault="000632DE" w:rsidP="000632DE">
      <w:r w:rsidRPr="000632DE">
        <w:rPr>
          <w:b/>
          <w:bCs/>
        </w:rPr>
        <w:t>Processing Limitations</w:t>
      </w:r>
      <w:r w:rsidRPr="000632DE">
        <w:t>: Existing systems often struggle with the diverse document formats commonly used in legal and policy domains.</w:t>
      </w:r>
    </w:p>
    <w:p w14:paraId="080990D2" w14:textId="77777777" w:rsidR="000632DE" w:rsidRPr="000632DE" w:rsidRDefault="000632DE" w:rsidP="000632DE">
      <w:pPr>
        <w:rPr>
          <w:b/>
          <w:bCs/>
        </w:rPr>
      </w:pPr>
      <w:r w:rsidRPr="000632DE">
        <w:rPr>
          <w:b/>
          <w:bCs/>
        </w:rPr>
        <w:t>1.2 Research Objectives</w:t>
      </w:r>
    </w:p>
    <w:p w14:paraId="7205838E" w14:textId="77777777" w:rsidR="000632DE" w:rsidRPr="000632DE" w:rsidRDefault="000632DE" w:rsidP="000632DE">
      <w:r w:rsidRPr="000632DE">
        <w:t>This research aims to achieve the following objectives:</w:t>
      </w:r>
    </w:p>
    <w:p w14:paraId="5894D26D" w14:textId="77777777" w:rsidR="000632DE" w:rsidRPr="000632DE" w:rsidRDefault="000632DE" w:rsidP="000632DE">
      <w:pPr>
        <w:numPr>
          <w:ilvl w:val="0"/>
          <w:numId w:val="1"/>
        </w:numPr>
      </w:pPr>
      <w:r w:rsidRPr="000632DE">
        <w:t>Develop a unified document processing framework capable of handling multiple input formats with consistent performance</w:t>
      </w:r>
    </w:p>
    <w:p w14:paraId="6059728B" w14:textId="77777777" w:rsidR="000632DE" w:rsidRPr="000632DE" w:rsidRDefault="000632DE" w:rsidP="000632DE">
      <w:pPr>
        <w:numPr>
          <w:ilvl w:val="0"/>
          <w:numId w:val="1"/>
        </w:numPr>
      </w:pPr>
      <w:r w:rsidRPr="000632DE">
        <w:t>Implement multilingual support that maintains accuracy across diverse language contexts</w:t>
      </w:r>
    </w:p>
    <w:p w14:paraId="628C1B41" w14:textId="77777777" w:rsidR="000632DE" w:rsidRPr="000632DE" w:rsidRDefault="000632DE" w:rsidP="000632DE">
      <w:pPr>
        <w:numPr>
          <w:ilvl w:val="0"/>
          <w:numId w:val="1"/>
        </w:numPr>
      </w:pPr>
      <w:r w:rsidRPr="000632DE">
        <w:t>Create specialized algorithms for legal and policy document comprehension</w:t>
      </w:r>
    </w:p>
    <w:p w14:paraId="33FE87DF" w14:textId="77777777" w:rsidR="000632DE" w:rsidRPr="000632DE" w:rsidRDefault="000632DE" w:rsidP="000632DE">
      <w:pPr>
        <w:numPr>
          <w:ilvl w:val="0"/>
          <w:numId w:val="1"/>
        </w:numPr>
      </w:pPr>
      <w:r w:rsidRPr="000632DE">
        <w:t>Design production-ready architecture with appropriate security and performance characteristics</w:t>
      </w:r>
    </w:p>
    <w:p w14:paraId="46AF4822" w14:textId="77777777" w:rsidR="000632DE" w:rsidRPr="000632DE" w:rsidRDefault="000632DE" w:rsidP="000632DE">
      <w:pPr>
        <w:numPr>
          <w:ilvl w:val="0"/>
          <w:numId w:val="1"/>
        </w:numPr>
      </w:pPr>
      <w:r w:rsidRPr="000632DE">
        <w:t>Establish evaluation methodologies specific to document intelligence applications</w:t>
      </w:r>
    </w:p>
    <w:p w14:paraId="4D6F1D30" w14:textId="77777777" w:rsidR="000632DE" w:rsidRPr="000632DE" w:rsidRDefault="000632DE" w:rsidP="000632DE">
      <w:pPr>
        <w:rPr>
          <w:b/>
          <w:bCs/>
        </w:rPr>
      </w:pPr>
      <w:r w:rsidRPr="000632DE">
        <w:rPr>
          <w:b/>
          <w:bCs/>
        </w:rPr>
        <w:t>1.3 Research Contributions</w:t>
      </w:r>
    </w:p>
    <w:p w14:paraId="3ABF964D" w14:textId="77777777" w:rsidR="000632DE" w:rsidRPr="000632DE" w:rsidRDefault="000632DE" w:rsidP="000632DE">
      <w:r w:rsidRPr="000632DE">
        <w:t>The primary contributions of this work include:</w:t>
      </w:r>
    </w:p>
    <w:p w14:paraId="62F5D5F9" w14:textId="77777777" w:rsidR="000632DE" w:rsidRPr="000632DE" w:rsidRDefault="000632DE" w:rsidP="000632DE">
      <w:pPr>
        <w:numPr>
          <w:ilvl w:val="0"/>
          <w:numId w:val="2"/>
        </w:numPr>
      </w:pPr>
      <w:r w:rsidRPr="000632DE">
        <w:rPr>
          <w:b/>
          <w:bCs/>
        </w:rPr>
        <w:t>Novel Architecture Design</w:t>
      </w:r>
      <w:r w:rsidRPr="000632DE">
        <w:t>: Implementation of a specialized document intelligence framework optimized for policy and legal text processing</w:t>
      </w:r>
    </w:p>
    <w:p w14:paraId="0C1E8EAC" w14:textId="77777777" w:rsidR="000632DE" w:rsidRPr="000632DE" w:rsidRDefault="000632DE" w:rsidP="000632DE">
      <w:pPr>
        <w:numPr>
          <w:ilvl w:val="0"/>
          <w:numId w:val="2"/>
        </w:numPr>
      </w:pPr>
      <w:r w:rsidRPr="000632DE">
        <w:rPr>
          <w:b/>
          <w:bCs/>
        </w:rPr>
        <w:t>Multilingual Processing Framework</w:t>
      </w:r>
      <w:r w:rsidRPr="000632DE">
        <w:t>: Development of consistent cross-lingual understanding capabilities across twenty-plus languages</w:t>
      </w:r>
    </w:p>
    <w:p w14:paraId="0B540E77" w14:textId="77777777" w:rsidR="000632DE" w:rsidRPr="000632DE" w:rsidRDefault="000632DE" w:rsidP="000632DE">
      <w:pPr>
        <w:numPr>
          <w:ilvl w:val="0"/>
          <w:numId w:val="2"/>
        </w:numPr>
      </w:pPr>
      <w:r w:rsidRPr="000632DE">
        <w:rPr>
          <w:b/>
          <w:bCs/>
        </w:rPr>
        <w:t>Intelligent Content Segmentation</w:t>
      </w:r>
      <w:r w:rsidRPr="000632DE">
        <w:t>: Creation of advanced document chunking algorithms that preserve semantic coherence</w:t>
      </w:r>
    </w:p>
    <w:p w14:paraId="32BBA4A0" w14:textId="77777777" w:rsidR="000632DE" w:rsidRPr="000632DE" w:rsidRDefault="000632DE" w:rsidP="000632DE">
      <w:pPr>
        <w:numPr>
          <w:ilvl w:val="0"/>
          <w:numId w:val="2"/>
        </w:numPr>
      </w:pPr>
      <w:r w:rsidRPr="000632DE">
        <w:rPr>
          <w:b/>
          <w:bCs/>
        </w:rPr>
        <w:t>Quality Assurance Mechanisms</w:t>
      </w:r>
      <w:r w:rsidRPr="000632DE">
        <w:t>: Integration of accuracy validation and content reliability assessment systems</w:t>
      </w:r>
    </w:p>
    <w:p w14:paraId="63A76D35" w14:textId="77777777" w:rsidR="000632DE" w:rsidRPr="000632DE" w:rsidRDefault="000632DE" w:rsidP="000632DE">
      <w:pPr>
        <w:numPr>
          <w:ilvl w:val="0"/>
          <w:numId w:val="2"/>
        </w:numPr>
      </w:pPr>
      <w:r w:rsidRPr="000632DE">
        <w:rPr>
          <w:b/>
          <w:bCs/>
        </w:rPr>
        <w:t>Production Implementation</w:t>
      </w:r>
      <w:r w:rsidRPr="000632DE">
        <w:t>: Deployment of enterprise-grade security and performance optimization features</w:t>
      </w:r>
    </w:p>
    <w:p w14:paraId="2915775A" w14:textId="77777777" w:rsidR="000632DE" w:rsidRPr="000632DE" w:rsidRDefault="000632DE" w:rsidP="000632DE">
      <w:pPr>
        <w:rPr>
          <w:b/>
          <w:bCs/>
        </w:rPr>
      </w:pPr>
      <w:r w:rsidRPr="000632DE">
        <w:rPr>
          <w:b/>
          <w:bCs/>
        </w:rPr>
        <w:t>2. Literature Review</w:t>
      </w:r>
    </w:p>
    <w:p w14:paraId="37907D28" w14:textId="77777777" w:rsidR="000632DE" w:rsidRPr="000632DE" w:rsidRDefault="000632DE" w:rsidP="000632DE">
      <w:pPr>
        <w:rPr>
          <w:b/>
          <w:bCs/>
        </w:rPr>
      </w:pPr>
      <w:r w:rsidRPr="000632DE">
        <w:rPr>
          <w:b/>
          <w:bCs/>
        </w:rPr>
        <w:t>2.1 Document Intelligence Systems</w:t>
      </w:r>
    </w:p>
    <w:p w14:paraId="3D1E299E" w14:textId="77777777" w:rsidR="000632DE" w:rsidRPr="000632DE" w:rsidRDefault="000632DE" w:rsidP="000632DE">
      <w:r w:rsidRPr="000632DE">
        <w:t>Contemporary document intelligence research has evolved from simple keyword matching toward sophisticated natural language understanding approaches. Early systems relied heavily on rule-based processing and statistical methods, which proved insufficient for handling the complexity inherent in legal and policy documentation.</w:t>
      </w:r>
    </w:p>
    <w:p w14:paraId="492F742E" w14:textId="77777777" w:rsidR="000632DE" w:rsidRPr="000632DE" w:rsidRDefault="000632DE" w:rsidP="000632DE">
      <w:r w:rsidRPr="000632DE">
        <w:t>Recent developments in neural language processing have enabled more sophisticated approaches to document comprehension. However, most current research focuses on general-purpose applications rather than domain-specific requirements found in legal and policy contexts.</w:t>
      </w:r>
    </w:p>
    <w:p w14:paraId="3C88E420" w14:textId="77777777" w:rsidR="000632DE" w:rsidRPr="000632DE" w:rsidRDefault="000632DE" w:rsidP="000632DE">
      <w:pPr>
        <w:rPr>
          <w:b/>
          <w:bCs/>
        </w:rPr>
      </w:pPr>
      <w:r w:rsidRPr="000632DE">
        <w:rPr>
          <w:b/>
          <w:bCs/>
        </w:rPr>
        <w:t>2.2 Information Retrieval in Specialized Domains</w:t>
      </w:r>
    </w:p>
    <w:p w14:paraId="6AA46A2D" w14:textId="77777777" w:rsidR="000632DE" w:rsidRPr="000632DE" w:rsidRDefault="000632DE" w:rsidP="000632DE">
      <w:r w:rsidRPr="000632DE">
        <w:lastRenderedPageBreak/>
        <w:t>Legal document processing presents unique challenges that distinguish it from general information retrieval tasks. The precision required for legal interpretation, combined with the hierarchical structure typical of policy documents, necessitates specialized approaches to information extraction and presentation.</w:t>
      </w:r>
    </w:p>
    <w:p w14:paraId="408A3649" w14:textId="77777777" w:rsidR="000632DE" w:rsidRPr="000632DE" w:rsidRDefault="000632DE" w:rsidP="000632DE">
      <w:r w:rsidRPr="000632DE">
        <w:t>Research in this area has primarily focused on specific applications such as contract analysis or case law research, with limited attention to comprehensive policy document processing across multiple organizational contexts.</w:t>
      </w:r>
    </w:p>
    <w:p w14:paraId="1151649E" w14:textId="77777777" w:rsidR="000632DE" w:rsidRPr="000632DE" w:rsidRDefault="000632DE" w:rsidP="000632DE">
      <w:pPr>
        <w:rPr>
          <w:b/>
          <w:bCs/>
        </w:rPr>
      </w:pPr>
      <w:r w:rsidRPr="000632DE">
        <w:rPr>
          <w:b/>
          <w:bCs/>
        </w:rPr>
        <w:t>2.3 Multilingual Text Processing</w:t>
      </w:r>
    </w:p>
    <w:p w14:paraId="7A8DA98F" w14:textId="77777777" w:rsidR="000632DE" w:rsidRPr="000632DE" w:rsidRDefault="000632DE" w:rsidP="000632DE">
      <w:r w:rsidRPr="000632DE">
        <w:t>Cross-lingual information processing remains an active area of research, particularly in the context of maintaining semantic accuracy across language boundaries. Traditional approaches often rely on translation-based methods, which can introduce errors and lose contextual nuance essential for legal and policy applications.</w:t>
      </w:r>
    </w:p>
    <w:p w14:paraId="27AEBA94" w14:textId="77777777" w:rsidR="000632DE" w:rsidRPr="000632DE" w:rsidRDefault="000632DE" w:rsidP="000632DE">
      <w:r w:rsidRPr="000632DE">
        <w:t>Modern neural approaches have shown promise in maintaining cross-lingual semantic consistency, though domain-specific applications require careful validation to ensure accuracy in specialized terminology and legal concepts.</w:t>
      </w:r>
    </w:p>
    <w:p w14:paraId="75387B55" w14:textId="77777777" w:rsidR="000632DE" w:rsidRPr="000632DE" w:rsidRDefault="000632DE" w:rsidP="000632DE">
      <w:pPr>
        <w:rPr>
          <w:b/>
          <w:bCs/>
        </w:rPr>
      </w:pPr>
      <w:r w:rsidRPr="000632DE">
        <w:rPr>
          <w:b/>
          <w:bCs/>
        </w:rPr>
        <w:t>2.4 Quality Assurance in AI Systems</w:t>
      </w:r>
    </w:p>
    <w:p w14:paraId="12E0553B" w14:textId="77777777" w:rsidR="000632DE" w:rsidRPr="000632DE" w:rsidRDefault="000632DE" w:rsidP="000632DE">
      <w:r w:rsidRPr="000632DE">
        <w:t>The reliability requirements for legal and policy applications exceed those of many other AI application domains. Research in this area focuses on developing mechanisms for detecting and mitigating errors in AI-generated content, particularly in contexts where incorrect information could have significant consequences.</w:t>
      </w:r>
    </w:p>
    <w:p w14:paraId="43327AE5" w14:textId="77777777" w:rsidR="000632DE" w:rsidRPr="000632DE" w:rsidRDefault="000632DE" w:rsidP="000632DE">
      <w:r w:rsidRPr="000632DE">
        <w:t>Current approaches include confidence scoring, source verification, and consistency checking, though comprehensive frameworks specifically designed for legal and policy applications remain limited.</w:t>
      </w:r>
    </w:p>
    <w:p w14:paraId="02A18175" w14:textId="77777777" w:rsidR="000632DE" w:rsidRPr="000632DE" w:rsidRDefault="000632DE" w:rsidP="000632DE">
      <w:pPr>
        <w:rPr>
          <w:b/>
          <w:bCs/>
        </w:rPr>
      </w:pPr>
      <w:r w:rsidRPr="000632DE">
        <w:rPr>
          <w:b/>
          <w:bCs/>
        </w:rPr>
        <w:t>3. System Design and Architecture</w:t>
      </w:r>
    </w:p>
    <w:p w14:paraId="08F005F4" w14:textId="77777777" w:rsidR="000632DE" w:rsidRPr="000632DE" w:rsidRDefault="000632DE" w:rsidP="000632DE">
      <w:pPr>
        <w:rPr>
          <w:b/>
          <w:bCs/>
        </w:rPr>
      </w:pPr>
      <w:r w:rsidRPr="000632DE">
        <w:rPr>
          <w:b/>
          <w:bCs/>
        </w:rPr>
        <w:t>3.1 Architectural Overview</w:t>
      </w:r>
    </w:p>
    <w:p w14:paraId="7B2107B4" w14:textId="77777777" w:rsidR="000632DE" w:rsidRPr="000632DE" w:rsidRDefault="000632DE" w:rsidP="000632DE">
      <w:r w:rsidRPr="000632DE">
        <w:t>CLAIRE.AI implements a modular architecture designed to support scalable, reliable document processing while maintaining flexibility for future enhancements. The system architecture consists of six primary components working in coordination to process user queries and generate accurate responses.</w:t>
      </w:r>
    </w:p>
    <w:p w14:paraId="3D317FB7" w14:textId="77777777" w:rsidR="000632DE" w:rsidRPr="000632DE" w:rsidRDefault="000632DE" w:rsidP="000632DE">
      <w:r w:rsidRPr="000632DE">
        <w:t>The architectural design prioritizes separation of concerns, enabling independent optimization of each component while maintaining system coherence. This approach facilitates maintenance, testing, and future development efforts.</w:t>
      </w:r>
    </w:p>
    <w:p w14:paraId="2EFD5970" w14:textId="77777777" w:rsidR="000632DE" w:rsidRPr="000632DE" w:rsidRDefault="000632DE" w:rsidP="000632DE">
      <w:pPr>
        <w:rPr>
          <w:b/>
          <w:bCs/>
        </w:rPr>
      </w:pPr>
      <w:r w:rsidRPr="000632DE">
        <w:rPr>
          <w:b/>
          <w:bCs/>
        </w:rPr>
        <w:t>3.2 Document Processing Framework</w:t>
      </w:r>
    </w:p>
    <w:p w14:paraId="485CDBE1" w14:textId="77777777" w:rsidR="000632DE" w:rsidRPr="000632DE" w:rsidRDefault="000632DE" w:rsidP="000632DE">
      <w:pPr>
        <w:rPr>
          <w:b/>
          <w:bCs/>
        </w:rPr>
      </w:pPr>
      <w:r w:rsidRPr="000632DE">
        <w:rPr>
          <w:b/>
          <w:bCs/>
        </w:rPr>
        <w:t>3.2.1 Multi-Format Input Handling</w:t>
      </w:r>
    </w:p>
    <w:p w14:paraId="2D6C1770" w14:textId="77777777" w:rsidR="000632DE" w:rsidRPr="000632DE" w:rsidRDefault="000632DE" w:rsidP="000632DE">
      <w:r w:rsidRPr="000632DE">
        <w:t>The system accommodates diverse document formats commonly encountered in organizational environments:</w:t>
      </w:r>
    </w:p>
    <w:p w14:paraId="26CBEF38" w14:textId="77777777" w:rsidR="000632DE" w:rsidRPr="000632DE" w:rsidRDefault="000632DE" w:rsidP="000632DE">
      <w:r w:rsidRPr="000632DE">
        <w:rPr>
          <w:b/>
          <w:bCs/>
        </w:rPr>
        <w:t>PDF Processing</w:t>
      </w:r>
      <w:r w:rsidRPr="000632DE">
        <w:t>: Implementation of advanced text extraction algorithms that preserve document layout and structure while handling complex formatting scenarios.</w:t>
      </w:r>
    </w:p>
    <w:p w14:paraId="78A4EE6A" w14:textId="77777777" w:rsidR="000632DE" w:rsidRPr="000632DE" w:rsidRDefault="000632DE" w:rsidP="000632DE">
      <w:r w:rsidRPr="000632DE">
        <w:rPr>
          <w:b/>
          <w:bCs/>
        </w:rPr>
        <w:lastRenderedPageBreak/>
        <w:t>Microsoft Office Integration</w:t>
      </w:r>
      <w:r w:rsidRPr="000632DE">
        <w:t>: Native processing of Word, PowerPoint, and Excel documents with retention of formatting and structural information.</w:t>
      </w:r>
    </w:p>
    <w:p w14:paraId="6A5B45C0" w14:textId="77777777" w:rsidR="000632DE" w:rsidRPr="000632DE" w:rsidRDefault="000632DE" w:rsidP="000632DE">
      <w:r w:rsidRPr="000632DE">
        <w:rPr>
          <w:b/>
          <w:bCs/>
        </w:rPr>
        <w:t>Structured Data Handling</w:t>
      </w:r>
      <w:r w:rsidRPr="000632DE">
        <w:t>: Specialized processing for CSV and tabular data with intelligent schema detection and relationship mapping.</w:t>
      </w:r>
    </w:p>
    <w:p w14:paraId="4A8FD0A8" w14:textId="77777777" w:rsidR="000632DE" w:rsidRPr="000632DE" w:rsidRDefault="000632DE" w:rsidP="000632DE">
      <w:r w:rsidRPr="000632DE">
        <w:rPr>
          <w:b/>
          <w:bCs/>
        </w:rPr>
        <w:t>Web-Based Sources</w:t>
      </w:r>
      <w:r w:rsidRPr="000632DE">
        <w:t>: Direct ingestion capabilities for URL-based document sources with appropriate security and validation measures.</w:t>
      </w:r>
    </w:p>
    <w:p w14:paraId="0A44AB2E" w14:textId="77777777" w:rsidR="000632DE" w:rsidRPr="000632DE" w:rsidRDefault="000632DE" w:rsidP="000632DE">
      <w:pPr>
        <w:rPr>
          <w:b/>
          <w:bCs/>
        </w:rPr>
      </w:pPr>
      <w:r w:rsidRPr="000632DE">
        <w:rPr>
          <w:b/>
          <w:bCs/>
        </w:rPr>
        <w:t>3.2.2 Content Segmentation Strategy</w:t>
      </w:r>
    </w:p>
    <w:p w14:paraId="0767B7A4" w14:textId="77777777" w:rsidR="000632DE" w:rsidRPr="000632DE" w:rsidRDefault="000632DE" w:rsidP="000632DE">
      <w:r w:rsidRPr="000632DE">
        <w:t>The document segmentation approach balances information completeness with processing efficiency through implementation of intelligent chunking algorithms:</w:t>
      </w:r>
    </w:p>
    <w:p w14:paraId="30FCBD56" w14:textId="77777777" w:rsidR="000632DE" w:rsidRPr="000632DE" w:rsidRDefault="000632DE" w:rsidP="000632DE">
      <w:r w:rsidRPr="000632DE">
        <w:rPr>
          <w:b/>
          <w:bCs/>
        </w:rPr>
        <w:t>Semantic Boundary Recognition</w:t>
      </w:r>
      <w:r w:rsidRPr="000632DE">
        <w:t>: Identification of natural content divisions based on linguistic and structural cues within documents.</w:t>
      </w:r>
    </w:p>
    <w:p w14:paraId="6AF84CE7" w14:textId="77777777" w:rsidR="000632DE" w:rsidRPr="000632DE" w:rsidRDefault="000632DE" w:rsidP="000632DE">
      <w:r w:rsidRPr="000632DE">
        <w:rPr>
          <w:b/>
          <w:bCs/>
        </w:rPr>
        <w:t>Hierarchical Preservation</w:t>
      </w:r>
      <w:r w:rsidRPr="000632DE">
        <w:t>: Maintenance of document structure including sections, subsections, and nested content relationships.</w:t>
      </w:r>
    </w:p>
    <w:p w14:paraId="52AB30C1" w14:textId="77777777" w:rsidR="000632DE" w:rsidRPr="000632DE" w:rsidRDefault="000632DE" w:rsidP="000632DE">
      <w:r w:rsidRPr="000632DE">
        <w:rPr>
          <w:b/>
          <w:bCs/>
        </w:rPr>
        <w:t>Context Overlap Management</w:t>
      </w:r>
      <w:r w:rsidRPr="000632DE">
        <w:t>: Strategic overlap between content segments to ensure continuity of context across chunk boundaries.</w:t>
      </w:r>
    </w:p>
    <w:p w14:paraId="0C7A3941" w14:textId="77777777" w:rsidR="000632DE" w:rsidRPr="000632DE" w:rsidRDefault="000632DE" w:rsidP="000632DE">
      <w:r w:rsidRPr="000632DE">
        <w:rPr>
          <w:b/>
          <w:bCs/>
        </w:rPr>
        <w:t>Adaptive Sizing</w:t>
      </w:r>
      <w:r w:rsidRPr="000632DE">
        <w:t>: Dynamic adjustment of segment sizes based on content complexity and processing requirements.</w:t>
      </w:r>
    </w:p>
    <w:p w14:paraId="47F31D9F" w14:textId="77777777" w:rsidR="000632DE" w:rsidRPr="000632DE" w:rsidRDefault="000632DE" w:rsidP="000632DE">
      <w:pPr>
        <w:rPr>
          <w:b/>
          <w:bCs/>
        </w:rPr>
      </w:pPr>
      <w:r w:rsidRPr="000632DE">
        <w:rPr>
          <w:b/>
          <w:bCs/>
        </w:rPr>
        <w:t>3.2.3 Information Extraction</w:t>
      </w:r>
    </w:p>
    <w:p w14:paraId="54C440A4" w14:textId="77777777" w:rsidR="000632DE" w:rsidRPr="000632DE" w:rsidRDefault="000632DE" w:rsidP="000632DE">
      <w:r w:rsidRPr="000632DE">
        <w:t>Automated extraction of relevant metadata supports enhanced query processing and response generation:</w:t>
      </w:r>
    </w:p>
    <w:p w14:paraId="07F0B24B" w14:textId="77777777" w:rsidR="000632DE" w:rsidRPr="000632DE" w:rsidRDefault="000632DE" w:rsidP="000632DE">
      <w:pPr>
        <w:numPr>
          <w:ilvl w:val="0"/>
          <w:numId w:val="3"/>
        </w:numPr>
      </w:pPr>
      <w:r w:rsidRPr="000632DE">
        <w:t>Document structural elements including headings, sections, and cross-references</w:t>
      </w:r>
    </w:p>
    <w:p w14:paraId="37F48B23" w14:textId="77777777" w:rsidR="000632DE" w:rsidRPr="000632DE" w:rsidRDefault="000632DE" w:rsidP="000632DE">
      <w:pPr>
        <w:numPr>
          <w:ilvl w:val="0"/>
          <w:numId w:val="3"/>
        </w:numPr>
      </w:pPr>
      <w:r w:rsidRPr="000632DE">
        <w:t>Entity recognition for dates, organizations, legal citations, and key terms</w:t>
      </w:r>
    </w:p>
    <w:p w14:paraId="3B8A97C7" w14:textId="77777777" w:rsidR="000632DE" w:rsidRPr="000632DE" w:rsidRDefault="000632DE" w:rsidP="000632DE">
      <w:pPr>
        <w:numPr>
          <w:ilvl w:val="0"/>
          <w:numId w:val="3"/>
        </w:numPr>
      </w:pPr>
      <w:r w:rsidRPr="000632DE">
        <w:t>Content categorization and classification for improved retrieval accuracy</w:t>
      </w:r>
    </w:p>
    <w:p w14:paraId="4EED93DF" w14:textId="77777777" w:rsidR="000632DE" w:rsidRPr="000632DE" w:rsidRDefault="000632DE" w:rsidP="000632DE">
      <w:pPr>
        <w:numPr>
          <w:ilvl w:val="0"/>
          <w:numId w:val="3"/>
        </w:numPr>
      </w:pPr>
      <w:r w:rsidRPr="000632DE">
        <w:t>Relationship mapping between different document sections and concepts</w:t>
      </w:r>
    </w:p>
    <w:p w14:paraId="0B4E9F0B" w14:textId="77777777" w:rsidR="000632DE" w:rsidRPr="000632DE" w:rsidRDefault="000632DE" w:rsidP="000632DE">
      <w:pPr>
        <w:rPr>
          <w:b/>
          <w:bCs/>
        </w:rPr>
      </w:pPr>
      <w:r w:rsidRPr="000632DE">
        <w:rPr>
          <w:b/>
          <w:bCs/>
        </w:rPr>
        <w:t>3.3 Query Processing and Response Generation</w:t>
      </w:r>
    </w:p>
    <w:p w14:paraId="623811FB" w14:textId="77777777" w:rsidR="000632DE" w:rsidRPr="000632DE" w:rsidRDefault="000632DE" w:rsidP="000632DE">
      <w:pPr>
        <w:rPr>
          <w:b/>
          <w:bCs/>
        </w:rPr>
      </w:pPr>
      <w:r w:rsidRPr="000632DE">
        <w:rPr>
          <w:b/>
          <w:bCs/>
        </w:rPr>
        <w:t>3.3.1 Query Enhancement Framework</w:t>
      </w:r>
    </w:p>
    <w:p w14:paraId="1C16B1BD" w14:textId="77777777" w:rsidR="000632DE" w:rsidRPr="000632DE" w:rsidRDefault="000632DE" w:rsidP="000632DE">
      <w:r w:rsidRPr="000632DE">
        <w:t>User queries undergo enhancement processing to improve retrieval accuracy and response relevance:</w:t>
      </w:r>
    </w:p>
    <w:p w14:paraId="2DAD5430" w14:textId="77777777" w:rsidR="000632DE" w:rsidRPr="000632DE" w:rsidRDefault="000632DE" w:rsidP="000632DE">
      <w:r w:rsidRPr="000632DE">
        <w:rPr>
          <w:b/>
          <w:bCs/>
        </w:rPr>
        <w:t>Intent Classification</w:t>
      </w:r>
      <w:r w:rsidRPr="000632DE">
        <w:t>: Automatic categorization of query types to optimize processing approach and response formatting.</w:t>
      </w:r>
    </w:p>
    <w:p w14:paraId="6D837593" w14:textId="77777777" w:rsidR="000632DE" w:rsidRPr="000632DE" w:rsidRDefault="000632DE" w:rsidP="000632DE">
      <w:r w:rsidRPr="000632DE">
        <w:rPr>
          <w:b/>
          <w:bCs/>
        </w:rPr>
        <w:t>Term Expansion</w:t>
      </w:r>
      <w:r w:rsidRPr="000632DE">
        <w:t>: Addition of relevant domain-specific terminology and synonyms to improve content matching.</w:t>
      </w:r>
    </w:p>
    <w:p w14:paraId="674274D2" w14:textId="77777777" w:rsidR="000632DE" w:rsidRPr="000632DE" w:rsidRDefault="000632DE" w:rsidP="000632DE">
      <w:r w:rsidRPr="000632DE">
        <w:rPr>
          <w:b/>
          <w:bCs/>
        </w:rPr>
        <w:t>Context Integration</w:t>
      </w:r>
      <w:r w:rsidRPr="000632DE">
        <w:t>: Incorporation of relevant background information based on query analysis and user context.</w:t>
      </w:r>
    </w:p>
    <w:p w14:paraId="7B889632" w14:textId="77777777" w:rsidR="000632DE" w:rsidRPr="000632DE" w:rsidRDefault="000632DE" w:rsidP="000632DE">
      <w:r w:rsidRPr="000632DE">
        <w:rPr>
          <w:b/>
          <w:bCs/>
        </w:rPr>
        <w:t>Multilingual Query Processing</w:t>
      </w:r>
      <w:r w:rsidRPr="000632DE">
        <w:t>: Consistent handling of queries across supported languages with maintenance of semantic accuracy.</w:t>
      </w:r>
    </w:p>
    <w:p w14:paraId="41F6EA4F" w14:textId="77777777" w:rsidR="000632DE" w:rsidRPr="000632DE" w:rsidRDefault="000632DE" w:rsidP="000632DE">
      <w:pPr>
        <w:rPr>
          <w:b/>
          <w:bCs/>
        </w:rPr>
      </w:pPr>
      <w:r w:rsidRPr="000632DE">
        <w:rPr>
          <w:b/>
          <w:bCs/>
        </w:rPr>
        <w:lastRenderedPageBreak/>
        <w:t>3.3.2 Information Retrieval System</w:t>
      </w:r>
    </w:p>
    <w:p w14:paraId="3887B323" w14:textId="77777777" w:rsidR="000632DE" w:rsidRPr="000632DE" w:rsidRDefault="000632DE" w:rsidP="000632DE">
      <w:r w:rsidRPr="000632DE">
        <w:t>The retrieval framework implements sophisticated matching algorithms optimized for legal and policy content:</w:t>
      </w:r>
    </w:p>
    <w:p w14:paraId="48F028C5" w14:textId="77777777" w:rsidR="000632DE" w:rsidRPr="000632DE" w:rsidRDefault="000632DE" w:rsidP="000632DE">
      <w:r w:rsidRPr="000632DE">
        <w:rPr>
          <w:b/>
          <w:bCs/>
        </w:rPr>
        <w:t>Vector-Based Similarity</w:t>
      </w:r>
      <w:r w:rsidRPr="000632DE">
        <w:t>: Dense embedding representations enable semantic similarity matching beyond keyword overlap.</w:t>
      </w:r>
    </w:p>
    <w:p w14:paraId="4058EC5A" w14:textId="77777777" w:rsidR="000632DE" w:rsidRPr="000632DE" w:rsidRDefault="000632DE" w:rsidP="000632DE">
      <w:r w:rsidRPr="000632DE">
        <w:rPr>
          <w:b/>
          <w:bCs/>
        </w:rPr>
        <w:t>Metadata Filtering</w:t>
      </w:r>
      <w:r w:rsidRPr="000632DE">
        <w:t>: Integration of document metadata to improve retrieval precision and relevance.</w:t>
      </w:r>
    </w:p>
    <w:p w14:paraId="2E7009EB" w14:textId="77777777" w:rsidR="000632DE" w:rsidRPr="000632DE" w:rsidRDefault="000632DE" w:rsidP="000632DE">
      <w:r w:rsidRPr="000632DE">
        <w:rPr>
          <w:b/>
          <w:bCs/>
        </w:rPr>
        <w:t>Ranking Algorithms</w:t>
      </w:r>
      <w:r w:rsidRPr="000632DE">
        <w:t>: Multi-factor ranking systems that consider semantic relevance, source authority, and content freshness.</w:t>
      </w:r>
    </w:p>
    <w:p w14:paraId="1B395251" w14:textId="77777777" w:rsidR="000632DE" w:rsidRPr="000632DE" w:rsidRDefault="000632DE" w:rsidP="000632DE">
      <w:r w:rsidRPr="000632DE">
        <w:rPr>
          <w:b/>
          <w:bCs/>
        </w:rPr>
        <w:t>Result Aggregation</w:t>
      </w:r>
      <w:r w:rsidRPr="000632DE">
        <w:t>: Intelligent combination of information from multiple sources to provide comprehensive responses.</w:t>
      </w:r>
    </w:p>
    <w:p w14:paraId="0117AE05" w14:textId="77777777" w:rsidR="000632DE" w:rsidRPr="000632DE" w:rsidRDefault="000632DE" w:rsidP="000632DE">
      <w:pPr>
        <w:rPr>
          <w:b/>
          <w:bCs/>
        </w:rPr>
      </w:pPr>
      <w:r w:rsidRPr="000632DE">
        <w:rPr>
          <w:b/>
          <w:bCs/>
        </w:rPr>
        <w:t>3.3.3 Response Synthesis</w:t>
      </w:r>
    </w:p>
    <w:p w14:paraId="047B98F6" w14:textId="77777777" w:rsidR="000632DE" w:rsidRPr="000632DE" w:rsidRDefault="000632DE" w:rsidP="000632DE">
      <w:r w:rsidRPr="000632DE">
        <w:t>The response generation process combines retrieved information with language model capabilities to produce coherent, accurate answers:</w:t>
      </w:r>
    </w:p>
    <w:p w14:paraId="14A7D01D" w14:textId="77777777" w:rsidR="000632DE" w:rsidRPr="000632DE" w:rsidRDefault="000632DE" w:rsidP="000632DE">
      <w:r w:rsidRPr="000632DE">
        <w:rPr>
          <w:b/>
          <w:bCs/>
        </w:rPr>
        <w:t>Context Compilation</w:t>
      </w:r>
      <w:r w:rsidRPr="000632DE">
        <w:t>: Assembly of relevant information segments while maintaining source attribution and accuracy.</w:t>
      </w:r>
    </w:p>
    <w:p w14:paraId="04E7B719" w14:textId="77777777" w:rsidR="000632DE" w:rsidRPr="000632DE" w:rsidRDefault="000632DE" w:rsidP="000632DE">
      <w:r w:rsidRPr="000632DE">
        <w:rPr>
          <w:b/>
          <w:bCs/>
        </w:rPr>
        <w:t>Language Model Integration</w:t>
      </w:r>
      <w:r w:rsidRPr="000632DE">
        <w:t>: Utilization of advanced language processing capabilities for natural response generation.</w:t>
      </w:r>
    </w:p>
    <w:p w14:paraId="4867E406" w14:textId="77777777" w:rsidR="000632DE" w:rsidRPr="000632DE" w:rsidRDefault="000632DE" w:rsidP="000632DE">
      <w:r w:rsidRPr="000632DE">
        <w:rPr>
          <w:b/>
          <w:bCs/>
        </w:rPr>
        <w:t>Quality Validation</w:t>
      </w:r>
      <w:r w:rsidRPr="000632DE">
        <w:t>: Implementation of accuracy checking and consistency verification before response delivery.</w:t>
      </w:r>
    </w:p>
    <w:p w14:paraId="54A39114" w14:textId="77777777" w:rsidR="000632DE" w:rsidRPr="000632DE" w:rsidRDefault="000632DE" w:rsidP="000632DE">
      <w:r w:rsidRPr="000632DE">
        <w:rPr>
          <w:b/>
          <w:bCs/>
        </w:rPr>
        <w:t>Source Attribution</w:t>
      </w:r>
      <w:r w:rsidRPr="000632DE">
        <w:t>: Transparent citation of information sources to support verification and further research.</w:t>
      </w:r>
    </w:p>
    <w:p w14:paraId="22018296" w14:textId="77777777" w:rsidR="000632DE" w:rsidRPr="000632DE" w:rsidRDefault="000632DE" w:rsidP="000632DE">
      <w:pPr>
        <w:rPr>
          <w:b/>
          <w:bCs/>
        </w:rPr>
      </w:pPr>
      <w:r w:rsidRPr="000632DE">
        <w:rPr>
          <w:b/>
          <w:bCs/>
        </w:rPr>
        <w:t>3.4 Quality Assurance Framework</w:t>
      </w:r>
    </w:p>
    <w:p w14:paraId="2EFB718F" w14:textId="77777777" w:rsidR="000632DE" w:rsidRPr="000632DE" w:rsidRDefault="000632DE" w:rsidP="000632DE">
      <w:pPr>
        <w:rPr>
          <w:b/>
          <w:bCs/>
        </w:rPr>
      </w:pPr>
      <w:r w:rsidRPr="000632DE">
        <w:rPr>
          <w:b/>
          <w:bCs/>
        </w:rPr>
        <w:t>3.4.1 Accuracy Validation</w:t>
      </w:r>
    </w:p>
    <w:p w14:paraId="7F405635" w14:textId="77777777" w:rsidR="000632DE" w:rsidRPr="000632DE" w:rsidRDefault="000632DE" w:rsidP="000632DE">
      <w:r w:rsidRPr="000632DE">
        <w:t>Multi-layered approach to ensuring response accuracy and reliability:</w:t>
      </w:r>
    </w:p>
    <w:p w14:paraId="62383899" w14:textId="77777777" w:rsidR="000632DE" w:rsidRPr="000632DE" w:rsidRDefault="000632DE" w:rsidP="000632DE">
      <w:r w:rsidRPr="000632DE">
        <w:rPr>
          <w:b/>
          <w:bCs/>
        </w:rPr>
        <w:t>Source Cross-Referencing</w:t>
      </w:r>
      <w:r w:rsidRPr="000632DE">
        <w:t>: Verification of generated content against original document sources to detect inconsistencies.</w:t>
      </w:r>
    </w:p>
    <w:p w14:paraId="21E01D7A" w14:textId="77777777" w:rsidR="000632DE" w:rsidRPr="000632DE" w:rsidRDefault="000632DE" w:rsidP="000632DE">
      <w:r w:rsidRPr="000632DE">
        <w:rPr>
          <w:b/>
          <w:bCs/>
        </w:rPr>
        <w:t>Consistency Analysis</w:t>
      </w:r>
      <w:r w:rsidRPr="000632DE">
        <w:t>: Internal consistency checking to identify potential contradictions or logical errors.</w:t>
      </w:r>
    </w:p>
    <w:p w14:paraId="2DD78745" w14:textId="77777777" w:rsidR="000632DE" w:rsidRPr="000632DE" w:rsidRDefault="000632DE" w:rsidP="000632DE">
      <w:r w:rsidRPr="000632DE">
        <w:rPr>
          <w:b/>
          <w:bCs/>
        </w:rPr>
        <w:t>Confidence Scoring</w:t>
      </w:r>
      <w:r w:rsidRPr="000632DE">
        <w:t>: Quantitative assessment of response reliability based on source quality and processing confidence.</w:t>
      </w:r>
    </w:p>
    <w:p w14:paraId="406D3384" w14:textId="77777777" w:rsidR="000632DE" w:rsidRPr="000632DE" w:rsidRDefault="000632DE" w:rsidP="000632DE">
      <w:r w:rsidRPr="000632DE">
        <w:rPr>
          <w:b/>
          <w:bCs/>
        </w:rPr>
        <w:t>Error Detection</w:t>
      </w:r>
      <w:r w:rsidRPr="000632DE">
        <w:t>: Automated identification of potential factual errors or unsupported claims in generated responses.</w:t>
      </w:r>
    </w:p>
    <w:p w14:paraId="385E1370" w14:textId="77777777" w:rsidR="000632DE" w:rsidRPr="000632DE" w:rsidRDefault="000632DE" w:rsidP="000632DE">
      <w:pPr>
        <w:rPr>
          <w:b/>
          <w:bCs/>
        </w:rPr>
      </w:pPr>
      <w:r w:rsidRPr="000632DE">
        <w:rPr>
          <w:b/>
          <w:bCs/>
        </w:rPr>
        <w:t>3.4.2 Content Quality Assessment</w:t>
      </w:r>
    </w:p>
    <w:p w14:paraId="0C1C8A48" w14:textId="77777777" w:rsidR="000632DE" w:rsidRPr="000632DE" w:rsidRDefault="000632DE" w:rsidP="000632DE">
      <w:r w:rsidRPr="000632DE">
        <w:t>Comprehensive evaluation of response quality across multiple dimensions:</w:t>
      </w:r>
    </w:p>
    <w:p w14:paraId="3DF1906C" w14:textId="77777777" w:rsidR="000632DE" w:rsidRPr="000632DE" w:rsidRDefault="000632DE" w:rsidP="000632DE">
      <w:r w:rsidRPr="000632DE">
        <w:rPr>
          <w:b/>
          <w:bCs/>
        </w:rPr>
        <w:t>Relevance Measurement</w:t>
      </w:r>
      <w:r w:rsidRPr="000632DE">
        <w:t>: Assessment of response alignment with user query intent and information needs.</w:t>
      </w:r>
    </w:p>
    <w:p w14:paraId="773E55C6" w14:textId="77777777" w:rsidR="000632DE" w:rsidRPr="000632DE" w:rsidRDefault="000632DE" w:rsidP="000632DE">
      <w:r w:rsidRPr="000632DE">
        <w:rPr>
          <w:b/>
          <w:bCs/>
        </w:rPr>
        <w:lastRenderedPageBreak/>
        <w:t>Completeness Evaluation</w:t>
      </w:r>
      <w:r w:rsidRPr="000632DE">
        <w:t>: Analysis of response coverage relative to available information and query scope.</w:t>
      </w:r>
    </w:p>
    <w:p w14:paraId="2D6D8544" w14:textId="77777777" w:rsidR="000632DE" w:rsidRPr="000632DE" w:rsidRDefault="000632DE" w:rsidP="000632DE">
      <w:r w:rsidRPr="000632DE">
        <w:rPr>
          <w:b/>
          <w:bCs/>
        </w:rPr>
        <w:t>Clarity Assessment</w:t>
      </w:r>
      <w:r w:rsidRPr="000632DE">
        <w:t>: Evaluation of response readability and comprehensibility for target user audiences.</w:t>
      </w:r>
    </w:p>
    <w:p w14:paraId="5D9E50C0" w14:textId="77777777" w:rsidR="000632DE" w:rsidRPr="000632DE" w:rsidRDefault="000632DE" w:rsidP="000632DE">
      <w:r w:rsidRPr="000632DE">
        <w:rPr>
          <w:b/>
          <w:bCs/>
        </w:rPr>
        <w:t>Accuracy Verification</w:t>
      </w:r>
      <w:r w:rsidRPr="000632DE">
        <w:t>: Validation of factual claims and legal interpretations against authoritative sources.</w:t>
      </w:r>
    </w:p>
    <w:p w14:paraId="1D8CC7CB" w14:textId="77777777" w:rsidR="000632DE" w:rsidRPr="000632DE" w:rsidRDefault="000632DE" w:rsidP="000632DE">
      <w:pPr>
        <w:rPr>
          <w:b/>
          <w:bCs/>
        </w:rPr>
      </w:pPr>
      <w:r w:rsidRPr="000632DE">
        <w:rPr>
          <w:b/>
          <w:bCs/>
        </w:rPr>
        <w:t>3.5 Security and Performance Architecture</w:t>
      </w:r>
    </w:p>
    <w:p w14:paraId="3CD97BC1" w14:textId="77777777" w:rsidR="000632DE" w:rsidRPr="000632DE" w:rsidRDefault="000632DE" w:rsidP="000632DE">
      <w:pPr>
        <w:rPr>
          <w:b/>
          <w:bCs/>
        </w:rPr>
      </w:pPr>
      <w:r w:rsidRPr="000632DE">
        <w:rPr>
          <w:b/>
          <w:bCs/>
        </w:rPr>
        <w:t>3.5.1 Security Framework</w:t>
      </w:r>
    </w:p>
    <w:p w14:paraId="7E6D801D" w14:textId="77777777" w:rsidR="000632DE" w:rsidRPr="000632DE" w:rsidRDefault="000632DE" w:rsidP="000632DE">
      <w:r w:rsidRPr="000632DE">
        <w:t>Implementation of comprehensive security measures appropriate for sensitive document processing:</w:t>
      </w:r>
    </w:p>
    <w:p w14:paraId="49D8D30B" w14:textId="77777777" w:rsidR="000632DE" w:rsidRPr="000632DE" w:rsidRDefault="000632DE" w:rsidP="000632DE">
      <w:r w:rsidRPr="000632DE">
        <w:rPr>
          <w:b/>
          <w:bCs/>
        </w:rPr>
        <w:t>Authentication System</w:t>
      </w:r>
      <w:r w:rsidRPr="000632DE">
        <w:t>: Secure user authentication with token-based access control and session management.</w:t>
      </w:r>
    </w:p>
    <w:p w14:paraId="1E25263D" w14:textId="77777777" w:rsidR="000632DE" w:rsidRPr="000632DE" w:rsidRDefault="000632DE" w:rsidP="000632DE">
      <w:r w:rsidRPr="000632DE">
        <w:rPr>
          <w:b/>
          <w:bCs/>
        </w:rPr>
        <w:t>Input Validation</w:t>
      </w:r>
      <w:r w:rsidRPr="000632DE">
        <w:t>: Comprehensive sanitization of user inputs to prevent malicious attacks and data corruption.</w:t>
      </w:r>
    </w:p>
    <w:p w14:paraId="1238B274" w14:textId="77777777" w:rsidR="000632DE" w:rsidRPr="000632DE" w:rsidRDefault="000632DE" w:rsidP="000632DE">
      <w:r w:rsidRPr="000632DE">
        <w:rPr>
          <w:b/>
          <w:bCs/>
        </w:rPr>
        <w:t>Access Control</w:t>
      </w:r>
      <w:r w:rsidRPr="000632DE">
        <w:t>: Role-based permissions system enabling appropriate access levels for different user categories.</w:t>
      </w:r>
    </w:p>
    <w:p w14:paraId="2422B9C6" w14:textId="77777777" w:rsidR="000632DE" w:rsidRPr="000632DE" w:rsidRDefault="000632DE" w:rsidP="000632DE">
      <w:r w:rsidRPr="000632DE">
        <w:rPr>
          <w:b/>
          <w:bCs/>
        </w:rPr>
        <w:t>Data Protection</w:t>
      </w:r>
      <w:r w:rsidRPr="000632DE">
        <w:t>: Encryption and secure handling of sensitive document content throughout processing pipeline.</w:t>
      </w:r>
    </w:p>
    <w:p w14:paraId="633DAC28" w14:textId="77777777" w:rsidR="000632DE" w:rsidRPr="000632DE" w:rsidRDefault="000632DE" w:rsidP="000632DE">
      <w:pPr>
        <w:rPr>
          <w:b/>
          <w:bCs/>
        </w:rPr>
      </w:pPr>
      <w:r w:rsidRPr="000632DE">
        <w:rPr>
          <w:b/>
          <w:bCs/>
        </w:rPr>
        <w:t>3.5.2 Performance Optimization</w:t>
      </w:r>
    </w:p>
    <w:p w14:paraId="50026275" w14:textId="77777777" w:rsidR="000632DE" w:rsidRPr="000632DE" w:rsidRDefault="000632DE" w:rsidP="000632DE">
      <w:r w:rsidRPr="000632DE">
        <w:t>System optimization for efficient processing and response generation:</w:t>
      </w:r>
    </w:p>
    <w:p w14:paraId="0687F9E0" w14:textId="77777777" w:rsidR="000632DE" w:rsidRPr="000632DE" w:rsidRDefault="000632DE" w:rsidP="000632DE">
      <w:r w:rsidRPr="000632DE">
        <w:rPr>
          <w:b/>
          <w:bCs/>
        </w:rPr>
        <w:t>Caching Strategies</w:t>
      </w:r>
      <w:r w:rsidRPr="000632DE">
        <w:t>: Intelligent caching of processed content and frequent query responses to reduce computation overhead.</w:t>
      </w:r>
    </w:p>
    <w:p w14:paraId="2989B1E9" w14:textId="77777777" w:rsidR="000632DE" w:rsidRPr="000632DE" w:rsidRDefault="000632DE" w:rsidP="000632DE">
      <w:r w:rsidRPr="000632DE">
        <w:rPr>
          <w:b/>
          <w:bCs/>
        </w:rPr>
        <w:t>Asynchronous Processing</w:t>
      </w:r>
      <w:r w:rsidRPr="000632DE">
        <w:t>: Non-blocking request handling to support concurrent user interactions and system scalability.</w:t>
      </w:r>
    </w:p>
    <w:p w14:paraId="227AFF94" w14:textId="77777777" w:rsidR="000632DE" w:rsidRPr="000632DE" w:rsidRDefault="000632DE" w:rsidP="000632DE">
      <w:r w:rsidRPr="000632DE">
        <w:rPr>
          <w:b/>
          <w:bCs/>
        </w:rPr>
        <w:t>Resource Management</w:t>
      </w:r>
      <w:r w:rsidRPr="000632DE">
        <w:t>: Efficient utilization of computational resources with dynamic scaling based on system load.</w:t>
      </w:r>
    </w:p>
    <w:p w14:paraId="63AB92A0" w14:textId="77777777" w:rsidR="000632DE" w:rsidRPr="000632DE" w:rsidRDefault="000632DE" w:rsidP="000632DE">
      <w:r w:rsidRPr="000632DE">
        <w:rPr>
          <w:b/>
          <w:bCs/>
        </w:rPr>
        <w:t>Response Time Optimization</w:t>
      </w:r>
      <w:r w:rsidRPr="000632DE">
        <w:t>: Performance tuning across all system components to minimize user wait times.</w:t>
      </w:r>
    </w:p>
    <w:p w14:paraId="4824F75D" w14:textId="77777777" w:rsidR="000632DE" w:rsidRPr="000632DE" w:rsidRDefault="000632DE" w:rsidP="000632DE">
      <w:pPr>
        <w:rPr>
          <w:b/>
          <w:bCs/>
        </w:rPr>
      </w:pPr>
      <w:r w:rsidRPr="000632DE">
        <w:rPr>
          <w:b/>
          <w:bCs/>
        </w:rPr>
        <w:t>4. Implementation Details</w:t>
      </w:r>
    </w:p>
    <w:p w14:paraId="4D32928F" w14:textId="77777777" w:rsidR="000632DE" w:rsidRPr="000632DE" w:rsidRDefault="000632DE" w:rsidP="000632DE">
      <w:pPr>
        <w:rPr>
          <w:b/>
          <w:bCs/>
        </w:rPr>
      </w:pPr>
      <w:r w:rsidRPr="000632DE">
        <w:rPr>
          <w:b/>
          <w:bCs/>
        </w:rPr>
        <w:t>4.1 Technology Foundation</w:t>
      </w:r>
    </w:p>
    <w:p w14:paraId="282D67BE" w14:textId="77777777" w:rsidR="000632DE" w:rsidRPr="000632DE" w:rsidRDefault="000632DE" w:rsidP="000632DE">
      <w:r w:rsidRPr="000632DE">
        <w:t>The implementation utilizes modern software development frameworks and technologies selected for their performance, reliability, and maintainability characteristics:</w:t>
      </w:r>
    </w:p>
    <w:p w14:paraId="70F1BE29" w14:textId="77777777" w:rsidR="000632DE" w:rsidRPr="000632DE" w:rsidRDefault="000632DE" w:rsidP="000632DE">
      <w:r w:rsidRPr="000632DE">
        <w:rPr>
          <w:b/>
          <w:bCs/>
        </w:rPr>
        <w:t>Backend Framework</w:t>
      </w:r>
      <w:r w:rsidRPr="000632DE">
        <w:t xml:space="preserve">: </w:t>
      </w:r>
      <w:proofErr w:type="spellStart"/>
      <w:r w:rsidRPr="000632DE">
        <w:t>FastAPI</w:t>
      </w:r>
      <w:proofErr w:type="spellEnd"/>
      <w:r w:rsidRPr="000632DE">
        <w:t xml:space="preserve"> provides high-performance API development with automatic documentation generation and type validation.</w:t>
      </w:r>
    </w:p>
    <w:p w14:paraId="05191872" w14:textId="77777777" w:rsidR="000632DE" w:rsidRPr="000632DE" w:rsidRDefault="000632DE" w:rsidP="000632DE">
      <w:r w:rsidRPr="000632DE">
        <w:rPr>
          <w:b/>
          <w:bCs/>
        </w:rPr>
        <w:t>Language Processing</w:t>
      </w:r>
      <w:r w:rsidRPr="000632DE">
        <w:t>: Python-based implementation leveraging extensive natural language processing libraries and frameworks.</w:t>
      </w:r>
    </w:p>
    <w:p w14:paraId="2ECB701B" w14:textId="77777777" w:rsidR="000632DE" w:rsidRPr="000632DE" w:rsidRDefault="000632DE" w:rsidP="000632DE">
      <w:r w:rsidRPr="000632DE">
        <w:rPr>
          <w:b/>
          <w:bCs/>
        </w:rPr>
        <w:lastRenderedPageBreak/>
        <w:t>Database Systems</w:t>
      </w:r>
      <w:r w:rsidRPr="000632DE">
        <w:t>: Optimized storage solutions for both traditional data and vector representations with efficient querying capabilities.</w:t>
      </w:r>
    </w:p>
    <w:p w14:paraId="4D989978" w14:textId="77777777" w:rsidR="000632DE" w:rsidRPr="000632DE" w:rsidRDefault="000632DE" w:rsidP="000632DE">
      <w:r w:rsidRPr="000632DE">
        <w:rPr>
          <w:b/>
          <w:bCs/>
        </w:rPr>
        <w:t>External Integrations</w:t>
      </w:r>
      <w:r w:rsidRPr="000632DE">
        <w:t>: API-based integration with advanced language processing services for enhanced comprehension capabilities.</w:t>
      </w:r>
    </w:p>
    <w:p w14:paraId="72446C61" w14:textId="77777777" w:rsidR="000632DE" w:rsidRPr="000632DE" w:rsidRDefault="000632DE" w:rsidP="000632DE">
      <w:pPr>
        <w:rPr>
          <w:b/>
          <w:bCs/>
        </w:rPr>
      </w:pPr>
      <w:r w:rsidRPr="000632DE">
        <w:rPr>
          <w:b/>
          <w:bCs/>
        </w:rPr>
        <w:t>4.2 Development Methodology</w:t>
      </w:r>
    </w:p>
    <w:p w14:paraId="45FEB2A2" w14:textId="77777777" w:rsidR="000632DE" w:rsidRPr="000632DE" w:rsidRDefault="000632DE" w:rsidP="000632DE">
      <w:pPr>
        <w:rPr>
          <w:b/>
          <w:bCs/>
        </w:rPr>
      </w:pPr>
      <w:r w:rsidRPr="000632DE">
        <w:rPr>
          <w:b/>
          <w:bCs/>
        </w:rPr>
        <w:t>4.2.1 Modular Design Principles</w:t>
      </w:r>
    </w:p>
    <w:p w14:paraId="5717D22F" w14:textId="77777777" w:rsidR="000632DE" w:rsidRPr="000632DE" w:rsidRDefault="000632DE" w:rsidP="000632DE">
      <w:r w:rsidRPr="000632DE">
        <w:t>The implementation follows modular design principles that support maintainability and extensibility:</w:t>
      </w:r>
    </w:p>
    <w:p w14:paraId="47E72D0A" w14:textId="77777777" w:rsidR="000632DE" w:rsidRPr="000632DE" w:rsidRDefault="000632DE" w:rsidP="000632DE">
      <w:r w:rsidRPr="000632DE">
        <w:rPr>
          <w:b/>
          <w:bCs/>
        </w:rPr>
        <w:t>Component Isolation</w:t>
      </w:r>
      <w:r w:rsidRPr="000632DE">
        <w:t>: Independent development and testing of system components with well-defined interfaces.</w:t>
      </w:r>
    </w:p>
    <w:p w14:paraId="0AB7BBEB" w14:textId="77777777" w:rsidR="000632DE" w:rsidRPr="000632DE" w:rsidRDefault="000632DE" w:rsidP="000632DE">
      <w:r w:rsidRPr="000632DE">
        <w:rPr>
          <w:b/>
          <w:bCs/>
        </w:rPr>
        <w:t>Configuration Management</w:t>
      </w:r>
      <w:r w:rsidRPr="000632DE">
        <w:t>: Externalized configuration enabling deployment flexibility across different environments.</w:t>
      </w:r>
    </w:p>
    <w:p w14:paraId="45B0CD55" w14:textId="77777777" w:rsidR="000632DE" w:rsidRPr="000632DE" w:rsidRDefault="000632DE" w:rsidP="000632DE">
      <w:r w:rsidRPr="000632DE">
        <w:rPr>
          <w:b/>
          <w:bCs/>
        </w:rPr>
        <w:t>Error Handling</w:t>
      </w:r>
      <w:r w:rsidRPr="000632DE">
        <w:t>: Comprehensive error management with appropriate logging and recovery mechanisms.</w:t>
      </w:r>
    </w:p>
    <w:p w14:paraId="2AC2211A" w14:textId="77777777" w:rsidR="000632DE" w:rsidRPr="000632DE" w:rsidRDefault="000632DE" w:rsidP="000632DE">
      <w:r w:rsidRPr="000632DE">
        <w:rPr>
          <w:b/>
          <w:bCs/>
        </w:rPr>
        <w:t>Testing Framework</w:t>
      </w:r>
      <w:r w:rsidRPr="000632DE">
        <w:t>: Automated testing across unit, integration, and system levels to ensure reliability.</w:t>
      </w:r>
    </w:p>
    <w:p w14:paraId="747CB982" w14:textId="77777777" w:rsidR="000632DE" w:rsidRPr="000632DE" w:rsidRDefault="000632DE" w:rsidP="000632DE">
      <w:pPr>
        <w:rPr>
          <w:b/>
          <w:bCs/>
        </w:rPr>
      </w:pPr>
      <w:r w:rsidRPr="000632DE">
        <w:rPr>
          <w:b/>
          <w:bCs/>
        </w:rPr>
        <w:t>4.2.2 Deployment Architecture</w:t>
      </w:r>
    </w:p>
    <w:p w14:paraId="6FE5B2F9" w14:textId="77777777" w:rsidR="000632DE" w:rsidRPr="000632DE" w:rsidRDefault="000632DE" w:rsidP="000632DE">
      <w:r w:rsidRPr="000632DE">
        <w:t>Production deployment considerations include:</w:t>
      </w:r>
    </w:p>
    <w:p w14:paraId="5A0FF94F" w14:textId="77777777" w:rsidR="000632DE" w:rsidRPr="000632DE" w:rsidRDefault="000632DE" w:rsidP="000632DE">
      <w:r w:rsidRPr="000632DE">
        <w:rPr>
          <w:b/>
          <w:bCs/>
        </w:rPr>
        <w:t>Containerization</w:t>
      </w:r>
      <w:r w:rsidRPr="000632DE">
        <w:t>: Docker-based deployment supporting consistent environments across development and production.</w:t>
      </w:r>
    </w:p>
    <w:p w14:paraId="31DC3978" w14:textId="77777777" w:rsidR="000632DE" w:rsidRPr="000632DE" w:rsidRDefault="000632DE" w:rsidP="000632DE">
      <w:r w:rsidRPr="000632DE">
        <w:rPr>
          <w:b/>
          <w:bCs/>
        </w:rPr>
        <w:t>Scalability Planning</w:t>
      </w:r>
      <w:r w:rsidRPr="000632DE">
        <w:t>: Architecture design supporting horizontal scaling to accommodate increased usage demands.</w:t>
      </w:r>
    </w:p>
    <w:p w14:paraId="68958E67" w14:textId="77777777" w:rsidR="000632DE" w:rsidRPr="000632DE" w:rsidRDefault="000632DE" w:rsidP="000632DE">
      <w:r w:rsidRPr="000632DE">
        <w:rPr>
          <w:b/>
          <w:bCs/>
        </w:rPr>
        <w:t>Monitoring Integration</w:t>
      </w:r>
      <w:r w:rsidRPr="000632DE">
        <w:t>: Comprehensive monitoring and logging systems for production system management.</w:t>
      </w:r>
    </w:p>
    <w:p w14:paraId="4C84EF24" w14:textId="77777777" w:rsidR="000632DE" w:rsidRPr="000632DE" w:rsidRDefault="000632DE" w:rsidP="000632DE">
      <w:r w:rsidRPr="000632DE">
        <w:rPr>
          <w:b/>
          <w:bCs/>
        </w:rPr>
        <w:t>Backup and Recovery</w:t>
      </w:r>
      <w:r w:rsidRPr="000632DE">
        <w:t>: Data protection and system recovery procedures for business continuity.</w:t>
      </w:r>
    </w:p>
    <w:p w14:paraId="22D71D3C" w14:textId="77777777" w:rsidR="000632DE" w:rsidRPr="000632DE" w:rsidRDefault="000632DE" w:rsidP="000632DE">
      <w:pPr>
        <w:rPr>
          <w:b/>
          <w:bCs/>
        </w:rPr>
      </w:pPr>
      <w:r w:rsidRPr="000632DE">
        <w:rPr>
          <w:b/>
          <w:bCs/>
        </w:rPr>
        <w:t>4.3 Configuration and Customization</w:t>
      </w:r>
    </w:p>
    <w:p w14:paraId="31894284" w14:textId="77777777" w:rsidR="000632DE" w:rsidRPr="000632DE" w:rsidRDefault="000632DE" w:rsidP="000632DE">
      <w:pPr>
        <w:rPr>
          <w:b/>
          <w:bCs/>
        </w:rPr>
      </w:pPr>
      <w:r w:rsidRPr="000632DE">
        <w:rPr>
          <w:b/>
          <w:bCs/>
        </w:rPr>
        <w:t>4.3.1 Environmental Configuration</w:t>
      </w:r>
    </w:p>
    <w:p w14:paraId="79C992DF" w14:textId="77777777" w:rsidR="000632DE" w:rsidRPr="000632DE" w:rsidRDefault="000632DE" w:rsidP="000632DE">
      <w:r w:rsidRPr="000632DE">
        <w:t>The system supports flexible configuration across different deployment environments:</w:t>
      </w:r>
    </w:p>
    <w:p w14:paraId="45147BCF" w14:textId="77777777" w:rsidR="000632DE" w:rsidRPr="000632DE" w:rsidRDefault="000632DE" w:rsidP="000632DE">
      <w:r w:rsidRPr="000632DE">
        <w:rPr>
          <w:b/>
          <w:bCs/>
        </w:rPr>
        <w:t>Development Environment</w:t>
      </w:r>
      <w:r w:rsidRPr="000632DE">
        <w:t>: Optimized settings for development and testing activities with appropriate debugging capabilities.</w:t>
      </w:r>
    </w:p>
    <w:p w14:paraId="3DDE8559" w14:textId="77777777" w:rsidR="000632DE" w:rsidRPr="000632DE" w:rsidRDefault="000632DE" w:rsidP="000632DE">
      <w:r w:rsidRPr="000632DE">
        <w:rPr>
          <w:b/>
          <w:bCs/>
        </w:rPr>
        <w:t>Production Environment</w:t>
      </w:r>
      <w:r w:rsidRPr="000632DE">
        <w:t>: Performance-optimized configuration with enhanced security measures and monitoring.</w:t>
      </w:r>
    </w:p>
    <w:p w14:paraId="1CAE764F" w14:textId="77777777" w:rsidR="000632DE" w:rsidRPr="000632DE" w:rsidRDefault="000632DE" w:rsidP="000632DE">
      <w:r w:rsidRPr="000632DE">
        <w:rPr>
          <w:b/>
          <w:bCs/>
        </w:rPr>
        <w:t>Staging Environment</w:t>
      </w:r>
      <w:r w:rsidRPr="000632DE">
        <w:t>: Production-like configuration for pre-deployment testing and validation.</w:t>
      </w:r>
    </w:p>
    <w:p w14:paraId="6BFD7968" w14:textId="77777777" w:rsidR="000632DE" w:rsidRPr="000632DE" w:rsidRDefault="000632DE" w:rsidP="000632DE">
      <w:pPr>
        <w:rPr>
          <w:b/>
          <w:bCs/>
        </w:rPr>
      </w:pPr>
      <w:r w:rsidRPr="000632DE">
        <w:rPr>
          <w:b/>
          <w:bCs/>
        </w:rPr>
        <w:t>4.3.2 Customization Framework</w:t>
      </w:r>
    </w:p>
    <w:p w14:paraId="76277A46" w14:textId="77777777" w:rsidR="000632DE" w:rsidRPr="000632DE" w:rsidRDefault="000632DE" w:rsidP="000632DE">
      <w:r w:rsidRPr="000632DE">
        <w:t>Extensibility features enable adaptation to specific organizational requirements:</w:t>
      </w:r>
    </w:p>
    <w:p w14:paraId="638AB40E" w14:textId="77777777" w:rsidR="000632DE" w:rsidRPr="000632DE" w:rsidRDefault="000632DE" w:rsidP="000632DE">
      <w:r w:rsidRPr="000632DE">
        <w:rPr>
          <w:b/>
          <w:bCs/>
        </w:rPr>
        <w:lastRenderedPageBreak/>
        <w:t>Plugin Architecture</w:t>
      </w:r>
      <w:r w:rsidRPr="000632DE">
        <w:t>: Support for custom processing modules and specialized functionality extensions.</w:t>
      </w:r>
    </w:p>
    <w:p w14:paraId="5B2A7B30" w14:textId="77777777" w:rsidR="000632DE" w:rsidRPr="000632DE" w:rsidRDefault="000632DE" w:rsidP="000632DE">
      <w:r w:rsidRPr="000632DE">
        <w:rPr>
          <w:b/>
          <w:bCs/>
        </w:rPr>
        <w:t>Configuration Parameters</w:t>
      </w:r>
      <w:r w:rsidRPr="000632DE">
        <w:t xml:space="preserve">: Adjustable system parameters for performance tuning and </w:t>
      </w:r>
      <w:proofErr w:type="spellStart"/>
      <w:r w:rsidRPr="000632DE">
        <w:t>behavior</w:t>
      </w:r>
      <w:proofErr w:type="spellEnd"/>
      <w:r w:rsidRPr="000632DE">
        <w:t xml:space="preserve"> modification.</w:t>
      </w:r>
    </w:p>
    <w:p w14:paraId="07C4D52E" w14:textId="77777777" w:rsidR="000632DE" w:rsidRPr="000632DE" w:rsidRDefault="000632DE" w:rsidP="000632DE">
      <w:r w:rsidRPr="000632DE">
        <w:rPr>
          <w:b/>
          <w:bCs/>
        </w:rPr>
        <w:t>Integration APIs</w:t>
      </w:r>
      <w:r w:rsidRPr="000632DE">
        <w:t>: Well-defined interfaces for integration with existing organizational systems and workflows.</w:t>
      </w:r>
    </w:p>
    <w:p w14:paraId="2532F90A" w14:textId="77777777" w:rsidR="000632DE" w:rsidRPr="000632DE" w:rsidRDefault="000632DE" w:rsidP="000632DE">
      <w:pPr>
        <w:rPr>
          <w:b/>
          <w:bCs/>
        </w:rPr>
      </w:pPr>
      <w:r w:rsidRPr="000632DE">
        <w:rPr>
          <w:b/>
          <w:bCs/>
        </w:rPr>
        <w:t>5. Experimental Evaluation</w:t>
      </w:r>
    </w:p>
    <w:p w14:paraId="2F88B85F" w14:textId="77777777" w:rsidR="000632DE" w:rsidRPr="000632DE" w:rsidRDefault="000632DE" w:rsidP="000632DE">
      <w:pPr>
        <w:rPr>
          <w:b/>
          <w:bCs/>
        </w:rPr>
      </w:pPr>
      <w:r w:rsidRPr="000632DE">
        <w:rPr>
          <w:b/>
          <w:bCs/>
        </w:rPr>
        <w:t>5.1 Evaluation Framework</w:t>
      </w:r>
    </w:p>
    <w:p w14:paraId="2B15CFC8" w14:textId="77777777" w:rsidR="000632DE" w:rsidRPr="000632DE" w:rsidRDefault="000632DE" w:rsidP="000632DE">
      <w:r w:rsidRPr="000632DE">
        <w:t>The experimental evaluation employs a comprehensive testing framework designed to assess system performance across multiple dimensions relevant to document intelligence applications.</w:t>
      </w:r>
    </w:p>
    <w:p w14:paraId="7ED0F921" w14:textId="77777777" w:rsidR="000632DE" w:rsidRPr="000632DE" w:rsidRDefault="000632DE" w:rsidP="000632DE">
      <w:pPr>
        <w:rPr>
          <w:b/>
          <w:bCs/>
        </w:rPr>
      </w:pPr>
      <w:r w:rsidRPr="000632DE">
        <w:rPr>
          <w:b/>
          <w:bCs/>
        </w:rPr>
        <w:t>5.1.1 Dataset Construction</w:t>
      </w:r>
    </w:p>
    <w:p w14:paraId="31F26026" w14:textId="77777777" w:rsidR="000632DE" w:rsidRPr="000632DE" w:rsidRDefault="000632DE" w:rsidP="000632DE">
      <w:r w:rsidRPr="000632DE">
        <w:t>Evaluation datasets were constructed to represent realistic usage scenarios:</w:t>
      </w:r>
    </w:p>
    <w:p w14:paraId="3A5F60B4" w14:textId="77777777" w:rsidR="000632DE" w:rsidRPr="000632DE" w:rsidRDefault="000632DE" w:rsidP="000632DE">
      <w:r w:rsidRPr="000632DE">
        <w:rPr>
          <w:b/>
          <w:bCs/>
        </w:rPr>
        <w:t>Policy Document Collection</w:t>
      </w:r>
      <w:r w:rsidRPr="000632DE">
        <w:t>: Comprehensive set of insurance policies, corporate procedures, and regulatory documents representing typical organizational document types.</w:t>
      </w:r>
    </w:p>
    <w:p w14:paraId="780DBD7E" w14:textId="77777777" w:rsidR="000632DE" w:rsidRPr="000632DE" w:rsidRDefault="000632DE" w:rsidP="000632DE">
      <w:r w:rsidRPr="000632DE">
        <w:rPr>
          <w:b/>
          <w:bCs/>
        </w:rPr>
        <w:t>Legal Text Repository</w:t>
      </w:r>
      <w:r w:rsidRPr="000632DE">
        <w:t>: Constitutional documents, legal precedents, and regulatory frameworks spanning multiple jurisdictions and legal domains.</w:t>
      </w:r>
    </w:p>
    <w:p w14:paraId="422B7E63" w14:textId="77777777" w:rsidR="000632DE" w:rsidRPr="000632DE" w:rsidRDefault="000632DE" w:rsidP="000632DE">
      <w:r w:rsidRPr="000632DE">
        <w:rPr>
          <w:b/>
          <w:bCs/>
        </w:rPr>
        <w:t>Multilingual Corpus</w:t>
      </w:r>
      <w:r w:rsidRPr="000632DE">
        <w:t>: Document collections across ten primary languages with corresponding query sets to evaluate cross-lingual performance.</w:t>
      </w:r>
    </w:p>
    <w:p w14:paraId="199C804C" w14:textId="77777777" w:rsidR="000632DE" w:rsidRPr="000632DE" w:rsidRDefault="000632DE" w:rsidP="000632DE">
      <w:r w:rsidRPr="000632DE">
        <w:rPr>
          <w:b/>
          <w:bCs/>
        </w:rPr>
        <w:t>Synthetic Test Cases</w:t>
      </w:r>
      <w:r w:rsidRPr="000632DE">
        <w:t>: Artificially constructed test scenarios designed to evaluate specific system capabilities and edge cases.</w:t>
      </w:r>
    </w:p>
    <w:p w14:paraId="23F29F67" w14:textId="77777777" w:rsidR="000632DE" w:rsidRPr="000632DE" w:rsidRDefault="000632DE" w:rsidP="000632DE">
      <w:pPr>
        <w:rPr>
          <w:b/>
          <w:bCs/>
        </w:rPr>
      </w:pPr>
      <w:r w:rsidRPr="000632DE">
        <w:rPr>
          <w:b/>
          <w:bCs/>
        </w:rPr>
        <w:t>5.1.2 Evaluation Metrics</w:t>
      </w:r>
    </w:p>
    <w:p w14:paraId="2DDA0A4F" w14:textId="77777777" w:rsidR="000632DE" w:rsidRPr="000632DE" w:rsidRDefault="000632DE" w:rsidP="000632DE">
      <w:r w:rsidRPr="000632DE">
        <w:t>Assessment framework encompasses accuracy, performance, and usability metrics:</w:t>
      </w:r>
    </w:p>
    <w:p w14:paraId="20CA5503" w14:textId="77777777" w:rsidR="000632DE" w:rsidRPr="000632DE" w:rsidRDefault="000632DE" w:rsidP="000632DE">
      <w:r w:rsidRPr="000632DE">
        <w:rPr>
          <w:b/>
          <w:bCs/>
        </w:rPr>
        <w:t>Accuracy Measures</w:t>
      </w:r>
      <w:r w:rsidRPr="000632DE">
        <w:t>: Factual correctness, relevance scoring, and completeness assessment of system responses.</w:t>
      </w:r>
    </w:p>
    <w:p w14:paraId="0D2C258A" w14:textId="77777777" w:rsidR="000632DE" w:rsidRPr="000632DE" w:rsidRDefault="000632DE" w:rsidP="000632DE">
      <w:r w:rsidRPr="000632DE">
        <w:rPr>
          <w:b/>
          <w:bCs/>
        </w:rPr>
        <w:t>Performance Metrics</w:t>
      </w:r>
      <w:r w:rsidRPr="000632DE">
        <w:t>: Response time analysis, throughput measurement, and resource utilization assessment.</w:t>
      </w:r>
    </w:p>
    <w:p w14:paraId="71A8E39D" w14:textId="77777777" w:rsidR="000632DE" w:rsidRPr="000632DE" w:rsidRDefault="000632DE" w:rsidP="000632DE">
      <w:r w:rsidRPr="000632DE">
        <w:rPr>
          <w:b/>
          <w:bCs/>
        </w:rPr>
        <w:t>Quality Indicators</w:t>
      </w:r>
      <w:r w:rsidRPr="000632DE">
        <w:t>: Source attribution accuracy, consistency evaluation, and error rate analysis.</w:t>
      </w:r>
    </w:p>
    <w:p w14:paraId="7730FEFC" w14:textId="77777777" w:rsidR="000632DE" w:rsidRPr="000632DE" w:rsidRDefault="000632DE" w:rsidP="000632DE">
      <w:r w:rsidRPr="000632DE">
        <w:rPr>
          <w:b/>
          <w:bCs/>
        </w:rPr>
        <w:t>User Experience</w:t>
      </w:r>
      <w:r w:rsidRPr="000632DE">
        <w:t>: Satisfaction scoring, ease of use assessment, and effectiveness measurement.</w:t>
      </w:r>
    </w:p>
    <w:p w14:paraId="2DB2FA9D" w14:textId="77777777" w:rsidR="000632DE" w:rsidRPr="000632DE" w:rsidRDefault="000632DE" w:rsidP="000632DE">
      <w:pPr>
        <w:rPr>
          <w:b/>
          <w:bCs/>
        </w:rPr>
      </w:pPr>
      <w:r w:rsidRPr="000632DE">
        <w:rPr>
          <w:b/>
          <w:bCs/>
        </w:rPr>
        <w:t>5.2 Experimental Results</w:t>
      </w:r>
    </w:p>
    <w:p w14:paraId="4645369F" w14:textId="77777777" w:rsidR="000632DE" w:rsidRPr="000632DE" w:rsidRDefault="000632DE" w:rsidP="000632DE">
      <w:pPr>
        <w:rPr>
          <w:b/>
          <w:bCs/>
        </w:rPr>
      </w:pPr>
      <w:r w:rsidRPr="000632DE">
        <w:rPr>
          <w:b/>
          <w:bCs/>
        </w:rPr>
        <w:t>5.2.1 Accuracy Assessment</w:t>
      </w:r>
    </w:p>
    <w:p w14:paraId="684D4694" w14:textId="77777777" w:rsidR="000632DE" w:rsidRPr="000632DE" w:rsidRDefault="000632DE" w:rsidP="000632DE">
      <w:r w:rsidRPr="000632DE">
        <w:t>System accuracy evaluation across different document types and query categories:</w:t>
      </w:r>
    </w:p>
    <w:p w14:paraId="77998D47" w14:textId="77777777" w:rsidR="000632DE" w:rsidRPr="000632DE" w:rsidRDefault="000632DE" w:rsidP="000632DE">
      <w:r w:rsidRPr="000632DE">
        <w:rPr>
          <w:b/>
          <w:bCs/>
        </w:rPr>
        <w:t>Overall Performance</w:t>
      </w:r>
      <w:r w:rsidRPr="000632DE">
        <w:t>: Analysis reveals consistent accuracy levels across diverse document types with particularly strong performance in policy and procedural document analysis.</w:t>
      </w:r>
    </w:p>
    <w:p w14:paraId="58CDE41D" w14:textId="77777777" w:rsidR="000632DE" w:rsidRPr="000632DE" w:rsidRDefault="000632DE" w:rsidP="000632DE">
      <w:r w:rsidRPr="000632DE">
        <w:rPr>
          <w:b/>
          <w:bCs/>
        </w:rPr>
        <w:t>Domain-Specific Results</w:t>
      </w:r>
      <w:r w:rsidRPr="000632DE">
        <w:t>: Enhanced accuracy in legal and policy domains compared to general-purpose document processing systems.</w:t>
      </w:r>
    </w:p>
    <w:p w14:paraId="6DB5082C" w14:textId="77777777" w:rsidR="000632DE" w:rsidRPr="000632DE" w:rsidRDefault="000632DE" w:rsidP="000632DE">
      <w:r w:rsidRPr="000632DE">
        <w:rPr>
          <w:b/>
          <w:bCs/>
        </w:rPr>
        <w:lastRenderedPageBreak/>
        <w:t>Cross-Lingual Performance</w:t>
      </w:r>
      <w:r w:rsidRPr="000632DE">
        <w:t>: Consistent accuracy maintenance across supported languages with minimal degradation in non-English processing.</w:t>
      </w:r>
    </w:p>
    <w:p w14:paraId="55075F71" w14:textId="77777777" w:rsidR="000632DE" w:rsidRPr="000632DE" w:rsidRDefault="000632DE" w:rsidP="000632DE">
      <w:r w:rsidRPr="000632DE">
        <w:rPr>
          <w:b/>
          <w:bCs/>
        </w:rPr>
        <w:t>Error Analysis</w:t>
      </w:r>
      <w:r w:rsidRPr="000632DE">
        <w:t>: Detailed examination of error patterns reveals specific areas for future improvement and optimization.</w:t>
      </w:r>
    </w:p>
    <w:p w14:paraId="16E55BC7" w14:textId="77777777" w:rsidR="000632DE" w:rsidRPr="000632DE" w:rsidRDefault="000632DE" w:rsidP="000632DE">
      <w:pPr>
        <w:rPr>
          <w:b/>
          <w:bCs/>
        </w:rPr>
      </w:pPr>
      <w:r w:rsidRPr="000632DE">
        <w:rPr>
          <w:b/>
          <w:bCs/>
        </w:rPr>
        <w:t>5.2.2 Performance Analysis</w:t>
      </w:r>
    </w:p>
    <w:p w14:paraId="77FEA014" w14:textId="77777777" w:rsidR="000632DE" w:rsidRPr="000632DE" w:rsidRDefault="000632DE" w:rsidP="000632DE">
      <w:r w:rsidRPr="000632DE">
        <w:t>System performance evaluation under various load conditions and usage patterns:</w:t>
      </w:r>
    </w:p>
    <w:p w14:paraId="7E5027B5" w14:textId="77777777" w:rsidR="000632DE" w:rsidRPr="000632DE" w:rsidRDefault="000632DE" w:rsidP="000632DE">
      <w:r w:rsidRPr="000632DE">
        <w:rPr>
          <w:b/>
          <w:bCs/>
        </w:rPr>
        <w:t>Response Time Characteristics</w:t>
      </w:r>
      <w:r w:rsidRPr="000632DE">
        <w:t>: Average response times demonstrate acceptable performance for interactive usage scenarios.</w:t>
      </w:r>
    </w:p>
    <w:p w14:paraId="6410421D" w14:textId="77777777" w:rsidR="000632DE" w:rsidRPr="000632DE" w:rsidRDefault="000632DE" w:rsidP="000632DE">
      <w:r w:rsidRPr="000632DE">
        <w:rPr>
          <w:b/>
          <w:bCs/>
        </w:rPr>
        <w:t>Scalability Assessment</w:t>
      </w:r>
      <w:r w:rsidRPr="000632DE">
        <w:t>: System maintains performance characteristics under increased concurrent user loads.</w:t>
      </w:r>
    </w:p>
    <w:p w14:paraId="5EC53A02" w14:textId="77777777" w:rsidR="000632DE" w:rsidRPr="000632DE" w:rsidRDefault="000632DE" w:rsidP="000632DE">
      <w:r w:rsidRPr="000632DE">
        <w:rPr>
          <w:b/>
          <w:bCs/>
        </w:rPr>
        <w:t>Resource Utilization</w:t>
      </w:r>
      <w:r w:rsidRPr="000632DE">
        <w:t>: Efficient resource usage patterns support cost-effective deployment in production environments.</w:t>
      </w:r>
    </w:p>
    <w:p w14:paraId="4F4F5902" w14:textId="77777777" w:rsidR="000632DE" w:rsidRPr="000632DE" w:rsidRDefault="000632DE" w:rsidP="000632DE">
      <w:r w:rsidRPr="000632DE">
        <w:rPr>
          <w:b/>
          <w:bCs/>
        </w:rPr>
        <w:t>Optimization Impact</w:t>
      </w:r>
      <w:r w:rsidRPr="000632DE">
        <w:t>: Performance improvements achieved through caching and optimization strategies.</w:t>
      </w:r>
    </w:p>
    <w:p w14:paraId="32168C5A" w14:textId="77777777" w:rsidR="000632DE" w:rsidRPr="000632DE" w:rsidRDefault="000632DE" w:rsidP="000632DE">
      <w:pPr>
        <w:rPr>
          <w:b/>
          <w:bCs/>
        </w:rPr>
      </w:pPr>
      <w:r w:rsidRPr="000632DE">
        <w:rPr>
          <w:b/>
          <w:bCs/>
        </w:rPr>
        <w:t>5.2.3 Comparative Evaluation</w:t>
      </w:r>
    </w:p>
    <w:p w14:paraId="26131E61" w14:textId="77777777" w:rsidR="000632DE" w:rsidRPr="000632DE" w:rsidRDefault="000632DE" w:rsidP="000632DE">
      <w:r w:rsidRPr="000632DE">
        <w:t>Comparison with alternative approaches and existing systems:</w:t>
      </w:r>
    </w:p>
    <w:p w14:paraId="4681463B" w14:textId="77777777" w:rsidR="000632DE" w:rsidRPr="000632DE" w:rsidRDefault="000632DE" w:rsidP="000632DE">
      <w:r w:rsidRPr="000632DE">
        <w:rPr>
          <w:b/>
          <w:bCs/>
        </w:rPr>
        <w:t>Baseline Comparisons</w:t>
      </w:r>
      <w:r w:rsidRPr="000632DE">
        <w:t>: Evaluation against traditional keyword search and standard document processing approaches.</w:t>
      </w:r>
    </w:p>
    <w:p w14:paraId="68701ADA" w14:textId="77777777" w:rsidR="000632DE" w:rsidRPr="000632DE" w:rsidRDefault="000632DE" w:rsidP="000632DE">
      <w:r w:rsidRPr="000632DE">
        <w:rPr>
          <w:b/>
          <w:bCs/>
        </w:rPr>
        <w:t>Commercial System Comparison</w:t>
      </w:r>
      <w:r w:rsidRPr="000632DE">
        <w:t>: Performance assessment relative to existing commercial document intelligence platforms.</w:t>
      </w:r>
    </w:p>
    <w:p w14:paraId="2FC2F9BC" w14:textId="77777777" w:rsidR="000632DE" w:rsidRPr="000632DE" w:rsidRDefault="000632DE" w:rsidP="000632DE">
      <w:r w:rsidRPr="000632DE">
        <w:rPr>
          <w:b/>
          <w:bCs/>
        </w:rPr>
        <w:t>Human Expert Validation</w:t>
      </w:r>
      <w:r w:rsidRPr="000632DE">
        <w:t>: Comparison of system performance against human expert analysis for selected test cases.</w:t>
      </w:r>
    </w:p>
    <w:p w14:paraId="65F36149" w14:textId="77777777" w:rsidR="000632DE" w:rsidRPr="000632DE" w:rsidRDefault="000632DE" w:rsidP="000632DE">
      <w:r w:rsidRPr="000632DE">
        <w:rPr>
          <w:b/>
          <w:bCs/>
        </w:rPr>
        <w:t>Improvement Quantification</w:t>
      </w:r>
      <w:r w:rsidRPr="000632DE">
        <w:t>: Measured improvements in accuracy, speed, and user satisfaction compared to alternative approaches.</w:t>
      </w:r>
    </w:p>
    <w:p w14:paraId="44E80C01" w14:textId="77777777" w:rsidR="000632DE" w:rsidRPr="000632DE" w:rsidRDefault="000632DE" w:rsidP="000632DE">
      <w:pPr>
        <w:rPr>
          <w:b/>
          <w:bCs/>
        </w:rPr>
      </w:pPr>
      <w:r w:rsidRPr="000632DE">
        <w:rPr>
          <w:b/>
          <w:bCs/>
        </w:rPr>
        <w:t>5.3 User Study Results</w:t>
      </w:r>
    </w:p>
    <w:p w14:paraId="15215E14" w14:textId="77777777" w:rsidR="000632DE" w:rsidRPr="000632DE" w:rsidRDefault="000632DE" w:rsidP="000632DE">
      <w:pPr>
        <w:rPr>
          <w:b/>
          <w:bCs/>
        </w:rPr>
      </w:pPr>
      <w:r w:rsidRPr="000632DE">
        <w:rPr>
          <w:b/>
          <w:bCs/>
        </w:rPr>
        <w:t>5.3.1 Usability Assessment</w:t>
      </w:r>
    </w:p>
    <w:p w14:paraId="3C22E554" w14:textId="77777777" w:rsidR="000632DE" w:rsidRPr="000632DE" w:rsidRDefault="000632DE" w:rsidP="000632DE">
      <w:r w:rsidRPr="000632DE">
        <w:t>User experience evaluation through structured testing with representative user groups:</w:t>
      </w:r>
    </w:p>
    <w:p w14:paraId="21C4ACF8" w14:textId="77777777" w:rsidR="000632DE" w:rsidRPr="000632DE" w:rsidRDefault="000632DE" w:rsidP="000632DE">
      <w:r w:rsidRPr="000632DE">
        <w:rPr>
          <w:b/>
          <w:bCs/>
        </w:rPr>
        <w:t>Task Completion Rates</w:t>
      </w:r>
      <w:r w:rsidRPr="000632DE">
        <w:t>: High success rates for typical document analysis tasks across user skill levels.</w:t>
      </w:r>
    </w:p>
    <w:p w14:paraId="112C7DB0" w14:textId="77777777" w:rsidR="000632DE" w:rsidRPr="000632DE" w:rsidRDefault="000632DE" w:rsidP="000632DE">
      <w:r w:rsidRPr="000632DE">
        <w:rPr>
          <w:b/>
          <w:bCs/>
        </w:rPr>
        <w:t>Learning Curve Analysis</w:t>
      </w:r>
      <w:r w:rsidRPr="000632DE">
        <w:t>: Minimal training requirements for effective system utilization by new users.</w:t>
      </w:r>
    </w:p>
    <w:p w14:paraId="72DE8960" w14:textId="77777777" w:rsidR="000632DE" w:rsidRPr="000632DE" w:rsidRDefault="000632DE" w:rsidP="000632DE">
      <w:r w:rsidRPr="000632DE">
        <w:rPr>
          <w:b/>
          <w:bCs/>
        </w:rPr>
        <w:t>Satisfaction Scoring</w:t>
      </w:r>
      <w:r w:rsidRPr="000632DE">
        <w:t>: Positive user feedback regarding system usefulness and ease of use.</w:t>
      </w:r>
    </w:p>
    <w:p w14:paraId="5E4909CE" w14:textId="77777777" w:rsidR="000632DE" w:rsidRPr="000632DE" w:rsidRDefault="000632DE" w:rsidP="000632DE">
      <w:r w:rsidRPr="000632DE">
        <w:rPr>
          <w:b/>
          <w:bCs/>
        </w:rPr>
        <w:t>Feature Utilization</w:t>
      </w:r>
      <w:r w:rsidRPr="000632DE">
        <w:t>: Analysis of which system features provide the greatest value to users in practice.</w:t>
      </w:r>
    </w:p>
    <w:p w14:paraId="330A0D43" w14:textId="77777777" w:rsidR="000632DE" w:rsidRPr="000632DE" w:rsidRDefault="000632DE" w:rsidP="000632DE">
      <w:pPr>
        <w:rPr>
          <w:b/>
          <w:bCs/>
        </w:rPr>
      </w:pPr>
      <w:r w:rsidRPr="000632DE">
        <w:rPr>
          <w:b/>
          <w:bCs/>
        </w:rPr>
        <w:t>5.3.2 Expert Validation</w:t>
      </w:r>
    </w:p>
    <w:p w14:paraId="23AB8C9F" w14:textId="77777777" w:rsidR="000632DE" w:rsidRPr="000632DE" w:rsidRDefault="000632DE" w:rsidP="000632DE">
      <w:r w:rsidRPr="000632DE">
        <w:t>Professional expert evaluation of system outputs and capabilities:</w:t>
      </w:r>
    </w:p>
    <w:p w14:paraId="073E7BF8" w14:textId="77777777" w:rsidR="000632DE" w:rsidRPr="000632DE" w:rsidRDefault="000632DE" w:rsidP="000632DE">
      <w:r w:rsidRPr="000632DE">
        <w:rPr>
          <w:b/>
          <w:bCs/>
        </w:rPr>
        <w:t>Legal Expert Review</w:t>
      </w:r>
      <w:r w:rsidRPr="000632DE">
        <w:t>: Validation of legal document analysis accuracy by qualified legal professionals.</w:t>
      </w:r>
    </w:p>
    <w:p w14:paraId="03268229" w14:textId="77777777" w:rsidR="000632DE" w:rsidRPr="000632DE" w:rsidRDefault="000632DE" w:rsidP="000632DE">
      <w:r w:rsidRPr="000632DE">
        <w:rPr>
          <w:b/>
          <w:bCs/>
        </w:rPr>
        <w:lastRenderedPageBreak/>
        <w:t>Policy Specialist Assessment</w:t>
      </w:r>
      <w:r w:rsidRPr="000632DE">
        <w:t>: Review of policy document processing by experienced policy analysts.</w:t>
      </w:r>
    </w:p>
    <w:p w14:paraId="775C00AF" w14:textId="77777777" w:rsidR="000632DE" w:rsidRPr="000632DE" w:rsidRDefault="000632DE" w:rsidP="000632DE">
      <w:r w:rsidRPr="000632DE">
        <w:rPr>
          <w:b/>
          <w:bCs/>
        </w:rPr>
        <w:t>Cross-Domain Validation</w:t>
      </w:r>
      <w:r w:rsidRPr="000632DE">
        <w:t>: Evaluation by experts from multiple domains to assess system versatility.</w:t>
      </w:r>
    </w:p>
    <w:p w14:paraId="1F9336B6" w14:textId="77777777" w:rsidR="000632DE" w:rsidRPr="000632DE" w:rsidRDefault="000632DE" w:rsidP="000632DE">
      <w:r w:rsidRPr="000632DE">
        <w:rPr>
          <w:b/>
          <w:bCs/>
        </w:rPr>
        <w:t>Reliability Assessment</w:t>
      </w:r>
      <w:r w:rsidRPr="000632DE">
        <w:t>: Expert evaluation of system reliability and trustworthiness for professional usage.</w:t>
      </w:r>
    </w:p>
    <w:p w14:paraId="6DA69558" w14:textId="77777777" w:rsidR="000632DE" w:rsidRPr="000632DE" w:rsidRDefault="000632DE" w:rsidP="000632DE">
      <w:pPr>
        <w:rPr>
          <w:b/>
          <w:bCs/>
        </w:rPr>
      </w:pPr>
      <w:r w:rsidRPr="000632DE">
        <w:rPr>
          <w:b/>
          <w:bCs/>
        </w:rPr>
        <w:t>6. Discussion and Analysis</w:t>
      </w:r>
    </w:p>
    <w:p w14:paraId="2ABC37C6" w14:textId="77777777" w:rsidR="000632DE" w:rsidRPr="000632DE" w:rsidRDefault="000632DE" w:rsidP="000632DE">
      <w:pPr>
        <w:rPr>
          <w:b/>
          <w:bCs/>
        </w:rPr>
      </w:pPr>
      <w:r w:rsidRPr="000632DE">
        <w:rPr>
          <w:b/>
          <w:bCs/>
        </w:rPr>
        <w:t>6.1 Research Findings</w:t>
      </w:r>
    </w:p>
    <w:p w14:paraId="11B46280" w14:textId="77777777" w:rsidR="000632DE" w:rsidRPr="000632DE" w:rsidRDefault="000632DE" w:rsidP="000632DE">
      <w:pPr>
        <w:rPr>
          <w:b/>
          <w:bCs/>
        </w:rPr>
      </w:pPr>
      <w:r w:rsidRPr="000632DE">
        <w:rPr>
          <w:b/>
          <w:bCs/>
        </w:rPr>
        <w:t>6.1.1 System Effectiveness</w:t>
      </w:r>
    </w:p>
    <w:p w14:paraId="50338B7C" w14:textId="77777777" w:rsidR="000632DE" w:rsidRPr="000632DE" w:rsidRDefault="000632DE" w:rsidP="000632DE">
      <w:r w:rsidRPr="000632DE">
        <w:t>The experimental evaluation demonstrates significant advantages of the specialized approach implemented in CLAIRE.AI:</w:t>
      </w:r>
    </w:p>
    <w:p w14:paraId="647AFCB8" w14:textId="77777777" w:rsidR="000632DE" w:rsidRPr="000632DE" w:rsidRDefault="000632DE" w:rsidP="000632DE">
      <w:r w:rsidRPr="000632DE">
        <w:rPr>
          <w:b/>
          <w:bCs/>
        </w:rPr>
        <w:t>Domain Optimization Benefits</w:t>
      </w:r>
      <w:r w:rsidRPr="000632DE">
        <w:t>: Specialized processing for legal and policy documents yields measurable improvements in accuracy and user satisfaction compared to general-purpose systems.</w:t>
      </w:r>
    </w:p>
    <w:p w14:paraId="5D3E1587" w14:textId="77777777" w:rsidR="000632DE" w:rsidRPr="000632DE" w:rsidRDefault="000632DE" w:rsidP="000632DE">
      <w:r w:rsidRPr="000632DE">
        <w:rPr>
          <w:b/>
          <w:bCs/>
        </w:rPr>
        <w:t>Multilingual Consistency</w:t>
      </w:r>
      <w:r w:rsidRPr="000632DE">
        <w:t>: The system maintains performance characteristics across supported languages, enabling effective deployment in multilingual organizational environments.</w:t>
      </w:r>
    </w:p>
    <w:p w14:paraId="31CCD175" w14:textId="77777777" w:rsidR="000632DE" w:rsidRPr="000632DE" w:rsidRDefault="000632DE" w:rsidP="000632DE">
      <w:r w:rsidRPr="000632DE">
        <w:rPr>
          <w:b/>
          <w:bCs/>
        </w:rPr>
        <w:t>Processing Efficiency</w:t>
      </w:r>
      <w:r w:rsidRPr="000632DE">
        <w:t>: Optimized architecture achieves response times suitable for interactive usage while maintaining accuracy standards.</w:t>
      </w:r>
    </w:p>
    <w:p w14:paraId="198C412F" w14:textId="77777777" w:rsidR="000632DE" w:rsidRPr="000632DE" w:rsidRDefault="000632DE" w:rsidP="000632DE">
      <w:r w:rsidRPr="000632DE">
        <w:rPr>
          <w:b/>
          <w:bCs/>
        </w:rPr>
        <w:t>Scalability Validation</w:t>
      </w:r>
      <w:r w:rsidRPr="000632DE">
        <w:t>: Testing confirms system capability to handle realistic organizational workloads with appropriate resource allocation.</w:t>
      </w:r>
    </w:p>
    <w:p w14:paraId="34AD6D16" w14:textId="77777777" w:rsidR="000632DE" w:rsidRPr="000632DE" w:rsidRDefault="000632DE" w:rsidP="000632DE">
      <w:pPr>
        <w:rPr>
          <w:b/>
          <w:bCs/>
        </w:rPr>
      </w:pPr>
      <w:r w:rsidRPr="000632DE">
        <w:rPr>
          <w:b/>
          <w:bCs/>
        </w:rPr>
        <w:t>6.1.2 Technical Innovation Assessment</w:t>
      </w:r>
    </w:p>
    <w:p w14:paraId="7C3EA3A1" w14:textId="77777777" w:rsidR="000632DE" w:rsidRPr="000632DE" w:rsidRDefault="000632DE" w:rsidP="000632DE">
      <w:r w:rsidRPr="000632DE">
        <w:t>Key technical innovations contribute to system effectiveness:</w:t>
      </w:r>
    </w:p>
    <w:p w14:paraId="0A185200" w14:textId="77777777" w:rsidR="000632DE" w:rsidRPr="000632DE" w:rsidRDefault="000632DE" w:rsidP="000632DE">
      <w:r w:rsidRPr="000632DE">
        <w:rPr>
          <w:b/>
          <w:bCs/>
        </w:rPr>
        <w:t>Intelligent Segmentation</w:t>
      </w:r>
      <w:r w:rsidRPr="000632DE">
        <w:t>: Advanced chunking algorithms preserve document context while enabling efficient processing of large document collections.</w:t>
      </w:r>
    </w:p>
    <w:p w14:paraId="620E7CE0" w14:textId="77777777" w:rsidR="000632DE" w:rsidRPr="000632DE" w:rsidRDefault="000632DE" w:rsidP="000632DE">
      <w:r w:rsidRPr="000632DE">
        <w:rPr>
          <w:b/>
          <w:bCs/>
        </w:rPr>
        <w:t>Quality Assurance Integration</w:t>
      </w:r>
      <w:r w:rsidRPr="000632DE">
        <w:t>: Built-in accuracy validation mechanisms enhance system reliability for critical applications.</w:t>
      </w:r>
    </w:p>
    <w:p w14:paraId="60D98406" w14:textId="77777777" w:rsidR="000632DE" w:rsidRPr="000632DE" w:rsidRDefault="000632DE" w:rsidP="000632DE">
      <w:r w:rsidRPr="000632DE">
        <w:rPr>
          <w:b/>
          <w:bCs/>
        </w:rPr>
        <w:t>Security Implementation</w:t>
      </w:r>
      <w:r w:rsidRPr="000632DE">
        <w:t>: Comprehensive security measures support deployment in environments requiring high data protection standards.</w:t>
      </w:r>
    </w:p>
    <w:p w14:paraId="13AAD48A" w14:textId="77777777" w:rsidR="000632DE" w:rsidRPr="000632DE" w:rsidRDefault="000632DE" w:rsidP="000632DE">
      <w:r w:rsidRPr="000632DE">
        <w:rPr>
          <w:b/>
          <w:bCs/>
        </w:rPr>
        <w:t>Architecture Flexibility</w:t>
      </w:r>
      <w:r w:rsidRPr="000632DE">
        <w:t>: Modular design enables customization and extension for specific organizational requirements.</w:t>
      </w:r>
    </w:p>
    <w:p w14:paraId="1BA87D5D" w14:textId="77777777" w:rsidR="000632DE" w:rsidRPr="000632DE" w:rsidRDefault="000632DE" w:rsidP="000632DE">
      <w:pPr>
        <w:rPr>
          <w:b/>
          <w:bCs/>
        </w:rPr>
      </w:pPr>
      <w:r w:rsidRPr="000632DE">
        <w:rPr>
          <w:b/>
          <w:bCs/>
        </w:rPr>
        <w:t>6.2 Limitations and Constraints</w:t>
      </w:r>
    </w:p>
    <w:p w14:paraId="29DE1A59" w14:textId="77777777" w:rsidR="000632DE" w:rsidRPr="000632DE" w:rsidRDefault="000632DE" w:rsidP="000632DE">
      <w:pPr>
        <w:rPr>
          <w:b/>
          <w:bCs/>
        </w:rPr>
      </w:pPr>
      <w:r w:rsidRPr="000632DE">
        <w:rPr>
          <w:b/>
          <w:bCs/>
        </w:rPr>
        <w:t>6.2.1 Current System Limitations</w:t>
      </w:r>
    </w:p>
    <w:p w14:paraId="48A59FB3" w14:textId="77777777" w:rsidR="000632DE" w:rsidRPr="000632DE" w:rsidRDefault="000632DE" w:rsidP="000632DE">
      <w:r w:rsidRPr="000632DE">
        <w:t>Several limitations affect current system capabilities:</w:t>
      </w:r>
    </w:p>
    <w:p w14:paraId="14EC67ED" w14:textId="77777777" w:rsidR="000632DE" w:rsidRPr="000632DE" w:rsidRDefault="000632DE" w:rsidP="000632DE">
      <w:r w:rsidRPr="000632DE">
        <w:rPr>
          <w:b/>
          <w:bCs/>
        </w:rPr>
        <w:t>Domain Specificity</w:t>
      </w:r>
      <w:r w:rsidRPr="000632DE">
        <w:t>: Optimization for legal and policy documents may limit effectiveness for other document types without additional customization.</w:t>
      </w:r>
    </w:p>
    <w:p w14:paraId="4C5BB707" w14:textId="77777777" w:rsidR="000632DE" w:rsidRPr="000632DE" w:rsidRDefault="000632DE" w:rsidP="000632DE">
      <w:r w:rsidRPr="000632DE">
        <w:rPr>
          <w:b/>
          <w:bCs/>
        </w:rPr>
        <w:t>Dependency Management</w:t>
      </w:r>
      <w:r w:rsidRPr="000632DE">
        <w:t>: Reliance on external language processing services introduces potential availability and latency considerations.</w:t>
      </w:r>
    </w:p>
    <w:p w14:paraId="75896FC4" w14:textId="77777777" w:rsidR="000632DE" w:rsidRPr="000632DE" w:rsidRDefault="000632DE" w:rsidP="000632DE">
      <w:r w:rsidRPr="000632DE">
        <w:rPr>
          <w:b/>
          <w:bCs/>
        </w:rPr>
        <w:t>Evaluation Challenges</w:t>
      </w:r>
      <w:r w:rsidRPr="000632DE">
        <w:t>: Comprehensive evaluation of legal document processing presents inherent difficulties due to interpretation variability.</w:t>
      </w:r>
    </w:p>
    <w:p w14:paraId="3491A572" w14:textId="77777777" w:rsidR="000632DE" w:rsidRPr="000632DE" w:rsidRDefault="000632DE" w:rsidP="000632DE">
      <w:r w:rsidRPr="000632DE">
        <w:rPr>
          <w:b/>
          <w:bCs/>
        </w:rPr>
        <w:lastRenderedPageBreak/>
        <w:t>Resource Requirements</w:t>
      </w:r>
      <w:r w:rsidRPr="000632DE">
        <w:t>: System resource needs may limit deployment options for smaller organizations with constrained infrastructure.</w:t>
      </w:r>
    </w:p>
    <w:p w14:paraId="5284C7FA" w14:textId="77777777" w:rsidR="000632DE" w:rsidRPr="000632DE" w:rsidRDefault="000632DE" w:rsidP="000632DE">
      <w:pPr>
        <w:rPr>
          <w:b/>
          <w:bCs/>
        </w:rPr>
      </w:pPr>
      <w:r w:rsidRPr="000632DE">
        <w:rPr>
          <w:b/>
          <w:bCs/>
        </w:rPr>
        <w:t>6.2.2 Research Constraints</w:t>
      </w:r>
    </w:p>
    <w:p w14:paraId="4AF89930" w14:textId="77777777" w:rsidR="000632DE" w:rsidRPr="000632DE" w:rsidRDefault="000632DE" w:rsidP="000632DE">
      <w:r w:rsidRPr="000632DE">
        <w:t>Research methodology limitations include:</w:t>
      </w:r>
    </w:p>
    <w:p w14:paraId="3E199856" w14:textId="77777777" w:rsidR="000632DE" w:rsidRPr="000632DE" w:rsidRDefault="000632DE" w:rsidP="000632DE">
      <w:r w:rsidRPr="000632DE">
        <w:rPr>
          <w:b/>
          <w:bCs/>
        </w:rPr>
        <w:t>Dataset Scope</w:t>
      </w:r>
      <w:r w:rsidRPr="000632DE">
        <w:t>: Evaluation datasets, while comprehensive, may not capture all possible usage scenarios and edge cases.</w:t>
      </w:r>
    </w:p>
    <w:p w14:paraId="76F5E32C" w14:textId="77777777" w:rsidR="000632DE" w:rsidRPr="000632DE" w:rsidRDefault="000632DE" w:rsidP="000632DE">
      <w:r w:rsidRPr="000632DE">
        <w:rPr>
          <w:b/>
          <w:bCs/>
        </w:rPr>
        <w:t>Expert Availability</w:t>
      </w:r>
      <w:r w:rsidRPr="000632DE">
        <w:t>: Limited availability of domain experts for validation activities constrains comprehensive accuracy assessment.</w:t>
      </w:r>
    </w:p>
    <w:p w14:paraId="5218F735" w14:textId="77777777" w:rsidR="000632DE" w:rsidRPr="000632DE" w:rsidRDefault="000632DE" w:rsidP="000632DE">
      <w:r w:rsidRPr="000632DE">
        <w:rPr>
          <w:b/>
          <w:bCs/>
        </w:rPr>
        <w:t>Longitudinal Analysis</w:t>
      </w:r>
      <w:r w:rsidRPr="000632DE">
        <w:t>: Long-term system performance and user adaptation patterns require extended evaluation periods.</w:t>
      </w:r>
    </w:p>
    <w:p w14:paraId="22D09F92" w14:textId="77777777" w:rsidR="000632DE" w:rsidRPr="000632DE" w:rsidRDefault="000632DE" w:rsidP="000632DE">
      <w:r w:rsidRPr="000632DE">
        <w:rPr>
          <w:b/>
          <w:bCs/>
        </w:rPr>
        <w:t>Cross-Organizational Variation</w:t>
      </w:r>
      <w:r w:rsidRPr="000632DE">
        <w:t>: Different organizational contexts may present unique challenges not captured in current evaluation framework.</w:t>
      </w:r>
    </w:p>
    <w:p w14:paraId="38866C6C" w14:textId="77777777" w:rsidR="000632DE" w:rsidRPr="000632DE" w:rsidRDefault="000632DE" w:rsidP="000632DE">
      <w:pPr>
        <w:rPr>
          <w:b/>
          <w:bCs/>
        </w:rPr>
      </w:pPr>
      <w:r w:rsidRPr="000632DE">
        <w:rPr>
          <w:b/>
          <w:bCs/>
        </w:rPr>
        <w:t>6.3 Future Research Directions</w:t>
      </w:r>
    </w:p>
    <w:p w14:paraId="17FA308C" w14:textId="77777777" w:rsidR="000632DE" w:rsidRPr="000632DE" w:rsidRDefault="000632DE" w:rsidP="000632DE">
      <w:pPr>
        <w:rPr>
          <w:b/>
          <w:bCs/>
        </w:rPr>
      </w:pPr>
      <w:r w:rsidRPr="000632DE">
        <w:rPr>
          <w:b/>
          <w:bCs/>
        </w:rPr>
        <w:t>6.3.1 Technical Enhancements</w:t>
      </w:r>
    </w:p>
    <w:p w14:paraId="74251F02" w14:textId="77777777" w:rsidR="000632DE" w:rsidRPr="000632DE" w:rsidRDefault="000632DE" w:rsidP="000632DE">
      <w:r w:rsidRPr="000632DE">
        <w:t>Several areas present opportunities for future development:</w:t>
      </w:r>
    </w:p>
    <w:p w14:paraId="4F2379C0" w14:textId="77777777" w:rsidR="000632DE" w:rsidRPr="000632DE" w:rsidRDefault="000632DE" w:rsidP="000632DE">
      <w:r w:rsidRPr="000632DE">
        <w:rPr>
          <w:b/>
          <w:bCs/>
        </w:rPr>
        <w:t>Advanced Analytics</w:t>
      </w:r>
      <w:r w:rsidRPr="000632DE">
        <w:t>: Integration of usage pattern analysis and performance optimization based on real-world deployment data.</w:t>
      </w:r>
    </w:p>
    <w:p w14:paraId="1F02957E" w14:textId="77777777" w:rsidR="000632DE" w:rsidRPr="000632DE" w:rsidRDefault="000632DE" w:rsidP="000632DE">
      <w:r w:rsidRPr="000632DE">
        <w:rPr>
          <w:b/>
          <w:bCs/>
        </w:rPr>
        <w:t>Multi-Modal Processing</w:t>
      </w:r>
      <w:r w:rsidRPr="000632DE">
        <w:t>: Extension to handle visual elements within documents including charts, diagrams, and images.</w:t>
      </w:r>
    </w:p>
    <w:p w14:paraId="412DB4FA" w14:textId="77777777" w:rsidR="000632DE" w:rsidRPr="000632DE" w:rsidRDefault="000632DE" w:rsidP="000632DE">
      <w:r w:rsidRPr="000632DE">
        <w:rPr>
          <w:b/>
          <w:bCs/>
        </w:rPr>
        <w:t>Enhanced Integration</w:t>
      </w:r>
      <w:r w:rsidRPr="000632DE">
        <w:t>: Development of APIs for seamless integration with existing organizational workflows and systems.</w:t>
      </w:r>
    </w:p>
    <w:p w14:paraId="1184A920" w14:textId="77777777" w:rsidR="000632DE" w:rsidRPr="000632DE" w:rsidRDefault="000632DE" w:rsidP="000632DE">
      <w:r w:rsidRPr="000632DE">
        <w:rPr>
          <w:b/>
          <w:bCs/>
        </w:rPr>
        <w:t>Mobile Optimization</w:t>
      </w:r>
      <w:r w:rsidRPr="000632DE">
        <w:t>: Adaptation for mobile device usage to support field workers and remote access scenarios.</w:t>
      </w:r>
    </w:p>
    <w:p w14:paraId="2958DCFC" w14:textId="77777777" w:rsidR="000632DE" w:rsidRPr="000632DE" w:rsidRDefault="000632DE" w:rsidP="000632DE">
      <w:pPr>
        <w:rPr>
          <w:b/>
          <w:bCs/>
        </w:rPr>
      </w:pPr>
      <w:r w:rsidRPr="000632DE">
        <w:rPr>
          <w:b/>
          <w:bCs/>
        </w:rPr>
        <w:t>6.3.2 Research Extensions</w:t>
      </w:r>
    </w:p>
    <w:p w14:paraId="51227767" w14:textId="77777777" w:rsidR="000632DE" w:rsidRPr="000632DE" w:rsidRDefault="000632DE" w:rsidP="000632DE">
      <w:r w:rsidRPr="000632DE">
        <w:t>Future research opportunities include:</w:t>
      </w:r>
    </w:p>
    <w:p w14:paraId="324B8BAD" w14:textId="77777777" w:rsidR="000632DE" w:rsidRPr="000632DE" w:rsidRDefault="000632DE" w:rsidP="000632DE">
      <w:r w:rsidRPr="000632DE">
        <w:rPr>
          <w:b/>
          <w:bCs/>
        </w:rPr>
        <w:t>Cross-Domain Adaptation</w:t>
      </w:r>
      <w:r w:rsidRPr="000632DE">
        <w:t>: Investigation of techniques for extending system capabilities to additional document domains.</w:t>
      </w:r>
    </w:p>
    <w:p w14:paraId="173A3CD9" w14:textId="77777777" w:rsidR="000632DE" w:rsidRPr="000632DE" w:rsidRDefault="000632DE" w:rsidP="000632DE">
      <w:r w:rsidRPr="000632DE">
        <w:rPr>
          <w:b/>
          <w:bCs/>
        </w:rPr>
        <w:t>Collaborative Features</w:t>
      </w:r>
      <w:r w:rsidRPr="000632DE">
        <w:t>: Development of multi-user collaboration capabilities for shared document analysis tasks.</w:t>
      </w:r>
    </w:p>
    <w:p w14:paraId="303D11DF" w14:textId="77777777" w:rsidR="000632DE" w:rsidRPr="000632DE" w:rsidRDefault="000632DE" w:rsidP="000632DE">
      <w:r w:rsidRPr="000632DE">
        <w:rPr>
          <w:b/>
          <w:bCs/>
        </w:rPr>
        <w:t>Personalization</w:t>
      </w:r>
      <w:r w:rsidRPr="000632DE">
        <w:t>: Implementation of user-specific customization and learning to improve individual user experience.</w:t>
      </w:r>
    </w:p>
    <w:p w14:paraId="31E364F7" w14:textId="77777777" w:rsidR="000632DE" w:rsidRPr="000632DE" w:rsidRDefault="000632DE" w:rsidP="000632DE">
      <w:r w:rsidRPr="000632DE">
        <w:rPr>
          <w:b/>
          <w:bCs/>
        </w:rPr>
        <w:t>Explainability Enhancement</w:t>
      </w:r>
      <w:r w:rsidRPr="000632DE">
        <w:t>: Advanced explanation capabilities to support user understanding of system reasoning and recommendations.</w:t>
      </w:r>
    </w:p>
    <w:p w14:paraId="7BA5201C" w14:textId="77777777" w:rsidR="000632DE" w:rsidRPr="000632DE" w:rsidRDefault="000632DE" w:rsidP="000632DE">
      <w:pPr>
        <w:rPr>
          <w:b/>
          <w:bCs/>
        </w:rPr>
      </w:pPr>
      <w:r w:rsidRPr="000632DE">
        <w:rPr>
          <w:b/>
          <w:bCs/>
        </w:rPr>
        <w:t>6.4 Practical Implications</w:t>
      </w:r>
    </w:p>
    <w:p w14:paraId="08CDBDD9" w14:textId="77777777" w:rsidR="000632DE" w:rsidRPr="000632DE" w:rsidRDefault="000632DE" w:rsidP="000632DE">
      <w:pPr>
        <w:rPr>
          <w:b/>
          <w:bCs/>
        </w:rPr>
      </w:pPr>
      <w:r w:rsidRPr="000632DE">
        <w:rPr>
          <w:b/>
          <w:bCs/>
        </w:rPr>
        <w:t>6.4.1 Organizational Impact</w:t>
      </w:r>
    </w:p>
    <w:p w14:paraId="57F8E20E" w14:textId="77777777" w:rsidR="000632DE" w:rsidRPr="000632DE" w:rsidRDefault="000632DE" w:rsidP="000632DE">
      <w:r w:rsidRPr="000632DE">
        <w:t>CLAIRE.AI implementation can provide significant organizational benefits:</w:t>
      </w:r>
    </w:p>
    <w:p w14:paraId="02052415" w14:textId="77777777" w:rsidR="000632DE" w:rsidRPr="000632DE" w:rsidRDefault="000632DE" w:rsidP="000632DE">
      <w:r w:rsidRPr="000632DE">
        <w:rPr>
          <w:b/>
          <w:bCs/>
        </w:rPr>
        <w:lastRenderedPageBreak/>
        <w:t>Information Accessibility</w:t>
      </w:r>
      <w:r w:rsidRPr="000632DE">
        <w:t>: Improved access to organizational knowledge reduces barriers to information discovery and utilization.</w:t>
      </w:r>
    </w:p>
    <w:p w14:paraId="1A45E9CF" w14:textId="77777777" w:rsidR="000632DE" w:rsidRPr="000632DE" w:rsidRDefault="000632DE" w:rsidP="000632DE">
      <w:r w:rsidRPr="000632DE">
        <w:rPr>
          <w:b/>
          <w:bCs/>
        </w:rPr>
        <w:t>Efficiency Gains</w:t>
      </w:r>
      <w:r w:rsidRPr="000632DE">
        <w:t>: Reduced time requirements for document analysis tasks enable staff focus on higher-value activities.</w:t>
      </w:r>
    </w:p>
    <w:p w14:paraId="07277C2D" w14:textId="77777777" w:rsidR="000632DE" w:rsidRPr="000632DE" w:rsidRDefault="000632DE" w:rsidP="000632DE">
      <w:r w:rsidRPr="000632DE">
        <w:rPr>
          <w:b/>
          <w:bCs/>
        </w:rPr>
        <w:t>Consistency Improvement</w:t>
      </w:r>
      <w:r w:rsidRPr="000632DE">
        <w:t>: Standardized information access reduces variation in policy interpretation and application.</w:t>
      </w:r>
    </w:p>
    <w:p w14:paraId="10D389E4" w14:textId="77777777" w:rsidR="000632DE" w:rsidRPr="000632DE" w:rsidRDefault="000632DE" w:rsidP="000632DE">
      <w:r w:rsidRPr="000632DE">
        <w:rPr>
          <w:b/>
          <w:bCs/>
        </w:rPr>
        <w:t>Training Reduction</w:t>
      </w:r>
      <w:r w:rsidRPr="000632DE">
        <w:t>: Decreased requirement for specialized training in document navigation and analysis.</w:t>
      </w:r>
    </w:p>
    <w:p w14:paraId="1E5DA481" w14:textId="77777777" w:rsidR="000632DE" w:rsidRPr="000632DE" w:rsidRDefault="000632DE" w:rsidP="000632DE">
      <w:pPr>
        <w:rPr>
          <w:b/>
          <w:bCs/>
        </w:rPr>
      </w:pPr>
      <w:r w:rsidRPr="000632DE">
        <w:rPr>
          <w:b/>
          <w:bCs/>
        </w:rPr>
        <w:t>6.4.2 Deployment Considerations</w:t>
      </w:r>
    </w:p>
    <w:p w14:paraId="097CB6F1" w14:textId="77777777" w:rsidR="000632DE" w:rsidRPr="000632DE" w:rsidRDefault="000632DE" w:rsidP="000632DE">
      <w:r w:rsidRPr="000632DE">
        <w:t>Successful deployment requires attention to several factors:</w:t>
      </w:r>
    </w:p>
    <w:p w14:paraId="1082F95F" w14:textId="77777777" w:rsidR="000632DE" w:rsidRPr="000632DE" w:rsidRDefault="000632DE" w:rsidP="000632DE">
      <w:r w:rsidRPr="000632DE">
        <w:rPr>
          <w:b/>
          <w:bCs/>
        </w:rPr>
        <w:t>Change Management</w:t>
      </w:r>
      <w:r w:rsidRPr="000632DE">
        <w:t>: Organizational adaptation to new information access methods requires appropriate change management approaches.</w:t>
      </w:r>
    </w:p>
    <w:p w14:paraId="0BA55F5F" w14:textId="77777777" w:rsidR="000632DE" w:rsidRPr="000632DE" w:rsidRDefault="000632DE" w:rsidP="000632DE">
      <w:r w:rsidRPr="000632DE">
        <w:rPr>
          <w:b/>
          <w:bCs/>
        </w:rPr>
        <w:t>Integration Planning</w:t>
      </w:r>
      <w:r w:rsidRPr="000632DE">
        <w:t>: Effective integration with existing systems and workflows requires careful planning and implementation.</w:t>
      </w:r>
    </w:p>
    <w:p w14:paraId="62487948" w14:textId="77777777" w:rsidR="000632DE" w:rsidRPr="000632DE" w:rsidRDefault="000632DE" w:rsidP="000632DE">
      <w:r w:rsidRPr="000632DE">
        <w:rPr>
          <w:b/>
          <w:bCs/>
        </w:rPr>
        <w:t>User Training</w:t>
      </w:r>
      <w:r w:rsidRPr="000632DE">
        <w:t>: While minimal, some user orientation improves adoption rates and system utilization effectiveness.</w:t>
      </w:r>
    </w:p>
    <w:p w14:paraId="11619AB9" w14:textId="77777777" w:rsidR="000632DE" w:rsidRPr="000632DE" w:rsidRDefault="000632DE" w:rsidP="000632DE">
      <w:r w:rsidRPr="000632DE">
        <w:rPr>
          <w:b/>
          <w:bCs/>
        </w:rPr>
        <w:t>Maintenance Requirements</w:t>
      </w:r>
      <w:r w:rsidRPr="000632DE">
        <w:t>: Ongoing system maintenance and content updates require dedicated resources and procedures.</w:t>
      </w:r>
    </w:p>
    <w:p w14:paraId="68795D55" w14:textId="77777777" w:rsidR="000632DE" w:rsidRPr="000632DE" w:rsidRDefault="000632DE" w:rsidP="000632DE">
      <w:pPr>
        <w:rPr>
          <w:b/>
          <w:bCs/>
        </w:rPr>
      </w:pPr>
      <w:r w:rsidRPr="000632DE">
        <w:rPr>
          <w:b/>
          <w:bCs/>
        </w:rPr>
        <w:t>7. Conclusion</w:t>
      </w:r>
    </w:p>
    <w:p w14:paraId="12FE7394" w14:textId="77777777" w:rsidR="000632DE" w:rsidRPr="000632DE" w:rsidRDefault="000632DE" w:rsidP="000632DE">
      <w:r w:rsidRPr="000632DE">
        <w:t>This research presents CLAIRE.AI as a novel approach to document intelligence specifically optimized for policy and legal text analysis. The system addresses critical gaps in existing document processing capabilities through implementation of specialized algorithms, comprehensive multilingual support, and production-grade architecture design.</w:t>
      </w:r>
    </w:p>
    <w:p w14:paraId="46A4A53F" w14:textId="77777777" w:rsidR="000632DE" w:rsidRPr="000632DE" w:rsidRDefault="000632DE" w:rsidP="000632DE">
      <w:pPr>
        <w:rPr>
          <w:b/>
          <w:bCs/>
        </w:rPr>
      </w:pPr>
      <w:r w:rsidRPr="000632DE">
        <w:rPr>
          <w:b/>
          <w:bCs/>
        </w:rPr>
        <w:t>7.1 Research Contributions Summary</w:t>
      </w:r>
    </w:p>
    <w:p w14:paraId="3564295F" w14:textId="77777777" w:rsidR="000632DE" w:rsidRPr="000632DE" w:rsidRDefault="000632DE" w:rsidP="000632DE">
      <w:r w:rsidRPr="000632DE">
        <w:t>The primary contributions of this work include:</w:t>
      </w:r>
    </w:p>
    <w:p w14:paraId="5E93DFED" w14:textId="77777777" w:rsidR="000632DE" w:rsidRPr="000632DE" w:rsidRDefault="000632DE" w:rsidP="000632DE">
      <w:r w:rsidRPr="000632DE">
        <w:rPr>
          <w:b/>
          <w:bCs/>
        </w:rPr>
        <w:t>Architectural Innovation</w:t>
      </w:r>
      <w:r w:rsidRPr="000632DE">
        <w:t>: Development of a specialized document intelligence framework that demonstrates significant improvements over general-purpose approaches for legal and policy document processing.</w:t>
      </w:r>
    </w:p>
    <w:p w14:paraId="6A026CB3" w14:textId="77777777" w:rsidR="000632DE" w:rsidRPr="000632DE" w:rsidRDefault="000632DE" w:rsidP="000632DE">
      <w:r w:rsidRPr="000632DE">
        <w:rPr>
          <w:b/>
          <w:bCs/>
        </w:rPr>
        <w:t>Multilingual Framework</w:t>
      </w:r>
      <w:r w:rsidRPr="000632DE">
        <w:t>: Implementation of consistent cross-lingual processing capabilities that maintain accuracy across diverse language contexts.</w:t>
      </w:r>
    </w:p>
    <w:p w14:paraId="7A10F48D" w14:textId="77777777" w:rsidR="000632DE" w:rsidRPr="000632DE" w:rsidRDefault="000632DE" w:rsidP="000632DE">
      <w:r w:rsidRPr="000632DE">
        <w:rPr>
          <w:b/>
          <w:bCs/>
        </w:rPr>
        <w:t>Quality Assurance Integration</w:t>
      </w:r>
      <w:r w:rsidRPr="000632DE">
        <w:t>: Creation of comprehensive accuracy validation mechanisms specifically designed for high-reliability applications.</w:t>
      </w:r>
    </w:p>
    <w:p w14:paraId="7782CA24" w14:textId="77777777" w:rsidR="000632DE" w:rsidRPr="000632DE" w:rsidRDefault="000632DE" w:rsidP="000632DE">
      <w:r w:rsidRPr="000632DE">
        <w:rPr>
          <w:b/>
          <w:bCs/>
        </w:rPr>
        <w:t>Production Implementation</w:t>
      </w:r>
      <w:r w:rsidRPr="000632DE">
        <w:t>: Demonstration of enterprise-grade security and performance optimization suitable for organizational deployment.</w:t>
      </w:r>
    </w:p>
    <w:p w14:paraId="6F91D045" w14:textId="77777777" w:rsidR="000632DE" w:rsidRPr="000632DE" w:rsidRDefault="000632DE" w:rsidP="000632DE">
      <w:pPr>
        <w:rPr>
          <w:b/>
          <w:bCs/>
        </w:rPr>
      </w:pPr>
      <w:r w:rsidRPr="000632DE">
        <w:rPr>
          <w:b/>
          <w:bCs/>
        </w:rPr>
        <w:t>7.2 Practical Impact</w:t>
      </w:r>
    </w:p>
    <w:p w14:paraId="47EFD762" w14:textId="77777777" w:rsidR="000632DE" w:rsidRPr="000632DE" w:rsidRDefault="000632DE" w:rsidP="000632DE">
      <w:r w:rsidRPr="000632DE">
        <w:t xml:space="preserve">CLAIRE.AI addresses real-world challenges faced by organizations managing complex document repositories. The system's ability to provide accurate, accessible information across multiple </w:t>
      </w:r>
      <w:r w:rsidRPr="000632DE">
        <w:lastRenderedPageBreak/>
        <w:t>languages and document formats represents a significant advancement in organizational information management capabilities.</w:t>
      </w:r>
    </w:p>
    <w:p w14:paraId="5726AF3B" w14:textId="77777777" w:rsidR="000632DE" w:rsidRPr="000632DE" w:rsidRDefault="000632DE" w:rsidP="000632DE">
      <w:r w:rsidRPr="000632DE">
        <w:t>The experimental evaluation confirms system effectiveness across multiple evaluation dimensions, with particular strength in accuracy, performance, and user satisfaction measures. Comparative analysis demonstrates clear advantages over existing approaches, supporting the value of specialized design for domain-specific applications.</w:t>
      </w:r>
    </w:p>
    <w:p w14:paraId="021D421B" w14:textId="77777777" w:rsidR="000632DE" w:rsidRPr="000632DE" w:rsidRDefault="000632DE" w:rsidP="000632DE">
      <w:pPr>
        <w:rPr>
          <w:b/>
          <w:bCs/>
        </w:rPr>
      </w:pPr>
      <w:r w:rsidRPr="000632DE">
        <w:rPr>
          <w:b/>
          <w:bCs/>
        </w:rPr>
        <w:t>7.3 Future Development</w:t>
      </w:r>
    </w:p>
    <w:p w14:paraId="377DA6DA" w14:textId="77777777" w:rsidR="000632DE" w:rsidRPr="000632DE" w:rsidRDefault="000632DE" w:rsidP="000632DE">
      <w:r w:rsidRPr="000632DE">
        <w:t>The modular architecture and extensible design of CLAIRE.AI provide a foundation for continued development and enhancement. Future research directions include expansion to additional document domains, integration of advanced analytics capabilities, and development of enhanced user interaction mechanisms.</w:t>
      </w:r>
    </w:p>
    <w:p w14:paraId="6A76D701" w14:textId="77777777" w:rsidR="000632DE" w:rsidRPr="000632DE" w:rsidRDefault="000632DE" w:rsidP="000632DE">
      <w:r w:rsidRPr="000632DE">
        <w:t>The success of this research project demonstrates the potential for AI systems to significantly improve information accessibility while maintaining the accuracy and reliability standards required for critical applications. The open-source nature of the project encourages community contribution and collaborative development, potentially accelerating advancement in document intelligence technologies.</w:t>
      </w:r>
    </w:p>
    <w:p w14:paraId="6C234216" w14:textId="77777777" w:rsidR="000632DE" w:rsidRPr="000632DE" w:rsidRDefault="000632DE" w:rsidP="000632DE">
      <w:pPr>
        <w:rPr>
          <w:b/>
          <w:bCs/>
        </w:rPr>
      </w:pPr>
      <w:r w:rsidRPr="000632DE">
        <w:rPr>
          <w:b/>
          <w:bCs/>
        </w:rPr>
        <w:t>7.4 Final Observations</w:t>
      </w:r>
    </w:p>
    <w:p w14:paraId="1FAB4872" w14:textId="77777777" w:rsidR="000632DE" w:rsidRPr="000632DE" w:rsidRDefault="000632DE" w:rsidP="000632DE">
      <w:r w:rsidRPr="000632DE">
        <w:t>The development of CLAIRE.AI represents a successful application of modern AI technologies to address specific organizational challenges. The project demonstrates that targeted, domain-specific approaches can yield significant advantages over general-purpose solutions, particularly in applications requiring high accuracy and reliability standards.</w:t>
      </w:r>
    </w:p>
    <w:p w14:paraId="0906FA09" w14:textId="77777777" w:rsidR="000632DE" w:rsidRPr="000632DE" w:rsidRDefault="000632DE" w:rsidP="000632DE">
      <w:r w:rsidRPr="000632DE">
        <w:t>The comprehensive evaluation framework and results provide valuable insights for both researchers and practitioners working in document intelligence and information access domains. The research contributes to the growing body of knowledge in applied AI while addressing practical needs of organizations managing complex document repositories.</w:t>
      </w:r>
    </w:p>
    <w:p w14:paraId="6BB2DCB8" w14:textId="77777777" w:rsidR="000632DE" w:rsidRPr="000632DE" w:rsidRDefault="000632DE" w:rsidP="000632DE">
      <w:r w:rsidRPr="000632DE">
        <w:t>This work establishes a foundation for continued advancement in document intelligence systems and demonstrates the potential for AI technologies to democratize access to complex information while maintaining appropriate quality and security standards.</w:t>
      </w:r>
    </w:p>
    <w:p w14:paraId="47CA7A8D" w14:textId="77777777" w:rsidR="000632DE" w:rsidRPr="000632DE" w:rsidRDefault="000632DE" w:rsidP="000632DE">
      <w:pPr>
        <w:rPr>
          <w:b/>
          <w:bCs/>
        </w:rPr>
      </w:pPr>
      <w:r w:rsidRPr="000632DE">
        <w:rPr>
          <w:b/>
          <w:bCs/>
        </w:rPr>
        <w:t>References</w:t>
      </w:r>
    </w:p>
    <w:p w14:paraId="3DCC48DE" w14:textId="77777777" w:rsidR="000632DE" w:rsidRPr="000632DE" w:rsidRDefault="000632DE" w:rsidP="000632DE">
      <w:pPr>
        <w:numPr>
          <w:ilvl w:val="0"/>
          <w:numId w:val="4"/>
        </w:numPr>
      </w:pPr>
      <w:r w:rsidRPr="000632DE">
        <w:t xml:space="preserve">Chen, D., Fisch, A., Weston, J., &amp; Bordes, A. (2017). Reading Wikipedia to answer open-domain questions. </w:t>
      </w:r>
      <w:r w:rsidRPr="000632DE">
        <w:rPr>
          <w:i/>
          <w:iCs/>
        </w:rPr>
        <w:t>Proceedings of the 55th Annual Meeting of the Association for Computational Linguistics</w:t>
      </w:r>
      <w:r w:rsidRPr="000632DE">
        <w:t>, 1870-1879.</w:t>
      </w:r>
    </w:p>
    <w:p w14:paraId="611437BA" w14:textId="77777777" w:rsidR="000632DE" w:rsidRPr="000632DE" w:rsidRDefault="000632DE" w:rsidP="000632DE">
      <w:pPr>
        <w:numPr>
          <w:ilvl w:val="0"/>
          <w:numId w:val="4"/>
        </w:numPr>
      </w:pPr>
      <w:r w:rsidRPr="000632DE">
        <w:t xml:space="preserve">Devlin, J., Chang, M. W., Lee, K., &amp; Toutanova, K. (2018). BERT: Pre-training of deep bidirectional transformers for language understanding. </w:t>
      </w:r>
      <w:proofErr w:type="spellStart"/>
      <w:r w:rsidRPr="000632DE">
        <w:rPr>
          <w:i/>
          <w:iCs/>
        </w:rPr>
        <w:t>arXiv</w:t>
      </w:r>
      <w:proofErr w:type="spellEnd"/>
      <w:r w:rsidRPr="000632DE">
        <w:rPr>
          <w:i/>
          <w:iCs/>
        </w:rPr>
        <w:t xml:space="preserve"> preprint arXiv:1810.04805</w:t>
      </w:r>
      <w:r w:rsidRPr="000632DE">
        <w:t>.</w:t>
      </w:r>
    </w:p>
    <w:p w14:paraId="5FAAB48F" w14:textId="77777777" w:rsidR="000632DE" w:rsidRPr="000632DE" w:rsidRDefault="000632DE" w:rsidP="000632DE">
      <w:pPr>
        <w:numPr>
          <w:ilvl w:val="0"/>
          <w:numId w:val="4"/>
        </w:numPr>
      </w:pPr>
      <w:proofErr w:type="spellStart"/>
      <w:r w:rsidRPr="000632DE">
        <w:t>Rajpurkar</w:t>
      </w:r>
      <w:proofErr w:type="spellEnd"/>
      <w:r w:rsidRPr="000632DE">
        <w:t xml:space="preserve">, P., Zhang, J., Lopyrev, K., &amp; Liang, P. (2016). </w:t>
      </w:r>
      <w:proofErr w:type="spellStart"/>
      <w:r w:rsidRPr="000632DE">
        <w:t>SQuAD</w:t>
      </w:r>
      <w:proofErr w:type="spellEnd"/>
      <w:r w:rsidRPr="000632DE">
        <w:t xml:space="preserve">: 100,000+ questions for machine reading comprehension. </w:t>
      </w:r>
      <w:r w:rsidRPr="000632DE">
        <w:rPr>
          <w:i/>
          <w:iCs/>
        </w:rPr>
        <w:t>Proceedings of the 2016 Conference on Empirical Methods in Natural Language Processing</w:t>
      </w:r>
      <w:r w:rsidRPr="000632DE">
        <w:t>, 2383-2392.</w:t>
      </w:r>
    </w:p>
    <w:p w14:paraId="32DDB18F" w14:textId="77777777" w:rsidR="000632DE" w:rsidRPr="000632DE" w:rsidRDefault="000632DE" w:rsidP="000632DE">
      <w:pPr>
        <w:numPr>
          <w:ilvl w:val="0"/>
          <w:numId w:val="4"/>
        </w:numPr>
      </w:pPr>
      <w:r w:rsidRPr="000632DE">
        <w:t xml:space="preserve">Yang, W., Xie, Y., Lin, A., Li, X., Tan, L., Xiong, K., ... &amp; Lin, J. (2019). End-to-end open-domain question answering with </w:t>
      </w:r>
      <w:proofErr w:type="spellStart"/>
      <w:r w:rsidRPr="000632DE">
        <w:t>BERTserini</w:t>
      </w:r>
      <w:proofErr w:type="spellEnd"/>
      <w:r w:rsidRPr="000632DE">
        <w:t xml:space="preserve">. </w:t>
      </w:r>
      <w:r w:rsidRPr="000632DE">
        <w:rPr>
          <w:i/>
          <w:iCs/>
        </w:rPr>
        <w:t>Proceedings of the 2019 Conference of the North American Chapter of the Association for Computational Linguistics</w:t>
      </w:r>
      <w:r w:rsidRPr="000632DE">
        <w:t>, 72-77.</w:t>
      </w:r>
    </w:p>
    <w:p w14:paraId="7DF18C18" w14:textId="77777777" w:rsidR="000632DE" w:rsidRPr="000632DE" w:rsidRDefault="000632DE" w:rsidP="000632DE">
      <w:pPr>
        <w:numPr>
          <w:ilvl w:val="0"/>
          <w:numId w:val="4"/>
        </w:numPr>
      </w:pPr>
      <w:r w:rsidRPr="000632DE">
        <w:lastRenderedPageBreak/>
        <w:t xml:space="preserve">Zhu, F., Lei, W., Wang, C., Zheng, J., Poria, S., &amp; Chua, T. S. (2021). Retrieving and reading: A comprehensive survey on open-domain question answering. </w:t>
      </w:r>
      <w:proofErr w:type="spellStart"/>
      <w:r w:rsidRPr="000632DE">
        <w:rPr>
          <w:i/>
          <w:iCs/>
        </w:rPr>
        <w:t>arXiv</w:t>
      </w:r>
      <w:proofErr w:type="spellEnd"/>
      <w:r w:rsidRPr="000632DE">
        <w:rPr>
          <w:i/>
          <w:iCs/>
        </w:rPr>
        <w:t xml:space="preserve"> preprint arXiv:2101.00774</w:t>
      </w:r>
      <w:r w:rsidRPr="000632DE">
        <w:t>.</w:t>
      </w:r>
    </w:p>
    <w:p w14:paraId="36986A0F" w14:textId="77777777" w:rsidR="000632DE" w:rsidRPr="000632DE" w:rsidRDefault="000632DE" w:rsidP="000632DE">
      <w:pPr>
        <w:numPr>
          <w:ilvl w:val="0"/>
          <w:numId w:val="4"/>
        </w:numPr>
      </w:pPr>
      <w:r w:rsidRPr="000632DE">
        <w:t xml:space="preserve">Kenton, L., &amp; Toutanova, L. K. (2019). BERT: Pre-training of deep bidirectional transformers for language understanding. </w:t>
      </w:r>
      <w:r w:rsidRPr="000632DE">
        <w:rPr>
          <w:i/>
          <w:iCs/>
        </w:rPr>
        <w:t>Proceedings of NAACL-HLT</w:t>
      </w:r>
      <w:r w:rsidRPr="000632DE">
        <w:t>, 4171-4186.</w:t>
      </w:r>
    </w:p>
    <w:p w14:paraId="10298650" w14:textId="77777777" w:rsidR="000632DE" w:rsidRPr="000632DE" w:rsidRDefault="000632DE" w:rsidP="000632DE">
      <w:pPr>
        <w:numPr>
          <w:ilvl w:val="0"/>
          <w:numId w:val="4"/>
        </w:numPr>
      </w:pPr>
      <w:r w:rsidRPr="000632DE">
        <w:t xml:space="preserve">Rogers, A., Kovaleva, O., &amp; Rumshisky, A. (2020). A primer in neural network models for natural language processing. </w:t>
      </w:r>
      <w:r w:rsidRPr="000632DE">
        <w:rPr>
          <w:i/>
          <w:iCs/>
        </w:rPr>
        <w:t>Journal of Artificial Intelligence Research</w:t>
      </w:r>
      <w:r w:rsidRPr="000632DE">
        <w:t>, 57, 615-686.</w:t>
      </w:r>
    </w:p>
    <w:p w14:paraId="24125BC5" w14:textId="77777777" w:rsidR="000632DE" w:rsidRPr="000632DE" w:rsidRDefault="000632DE" w:rsidP="000632DE">
      <w:pPr>
        <w:numPr>
          <w:ilvl w:val="0"/>
          <w:numId w:val="4"/>
        </w:numPr>
      </w:pPr>
      <w:r w:rsidRPr="000632DE">
        <w:t xml:space="preserve">Qiu, X., Sun, T., Xu, Y., Shao, Y., Dai, N., &amp; Huang, X. (2020). Pre-trained models for natural language processing: A survey. </w:t>
      </w:r>
      <w:r w:rsidRPr="000632DE">
        <w:rPr>
          <w:i/>
          <w:iCs/>
        </w:rPr>
        <w:t>Science China Technological Sciences</w:t>
      </w:r>
      <w:r w:rsidRPr="000632DE">
        <w:t>, 63(10), 1872-1897.</w:t>
      </w:r>
    </w:p>
    <w:p w14:paraId="6F574A96" w14:textId="77777777" w:rsidR="000632DE" w:rsidRPr="000632DE" w:rsidRDefault="000632DE" w:rsidP="000632DE">
      <w:pPr>
        <w:numPr>
          <w:ilvl w:val="0"/>
          <w:numId w:val="4"/>
        </w:numPr>
      </w:pPr>
      <w:r w:rsidRPr="000632DE">
        <w:t xml:space="preserve">Wang, S., Yu, M., Guo, X., Wang, Z., Klinger, T., Zhang, W., ... &amp; Campbell, M. (2018). R³: Reinforced ranker-reader for open-domain question answering. </w:t>
      </w:r>
      <w:r w:rsidRPr="000632DE">
        <w:rPr>
          <w:i/>
          <w:iCs/>
        </w:rPr>
        <w:t>Proceedings of the AAAI Conference on Artificial Intelligence</w:t>
      </w:r>
      <w:r w:rsidRPr="000632DE">
        <w:t>, 32(1).</w:t>
      </w:r>
    </w:p>
    <w:p w14:paraId="02D55B46" w14:textId="77777777" w:rsidR="000632DE" w:rsidRPr="000632DE" w:rsidRDefault="000632DE" w:rsidP="000632DE">
      <w:pPr>
        <w:numPr>
          <w:ilvl w:val="0"/>
          <w:numId w:val="4"/>
        </w:numPr>
      </w:pPr>
      <w:r w:rsidRPr="000632DE">
        <w:t xml:space="preserve">Liu, Y., Ott, M., Goyal, N., Du, J., Joshi, M., Chen, D., ... &amp; Stoyanov, V. (2019). </w:t>
      </w:r>
      <w:proofErr w:type="spellStart"/>
      <w:r w:rsidRPr="000632DE">
        <w:t>RoBERTa</w:t>
      </w:r>
      <w:proofErr w:type="spellEnd"/>
      <w:r w:rsidRPr="000632DE">
        <w:t xml:space="preserve">: A robustly optimized BERT pretraining approach. </w:t>
      </w:r>
      <w:proofErr w:type="spellStart"/>
      <w:r w:rsidRPr="000632DE">
        <w:rPr>
          <w:i/>
          <w:iCs/>
        </w:rPr>
        <w:t>arXiv</w:t>
      </w:r>
      <w:proofErr w:type="spellEnd"/>
      <w:r w:rsidRPr="000632DE">
        <w:rPr>
          <w:i/>
          <w:iCs/>
        </w:rPr>
        <w:t xml:space="preserve"> preprint arXiv:1907.11692</w:t>
      </w:r>
      <w:r w:rsidRPr="000632DE">
        <w:t>.</w:t>
      </w:r>
    </w:p>
    <w:p w14:paraId="4E1B4CCB" w14:textId="77777777" w:rsidR="000632DE" w:rsidRPr="000632DE" w:rsidRDefault="000632DE" w:rsidP="000632DE">
      <w:r w:rsidRPr="000632DE">
        <w:pict w14:anchorId="18CD8932">
          <v:rect id="_x0000_i1031" style="width:0;height:1.5pt" o:hralign="center" o:hrstd="t" o:hr="t" fillcolor="#a0a0a0" stroked="f"/>
        </w:pict>
      </w:r>
    </w:p>
    <w:p w14:paraId="085DE2B7" w14:textId="77777777" w:rsidR="000632DE" w:rsidRPr="000632DE" w:rsidRDefault="000632DE" w:rsidP="000632DE">
      <w:r w:rsidRPr="000632DE">
        <w:rPr>
          <w:b/>
          <w:bCs/>
        </w:rPr>
        <w:t>Technical Appendices</w:t>
      </w:r>
    </w:p>
    <w:p w14:paraId="14CF3E3B" w14:textId="77777777" w:rsidR="000632DE" w:rsidRPr="000632DE" w:rsidRDefault="000632DE" w:rsidP="000632DE">
      <w:r w:rsidRPr="000632DE">
        <w:rPr>
          <w:b/>
          <w:bCs/>
        </w:rPr>
        <w:t>Appendix A: System Requirements</w:t>
      </w:r>
    </w:p>
    <w:p w14:paraId="6D93164D" w14:textId="77777777" w:rsidR="000632DE" w:rsidRPr="000632DE" w:rsidRDefault="000632DE" w:rsidP="000632DE">
      <w:pPr>
        <w:numPr>
          <w:ilvl w:val="0"/>
          <w:numId w:val="5"/>
        </w:numPr>
      </w:pPr>
      <w:r w:rsidRPr="000632DE">
        <w:t>Python 3.8 or higher</w:t>
      </w:r>
    </w:p>
    <w:p w14:paraId="3ECB8301" w14:textId="77777777" w:rsidR="000632DE" w:rsidRPr="000632DE" w:rsidRDefault="000632DE" w:rsidP="000632DE">
      <w:pPr>
        <w:numPr>
          <w:ilvl w:val="0"/>
          <w:numId w:val="5"/>
        </w:numPr>
      </w:pPr>
      <w:proofErr w:type="spellStart"/>
      <w:r w:rsidRPr="000632DE">
        <w:t>FastAPI</w:t>
      </w:r>
      <w:proofErr w:type="spellEnd"/>
      <w:r w:rsidRPr="000632DE">
        <w:t xml:space="preserve"> framework</w:t>
      </w:r>
    </w:p>
    <w:p w14:paraId="206DA118" w14:textId="77777777" w:rsidR="000632DE" w:rsidRPr="000632DE" w:rsidRDefault="000632DE" w:rsidP="000632DE">
      <w:pPr>
        <w:numPr>
          <w:ilvl w:val="0"/>
          <w:numId w:val="5"/>
        </w:numPr>
      </w:pPr>
      <w:r w:rsidRPr="000632DE">
        <w:t>Vector processing capabilities</w:t>
      </w:r>
    </w:p>
    <w:p w14:paraId="28C9E67E" w14:textId="77777777" w:rsidR="000632DE" w:rsidRPr="000632DE" w:rsidRDefault="000632DE" w:rsidP="000632DE">
      <w:pPr>
        <w:numPr>
          <w:ilvl w:val="0"/>
          <w:numId w:val="5"/>
        </w:numPr>
      </w:pPr>
      <w:r w:rsidRPr="000632DE">
        <w:t>Authentication system requirements</w:t>
      </w:r>
    </w:p>
    <w:p w14:paraId="649C4245" w14:textId="77777777" w:rsidR="000632DE" w:rsidRPr="000632DE" w:rsidRDefault="000632DE" w:rsidP="000632DE">
      <w:pPr>
        <w:numPr>
          <w:ilvl w:val="0"/>
          <w:numId w:val="5"/>
        </w:numPr>
      </w:pPr>
      <w:r w:rsidRPr="000632DE">
        <w:t>Database and storage specifications</w:t>
      </w:r>
    </w:p>
    <w:p w14:paraId="59A72A61" w14:textId="77777777" w:rsidR="000632DE" w:rsidRPr="000632DE" w:rsidRDefault="000632DE" w:rsidP="000632DE">
      <w:r w:rsidRPr="000632DE">
        <w:rPr>
          <w:b/>
          <w:bCs/>
        </w:rPr>
        <w:t>Appendix B: Language Support Matrix</w:t>
      </w:r>
      <w:r w:rsidRPr="000632DE">
        <w:t xml:space="preserve"> Complete listing of supported languages with processing capability indicators and performance characteristics for each language.</w:t>
      </w:r>
    </w:p>
    <w:p w14:paraId="7D11B8DB" w14:textId="77777777" w:rsidR="000632DE" w:rsidRPr="000632DE" w:rsidRDefault="000632DE" w:rsidP="000632DE">
      <w:r w:rsidRPr="000632DE">
        <w:rPr>
          <w:b/>
          <w:bCs/>
        </w:rPr>
        <w:t>Appendix C: Document Format Specifications</w:t>
      </w:r>
      <w:r w:rsidRPr="000632DE">
        <w:t xml:space="preserve"> Detailed specifications for each supported document format including processing capabilities and limitations.</w:t>
      </w:r>
    </w:p>
    <w:p w14:paraId="2BED9FCC" w14:textId="77777777" w:rsidR="000632DE" w:rsidRPr="000632DE" w:rsidRDefault="000632DE" w:rsidP="000632DE">
      <w:r w:rsidRPr="000632DE">
        <w:rPr>
          <w:b/>
          <w:bCs/>
        </w:rPr>
        <w:t>Appendix D: API Documentation</w:t>
      </w:r>
      <w:r w:rsidRPr="000632DE">
        <w:t xml:space="preserve"> Comprehensive API documentation including endpoint specifications, request/response formats, and integration guidelines.</w:t>
      </w:r>
    </w:p>
    <w:p w14:paraId="5E4E0654" w14:textId="77777777" w:rsidR="00C44582" w:rsidRPr="000632DE" w:rsidRDefault="00C44582" w:rsidP="000632DE"/>
    <w:sectPr w:rsidR="00C44582" w:rsidRPr="00063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452BE"/>
    <w:multiLevelType w:val="multilevel"/>
    <w:tmpl w:val="17069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6712F1"/>
    <w:multiLevelType w:val="multilevel"/>
    <w:tmpl w:val="C0D4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C29F6"/>
    <w:multiLevelType w:val="multilevel"/>
    <w:tmpl w:val="0ECC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20056"/>
    <w:multiLevelType w:val="multilevel"/>
    <w:tmpl w:val="207C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1A4C22"/>
    <w:multiLevelType w:val="multilevel"/>
    <w:tmpl w:val="FD4A9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5368485">
    <w:abstractNumId w:val="0"/>
  </w:num>
  <w:num w:numId="2" w16cid:durableId="556865257">
    <w:abstractNumId w:val="2"/>
  </w:num>
  <w:num w:numId="3" w16cid:durableId="774590938">
    <w:abstractNumId w:val="1"/>
  </w:num>
  <w:num w:numId="4" w16cid:durableId="1130903490">
    <w:abstractNumId w:val="4"/>
  </w:num>
  <w:num w:numId="5" w16cid:durableId="6383412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DE"/>
    <w:rsid w:val="000632DE"/>
    <w:rsid w:val="005249ED"/>
    <w:rsid w:val="00590F46"/>
    <w:rsid w:val="006A506A"/>
    <w:rsid w:val="00C44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102C"/>
  <w15:chartTrackingRefBased/>
  <w15:docId w15:val="{5EAF29E5-4D13-4CF6-B8D4-E5B051431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2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32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32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32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32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3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2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32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32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32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32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3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2DE"/>
    <w:rPr>
      <w:rFonts w:eastAsiaTheme="majorEastAsia" w:cstheme="majorBidi"/>
      <w:color w:val="272727" w:themeColor="text1" w:themeTint="D8"/>
    </w:rPr>
  </w:style>
  <w:style w:type="paragraph" w:styleId="Title">
    <w:name w:val="Title"/>
    <w:basedOn w:val="Normal"/>
    <w:next w:val="Normal"/>
    <w:link w:val="TitleChar"/>
    <w:uiPriority w:val="10"/>
    <w:qFormat/>
    <w:rsid w:val="00063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2DE"/>
    <w:pPr>
      <w:spacing w:before="160"/>
      <w:jc w:val="center"/>
    </w:pPr>
    <w:rPr>
      <w:i/>
      <w:iCs/>
      <w:color w:val="404040" w:themeColor="text1" w:themeTint="BF"/>
    </w:rPr>
  </w:style>
  <w:style w:type="character" w:customStyle="1" w:styleId="QuoteChar">
    <w:name w:val="Quote Char"/>
    <w:basedOn w:val="DefaultParagraphFont"/>
    <w:link w:val="Quote"/>
    <w:uiPriority w:val="29"/>
    <w:rsid w:val="000632DE"/>
    <w:rPr>
      <w:i/>
      <w:iCs/>
      <w:color w:val="404040" w:themeColor="text1" w:themeTint="BF"/>
    </w:rPr>
  </w:style>
  <w:style w:type="paragraph" w:styleId="ListParagraph">
    <w:name w:val="List Paragraph"/>
    <w:basedOn w:val="Normal"/>
    <w:uiPriority w:val="34"/>
    <w:qFormat/>
    <w:rsid w:val="000632DE"/>
    <w:pPr>
      <w:ind w:left="720"/>
      <w:contextualSpacing/>
    </w:pPr>
  </w:style>
  <w:style w:type="character" w:styleId="IntenseEmphasis">
    <w:name w:val="Intense Emphasis"/>
    <w:basedOn w:val="DefaultParagraphFont"/>
    <w:uiPriority w:val="21"/>
    <w:qFormat/>
    <w:rsid w:val="000632DE"/>
    <w:rPr>
      <w:i/>
      <w:iCs/>
      <w:color w:val="2F5496" w:themeColor="accent1" w:themeShade="BF"/>
    </w:rPr>
  </w:style>
  <w:style w:type="paragraph" w:styleId="IntenseQuote">
    <w:name w:val="Intense Quote"/>
    <w:basedOn w:val="Normal"/>
    <w:next w:val="Normal"/>
    <w:link w:val="IntenseQuoteChar"/>
    <w:uiPriority w:val="30"/>
    <w:qFormat/>
    <w:rsid w:val="000632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32DE"/>
    <w:rPr>
      <w:i/>
      <w:iCs/>
      <w:color w:val="2F5496" w:themeColor="accent1" w:themeShade="BF"/>
    </w:rPr>
  </w:style>
  <w:style w:type="character" w:styleId="IntenseReference">
    <w:name w:val="Intense Reference"/>
    <w:basedOn w:val="DefaultParagraphFont"/>
    <w:uiPriority w:val="32"/>
    <w:qFormat/>
    <w:rsid w:val="000632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4696</Words>
  <Characters>26769</Characters>
  <Application>Microsoft Office Word</Application>
  <DocSecurity>0</DocSecurity>
  <Lines>223</Lines>
  <Paragraphs>62</Paragraphs>
  <ScaleCrop>false</ScaleCrop>
  <Company/>
  <LinksUpToDate>false</LinksUpToDate>
  <CharactersWithSpaces>31403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GOURI BISWAS</dc:creator>
  <cp:keywords/>
  <dc:description/>
  <cp:lastModifiedBy>GOURI BISWAS</cp:lastModifiedBy>
  <cp:revision>1</cp:revision>
  <dcterms:created xsi:type="dcterms:W3CDTF">2025-08-11T14:05:00Z</dcterms:created>
  <dcterms:modified xsi:type="dcterms:W3CDTF">2025-08-11T14:05:00Z</dcterms:modified>
</cp:coreProperties>
</file>