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6378" w14:textId="77777777" w:rsidR="00C777A7" w:rsidRDefault="00000000">
      <w:pPr>
        <w:pStyle w:val="BodyText"/>
        <w:spacing w:before="7"/>
        <w:rPr>
          <w:rFonts w:ascii="Tahoma"/>
          <w:sz w:val="17"/>
        </w:rPr>
      </w:pPr>
      <w:r>
        <w:pict w14:anchorId="0D80BE9C">
          <v:shape id="_x0000_s2050" style="position:absolute;margin-left:39pt;margin-top:13.1pt;width:534pt;height:.1pt;z-index:-251658752;mso-wrap-distance-left:0;mso-wrap-distance-right:0;mso-position-horizontal-relative:page" coordorigin="780,262" coordsize="10680,0" path="m780,262r10680,e" filled="f" strokecolor="#878787" strokeweight="1pt">
            <v:path arrowok="t"/>
            <w10:wrap type="topAndBottom" anchorx="page"/>
          </v:shape>
        </w:pict>
      </w:r>
    </w:p>
    <w:p w14:paraId="5A5CA877" w14:textId="77777777" w:rsidR="00C777A7" w:rsidRDefault="00C777A7">
      <w:pPr>
        <w:pStyle w:val="BodyText"/>
        <w:spacing w:before="9"/>
        <w:rPr>
          <w:rFonts w:ascii="Tahoma"/>
          <w:sz w:val="6"/>
        </w:rPr>
      </w:pPr>
    </w:p>
    <w:p w14:paraId="2FB7CE13" w14:textId="77777777" w:rsidR="00C777A7" w:rsidRPr="002E2AB8" w:rsidRDefault="00000000">
      <w:pPr>
        <w:spacing w:before="20"/>
        <w:ind w:left="100"/>
        <w:rPr>
          <w:b/>
          <w:color w:val="000000" w:themeColor="text1"/>
          <w:sz w:val="40"/>
        </w:rPr>
      </w:pPr>
      <w:r w:rsidRPr="002E2AB8">
        <w:rPr>
          <w:b/>
          <w:color w:val="000000" w:themeColor="text1"/>
          <w:sz w:val="40"/>
        </w:rPr>
        <w:t>PART</w:t>
      </w:r>
      <w:r w:rsidRPr="002E2AB8">
        <w:rPr>
          <w:b/>
          <w:color w:val="000000" w:themeColor="text1"/>
          <w:spacing w:val="-15"/>
          <w:sz w:val="40"/>
        </w:rPr>
        <w:t xml:space="preserve"> </w:t>
      </w:r>
      <w:r w:rsidRPr="002E2AB8">
        <w:rPr>
          <w:b/>
          <w:color w:val="000000" w:themeColor="text1"/>
          <w:sz w:val="40"/>
        </w:rPr>
        <w:t>I:</w:t>
      </w:r>
    </w:p>
    <w:p w14:paraId="39697782" w14:textId="77777777" w:rsidR="00C777A7" w:rsidRDefault="00000000">
      <w:pPr>
        <w:spacing w:before="273"/>
        <w:ind w:left="100"/>
        <w:rPr>
          <w:b/>
          <w:sz w:val="40"/>
        </w:rPr>
      </w:pPr>
      <w:r>
        <w:rPr>
          <w:b/>
          <w:sz w:val="40"/>
        </w:rPr>
        <w:t>EDA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Preprocessing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Google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App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Store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Rating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Dataset.</w:t>
      </w:r>
    </w:p>
    <w:p w14:paraId="1E1A9071" w14:textId="77777777" w:rsidR="00C777A7" w:rsidRDefault="00000000">
      <w:pPr>
        <w:spacing w:before="272"/>
        <w:ind w:left="100"/>
        <w:rPr>
          <w:sz w:val="32"/>
        </w:rPr>
      </w:pPr>
      <w:r>
        <w:rPr>
          <w:b/>
          <w:sz w:val="32"/>
        </w:rPr>
        <w:t>Domain: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Mobile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6"/>
          <w:sz w:val="32"/>
        </w:rPr>
        <w:t xml:space="preserve"> </w:t>
      </w:r>
      <w:r>
        <w:rPr>
          <w:sz w:val="32"/>
        </w:rPr>
        <w:t>apps</w:t>
      </w:r>
    </w:p>
    <w:p w14:paraId="7C240D33" w14:textId="77777777" w:rsidR="00C777A7" w:rsidRDefault="00000000">
      <w:pPr>
        <w:pStyle w:val="Heading1"/>
        <w:spacing w:before="200"/>
      </w:pPr>
      <w:r>
        <w:t>Context:</w:t>
      </w:r>
    </w:p>
    <w:p w14:paraId="0E1B48AE" w14:textId="77777777" w:rsidR="00C777A7" w:rsidRDefault="00000000">
      <w:pPr>
        <w:pStyle w:val="BodyText"/>
        <w:spacing w:before="198"/>
        <w:ind w:left="100" w:right="412"/>
      </w:pPr>
      <w:r>
        <w:t>The Play Store apps data has enormous potential to drive app-making businesses to success. However, many</w:t>
      </w:r>
      <w:r>
        <w:rPr>
          <w:spacing w:val="1"/>
        </w:rPr>
        <w:t xml:space="preserve"> </w:t>
      </w:r>
      <w:r>
        <w:t>apps are being developed every single day and only a few of them become profitable.</w:t>
      </w:r>
      <w:r>
        <w:rPr>
          <w:spacing w:val="1"/>
        </w:rPr>
        <w:t xml:space="preserve"> </w:t>
      </w:r>
      <w:r>
        <w:t>It is important for</w:t>
      </w:r>
      <w:r>
        <w:rPr>
          <w:spacing w:val="1"/>
        </w:rPr>
        <w:t xml:space="preserve"> </w:t>
      </w:r>
      <w:r>
        <w:t xml:space="preserve">developers to be able to predict the success of their app and incorporate features which </w:t>
      </w:r>
      <w:proofErr w:type="gramStart"/>
      <w:r>
        <w:t>makes</w:t>
      </w:r>
      <w:proofErr w:type="gramEnd"/>
      <w:r>
        <w:t xml:space="preserve"> an app</w:t>
      </w:r>
      <w:r>
        <w:rPr>
          <w:spacing w:val="1"/>
        </w:rPr>
        <w:t xml:space="preserve"> </w:t>
      </w:r>
      <w:r>
        <w:t>successful.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predictive-study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EDA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data-preprocessing</w:t>
      </w:r>
      <w:r>
        <w:rPr>
          <w:spacing w:val="-3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the apps data available for google app store applications. From the collected apps data and user ratings from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 stores,</w:t>
      </w:r>
      <w:r>
        <w:rPr>
          <w:spacing w:val="-1"/>
        </w:rPr>
        <w:t xml:space="preserve"> </w:t>
      </w:r>
      <w:r>
        <w:t>let's try to</w:t>
      </w:r>
      <w:r>
        <w:rPr>
          <w:spacing w:val="-1"/>
        </w:rPr>
        <w:t xml:space="preserve"> </w:t>
      </w:r>
      <w:r>
        <w:t>extract insightful information.</w:t>
      </w:r>
    </w:p>
    <w:p w14:paraId="47BFE519" w14:textId="77777777" w:rsidR="00C777A7" w:rsidRDefault="00000000">
      <w:pPr>
        <w:pStyle w:val="Heading1"/>
      </w:pPr>
      <w:r>
        <w:t>Objective:</w:t>
      </w:r>
    </w:p>
    <w:p w14:paraId="27C4B82A" w14:textId="77777777" w:rsidR="00C777A7" w:rsidRDefault="00000000">
      <w:pPr>
        <w:pStyle w:val="BodyText"/>
        <w:spacing w:before="198"/>
        <w:ind w:left="100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pre-process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study.</w:t>
      </w:r>
    </w:p>
    <w:p w14:paraId="40D9F30F" w14:textId="77777777" w:rsidR="00C777A7" w:rsidRDefault="00000000">
      <w:pPr>
        <w:pStyle w:val="Heading1"/>
      </w:pPr>
      <w:r>
        <w:t>Data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Information:</w:t>
      </w:r>
    </w:p>
    <w:p w14:paraId="044E4B16" w14:textId="77777777" w:rsidR="00C777A7" w:rsidRDefault="00000000">
      <w:pPr>
        <w:pStyle w:val="BodyText"/>
        <w:spacing w:before="198" w:line="276" w:lineRule="auto"/>
        <w:ind w:left="100" w:right="910"/>
      </w:pPr>
      <w:r>
        <w:t>Web</w:t>
      </w:r>
      <w:r>
        <w:rPr>
          <w:spacing w:val="-5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10k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apps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market.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(row)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51"/>
        </w:rPr>
        <w:t xml:space="preserve"> </w:t>
      </w:r>
      <w:r>
        <w:t>category,</w:t>
      </w:r>
      <w:r>
        <w:rPr>
          <w:spacing w:val="-1"/>
        </w:rPr>
        <w:t xml:space="preserve"> </w:t>
      </w:r>
      <w:r>
        <w:t>rating, size, and</w:t>
      </w:r>
      <w:r>
        <w:rPr>
          <w:spacing w:val="-1"/>
        </w:rPr>
        <w:t xml:space="preserve"> </w:t>
      </w:r>
      <w:r>
        <w:t>more.</w:t>
      </w:r>
    </w:p>
    <w:p w14:paraId="4AA34D27" w14:textId="77777777" w:rsidR="00C777A7" w:rsidRDefault="00000000">
      <w:pPr>
        <w:spacing w:before="120"/>
        <w:ind w:left="100"/>
        <w:rPr>
          <w:b/>
          <w:sz w:val="24"/>
        </w:rPr>
      </w:pPr>
      <w:r>
        <w:rPr>
          <w:b/>
          <w:sz w:val="24"/>
        </w:rPr>
        <w:t>Attribute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Information:</w:t>
      </w:r>
    </w:p>
    <w:p w14:paraId="75D3B9EA" w14:textId="77777777" w:rsidR="00C777A7" w:rsidRDefault="00C777A7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780"/>
        <w:gridCol w:w="8080"/>
      </w:tblGrid>
      <w:tr w:rsidR="00C777A7" w14:paraId="227E8DA7" w14:textId="77777777">
        <w:trPr>
          <w:trHeight w:val="490"/>
        </w:trPr>
        <w:tc>
          <w:tcPr>
            <w:tcW w:w="780" w:type="dxa"/>
          </w:tcPr>
          <w:p w14:paraId="569043A9" w14:textId="77777777" w:rsidR="00C777A7" w:rsidRDefault="00000000">
            <w:pPr>
              <w:pStyle w:val="TableParagraph"/>
              <w:spacing w:before="10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780" w:type="dxa"/>
          </w:tcPr>
          <w:p w14:paraId="77809BC2" w14:textId="77777777" w:rsidR="00C777A7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8080" w:type="dxa"/>
          </w:tcPr>
          <w:p w14:paraId="1BE45ADD" w14:textId="77777777" w:rsidR="00C777A7" w:rsidRDefault="00000000">
            <w:pPr>
              <w:pStyle w:val="TableParagraph"/>
              <w:spacing w:before="109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777A7" w14:paraId="3D73427A" w14:textId="77777777">
        <w:trPr>
          <w:trHeight w:val="489"/>
        </w:trPr>
        <w:tc>
          <w:tcPr>
            <w:tcW w:w="780" w:type="dxa"/>
          </w:tcPr>
          <w:p w14:paraId="6C0D1070" w14:textId="77777777" w:rsidR="00C777A7" w:rsidRDefault="00000000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80" w:type="dxa"/>
          </w:tcPr>
          <w:p w14:paraId="4C3C918C" w14:textId="77777777" w:rsidR="00C777A7" w:rsidRDefault="00000000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8080" w:type="dxa"/>
          </w:tcPr>
          <w:p w14:paraId="4AA88140" w14:textId="77777777" w:rsidR="00C777A7" w:rsidRDefault="00000000">
            <w:pPr>
              <w:pStyle w:val="TableParagraph"/>
              <w:spacing w:before="107"/>
              <w:ind w:left="94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C777A7" w14:paraId="22DFEA48" w14:textId="77777777">
        <w:trPr>
          <w:trHeight w:val="490"/>
        </w:trPr>
        <w:tc>
          <w:tcPr>
            <w:tcW w:w="780" w:type="dxa"/>
          </w:tcPr>
          <w:p w14:paraId="09CA0E14" w14:textId="77777777" w:rsidR="00C777A7" w:rsidRDefault="00000000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80" w:type="dxa"/>
          </w:tcPr>
          <w:p w14:paraId="278ABAE2" w14:textId="77777777" w:rsidR="00C777A7" w:rsidRDefault="00000000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  <w:tc>
          <w:tcPr>
            <w:tcW w:w="8080" w:type="dxa"/>
          </w:tcPr>
          <w:p w14:paraId="10302AA0" w14:textId="77777777" w:rsidR="00C777A7" w:rsidRDefault="00000000">
            <w:pPr>
              <w:pStyle w:val="TableParagraph"/>
              <w:spacing w:before="105"/>
              <w:ind w:left="94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belongs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to.</w:t>
            </w:r>
          </w:p>
        </w:tc>
      </w:tr>
      <w:tr w:rsidR="00C777A7" w14:paraId="0C323D3B" w14:textId="77777777">
        <w:trPr>
          <w:trHeight w:val="489"/>
        </w:trPr>
        <w:tc>
          <w:tcPr>
            <w:tcW w:w="780" w:type="dxa"/>
          </w:tcPr>
          <w:p w14:paraId="032BA1CE" w14:textId="77777777" w:rsidR="00C777A7" w:rsidRDefault="00000000">
            <w:pPr>
              <w:pStyle w:val="TableParagraph"/>
              <w:spacing w:before="103"/>
              <w:ind w:left="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780" w:type="dxa"/>
          </w:tcPr>
          <w:p w14:paraId="3BEB008D" w14:textId="77777777" w:rsidR="00C777A7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8080" w:type="dxa"/>
          </w:tcPr>
          <w:p w14:paraId="4180FB37" w14:textId="77777777" w:rsidR="00C777A7" w:rsidRDefault="00000000">
            <w:pPr>
              <w:pStyle w:val="TableParagraph"/>
              <w:spacing w:before="103"/>
              <w:ind w:left="94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C777A7" w14:paraId="72B5CEC8" w14:textId="77777777">
        <w:trPr>
          <w:trHeight w:val="470"/>
        </w:trPr>
        <w:tc>
          <w:tcPr>
            <w:tcW w:w="780" w:type="dxa"/>
          </w:tcPr>
          <w:p w14:paraId="7E63C883" w14:textId="77777777" w:rsidR="00C777A7" w:rsidRDefault="00000000">
            <w:pPr>
              <w:pStyle w:val="TableParagraph"/>
              <w:spacing w:before="101"/>
              <w:ind w:left="8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780" w:type="dxa"/>
          </w:tcPr>
          <w:p w14:paraId="55103FC0" w14:textId="77777777" w:rsidR="00C777A7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Size</w:t>
            </w:r>
          </w:p>
        </w:tc>
        <w:tc>
          <w:tcPr>
            <w:tcW w:w="8080" w:type="dxa"/>
          </w:tcPr>
          <w:p w14:paraId="6B6A93D2" w14:textId="77777777" w:rsidR="00C777A7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C777A7" w14:paraId="1AA6452C" w14:textId="77777777">
        <w:trPr>
          <w:trHeight w:val="489"/>
        </w:trPr>
        <w:tc>
          <w:tcPr>
            <w:tcW w:w="780" w:type="dxa"/>
          </w:tcPr>
          <w:p w14:paraId="43CAB349" w14:textId="77777777" w:rsidR="00C777A7" w:rsidRDefault="00000000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780" w:type="dxa"/>
          </w:tcPr>
          <w:p w14:paraId="524CCF43" w14:textId="77777777" w:rsidR="00C777A7" w:rsidRDefault="00000000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Installs</w:t>
            </w:r>
          </w:p>
        </w:tc>
        <w:tc>
          <w:tcPr>
            <w:tcW w:w="8080" w:type="dxa"/>
          </w:tcPr>
          <w:p w14:paraId="67B80BB6" w14:textId="77777777" w:rsidR="00C777A7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C777A7" w14:paraId="3DF815DA" w14:textId="77777777">
        <w:trPr>
          <w:trHeight w:val="490"/>
        </w:trPr>
        <w:tc>
          <w:tcPr>
            <w:tcW w:w="780" w:type="dxa"/>
          </w:tcPr>
          <w:p w14:paraId="77B86CB7" w14:textId="77777777" w:rsidR="00C777A7" w:rsidRDefault="00000000">
            <w:pPr>
              <w:pStyle w:val="TableParagraph"/>
              <w:spacing w:before="117"/>
              <w:ind w:left="8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780" w:type="dxa"/>
          </w:tcPr>
          <w:p w14:paraId="792FB079" w14:textId="77777777" w:rsidR="00C777A7" w:rsidRDefault="00000000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8080" w:type="dxa"/>
          </w:tcPr>
          <w:p w14:paraId="359205DF" w14:textId="77777777" w:rsidR="00C777A7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</w:p>
        </w:tc>
      </w:tr>
      <w:tr w:rsidR="00C777A7" w14:paraId="20EBBB8C" w14:textId="77777777">
        <w:trPr>
          <w:trHeight w:val="489"/>
        </w:trPr>
        <w:tc>
          <w:tcPr>
            <w:tcW w:w="780" w:type="dxa"/>
          </w:tcPr>
          <w:p w14:paraId="716B1DDD" w14:textId="77777777" w:rsidR="00C777A7" w:rsidRDefault="00000000">
            <w:pPr>
              <w:pStyle w:val="TableParagraph"/>
              <w:spacing w:before="115"/>
              <w:ind w:left="8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780" w:type="dxa"/>
          </w:tcPr>
          <w:p w14:paraId="3565A70A" w14:textId="77777777" w:rsidR="00C777A7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8080" w:type="dxa"/>
          </w:tcPr>
          <w:p w14:paraId="17C5F8F0" w14:textId="77777777" w:rsidR="00C777A7" w:rsidRDefault="00000000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>Price of the app</w:t>
            </w:r>
          </w:p>
        </w:tc>
      </w:tr>
      <w:tr w:rsidR="00C777A7" w14:paraId="00B0B570" w14:textId="77777777">
        <w:trPr>
          <w:trHeight w:val="490"/>
        </w:trPr>
        <w:tc>
          <w:tcPr>
            <w:tcW w:w="780" w:type="dxa"/>
          </w:tcPr>
          <w:p w14:paraId="0E86B1B8" w14:textId="77777777" w:rsidR="00C777A7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780" w:type="dxa"/>
          </w:tcPr>
          <w:p w14:paraId="605C9ABC" w14:textId="77777777" w:rsidR="00C777A7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</w:p>
        </w:tc>
        <w:tc>
          <w:tcPr>
            <w:tcW w:w="8080" w:type="dxa"/>
          </w:tcPr>
          <w:p w14:paraId="5BA915A8" w14:textId="77777777" w:rsidR="00C777A7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targeted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children/Mature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21+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/Adult</w:t>
            </w:r>
          </w:p>
        </w:tc>
      </w:tr>
    </w:tbl>
    <w:p w14:paraId="162D3047" w14:textId="77777777" w:rsidR="00C777A7" w:rsidRDefault="00C777A7">
      <w:pPr>
        <w:rPr>
          <w:sz w:val="24"/>
        </w:rPr>
        <w:sectPr w:rsidR="00C777A7" w:rsidSect="00085282">
          <w:headerReference w:type="default" r:id="rId7"/>
          <w:footerReference w:type="default" r:id="rId8"/>
          <w:type w:val="continuous"/>
          <w:pgSz w:w="12240" w:h="15840"/>
          <w:pgMar w:top="860" w:right="440" w:bottom="500" w:left="620" w:header="318" w:footer="300" w:gutter="0"/>
          <w:pgNumType w:start="1"/>
          <w:cols w:space="720"/>
        </w:sectPr>
      </w:pPr>
    </w:p>
    <w:p w14:paraId="5EA1DC2C" w14:textId="77777777" w:rsidR="00C777A7" w:rsidRDefault="00C777A7">
      <w:pPr>
        <w:pStyle w:val="BodyText"/>
        <w:spacing w:before="1"/>
        <w:rPr>
          <w:b/>
          <w:sz w:val="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780"/>
        <w:gridCol w:w="8080"/>
      </w:tblGrid>
      <w:tr w:rsidR="00C777A7" w14:paraId="2764DC0E" w14:textId="77777777">
        <w:trPr>
          <w:trHeight w:val="770"/>
        </w:trPr>
        <w:tc>
          <w:tcPr>
            <w:tcW w:w="780" w:type="dxa"/>
          </w:tcPr>
          <w:p w14:paraId="02887B29" w14:textId="77777777" w:rsidR="00C777A7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780" w:type="dxa"/>
          </w:tcPr>
          <w:p w14:paraId="48E996BB" w14:textId="77777777" w:rsidR="00C777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Genres</w:t>
            </w:r>
          </w:p>
        </w:tc>
        <w:tc>
          <w:tcPr>
            <w:tcW w:w="8080" w:type="dxa"/>
          </w:tcPr>
          <w:p w14:paraId="44485EAD" w14:textId="77777777" w:rsidR="00C777A7" w:rsidRDefault="00000000">
            <w:pPr>
              <w:pStyle w:val="TableParagraph"/>
              <w:ind w:left="94" w:right="41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(apart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category).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eg.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musical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belong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Music,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Game,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Family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genres.</w:t>
            </w:r>
          </w:p>
        </w:tc>
      </w:tr>
      <w:tr w:rsidR="00C777A7" w14:paraId="13799679" w14:textId="77777777">
        <w:trPr>
          <w:trHeight w:val="489"/>
        </w:trPr>
        <w:tc>
          <w:tcPr>
            <w:tcW w:w="780" w:type="dxa"/>
          </w:tcPr>
          <w:p w14:paraId="635ACA51" w14:textId="77777777" w:rsidR="00C777A7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780" w:type="dxa"/>
          </w:tcPr>
          <w:p w14:paraId="2D107F56" w14:textId="77777777" w:rsidR="00C777A7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Last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</w:p>
        </w:tc>
        <w:tc>
          <w:tcPr>
            <w:tcW w:w="8080" w:type="dxa"/>
          </w:tcPr>
          <w:p w14:paraId="6CF1CE05" w14:textId="77777777" w:rsidR="00C777A7" w:rsidRDefault="00000000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</w:tc>
      </w:tr>
      <w:tr w:rsidR="00C777A7" w14:paraId="58252832" w14:textId="77777777">
        <w:trPr>
          <w:trHeight w:val="489"/>
        </w:trPr>
        <w:tc>
          <w:tcPr>
            <w:tcW w:w="780" w:type="dxa"/>
          </w:tcPr>
          <w:p w14:paraId="3A8E4ECA" w14:textId="77777777" w:rsidR="00C777A7" w:rsidRDefault="00000000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780" w:type="dxa"/>
          </w:tcPr>
          <w:p w14:paraId="00716305" w14:textId="77777777" w:rsidR="00C777A7" w:rsidRDefault="00000000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</w:p>
        </w:tc>
        <w:tc>
          <w:tcPr>
            <w:tcW w:w="8080" w:type="dxa"/>
          </w:tcPr>
          <w:p w14:paraId="18F05CCF" w14:textId="77777777" w:rsidR="00C777A7" w:rsidRDefault="00000000">
            <w:pPr>
              <w:pStyle w:val="TableParagraph"/>
              <w:spacing w:before="111"/>
              <w:ind w:left="94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</w:p>
        </w:tc>
      </w:tr>
      <w:tr w:rsidR="00C777A7" w14:paraId="5575B16C" w14:textId="77777777">
        <w:trPr>
          <w:trHeight w:val="489"/>
        </w:trPr>
        <w:tc>
          <w:tcPr>
            <w:tcW w:w="780" w:type="dxa"/>
          </w:tcPr>
          <w:p w14:paraId="2483F7F2" w14:textId="77777777" w:rsidR="00C777A7" w:rsidRDefault="00000000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780" w:type="dxa"/>
          </w:tcPr>
          <w:p w14:paraId="75CBBEC0" w14:textId="77777777" w:rsidR="00C777A7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</w:p>
        </w:tc>
        <w:tc>
          <w:tcPr>
            <w:tcW w:w="8080" w:type="dxa"/>
          </w:tcPr>
          <w:p w14:paraId="2461C2AA" w14:textId="77777777" w:rsidR="00C777A7" w:rsidRDefault="00000000">
            <w:pPr>
              <w:pStyle w:val="TableParagraph"/>
              <w:spacing w:before="109"/>
              <w:ind w:left="94"/>
              <w:rPr>
                <w:sz w:val="24"/>
              </w:rPr>
            </w:pPr>
            <w:r>
              <w:rPr>
                <w:sz w:val="24"/>
              </w:rPr>
              <w:t>Min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Android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Version.</w:t>
            </w:r>
          </w:p>
        </w:tc>
      </w:tr>
    </w:tbl>
    <w:p w14:paraId="1F2468E2" w14:textId="77777777" w:rsidR="00C777A7" w:rsidRDefault="00C777A7">
      <w:pPr>
        <w:pStyle w:val="BodyText"/>
        <w:rPr>
          <w:b/>
          <w:sz w:val="20"/>
        </w:rPr>
      </w:pPr>
    </w:p>
    <w:p w14:paraId="52D8681D" w14:textId="77777777" w:rsidR="00C777A7" w:rsidRDefault="00C777A7">
      <w:pPr>
        <w:pStyle w:val="BodyText"/>
        <w:spacing w:before="3"/>
        <w:rPr>
          <w:b/>
          <w:sz w:val="15"/>
        </w:rPr>
      </w:pPr>
    </w:p>
    <w:p w14:paraId="531EFB59" w14:textId="77777777" w:rsidR="00C777A7" w:rsidRDefault="00000000">
      <w:pPr>
        <w:pStyle w:val="Heading1"/>
        <w:spacing w:before="36"/>
      </w:pPr>
      <w:proofErr w:type="gramStart"/>
      <w:r>
        <w:t>Questions:-</w:t>
      </w:r>
      <w:proofErr w:type="gramEnd"/>
    </w:p>
    <w:p w14:paraId="669D64DD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77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dataset.</w:t>
      </w:r>
    </w:p>
    <w:p w14:paraId="3F3362D4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64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samples,</w:t>
      </w:r>
      <w:r>
        <w:rPr>
          <w:spacing w:val="-4"/>
          <w:sz w:val="24"/>
        </w:rPr>
        <w:t xml:space="preserve"> </w:t>
      </w:r>
      <w:r>
        <w:rPr>
          <w:sz w:val="24"/>
        </w:rPr>
        <w:t>shape,</w:t>
      </w:r>
      <w:r>
        <w:rPr>
          <w:spacing w:val="-4"/>
          <w:sz w:val="24"/>
        </w:rPr>
        <w:t xml:space="preserve"> </w:t>
      </w:r>
      <w:r>
        <w:rPr>
          <w:sz w:val="24"/>
        </w:rPr>
        <w:t>info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4"/>
          <w:sz w:val="24"/>
        </w:rPr>
        <w:t xml:space="preserve"> </w:t>
      </w:r>
      <w:r>
        <w:rPr>
          <w:sz w:val="24"/>
        </w:rPr>
        <w:t>yourself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14:paraId="3163321D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64" w:line="276" w:lineRule="auto"/>
        <w:ind w:left="100" w:right="999" w:firstLine="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worked</w:t>
      </w:r>
      <w:r>
        <w:rPr>
          <w:spacing w:val="-3"/>
          <w:sz w:val="24"/>
        </w:rPr>
        <w:t xml:space="preserve"> </w:t>
      </w:r>
      <w:r>
        <w:rPr>
          <w:sz w:val="24"/>
        </w:rPr>
        <w:t>upon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1"/>
          <w:sz w:val="24"/>
        </w:rPr>
        <w:t xml:space="preserve"> </w:t>
      </w:r>
      <w:r>
        <w:rPr>
          <w:sz w:val="24"/>
        </w:rPr>
        <w:t>building.</w:t>
      </w:r>
    </w:p>
    <w:p w14:paraId="458646DF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duplicate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dataset?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them.</w:t>
      </w:r>
    </w:p>
    <w:p w14:paraId="4B59A5AA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64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'Category',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category?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yes,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3"/>
          <w:sz w:val="24"/>
        </w:rPr>
        <w:t xml:space="preserve"> </w:t>
      </w:r>
      <w:r>
        <w:rPr>
          <w:sz w:val="24"/>
        </w:rPr>
        <w:t>them.</w:t>
      </w:r>
    </w:p>
    <w:p w14:paraId="49353DA1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64" w:line="276" w:lineRule="auto"/>
        <w:ind w:left="100" w:right="815" w:firstLine="0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Rating,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any?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Rating_category</w:t>
      </w:r>
      <w:proofErr w:type="spellEnd"/>
      <w:r>
        <w:rPr>
          <w:sz w:val="24"/>
        </w:rPr>
        <w:t>'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categories(</w:t>
      </w:r>
      <w:proofErr w:type="gramEnd"/>
      <w:r>
        <w:rPr>
          <w:sz w:val="24"/>
        </w:rPr>
        <w:t>&gt;3.5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2"/>
          <w:sz w:val="24"/>
        </w:rPr>
        <w:t xml:space="preserve"> </w:t>
      </w:r>
      <w:r>
        <w:rPr>
          <w:sz w:val="24"/>
        </w:rPr>
        <w:t>low)</w:t>
      </w:r>
    </w:p>
    <w:p w14:paraId="1A8A1F49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newly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Rating_category</w:t>
      </w:r>
      <w:proofErr w:type="spellEnd"/>
      <w:r>
        <w:rPr>
          <w:sz w:val="24"/>
        </w:rPr>
        <w:t>'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distribution.</w:t>
      </w:r>
    </w:p>
    <w:p w14:paraId="3FDEE62C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before="164" w:line="276" w:lineRule="auto"/>
        <w:ind w:left="100" w:right="564" w:firstLine="0"/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"Reviews''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outliers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approach.(</w:t>
      </w:r>
      <w:proofErr w:type="gramEnd"/>
      <w:r>
        <w:rPr>
          <w:sz w:val="24"/>
        </w:rPr>
        <w:t>Hint: Use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transformation)</w:t>
      </w:r>
    </w:p>
    <w:p w14:paraId="6530F7BB" w14:textId="77777777" w:rsidR="00C777A7" w:rsidRDefault="00000000">
      <w:pPr>
        <w:pStyle w:val="ListParagraph"/>
        <w:numPr>
          <w:ilvl w:val="0"/>
          <w:numId w:val="2"/>
        </w:numPr>
        <w:tabs>
          <w:tab w:val="left" w:pos="337"/>
        </w:tabs>
        <w:spacing w:line="276" w:lineRule="auto"/>
        <w:ind w:left="100" w:right="675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'Size'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alphanumeric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values,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treat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numeric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1"/>
          <w:sz w:val="24"/>
        </w:rPr>
        <w:t xml:space="preserve"> </w:t>
      </w:r>
      <w:r>
        <w:rPr>
          <w:sz w:val="24"/>
        </w:rPr>
        <w:t>suitable data type. (hint: Replace M with 1 million and K with 1 thousand, and drop the entries where</w:t>
      </w:r>
      <w:r>
        <w:rPr>
          <w:spacing w:val="1"/>
          <w:sz w:val="24"/>
        </w:rPr>
        <w:t xml:space="preserve"> </w:t>
      </w:r>
      <w:r>
        <w:rPr>
          <w:sz w:val="24"/>
        </w:rPr>
        <w:t>size='Varies</w:t>
      </w:r>
      <w:r>
        <w:rPr>
          <w:spacing w:val="-1"/>
          <w:sz w:val="24"/>
        </w:rPr>
        <w:t xml:space="preserve"> </w:t>
      </w:r>
      <w:r>
        <w:rPr>
          <w:sz w:val="24"/>
        </w:rPr>
        <w:t>with device')</w:t>
      </w:r>
    </w:p>
    <w:p w14:paraId="229CA14B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ind w:left="458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'Installs',</w:t>
      </w:r>
      <w:r>
        <w:rPr>
          <w:spacing w:val="47"/>
          <w:sz w:val="24"/>
        </w:rPr>
        <w:t xml:space="preserve"> </w:t>
      </w:r>
      <w:r>
        <w:rPr>
          <w:sz w:val="24"/>
        </w:rPr>
        <w:t>treat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unwanted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characters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type.</w:t>
      </w:r>
    </w:p>
    <w:p w14:paraId="6DE48459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3"/>
        <w:ind w:left="458" w:hanging="359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'Price</w:t>
      </w:r>
      <w:proofErr w:type="gramStart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unwanted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convert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type.</w:t>
      </w:r>
    </w:p>
    <w:p w14:paraId="72B63CD2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4" w:line="276" w:lineRule="auto"/>
        <w:ind w:left="100" w:right="568" w:firstLine="0"/>
        <w:rPr>
          <w:sz w:val="24"/>
        </w:rPr>
      </w:pP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redundant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analysis.(</w:t>
      </w:r>
      <w:proofErr w:type="gramEnd"/>
      <w:r>
        <w:rPr>
          <w:sz w:val="24"/>
        </w:rPr>
        <w:t>suggestion: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'rating',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created a new feature from it (i.e. </w:t>
      </w:r>
      <w:proofErr w:type="spellStart"/>
      <w:r>
        <w:rPr>
          <w:sz w:val="24"/>
        </w:rPr>
        <w:t>rating_category</w:t>
      </w:r>
      <w:proofErr w:type="spellEnd"/>
      <w:r>
        <w:rPr>
          <w:sz w:val="24"/>
        </w:rPr>
        <w:t>) and the columns 'App', 'Rating' ,'</w:t>
      </w:r>
      <w:proofErr w:type="spellStart"/>
      <w:r>
        <w:rPr>
          <w:sz w:val="24"/>
        </w:rPr>
        <w:t>Genres','Last</w:t>
      </w:r>
      <w:proofErr w:type="spellEnd"/>
      <w:r>
        <w:rPr>
          <w:sz w:val="24"/>
        </w:rPr>
        <w:t xml:space="preserve"> Updated',</w:t>
      </w:r>
      <w:r>
        <w:rPr>
          <w:spacing w:val="-52"/>
          <w:sz w:val="24"/>
        </w:rPr>
        <w:t xml:space="preserve"> </w:t>
      </w:r>
      <w:r>
        <w:rPr>
          <w:sz w:val="24"/>
        </w:rPr>
        <w:t>'Current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Ver','Android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Ver'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since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redundant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analysis)</w:t>
      </w:r>
    </w:p>
    <w:p w14:paraId="5448331B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ind w:left="458" w:hanging="359"/>
        <w:rPr>
          <w:sz w:val="24"/>
        </w:rPr>
      </w:pPr>
      <w:r>
        <w:rPr>
          <w:sz w:val="24"/>
        </w:rPr>
        <w:t>Encode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3"/>
          <w:sz w:val="24"/>
        </w:rPr>
        <w:t xml:space="preserve"> </w:t>
      </w:r>
      <w:r>
        <w:rPr>
          <w:sz w:val="24"/>
        </w:rPr>
        <w:t>columns.</w:t>
      </w:r>
    </w:p>
    <w:p w14:paraId="70DD8585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4"/>
        <w:ind w:left="458" w:hanging="359"/>
        <w:rPr>
          <w:sz w:val="24"/>
        </w:rPr>
      </w:pPr>
      <w:r>
        <w:rPr>
          <w:sz w:val="24"/>
        </w:rPr>
        <w:t>Segregate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(Hint: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Rating_category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target)</w:t>
      </w:r>
    </w:p>
    <w:p w14:paraId="7D584309" w14:textId="77777777" w:rsidR="00C777A7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164"/>
        <w:ind w:left="458" w:hanging="359"/>
        <w:rPr>
          <w:sz w:val="24"/>
        </w:rPr>
      </w:pPr>
      <w:r>
        <w:rPr>
          <w:sz w:val="24"/>
        </w:rPr>
        <w:t>Split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test.</w:t>
      </w:r>
    </w:p>
    <w:p w14:paraId="2331CDFB" w14:textId="5BD9D9A7" w:rsidR="00C777A7" w:rsidRPr="002E2AB8" w:rsidRDefault="00000000" w:rsidP="002E2AB8">
      <w:pPr>
        <w:pStyle w:val="ListParagraph"/>
        <w:numPr>
          <w:ilvl w:val="0"/>
          <w:numId w:val="2"/>
        </w:numPr>
        <w:tabs>
          <w:tab w:val="left" w:pos="459"/>
        </w:tabs>
        <w:spacing w:before="164"/>
        <w:ind w:left="458" w:hanging="359"/>
        <w:rPr>
          <w:sz w:val="24"/>
        </w:rPr>
        <w:sectPr w:rsidR="00C777A7" w:rsidRPr="002E2AB8" w:rsidSect="00085282">
          <w:pgSz w:w="12240" w:h="15840"/>
          <w:pgMar w:top="860" w:right="440" w:bottom="500" w:left="620" w:header="318" w:footer="300" w:gutter="0"/>
          <w:cols w:space="720"/>
        </w:sectPr>
      </w:pPr>
      <w:r>
        <w:rPr>
          <w:sz w:val="24"/>
        </w:rPr>
        <w:t>Standardize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range.</w:t>
      </w:r>
    </w:p>
    <w:p w14:paraId="4962F0AD" w14:textId="77777777" w:rsidR="00C777A7" w:rsidRDefault="00C777A7">
      <w:pPr>
        <w:pStyle w:val="BodyText"/>
        <w:spacing w:before="3"/>
        <w:rPr>
          <w:sz w:val="21"/>
        </w:rPr>
      </w:pPr>
    </w:p>
    <w:p w14:paraId="73B7F0EA" w14:textId="77777777" w:rsidR="00C777A7" w:rsidRPr="002E2AB8" w:rsidRDefault="00000000">
      <w:pPr>
        <w:spacing w:before="19"/>
        <w:ind w:left="100"/>
        <w:rPr>
          <w:b/>
          <w:color w:val="000000" w:themeColor="text1"/>
          <w:sz w:val="40"/>
        </w:rPr>
      </w:pPr>
      <w:r w:rsidRPr="002E2AB8">
        <w:rPr>
          <w:b/>
          <w:color w:val="000000" w:themeColor="text1"/>
          <w:sz w:val="40"/>
        </w:rPr>
        <w:t>PART</w:t>
      </w:r>
      <w:r w:rsidRPr="002E2AB8">
        <w:rPr>
          <w:b/>
          <w:color w:val="000000" w:themeColor="text1"/>
          <w:spacing w:val="-16"/>
          <w:sz w:val="40"/>
        </w:rPr>
        <w:t xml:space="preserve"> </w:t>
      </w:r>
      <w:r w:rsidRPr="002E2AB8">
        <w:rPr>
          <w:b/>
          <w:color w:val="000000" w:themeColor="text1"/>
          <w:sz w:val="40"/>
        </w:rPr>
        <w:t>II:</w:t>
      </w:r>
    </w:p>
    <w:p w14:paraId="72A23991" w14:textId="77777777" w:rsidR="00C777A7" w:rsidRDefault="00000000">
      <w:pPr>
        <w:spacing w:before="273" w:line="276" w:lineRule="auto"/>
        <w:ind w:left="100" w:right="412"/>
        <w:rPr>
          <w:b/>
          <w:sz w:val="40"/>
        </w:rPr>
      </w:pPr>
      <w:r>
        <w:rPr>
          <w:b/>
          <w:sz w:val="40"/>
        </w:rPr>
        <w:t>Data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Visualization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Honey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Production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dataset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using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seaborn</w:t>
      </w:r>
      <w:r>
        <w:rPr>
          <w:b/>
          <w:spacing w:val="-87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matplotlib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libraries.</w:t>
      </w:r>
    </w:p>
    <w:p w14:paraId="5487538E" w14:textId="77777777" w:rsidR="00C777A7" w:rsidRDefault="00000000">
      <w:pPr>
        <w:spacing w:before="199"/>
        <w:ind w:left="100"/>
        <w:rPr>
          <w:sz w:val="32"/>
        </w:rPr>
      </w:pPr>
      <w:r>
        <w:rPr>
          <w:b/>
          <w:sz w:val="32"/>
        </w:rPr>
        <w:t>Domain: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Food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agriculture</w:t>
      </w:r>
    </w:p>
    <w:p w14:paraId="669D4D5E" w14:textId="77777777" w:rsidR="00C777A7" w:rsidRDefault="00000000">
      <w:pPr>
        <w:pStyle w:val="Heading1"/>
        <w:spacing w:before="200"/>
      </w:pPr>
      <w:r>
        <w:t>Context:</w:t>
      </w:r>
    </w:p>
    <w:p w14:paraId="3BAE06BC" w14:textId="77777777" w:rsidR="00C777A7" w:rsidRDefault="00000000">
      <w:pPr>
        <w:pStyle w:val="BodyText"/>
        <w:spacing w:before="198"/>
        <w:ind w:left="100" w:right="293"/>
      </w:pPr>
      <w:r>
        <w:t>In</w:t>
      </w:r>
      <w:r>
        <w:rPr>
          <w:spacing w:val="-4"/>
        </w:rPr>
        <w:t xml:space="preserve"> </w:t>
      </w:r>
      <w:r>
        <w:t>2006,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raised</w:t>
      </w:r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rapid</w:t>
      </w:r>
      <w:r>
        <w:rPr>
          <w:spacing w:val="-3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honeybee</w:t>
      </w:r>
      <w:r>
        <w:rPr>
          <w:spacing w:val="-3"/>
        </w:rPr>
        <w:t xml:space="preserve"> </w:t>
      </w:r>
      <w:r>
        <w:t>population,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integral</w:t>
      </w:r>
      <w:r>
        <w:rPr>
          <w:spacing w:val="-3"/>
        </w:rPr>
        <w:t xml:space="preserve"> </w:t>
      </w:r>
      <w:r>
        <w:t>component</w:t>
      </w:r>
      <w:r>
        <w:rPr>
          <w:spacing w:val="-51"/>
        </w:rPr>
        <w:t xml:space="preserve"> </w:t>
      </w:r>
      <w:r>
        <w:t>to American honey agriculture. Large numbers of hives were lost to “Colony-Collapse-Disorder”, a</w:t>
      </w:r>
      <w:r>
        <w:rPr>
          <w:spacing w:val="1"/>
        </w:rPr>
        <w:t xml:space="preserve"> </w:t>
      </w:r>
      <w:r>
        <w:t>phenomenon of disappearing “worker-bees” causing the remaining “hive-colony” to collapse. Speculation</w:t>
      </w:r>
      <w:r>
        <w:rPr>
          <w:spacing w:val="1"/>
        </w:rPr>
        <w:t xml:space="preserve"> </w:t>
      </w:r>
      <w:r>
        <w:t>around the cause of this disorder points to hive-diseases and pesticides harming the pollinators, though no</w:t>
      </w:r>
      <w:r>
        <w:rPr>
          <w:spacing w:val="1"/>
        </w:rPr>
        <w:t xml:space="preserve"> </w:t>
      </w:r>
      <w:proofErr w:type="gramStart"/>
      <w:r>
        <w:t>overall consensus</w:t>
      </w:r>
      <w:proofErr w:type="gramEnd"/>
      <w:r>
        <w:t xml:space="preserve"> has been reached. Twelve years later, some industries are observing </w:t>
      </w:r>
      <w:proofErr w:type="gramStart"/>
      <w:r>
        <w:t>recovery</w:t>
      </w:r>
      <w:proofErr w:type="gramEnd"/>
      <w:r>
        <w:t xml:space="preserve"> but the</w:t>
      </w:r>
      <w:r>
        <w:rPr>
          <w:spacing w:val="1"/>
        </w:rPr>
        <w:t xml:space="preserve"> </w:t>
      </w:r>
      <w:r>
        <w:t>American honey industry is still largely struggling. The U.S. used to locally produce over half the honey it</w:t>
      </w:r>
      <w:r>
        <w:rPr>
          <w:spacing w:val="1"/>
        </w:rPr>
        <w:t xml:space="preserve"> </w:t>
      </w:r>
      <w:r>
        <w:t>consumes per year. Now, honey mostly comes from overseas, with 350 of the 400 million pounds of honey</w:t>
      </w:r>
      <w:r>
        <w:rPr>
          <w:spacing w:val="1"/>
        </w:rPr>
        <w:t xml:space="preserve"> </w:t>
      </w:r>
      <w:r>
        <w:t>consumed every year originating from imports. This dataset provides insight into honey production supply and</w:t>
      </w:r>
      <w:r>
        <w:rPr>
          <w:spacing w:val="-5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in America by state from</w:t>
      </w:r>
      <w:r>
        <w:rPr>
          <w:spacing w:val="-1"/>
        </w:rPr>
        <w:t xml:space="preserve"> </w:t>
      </w:r>
      <w:r>
        <w:t>1998 to 2012.</w:t>
      </w:r>
    </w:p>
    <w:p w14:paraId="1E45303E" w14:textId="77777777" w:rsidR="00C777A7" w:rsidRDefault="00000000">
      <w:pPr>
        <w:pStyle w:val="Heading1"/>
      </w:pPr>
      <w:r>
        <w:t>Objective:</w:t>
      </w:r>
    </w:p>
    <w:p w14:paraId="5F587B1C" w14:textId="77777777" w:rsidR="00C777A7" w:rsidRDefault="00000000">
      <w:pPr>
        <w:pStyle w:val="BodyText"/>
        <w:spacing w:before="198"/>
        <w:ind w:left="100" w:right="401"/>
      </w:pP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matplotlib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investigate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5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useful conclusions.</w:t>
      </w:r>
    </w:p>
    <w:p w14:paraId="6077D10A" w14:textId="77777777" w:rsidR="00C777A7" w:rsidRDefault="00000000">
      <w:pPr>
        <w:pStyle w:val="Heading1"/>
      </w:pPr>
      <w:r>
        <w:t>Attribute</w:t>
      </w:r>
      <w:r>
        <w:rPr>
          <w:spacing w:val="-18"/>
        </w:rPr>
        <w:t xml:space="preserve"> </w:t>
      </w:r>
      <w:r>
        <w:t>Information:</w:t>
      </w:r>
    </w:p>
    <w:p w14:paraId="6F9B4DBD" w14:textId="77777777" w:rsidR="00C777A7" w:rsidRDefault="00C777A7">
      <w:pPr>
        <w:pStyle w:val="BodyText"/>
        <w:spacing w:before="9"/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620"/>
        <w:gridCol w:w="8280"/>
      </w:tblGrid>
      <w:tr w:rsidR="00C777A7" w14:paraId="0C4B8B2B" w14:textId="77777777">
        <w:trPr>
          <w:trHeight w:val="489"/>
        </w:trPr>
        <w:tc>
          <w:tcPr>
            <w:tcW w:w="720" w:type="dxa"/>
          </w:tcPr>
          <w:p w14:paraId="34023516" w14:textId="77777777" w:rsidR="00C777A7" w:rsidRDefault="00000000">
            <w:pPr>
              <w:pStyle w:val="TableParagraph"/>
              <w:spacing w:before="104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1620" w:type="dxa"/>
          </w:tcPr>
          <w:p w14:paraId="53BB5659" w14:textId="77777777" w:rsidR="00C777A7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Attribute</w:t>
            </w:r>
          </w:p>
        </w:tc>
        <w:tc>
          <w:tcPr>
            <w:tcW w:w="8280" w:type="dxa"/>
          </w:tcPr>
          <w:p w14:paraId="54EC6780" w14:textId="77777777" w:rsidR="00C777A7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777A7" w14:paraId="7F810136" w14:textId="77777777">
        <w:trPr>
          <w:trHeight w:val="489"/>
        </w:trPr>
        <w:tc>
          <w:tcPr>
            <w:tcW w:w="720" w:type="dxa"/>
          </w:tcPr>
          <w:p w14:paraId="4926B927" w14:textId="77777777" w:rsidR="00C777A7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620" w:type="dxa"/>
          </w:tcPr>
          <w:p w14:paraId="6D99E069" w14:textId="77777777" w:rsidR="00C777A7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numcol</w:t>
            </w:r>
            <w:proofErr w:type="spellEnd"/>
          </w:p>
        </w:tc>
        <w:tc>
          <w:tcPr>
            <w:tcW w:w="8280" w:type="dxa"/>
          </w:tcPr>
          <w:p w14:paraId="434314C7" w14:textId="77777777" w:rsidR="00C777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honey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colonies.</w:t>
            </w:r>
          </w:p>
        </w:tc>
      </w:tr>
      <w:tr w:rsidR="00C777A7" w14:paraId="2242AC5F" w14:textId="77777777">
        <w:trPr>
          <w:trHeight w:val="470"/>
        </w:trPr>
        <w:tc>
          <w:tcPr>
            <w:tcW w:w="720" w:type="dxa"/>
          </w:tcPr>
          <w:p w14:paraId="13187C8A" w14:textId="77777777" w:rsidR="00C777A7" w:rsidRDefault="00000000">
            <w:pPr>
              <w:pStyle w:val="TableParagraph"/>
              <w:spacing w:before="100"/>
              <w:ind w:left="8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620" w:type="dxa"/>
          </w:tcPr>
          <w:p w14:paraId="2D6E80CB" w14:textId="77777777" w:rsidR="00C777A7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yield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percol</w:t>
            </w:r>
            <w:proofErr w:type="spellEnd"/>
          </w:p>
        </w:tc>
        <w:tc>
          <w:tcPr>
            <w:tcW w:w="8280" w:type="dxa"/>
          </w:tcPr>
          <w:p w14:paraId="034FAA3E" w14:textId="77777777" w:rsidR="00C777A7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Honey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yield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colony.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pounds)</w:t>
            </w:r>
          </w:p>
        </w:tc>
      </w:tr>
      <w:tr w:rsidR="00C777A7" w14:paraId="69ED6032" w14:textId="77777777">
        <w:trPr>
          <w:trHeight w:val="490"/>
        </w:trPr>
        <w:tc>
          <w:tcPr>
            <w:tcW w:w="720" w:type="dxa"/>
          </w:tcPr>
          <w:p w14:paraId="72DB738E" w14:textId="77777777" w:rsidR="00C777A7" w:rsidRDefault="00000000">
            <w:pPr>
              <w:pStyle w:val="TableParagraph"/>
              <w:spacing w:before="118"/>
              <w:ind w:left="8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620" w:type="dxa"/>
          </w:tcPr>
          <w:p w14:paraId="67ED0485" w14:textId="77777777" w:rsidR="00C777A7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</w:t>
            </w:r>
          </w:p>
        </w:tc>
        <w:tc>
          <w:tcPr>
            <w:tcW w:w="8280" w:type="dxa"/>
          </w:tcPr>
          <w:p w14:paraId="0AD35EED" w14:textId="77777777" w:rsidR="00C777A7" w:rsidRDefault="00000000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numcol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yieldpercol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(Unit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pounds)</w:t>
            </w:r>
          </w:p>
        </w:tc>
      </w:tr>
      <w:tr w:rsidR="00C777A7" w14:paraId="47A14AA0" w14:textId="77777777">
        <w:trPr>
          <w:trHeight w:val="489"/>
        </w:trPr>
        <w:tc>
          <w:tcPr>
            <w:tcW w:w="720" w:type="dxa"/>
          </w:tcPr>
          <w:p w14:paraId="52903D8C" w14:textId="77777777" w:rsidR="00C777A7" w:rsidRDefault="00000000">
            <w:pPr>
              <w:pStyle w:val="TableParagraph"/>
              <w:spacing w:before="116"/>
              <w:ind w:left="8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620" w:type="dxa"/>
          </w:tcPr>
          <w:p w14:paraId="02960678" w14:textId="77777777" w:rsidR="00C777A7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price per </w:t>
            </w:r>
            <w:proofErr w:type="spellStart"/>
            <w:r>
              <w:rPr>
                <w:sz w:val="24"/>
              </w:rPr>
              <w:t>lb</w:t>
            </w:r>
            <w:proofErr w:type="spellEnd"/>
          </w:p>
        </w:tc>
        <w:tc>
          <w:tcPr>
            <w:tcW w:w="8280" w:type="dxa"/>
          </w:tcPr>
          <w:p w14:paraId="5082DE91" w14:textId="77777777" w:rsidR="00C777A7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Refers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expanded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dollars.</w:t>
            </w:r>
          </w:p>
        </w:tc>
      </w:tr>
      <w:tr w:rsidR="00C777A7" w14:paraId="71993F32" w14:textId="77777777">
        <w:trPr>
          <w:trHeight w:val="490"/>
        </w:trPr>
        <w:tc>
          <w:tcPr>
            <w:tcW w:w="720" w:type="dxa"/>
          </w:tcPr>
          <w:p w14:paraId="11B8C6D3" w14:textId="77777777" w:rsidR="00C777A7" w:rsidRDefault="0000000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620" w:type="dxa"/>
          </w:tcPr>
          <w:p w14:paraId="78B0594D" w14:textId="77777777" w:rsidR="00C777A7" w:rsidRDefault="00000000">
            <w:pPr>
              <w:pStyle w:val="TableParagraph"/>
              <w:spacing w:before="114"/>
              <w:rPr>
                <w:sz w:val="24"/>
              </w:rPr>
            </w:pPr>
            <w:proofErr w:type="spellStart"/>
            <w:r>
              <w:rPr>
                <w:sz w:val="24"/>
              </w:rPr>
              <w:t>prodvalue</w:t>
            </w:r>
            <w:proofErr w:type="spellEnd"/>
          </w:p>
        </w:tc>
        <w:tc>
          <w:tcPr>
            <w:tcW w:w="8280" w:type="dxa"/>
          </w:tcPr>
          <w:p w14:paraId="205ED835" w14:textId="77777777" w:rsidR="00C777A7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priceperlb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dollars.</w:t>
            </w:r>
          </w:p>
        </w:tc>
      </w:tr>
      <w:tr w:rsidR="00C777A7" w14:paraId="3B53D1E3" w14:textId="77777777">
        <w:trPr>
          <w:trHeight w:val="490"/>
        </w:trPr>
        <w:tc>
          <w:tcPr>
            <w:tcW w:w="720" w:type="dxa"/>
          </w:tcPr>
          <w:p w14:paraId="1F1A481E" w14:textId="77777777" w:rsidR="00C777A7" w:rsidRDefault="00000000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620" w:type="dxa"/>
          </w:tcPr>
          <w:p w14:paraId="4E4D708D" w14:textId="77777777" w:rsidR="00C777A7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Stocks</w:t>
            </w:r>
          </w:p>
        </w:tc>
        <w:tc>
          <w:tcPr>
            <w:tcW w:w="8280" w:type="dxa"/>
          </w:tcPr>
          <w:p w14:paraId="0BE3C045" w14:textId="77777777" w:rsidR="00C777A7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Refers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stocks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producers.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pounds</w:t>
            </w:r>
          </w:p>
        </w:tc>
      </w:tr>
      <w:tr w:rsidR="00C777A7" w14:paraId="6EAD0956" w14:textId="77777777">
        <w:trPr>
          <w:trHeight w:val="489"/>
        </w:trPr>
        <w:tc>
          <w:tcPr>
            <w:tcW w:w="720" w:type="dxa"/>
          </w:tcPr>
          <w:p w14:paraId="19A7BB7F" w14:textId="77777777" w:rsidR="00C777A7" w:rsidRDefault="00000000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620" w:type="dxa"/>
          </w:tcPr>
          <w:p w14:paraId="52D0BC4B" w14:textId="77777777" w:rsidR="00C777A7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8280" w:type="dxa"/>
          </w:tcPr>
          <w:p w14:paraId="2CD47C30" w14:textId="77777777" w:rsidR="00C777A7" w:rsidRDefault="00000000">
            <w:pPr>
              <w:pStyle w:val="TableParagraph"/>
              <w:spacing w:before="110"/>
              <w:rPr>
                <w:sz w:val="24"/>
              </w:rPr>
            </w:pPr>
            <w:r>
              <w:rPr>
                <w:sz w:val="24"/>
              </w:rPr>
              <w:t>Calendar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year.</w:t>
            </w:r>
          </w:p>
        </w:tc>
      </w:tr>
      <w:tr w:rsidR="00C777A7" w14:paraId="038845E7" w14:textId="77777777">
        <w:trPr>
          <w:trHeight w:val="490"/>
        </w:trPr>
        <w:tc>
          <w:tcPr>
            <w:tcW w:w="720" w:type="dxa"/>
          </w:tcPr>
          <w:p w14:paraId="7F4C2884" w14:textId="77777777" w:rsidR="00C777A7" w:rsidRDefault="00000000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620" w:type="dxa"/>
          </w:tcPr>
          <w:p w14:paraId="27BB4EF5" w14:textId="77777777" w:rsidR="00C777A7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8280" w:type="dxa"/>
          </w:tcPr>
          <w:p w14:paraId="57D0E259" w14:textId="77777777" w:rsidR="00C777A7" w:rsidRDefault="00000000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states'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names.</w:t>
            </w:r>
          </w:p>
        </w:tc>
      </w:tr>
    </w:tbl>
    <w:p w14:paraId="1DEE7308" w14:textId="77777777" w:rsidR="00C777A7" w:rsidRDefault="00C777A7">
      <w:pPr>
        <w:rPr>
          <w:sz w:val="24"/>
        </w:rPr>
        <w:sectPr w:rsidR="00C777A7" w:rsidSect="00085282">
          <w:pgSz w:w="12240" w:h="15840"/>
          <w:pgMar w:top="860" w:right="440" w:bottom="500" w:left="620" w:header="318" w:footer="300" w:gutter="0"/>
          <w:cols w:space="720"/>
        </w:sectPr>
      </w:pPr>
    </w:p>
    <w:p w14:paraId="55F35FB2" w14:textId="77777777" w:rsidR="00C777A7" w:rsidRDefault="00C777A7">
      <w:pPr>
        <w:pStyle w:val="BodyText"/>
        <w:spacing w:before="10"/>
        <w:rPr>
          <w:b/>
        </w:rPr>
      </w:pPr>
    </w:p>
    <w:p w14:paraId="74AB04EE" w14:textId="77777777" w:rsidR="00C777A7" w:rsidRDefault="00000000">
      <w:pPr>
        <w:spacing w:before="35"/>
        <w:ind w:left="100"/>
        <w:rPr>
          <w:b/>
          <w:sz w:val="32"/>
        </w:rPr>
      </w:pPr>
      <w:proofErr w:type="gramStart"/>
      <w:r>
        <w:rPr>
          <w:b/>
          <w:sz w:val="32"/>
        </w:rPr>
        <w:t>Questions:-</w:t>
      </w:r>
      <w:proofErr w:type="gramEnd"/>
    </w:p>
    <w:p w14:paraId="5FE9136C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78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dataset.</w:t>
      </w:r>
    </w:p>
    <w:p w14:paraId="0B9B04E8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64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samples,</w:t>
      </w:r>
      <w:r>
        <w:rPr>
          <w:spacing w:val="-4"/>
          <w:sz w:val="24"/>
        </w:rPr>
        <w:t xml:space="preserve"> </w:t>
      </w:r>
      <w:r>
        <w:rPr>
          <w:sz w:val="24"/>
        </w:rPr>
        <w:t>shape,</w:t>
      </w:r>
      <w:r>
        <w:rPr>
          <w:spacing w:val="-4"/>
          <w:sz w:val="24"/>
        </w:rPr>
        <w:t xml:space="preserve"> </w:t>
      </w:r>
      <w:r>
        <w:rPr>
          <w:sz w:val="24"/>
        </w:rPr>
        <w:t>info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familiarize</w:t>
      </w:r>
      <w:r>
        <w:rPr>
          <w:spacing w:val="-4"/>
          <w:sz w:val="24"/>
        </w:rPr>
        <w:t xml:space="preserve"> </w:t>
      </w:r>
      <w:r>
        <w:rPr>
          <w:sz w:val="24"/>
        </w:rPr>
        <w:t>yourself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14:paraId="5517F69F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63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chart.</w:t>
      </w:r>
    </w:p>
    <w:p w14:paraId="135D1066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64"/>
        <w:rPr>
          <w:sz w:val="24"/>
        </w:rPr>
      </w:pP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Understand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"price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displot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findings.</w:t>
      </w:r>
    </w:p>
    <w:p w14:paraId="744ADC56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64" w:line="276" w:lineRule="auto"/>
        <w:ind w:left="100" w:right="439" w:firstLine="0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numcol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prodval</w:t>
      </w:r>
      <w:proofErr w:type="spellEnd"/>
      <w:r>
        <w:rPr>
          <w:sz w:val="24"/>
        </w:rPr>
        <w:t>'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scatterplot,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5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your findings.</w:t>
      </w:r>
    </w:p>
    <w:p w14:paraId="76F3D3CA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76" w:lineRule="auto"/>
        <w:ind w:left="100" w:right="1395" w:firstLine="0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'year'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numerical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prodvalue</w:t>
      </w:r>
      <w:proofErr w:type="spellEnd"/>
      <w:r>
        <w:rPr>
          <w:sz w:val="24"/>
        </w:rPr>
        <w:t>'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through </w:t>
      </w:r>
      <w:proofErr w:type="gramStart"/>
      <w:r>
        <w:rPr>
          <w:sz w:val="24"/>
        </w:rPr>
        <w:t>boxplot, 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write your findings.</w:t>
      </w:r>
    </w:p>
    <w:p w14:paraId="0310D2AA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76" w:lineRule="auto"/>
        <w:ind w:left="100" w:right="329" w:firstLine="0"/>
        <w:rPr>
          <w:sz w:val="24"/>
        </w:rPr>
      </w:pPr>
      <w:r>
        <w:rPr>
          <w:sz w:val="24"/>
        </w:rPr>
        <w:t>Visualize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pairs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variables</w:t>
      </w:r>
      <w:r>
        <w:rPr>
          <w:spacing w:val="-5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years</w:t>
      </w:r>
      <w:r>
        <w:rPr>
          <w:spacing w:val="-5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pairplot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inferences.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numcol</w:t>
      </w:r>
      <w:proofErr w:type="spellEnd"/>
      <w:r>
        <w:rPr>
          <w:sz w:val="24"/>
        </w:rPr>
        <w:t>',</w:t>
      </w:r>
      <w:r>
        <w:rPr>
          <w:spacing w:val="-2"/>
          <w:sz w:val="24"/>
        </w:rPr>
        <w:t xml:space="preserve"> </w:t>
      </w:r>
      <w:r>
        <w:rPr>
          <w:sz w:val="24"/>
        </w:rPr>
        <w:t>'yield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percol</w:t>
      </w:r>
      <w:proofErr w:type="spellEnd"/>
      <w:r>
        <w:rPr>
          <w:sz w:val="24"/>
        </w:rPr>
        <w:t>',</w:t>
      </w:r>
      <w:r>
        <w:rPr>
          <w:spacing w:val="-3"/>
          <w:sz w:val="24"/>
        </w:rPr>
        <w:t xml:space="preserve"> </w:t>
      </w:r>
      <w:r>
        <w:rPr>
          <w:sz w:val="24"/>
        </w:rPr>
        <w:t>'total</w:t>
      </w:r>
      <w:r>
        <w:rPr>
          <w:spacing w:val="-2"/>
          <w:sz w:val="24"/>
        </w:rPr>
        <w:t xml:space="preserve"> </w:t>
      </w:r>
      <w:r>
        <w:rPr>
          <w:sz w:val="24"/>
        </w:rPr>
        <w:t>prod',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prodvalue</w:t>
      </w:r>
      <w:proofErr w:type="spellEnd"/>
      <w:r>
        <w:rPr>
          <w:sz w:val="24"/>
        </w:rPr>
        <w:t>','year')</w:t>
      </w:r>
    </w:p>
    <w:p w14:paraId="376E74FD" w14:textId="77777777" w:rsidR="00C777A7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line="276" w:lineRule="auto"/>
        <w:ind w:left="100" w:right="704" w:firstLine="0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inferences.</w:t>
      </w:r>
      <w:r>
        <w:rPr>
          <w:spacing w:val="-3"/>
          <w:sz w:val="24"/>
        </w:rPr>
        <w:t xml:space="preserve"> </w:t>
      </w:r>
      <w:r>
        <w:rPr>
          <w:sz w:val="24"/>
        </w:rPr>
        <w:t>(use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numcol</w:t>
      </w:r>
      <w:proofErr w:type="spellEnd"/>
      <w:r>
        <w:rPr>
          <w:sz w:val="24"/>
        </w:rPr>
        <w:t>',</w:t>
      </w:r>
      <w:r>
        <w:rPr>
          <w:spacing w:val="-4"/>
          <w:sz w:val="24"/>
        </w:rPr>
        <w:t xml:space="preserve"> </w:t>
      </w:r>
      <w:r>
        <w:rPr>
          <w:sz w:val="24"/>
        </w:rPr>
        <w:t>'yield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percol</w:t>
      </w:r>
      <w:proofErr w:type="spellEnd"/>
      <w:r>
        <w:rPr>
          <w:sz w:val="24"/>
        </w:rPr>
        <w:t>',</w:t>
      </w:r>
      <w:r>
        <w:rPr>
          <w:spacing w:val="-51"/>
          <w:sz w:val="24"/>
        </w:rPr>
        <w:t xml:space="preserve"> </w:t>
      </w:r>
      <w:r>
        <w:rPr>
          <w:sz w:val="24"/>
        </w:rPr>
        <w:t>'total</w:t>
      </w:r>
      <w:r>
        <w:rPr>
          <w:spacing w:val="-1"/>
          <w:sz w:val="24"/>
        </w:rPr>
        <w:t xml:space="preserve"> </w:t>
      </w:r>
      <w:r>
        <w:rPr>
          <w:sz w:val="24"/>
        </w:rPr>
        <w:t>prod', 'stocks', 'price per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lb</w:t>
      </w:r>
      <w:proofErr w:type="spellEnd"/>
      <w:r>
        <w:rPr>
          <w:sz w:val="24"/>
        </w:rPr>
        <w:t>', '</w:t>
      </w:r>
      <w:proofErr w:type="spellStart"/>
      <w:r>
        <w:rPr>
          <w:sz w:val="24"/>
        </w:rPr>
        <w:t>prodvalue</w:t>
      </w:r>
      <w:proofErr w:type="spellEnd"/>
      <w:r>
        <w:rPr>
          <w:sz w:val="24"/>
        </w:rPr>
        <w:t>')</w:t>
      </w:r>
    </w:p>
    <w:p w14:paraId="238ACE5A" w14:textId="77777777" w:rsidR="00C777A7" w:rsidRDefault="00C777A7">
      <w:pPr>
        <w:pStyle w:val="BodyText"/>
        <w:spacing w:before="10"/>
        <w:rPr>
          <w:sz w:val="19"/>
        </w:rPr>
      </w:pPr>
    </w:p>
    <w:p w14:paraId="70948A0B" w14:textId="1C71E05A" w:rsidR="00C777A7" w:rsidRDefault="00C777A7" w:rsidP="002E2AB8">
      <w:pPr>
        <w:pStyle w:val="ListParagraph"/>
        <w:tabs>
          <w:tab w:val="left" w:pos="819"/>
          <w:tab w:val="left" w:pos="820"/>
        </w:tabs>
        <w:spacing w:before="51"/>
        <w:ind w:left="820" w:firstLine="0"/>
        <w:rPr>
          <w:sz w:val="28"/>
        </w:rPr>
      </w:pPr>
    </w:p>
    <w:sectPr w:rsidR="00C777A7">
      <w:pgSz w:w="12240" w:h="15840"/>
      <w:pgMar w:top="860" w:right="440" w:bottom="500" w:left="620" w:header="318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E7B2" w14:textId="77777777" w:rsidR="00085282" w:rsidRDefault="00085282">
      <w:r>
        <w:separator/>
      </w:r>
    </w:p>
  </w:endnote>
  <w:endnote w:type="continuationSeparator" w:id="0">
    <w:p w14:paraId="13C9454C" w14:textId="77777777" w:rsidR="00085282" w:rsidRDefault="0008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1394D" w14:textId="77777777" w:rsidR="00C777A7" w:rsidRDefault="00000000">
    <w:pPr>
      <w:pStyle w:val="BodyText"/>
      <w:spacing w:line="14" w:lineRule="auto"/>
      <w:rPr>
        <w:sz w:val="20"/>
      </w:rPr>
    </w:pPr>
    <w:r>
      <w:pict w14:anchorId="23363F08">
        <v:line id="_x0000_s1027" style="position:absolute;z-index:-15892992;mso-position-horizontal-relative:page;mso-position-vertical-relative:page" from="39pt,763.5pt" to="573pt,763.5pt" strokecolor="#878787" strokeweight="1pt">
          <w10:wrap anchorx="page" anchory="page"/>
        </v:line>
      </w:pict>
    </w:r>
    <w:r>
      <w:pict w14:anchorId="731CE2E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9.1pt;margin-top:766.25pt;width:369.5pt;height:12.1pt;z-index:-15892480;mso-position-horizontal-relative:page;mso-position-vertical-relative:page" filled="f" stroked="f">
          <v:textbox inset="0,0,0,0">
            <w:txbxContent>
              <w:p w14:paraId="0605119D" w14:textId="2363265A" w:rsidR="00C777A7" w:rsidRDefault="00C777A7">
                <w:pPr>
                  <w:spacing w:before="15"/>
                  <w:ind w:left="20"/>
                  <w:rPr>
                    <w:rFonts w:ascii="Tahoma" w:hAnsi="Tahoma"/>
                    <w:color w:val="666666"/>
                    <w:sz w:val="16"/>
                  </w:rPr>
                </w:pPr>
              </w:p>
              <w:p w14:paraId="2EFC345F" w14:textId="77777777" w:rsidR="002E2AB8" w:rsidRDefault="002E2AB8">
                <w:pPr>
                  <w:spacing w:before="15"/>
                  <w:ind w:left="20"/>
                  <w:rPr>
                    <w:rFonts w:ascii="Tahoma" w:hAnsi="Tahom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363ABA2D">
        <v:shape id="_x0000_s1025" type="#_x0000_t202" style="position:absolute;margin-left:564.45pt;margin-top:766.25pt;width:10.45pt;height:12.1pt;z-index:-15891968;mso-position-horizontal-relative:page;mso-position-vertical-relative:page" filled="f" stroked="f">
          <v:textbox inset="0,0,0,0">
            <w:txbxContent>
              <w:p w14:paraId="7FA0706C" w14:textId="77777777" w:rsidR="00C777A7" w:rsidRDefault="00000000">
                <w:pPr>
                  <w:spacing w:before="15"/>
                  <w:ind w:left="60"/>
                  <w:rPr>
                    <w:rFonts w:ascii="Tahom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ahoma"/>
                    <w:color w:val="666666"/>
                    <w:w w:val="101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1616" w14:textId="77777777" w:rsidR="00085282" w:rsidRDefault="00085282">
      <w:r>
        <w:separator/>
      </w:r>
    </w:p>
  </w:footnote>
  <w:footnote w:type="continuationSeparator" w:id="0">
    <w:p w14:paraId="138E7C46" w14:textId="77777777" w:rsidR="00085282" w:rsidRDefault="0008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1C86" w14:textId="3664A415" w:rsidR="00C777A7" w:rsidRDefault="00C777A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EA8"/>
    <w:multiLevelType w:val="hybridMultilevel"/>
    <w:tmpl w:val="FDDA4440"/>
    <w:lvl w:ilvl="0" w:tplc="E0EAFC8E">
      <w:start w:val="1"/>
      <w:numFmt w:val="decimal"/>
      <w:lvlText w:val="%1."/>
      <w:lvlJc w:val="left"/>
      <w:pPr>
        <w:ind w:left="336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B763BE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2" w:tplc="F67454DA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3" w:tplc="C3647824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4" w:tplc="585E701A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0FB87112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6" w:tplc="4C8647D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7" w:tplc="69F6711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766A4306">
      <w:numFmt w:val="bullet"/>
      <w:lvlText w:val="•"/>
      <w:lvlJc w:val="left"/>
      <w:pPr>
        <w:ind w:left="88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6D5B5A"/>
    <w:multiLevelType w:val="hybridMultilevel"/>
    <w:tmpl w:val="AB6CE972"/>
    <w:lvl w:ilvl="0" w:tplc="392251EC">
      <w:start w:val="1"/>
      <w:numFmt w:val="decimal"/>
      <w:lvlText w:val="%1."/>
      <w:lvlJc w:val="left"/>
      <w:pPr>
        <w:ind w:left="336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2EBD4A">
      <w:numFmt w:val="bullet"/>
      <w:lvlText w:val="•"/>
      <w:lvlJc w:val="left"/>
      <w:pPr>
        <w:ind w:left="1424" w:hanging="237"/>
      </w:pPr>
      <w:rPr>
        <w:rFonts w:hint="default"/>
        <w:lang w:val="en-US" w:eastAsia="en-US" w:bidi="ar-SA"/>
      </w:rPr>
    </w:lvl>
    <w:lvl w:ilvl="2" w:tplc="4B42A82E">
      <w:numFmt w:val="bullet"/>
      <w:lvlText w:val="•"/>
      <w:lvlJc w:val="left"/>
      <w:pPr>
        <w:ind w:left="2508" w:hanging="237"/>
      </w:pPr>
      <w:rPr>
        <w:rFonts w:hint="default"/>
        <w:lang w:val="en-US" w:eastAsia="en-US" w:bidi="ar-SA"/>
      </w:rPr>
    </w:lvl>
    <w:lvl w:ilvl="3" w:tplc="938AB4AA">
      <w:numFmt w:val="bullet"/>
      <w:lvlText w:val="•"/>
      <w:lvlJc w:val="left"/>
      <w:pPr>
        <w:ind w:left="3592" w:hanging="237"/>
      </w:pPr>
      <w:rPr>
        <w:rFonts w:hint="default"/>
        <w:lang w:val="en-US" w:eastAsia="en-US" w:bidi="ar-SA"/>
      </w:rPr>
    </w:lvl>
    <w:lvl w:ilvl="4" w:tplc="855E1086">
      <w:numFmt w:val="bullet"/>
      <w:lvlText w:val="•"/>
      <w:lvlJc w:val="left"/>
      <w:pPr>
        <w:ind w:left="4676" w:hanging="237"/>
      </w:pPr>
      <w:rPr>
        <w:rFonts w:hint="default"/>
        <w:lang w:val="en-US" w:eastAsia="en-US" w:bidi="ar-SA"/>
      </w:rPr>
    </w:lvl>
    <w:lvl w:ilvl="5" w:tplc="3A24C7C2">
      <w:numFmt w:val="bullet"/>
      <w:lvlText w:val="•"/>
      <w:lvlJc w:val="left"/>
      <w:pPr>
        <w:ind w:left="5760" w:hanging="237"/>
      </w:pPr>
      <w:rPr>
        <w:rFonts w:hint="default"/>
        <w:lang w:val="en-US" w:eastAsia="en-US" w:bidi="ar-SA"/>
      </w:rPr>
    </w:lvl>
    <w:lvl w:ilvl="6" w:tplc="DFE27BB6">
      <w:numFmt w:val="bullet"/>
      <w:lvlText w:val="•"/>
      <w:lvlJc w:val="left"/>
      <w:pPr>
        <w:ind w:left="6844" w:hanging="237"/>
      </w:pPr>
      <w:rPr>
        <w:rFonts w:hint="default"/>
        <w:lang w:val="en-US" w:eastAsia="en-US" w:bidi="ar-SA"/>
      </w:rPr>
    </w:lvl>
    <w:lvl w:ilvl="7" w:tplc="98F6A8A6">
      <w:numFmt w:val="bullet"/>
      <w:lvlText w:val="•"/>
      <w:lvlJc w:val="left"/>
      <w:pPr>
        <w:ind w:left="7928" w:hanging="237"/>
      </w:pPr>
      <w:rPr>
        <w:rFonts w:hint="default"/>
        <w:lang w:val="en-US" w:eastAsia="en-US" w:bidi="ar-SA"/>
      </w:rPr>
    </w:lvl>
    <w:lvl w:ilvl="8" w:tplc="6816A11A"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num w:numId="1" w16cid:durableId="1625577181">
    <w:abstractNumId w:val="0"/>
  </w:num>
  <w:num w:numId="2" w16cid:durableId="61633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7A7"/>
    <w:rsid w:val="00085282"/>
    <w:rsid w:val="002E2AB8"/>
    <w:rsid w:val="00C7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CF4F46B"/>
  <w15:docId w15:val="{0E44F134-C5CC-48DC-9EBF-D9641C16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2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rFonts w:ascii="Tahoma" w:eastAsia="Tahoma" w:hAnsi="Tahoma" w:cs="Tahoma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20"/>
      <w:ind w:left="100" w:hanging="237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4"/>
    </w:pPr>
  </w:style>
  <w:style w:type="paragraph" w:styleId="Header">
    <w:name w:val="header"/>
    <w:basedOn w:val="Normal"/>
    <w:link w:val="HeaderChar"/>
    <w:uiPriority w:val="99"/>
    <w:unhideWhenUsed/>
    <w:rsid w:val="002E2A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AB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2A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AB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C2 - WK04 - Python Project 04 - Problem Statement</dc:title>
  <cp:lastModifiedBy>Gouthamen S</cp:lastModifiedBy>
  <cp:revision>2</cp:revision>
  <dcterms:created xsi:type="dcterms:W3CDTF">2024-02-20T03:07:00Z</dcterms:created>
  <dcterms:modified xsi:type="dcterms:W3CDTF">2024-02-20T03:09:00Z</dcterms:modified>
</cp:coreProperties>
</file>