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" w:hAnsi="Aptos"/>
          <w:b/>
          <w:color w:val="604EBE"/>
          <w:sz w:val="44"/>
        </w:rPr>
        <w:t>MOUSIKÉ</w:t>
      </w:r>
    </w:p>
    <w:p>
      <w:pPr>
        <w:pStyle w:val="Title"/>
        <w:jc w:val="center"/>
      </w:pPr>
      <w:r>
        <w:rPr>
          <w:rFonts w:ascii="Aptos Display" w:hAnsi="Aptos Display"/>
          <w:b/>
          <w:color w:val="211E37"/>
          <w:sz w:val="60"/>
        </w:rPr>
        <w:t>Relatório de Evolução</w:t>
      </w:r>
    </w:p>
    <w:p>
      <w:pPr>
        <w:jc w:val="center"/>
      </w:pPr>
      <w:r>
        <w:rPr>
          <w:rFonts w:ascii="Aptos" w:hAnsi="Aptos"/>
          <w:b/>
          <w:color w:val="4834A0"/>
          <w:sz w:val="28"/>
        </w:rPr>
        <w:t>Frontend MVP e integração com o ecossistema da aplicação</w:t>
      </w:r>
    </w:p>
    <w:p>
      <w:pPr>
        <w:spacing w:before="360"/>
        <w:jc w:val="center"/>
      </w:pPr>
      <w:r>
        <w:rPr>
          <w:rFonts w:ascii="Aptos" w:hAnsi="Aptos"/>
          <w:color w:val="5A5A64"/>
          <w:sz w:val="21"/>
        </w:rPr>
        <w:t>Período documentado: 24 a 30 de setembro de 2026</w:t>
      </w:r>
    </w:p>
    <w:p>
      <w:pPr>
        <w:jc w:val="center"/>
      </w:pPr>
      <w:r>
        <w:rPr>
          <w:rFonts w:ascii="Aptos" w:hAnsi="Aptos"/>
          <w:color w:val="5A5A64"/>
          <w:sz w:val="21"/>
        </w:rPr>
        <w:t>Marco: construção do frontend funcional, integração social, histórico, recomendações e publicação de músicas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AFE"/>
          </w:tcPr>
          <w:p>
            <w:r>
              <w:rPr>
                <w:rFonts w:ascii="Aptos" w:hAnsi="Aptos"/>
                <w:b/>
                <w:color w:val="4834A0"/>
                <w:sz w:val="19"/>
              </w:rPr>
              <w:t>Projeto</w:t>
            </w:r>
          </w:p>
        </w:tc>
        <w:tc>
          <w:tcPr>
            <w:tcW w:type="dxa" w:w="5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2323C"/>
                <w:sz w:val="19"/>
              </w:rPr>
              <w:t>Mousiké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AFE"/>
          </w:tcPr>
          <w:p>
            <w:r>
              <w:rPr>
                <w:rFonts w:ascii="Aptos" w:hAnsi="Aptos"/>
                <w:b/>
                <w:color w:val="4834A0"/>
                <w:sz w:val="19"/>
              </w:rPr>
              <w:t>Base documental</w:t>
            </w:r>
          </w:p>
        </w:tc>
        <w:tc>
          <w:tcPr>
            <w:tcW w:type="dxa" w:w="5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2323C"/>
                <w:sz w:val="19"/>
              </w:rPr>
              <w:t>Backend MVP - 22/09/2026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AFE"/>
          </w:tcPr>
          <w:p>
            <w:r>
              <w:rPr>
                <w:rFonts w:ascii="Aptos" w:hAnsi="Aptos"/>
                <w:b/>
                <w:color w:val="4834A0"/>
                <w:sz w:val="19"/>
              </w:rPr>
              <w:t>Commit-base</w:t>
            </w:r>
          </w:p>
        </w:tc>
        <w:tc>
          <w:tcPr>
            <w:tcW w:type="dxa" w:w="5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2323C"/>
                <w:sz w:val="19"/>
              </w:rPr>
              <w:t>4e2a221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EAFE"/>
          </w:tcPr>
          <w:p>
            <w:r>
              <w:rPr>
                <w:rFonts w:ascii="Aptos" w:hAnsi="Aptos"/>
                <w:b/>
                <w:color w:val="4834A0"/>
                <w:sz w:val="19"/>
              </w:rPr>
              <w:t>Commit de fechamento</w:t>
            </w:r>
          </w:p>
        </w:tc>
        <w:tc>
          <w:tcPr>
            <w:tcW w:type="dxa" w:w="5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32323C"/>
                <w:sz w:val="19"/>
              </w:rPr>
              <w:t>f14a2b8</w:t>
            </w:r>
          </w:p>
        </w:tc>
      </w:tr>
    </w:tbl>
    <w:p>
      <w:pPr>
        <w:spacing w:before="600"/>
        <w:jc w:val="center"/>
      </w:pPr>
      <w:r>
        <w:rPr>
          <w:rFonts w:ascii="Aptos" w:hAnsi="Aptos"/>
          <w:color w:val="6E6E78"/>
          <w:sz w:val="20"/>
        </w:rPr>
        <w:t>30 de setembro de 2026</w:t>
      </w:r>
    </w:p>
    <w:p>
      <w:r>
        <w:br w:type="page"/>
      </w:r>
    </w:p>
    <w:p>
      <w:pPr>
        <w:pStyle w:val="Heading1"/>
        <w:pBdr>
          <w:bottom w:val="single" w:sz="12" w:space="1" w:color="6D4AFF"/>
        </w:pBdr>
      </w:pPr>
      <w:r>
        <w:t>1. Resumo executivo</w:t>
      </w:r>
    </w:p>
    <w:p>
      <w:r>
        <w:t>Este relatório registra o segundo grande marco técnico da Mousiké. Após a conclusão do Backend MVP, o foco do desenvolvimento passou para a construção de um frontend funcional em React e TypeScript, conectado às APIs existentes e capaz de executar os principais fluxos de uma plataforma de streaming musical.</w:t>
      </w:r>
    </w:p>
    <w:p>
      <w:r>
        <w:t>No período documentado foram estruturadas a navegação pública e autenticada, o gerenciamento global de sessão, o layout persistente da aplicação, busca, reprodução de músicas, páginas de catálogo, biblioteca, favoritos, playlists, perfis, recursos sociais, histórico de reprodução, Home personalizada, recomendações e publicação de músicas.</w:t>
      </w:r>
    </w:p>
    <w:p>
      <w:r>
        <w:t>Também foram realizados ajustes pontuais no backend para suportar a experiência do frontend, além de uma etapa de limpeza do repositório para remover resíduos do template Vite e corrigir a estrutura da Landing Page.</w:t>
      </w:r>
    </w:p>
    <w:p>
      <w:r>
        <w:t>O resultado deste ciclo é um frontend de MVP amplamente funcional, ainda sem o design visual definitivo. A próxima etapa prevista é aplicar o sistema visual completo preparado no Figma - tipografia, logotipo, cores, componentes, telas, responsividade e Landing Page final - preservando a arquitetura e os fluxos já validados.</w:t>
      </w:r>
    </w:p>
    <w:p>
      <w:pPr>
        <w:pStyle w:val="Heading1"/>
        <w:pBdr>
          <w:bottom w:val="single" w:sz="12" w:space="1" w:color="6D4AFF"/>
        </w:pBdr>
      </w:pPr>
      <w:r>
        <w:t>2. Panorama do marco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3249"/>
            <w:shd w:fill="5F4EC6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249"/>
            <w:shd w:fill="5F4EC6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Situação ao final do ciclo</w:t>
            </w:r>
          </w:p>
        </w:tc>
        <w:tc>
          <w:tcPr>
            <w:tcW w:type="dxa" w:w="3249"/>
            <w:shd w:fill="5F4EC6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Resultado principal</w:t>
            </w:r>
          </w:p>
        </w:tc>
      </w:tr>
      <w:tr>
        <w:trPr>
          <w:cantSplit/>
        </w:trP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Frontend base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Concluída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React + TypeScript + Vite estruturados e roteados</w:t>
            </w:r>
          </w:p>
        </w:tc>
      </w:tr>
      <w:tr>
        <w:trPr>
          <w:cantSplit/>
        </w:trP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Autenticação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Funcional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Sessão global, token, /auth/me e rotas protegidas</w:t>
            </w:r>
          </w:p>
        </w:tc>
      </w:tr>
      <w:tr>
        <w:trPr>
          <w:cantSplit/>
        </w:trP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Catálogo e busca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Funcional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Busca integrada e páginas de música, artista e álbum</w:t>
            </w:r>
          </w:p>
        </w:tc>
      </w:tr>
      <w:tr>
        <w:trPr>
          <w:cantSplit/>
        </w:trP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Player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Funcional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Player persistente com reprodução global e registro de histórico</w:t>
            </w:r>
          </w:p>
        </w:tc>
      </w:tr>
      <w:tr>
        <w:trPr>
          <w:cantSplit/>
        </w:trP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Biblioteca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Funcional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Favoritos, playlists e operações principais</w:t>
            </w:r>
          </w:p>
        </w:tc>
      </w:tr>
      <w:tr>
        <w:trPr>
          <w:cantSplit/>
        </w:trP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Social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Funcional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Seguir/deixar de seguir usuários e artistas</w:t>
            </w:r>
          </w:p>
        </w:tc>
      </w:tr>
      <w:tr>
        <w:trPr>
          <w:cantSplit/>
        </w:trP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Recomendações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Funcional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Home personalizada consumindo o motor do backend</w:t>
            </w:r>
          </w:p>
        </w:tc>
      </w:tr>
      <w:tr>
        <w:trPr>
          <w:cantSplit/>
        </w:trP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Publicação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Funcional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Upload de MP3/capa e criação automática do perfil Artist</w:t>
            </w:r>
          </w:p>
        </w:tc>
      </w:tr>
      <w:tr>
        <w:trPr>
          <w:cantSplit/>
        </w:trP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Design final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Pendente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Aplicação do Figma na próxima etapa</w:t>
            </w:r>
          </w:p>
        </w:tc>
      </w:tr>
      <w:tr>
        <w:trPr>
          <w:cantSplit/>
        </w:trPr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Cadastro UI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Pendente</w:t>
            </w:r>
          </w:p>
        </w:tc>
        <w:tc>
          <w:tcPr>
            <w:tcW w:type="dxa" w:w="32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RegisterPage ainda é placeholder</w:t>
            </w:r>
          </w:p>
        </w:tc>
      </w:tr>
    </w:tbl>
    <w:p>
      <w:pPr>
        <w:pStyle w:val="Heading1"/>
        <w:pBdr>
          <w:bottom w:val="single" w:sz="12" w:space="1" w:color="6D4AFF"/>
        </w:pBdr>
      </w:pPr>
      <w:r>
        <w:t>3. Escopo e rastreabilidade</w:t>
      </w:r>
    </w:p>
    <w:p>
      <w:r>
        <w:t>O relatório considera as alterações realizadas após a reorganização documental de 24/09/2026 e até o fechamento do frontend funcional em 30/09/2026. No intervalo, o branch principal avançou por cinco commits de produto/organização.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2436"/>
            <w:shd w:fill="5F4EC6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Commit</w:t>
            </w:r>
          </w:p>
        </w:tc>
        <w:tc>
          <w:tcPr>
            <w:tcW w:type="dxa" w:w="2436"/>
            <w:shd w:fill="5F4EC6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2436"/>
            <w:shd w:fill="5F4EC6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Mensagem</w:t>
            </w:r>
          </w:p>
        </w:tc>
        <w:tc>
          <w:tcPr>
            <w:tcW w:type="dxa" w:w="2436"/>
            <w:shd w:fill="5F4EC6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Escopo</w:t>
            </w:r>
          </w:p>
        </w:tc>
      </w:tr>
      <w:tr>
        <w:trPr>
          <w:cantSplit/>
        </w:trPr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eeb59a8</w:t>
            </w:r>
          </w:p>
        </w:tc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24/09/2026</w:t>
            </w:r>
          </w:p>
        </w:tc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feat: inicia estrutura do frontend da Mousiké</w:t>
            </w:r>
          </w:p>
        </w:tc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Base React/TypeScript/Vite, React Router, Landing inicial e organização do frontend.</w:t>
            </w:r>
          </w:p>
        </w:tc>
      </w:tr>
      <w:tr>
        <w:trPr>
          <w:cantSplit/>
        </w:trPr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7e5f6d4</w:t>
            </w:r>
          </w:p>
        </w:tc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30/09/2026</w:t>
            </w:r>
          </w:p>
        </w:tc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feat: implementa autenticação e estrutura principal do frontend</w:t>
            </w:r>
          </w:p>
        </w:tc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Sessão global, rotas protegidas, layout interno, busca, catálogo e player persistente.</w:t>
            </w:r>
          </w:p>
        </w:tc>
      </w:tr>
      <w:tr>
        <w:trPr>
          <w:cantSplit/>
        </w:trPr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bdd9089</w:t>
            </w:r>
          </w:p>
        </w:tc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30/09/2026</w:t>
            </w:r>
          </w:p>
        </w:tc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feat: adiciona biblioteca playlists e recursos sociais</w:t>
            </w:r>
          </w:p>
        </w:tc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Favoritos, playlists, perfil, imagem de perfil e follows de usuários/artistas.</w:t>
            </w:r>
          </w:p>
        </w:tc>
      </w:tr>
      <w:tr>
        <w:trPr>
          <w:cantSplit/>
        </w:trPr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2ba540b</w:t>
            </w:r>
          </w:p>
        </w:tc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30/09/2026</w:t>
            </w:r>
          </w:p>
        </w:tc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feat: adiciona home personalizada histórico e publicação de músicas</w:t>
            </w:r>
          </w:p>
        </w:tc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Histórico ligado ao player, recomendações na Home e fluxo de publicação.</w:t>
            </w:r>
          </w:p>
        </w:tc>
      </w:tr>
      <w:tr>
        <w:trPr>
          <w:cantSplit/>
        </w:trPr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f14a2b8</w:t>
            </w:r>
          </w:p>
        </w:tc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30/09/2026</w:t>
            </w:r>
          </w:p>
        </w:tc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chore: limpa frontend e corrige estrutura da landing</w:t>
            </w:r>
          </w:p>
        </w:tc>
        <w:tc>
          <w:tcPr>
            <w:tcW w:type="dxa" w:w="24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color w:val="2D2D37"/>
                <w:sz w:val="16"/>
              </w:rPr>
              <w:t>Remoção de resíduos do Vite e correção da composição da Landing Page.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space="1" w:color="6D4AFF"/>
        </w:pBdr>
      </w:pPr>
      <w:r>
        <w:t>4. Base técnica do frontend</w:t>
      </w:r>
    </w:p>
    <w:p>
      <w:r>
        <w:t>A camada de interface foi criada em C:\Mousike\frontend, separada do backend e preparada para consumir a API local durante o desenvolvimento.</w:t>
      </w:r>
    </w:p>
    <w:p>
      <w:pPr>
        <w:pStyle w:val="ListBullet"/>
      </w:pPr>
      <w:r>
        <w:t>React 19.2.x como biblioteca de interface.</w:t>
      </w:r>
    </w:p>
    <w:p>
      <w:pPr>
        <w:pStyle w:val="ListBullet"/>
      </w:pPr>
      <w:r>
        <w:t>TypeScript 6.x para tipagem estática no frontend.</w:t>
      </w:r>
    </w:p>
    <w:p>
      <w:pPr>
        <w:pStyle w:val="ListBullet"/>
      </w:pPr>
      <w:r>
        <w:t>Vite 8.x como servidor de desenvolvimento e ferramenta de build.</w:t>
      </w:r>
    </w:p>
    <w:p>
      <w:pPr>
        <w:pStyle w:val="ListBullet"/>
      </w:pPr>
      <w:r>
        <w:t>React Router 8.x para navegação e rotas protegidas.</w:t>
      </w:r>
    </w:p>
    <w:p>
      <w:pPr>
        <w:pStyle w:val="ListBullet"/>
      </w:pPr>
      <w:r>
        <w:t>Oxlint para análise estática do código do frontend.</w:t>
      </w:r>
    </w:p>
    <w:p>
      <w:pPr>
        <w:pStyle w:val="ListBullet"/>
      </w:pPr>
      <w:r>
        <w:t>Variável VITE_API_URL em .env.local; .env.example permanece versionável e sem segredos.</w:t>
      </w:r>
    </w:p>
    <w:p>
      <w:pPr>
        <w:pStyle w:val="ListBullet"/>
      </w:pPr>
      <w:r>
        <w:t>Token JWT armazenado no sessionStorage sob a chave mousike_access_token para o MVP atual.</w:t>
      </w:r>
    </w:p>
    <w:p>
      <w:pPr>
        <w:pStyle w:val="CodeBlock"/>
      </w:pPr>
      <w:r>
        <w:t>frontend/</w:t>
        <w:br/>
        <w:t>├── src/</w:t>
        <w:br/>
        <w:t>│   ├── components/</w:t>
        <w:br/>
        <w:t>│   ├── contexts/</w:t>
        <w:br/>
        <w:t>│   ├── hooks/</w:t>
        <w:br/>
        <w:t>│   ├── layouts/</w:t>
        <w:br/>
        <w:t>│   ├── pages/</w:t>
        <w:br/>
        <w:t>│   ├── routes/</w:t>
        <w:br/>
        <w:t>│   ├── services/</w:t>
        <w:br/>
        <w:t>│   ├── types/</w:t>
        <w:br/>
        <w:t>│   └── utils/</w:t>
        <w:br/>
        <w:t>├── .env.example</w:t>
        <w:br/>
        <w:t>├── package.json</w:t>
        <w:br/>
        <w:t>└── vite.config.ts</w:t>
      </w:r>
    </w:p>
    <w:p>
      <w:pPr>
        <w:pStyle w:val="Heading1"/>
        <w:pBdr>
          <w:bottom w:val="single" w:sz="12" w:space="1" w:color="6D4AFF"/>
        </w:pBdr>
      </w:pPr>
      <w:r>
        <w:t>5. Arquitetura da aplicação e navegação</w:t>
      </w:r>
    </w:p>
    <w:p>
      <w:r>
        <w:t>O roteamento foi dividido entre a área pública e a área autenticada. O App.tsx delega a navegação para AppRoutes, enquanto BrowserRouter e os providers globais são montados no ponto de entrada da aplicação.</w:t>
      </w:r>
    </w:p>
    <w:p>
      <w:pPr>
        <w:pStyle w:val="ListBullet"/>
      </w:pPr>
      <w:r>
        <w:t>/ - Landing Page pública.</w:t>
      </w:r>
    </w:p>
    <w:p>
      <w:pPr>
        <w:pStyle w:val="ListBullet"/>
      </w:pPr>
      <w:r>
        <w:t>/login e /register - autenticação e cadastro.</w:t>
      </w:r>
    </w:p>
    <w:p>
      <w:pPr>
        <w:pStyle w:val="ListBullet"/>
      </w:pPr>
      <w:r>
        <w:t>/app - Home autenticada.</w:t>
      </w:r>
    </w:p>
    <w:p>
      <w:pPr>
        <w:pStyle w:val="ListBullet"/>
      </w:pPr>
      <w:r>
        <w:t>/app/search - busca.</w:t>
      </w:r>
    </w:p>
    <w:p>
      <w:pPr>
        <w:pStyle w:val="ListBullet"/>
      </w:pPr>
      <w:r>
        <w:t>/app/history - histórico de reprodução.</w:t>
      </w:r>
    </w:p>
    <w:p>
      <w:pPr>
        <w:pStyle w:val="ListBullet"/>
      </w:pPr>
      <w:r>
        <w:t>/app/library - biblioteca, favoritos e playlists.</w:t>
      </w:r>
    </w:p>
    <w:p>
      <w:pPr>
        <w:pStyle w:val="ListBullet"/>
      </w:pPr>
      <w:r>
        <w:t>/app/profile - perfil do usuário autenticado.</w:t>
      </w:r>
    </w:p>
    <w:p>
      <w:pPr>
        <w:pStyle w:val="ListBullet"/>
      </w:pPr>
      <w:r>
        <w:t>/app/publish - publicação de músicas.</w:t>
      </w:r>
    </w:p>
    <w:p>
      <w:pPr>
        <w:pStyle w:val="ListBullet"/>
      </w:pPr>
      <w:r>
        <w:t>/app/songs/:songId, /artists/:artistId, /albums/:albumId, /playlists/:playlistId e /users/:userId - páginas de detalhe.</w:t>
      </w:r>
    </w:p>
    <w:p>
      <w:r>
        <w:t>A área autenticada utiliza um shell persistente composto por AppHeader, AppSidebar, Outlet e AppPlayer. LibraryProvider, SocialProvider e PlayerProvider ficam acima das páginas internas, permitindo que estado de biblioteca, relações sociais e reprodução sobrevivam à troca de rota.</w:t>
      </w:r>
    </w:p>
    <w:p>
      <w:pPr>
        <w:pStyle w:val="Heading1"/>
        <w:pBdr>
          <w:bottom w:val="single" w:sz="12" w:space="1" w:color="6D4AFF"/>
        </w:pBdr>
      </w:pPr>
      <w:r>
        <w:t>6. Autenticação e sessão</w:t>
      </w:r>
    </w:p>
    <w:p>
      <w:pPr>
        <w:pStyle w:val="ListBullet"/>
      </w:pPr>
      <w:r>
        <w:t>AuthProvider centraliza o usuário autenticado e o estado de carregamento da sessão.</w:t>
      </w:r>
    </w:p>
    <w:p>
      <w:pPr>
        <w:pStyle w:val="ListBullet"/>
      </w:pPr>
      <w:r>
        <w:t>Login chama POST /auth/login, recebe token + usuário e grava a sessão.</w:t>
      </w:r>
    </w:p>
    <w:p>
      <w:pPr>
        <w:pStyle w:val="ListBullet"/>
      </w:pPr>
      <w:r>
        <w:t>Ao atualizar a página, GET /auth/me reconstrói o usuário autenticado a partir do token existente.</w:t>
      </w:r>
    </w:p>
    <w:p>
      <w:pPr>
        <w:pStyle w:val="ListBullet"/>
      </w:pPr>
      <w:r>
        <w:t>ProtectedRoute bloqueia /app quando não há usuário válido e redireciona para /login.</w:t>
      </w:r>
    </w:p>
    <w:p>
      <w:pPr>
        <w:pStyle w:val="ListBullet"/>
      </w:pPr>
      <w:r>
        <w:t>Logout remove o token e retorna o usuário ao fluxo público.</w:t>
      </w:r>
    </w:p>
    <w:p>
      <w:pPr>
        <w:pStyle w:val="ListBullet"/>
      </w:pPr>
      <w:r>
        <w:t>updateUser permite refletir alterações de perfil imediatamente no contexto global.</w:t>
      </w:r>
    </w:p>
    <w:p>
      <w:r>
        <w:t>Decisão de MVP: sessionStorage foi mantido para simplificar o fluxo enquanto a aplicação permanece em desenvolvimento. Para produção, o mecanismo poderá ser reavaliado, por exemplo com cookies HttpOnly.</w:t>
      </w:r>
    </w:p>
    <w:p>
      <w:pPr>
        <w:pStyle w:val="Heading1"/>
        <w:pBdr>
          <w:bottom w:val="single" w:sz="12" w:space="1" w:color="6D4AFF"/>
        </w:pBdr>
      </w:pPr>
      <w:r>
        <w:t>7. Integração com catálogo, busca e mídia</w:t>
      </w:r>
    </w:p>
    <w:p>
      <w:r>
        <w:t>O frontend passou a trabalhar com serviços tipados para separar chamadas HTTP da camada de apresentação. O módulo api.ts centraliza a URL da API, leitura do token, construção de headers e normalização de URLs de mídia.</w:t>
      </w:r>
    </w:p>
    <w:p>
      <w:pPr>
        <w:pStyle w:val="ListBullet"/>
      </w:pPr>
      <w:r>
        <w:t>Busca integrada à rota /search?q=... com resultados para músicas, artistas e álbuns.</w:t>
      </w:r>
    </w:p>
    <w:p>
      <w:pPr>
        <w:pStyle w:val="ListBullet"/>
      </w:pPr>
      <w:r>
        <w:t>Páginas de detalhe reutilizam useResourceById para carregamento por ID, validação e tratamento de erros.</w:t>
      </w:r>
    </w:p>
    <w:p>
      <w:pPr>
        <w:pStyle w:val="ListBullet"/>
      </w:pPr>
      <w:r>
        <w:t>TrackItem, SongCard, ArtistCard e AlbumCard concentram renderização e ações reutilizáveis.</w:t>
      </w:r>
    </w:p>
    <w:p>
      <w:pPr>
        <w:pStyle w:val="ListBullet"/>
      </w:pPr>
      <w:r>
        <w:t>getMediaUrl converte caminhos relativos de /uploads/... em URLs completas do backend.</w:t>
      </w:r>
    </w:p>
    <w:p>
      <w:pPr>
        <w:pStyle w:val="ListBullet"/>
      </w:pPr>
      <w:r>
        <w:t>Links entre entidades permitem navegar de música para artista/álbum e entre páginas relacionadas.</w:t>
      </w:r>
    </w:p>
    <w:p>
      <w:r>
        <w:br w:type="page"/>
      </w:r>
    </w:p>
    <w:p>
      <w:pPr>
        <w:pStyle w:val="Heading1"/>
        <w:pBdr>
          <w:bottom w:val="single" w:sz="12" w:space="1" w:color="6D4AFF"/>
        </w:pBdr>
      </w:pPr>
      <w:r>
        <w:t>8. Player persistente</w:t>
      </w:r>
    </w:p>
    <w:p>
      <w:r>
        <w:t>O PlayerProvider mantém a música atual em contexto global. Assim, a reprodução continua disponível enquanto o usuário navega entre páginas internas.</w:t>
      </w:r>
    </w:p>
    <w:p>
      <w:pPr>
        <w:pStyle w:val="ListBullet"/>
      </w:pPr>
      <w:r>
        <w:t>PlayerSong passou a carregar id, título, duração, audioUrl, coverUrl e nomes dos artistas.</w:t>
      </w:r>
    </w:p>
    <w:p>
      <w:pPr>
        <w:pStyle w:val="ListBullet"/>
      </w:pPr>
      <w:r>
        <w:t>AppPlayer resolve as URLs de áudio/capa e renderiza o elemento &lt;audio&gt; com controles nativos.</w:t>
      </w:r>
    </w:p>
    <w:p>
      <w:pPr>
        <w:pStyle w:val="ListBullet"/>
      </w:pPr>
      <w:r>
        <w:t>playbackId diferencia reproduções distintas, inclusive quando a mesma música é tocada novamente.</w:t>
      </w:r>
    </w:p>
    <w:p>
      <w:pPr>
        <w:pStyle w:val="ListBullet"/>
      </w:pPr>
      <w:r>
        <w:t>O player foi conectado ao histórico: ao atingir 25% da duração, registra uma reprodução no backend uma única vez por playback.</w:t>
      </w:r>
    </w:p>
    <w:p>
      <w:pPr>
        <w:pStyle w:val="Heading1"/>
        <w:pBdr>
          <w:bottom w:val="single" w:sz="12" w:space="1" w:color="6D4AFF"/>
        </w:pBdr>
      </w:pPr>
      <w:r>
        <w:t>9. Biblioteca, favoritos e playlists</w:t>
      </w:r>
    </w:p>
    <w:p>
      <w:r>
        <w:t>A biblioteca deixou de ser apenas estrutural e passou a executar operações reais contra o backend.</w:t>
      </w:r>
    </w:p>
    <w:p>
      <w:pPr>
        <w:pStyle w:val="ListBullet"/>
      </w:pPr>
      <w:r>
        <w:t>Listagem e alternância de músicas favoritas.</w:t>
      </w:r>
    </w:p>
    <w:p>
      <w:pPr>
        <w:pStyle w:val="ListBullet"/>
      </w:pPr>
      <w:r>
        <w:t>Criação de playlists com nome, descrição e visibilidade pública/privada.</w:t>
      </w:r>
    </w:p>
    <w:p>
      <w:pPr>
        <w:pStyle w:val="ListBullet"/>
      </w:pPr>
      <w:r>
        <w:t>Listagem das playlists do usuário, incluindo privadas por meio de rota protegida específica.</w:t>
      </w:r>
    </w:p>
    <w:p>
      <w:pPr>
        <w:pStyle w:val="ListBullet"/>
      </w:pPr>
      <w:r>
        <w:t>Adição de músicas a playlists diretamente de SongCard e outros pontos do catálogo.</w:t>
      </w:r>
    </w:p>
    <w:p>
      <w:pPr>
        <w:pStyle w:val="ListBullet"/>
      </w:pPr>
      <w:r>
        <w:t>Remoção de músicas de playlists com atualização imediata da interface.</w:t>
      </w:r>
    </w:p>
    <w:p>
      <w:pPr>
        <w:pStyle w:val="ListBullet"/>
      </w:pPr>
      <w:r>
        <w:t>Exclusão de playlists pelo proprietário.</w:t>
      </w:r>
    </w:p>
    <w:p>
      <w:pPr>
        <w:pStyle w:val="ListBullet"/>
      </w:pPr>
      <w:r>
        <w:t>PlaylistPage respeita propriedade e privacidade ao disponibilizar ações administrativas.</w:t>
      </w:r>
    </w:p>
    <w:p>
      <w:pPr>
        <w:pStyle w:val="Heading1"/>
        <w:pBdr>
          <w:bottom w:val="single" w:sz="12" w:space="1" w:color="6D4AFF"/>
        </w:pBdr>
      </w:pPr>
      <w:r>
        <w:t>10. Perfis e recursos sociais</w:t>
      </w:r>
    </w:p>
    <w:p>
      <w:pPr>
        <w:pStyle w:val="ListBullet"/>
      </w:pPr>
      <w:r>
        <w:t>ProfilePage passou a editar username e bio.</w:t>
      </w:r>
    </w:p>
    <w:p>
      <w:pPr>
        <w:pStyle w:val="ListBullet"/>
      </w:pPr>
      <w:r>
        <w:t>Upload e remoção de imagem de perfil com multipart/form-data.</w:t>
      </w:r>
    </w:p>
    <w:p>
      <w:pPr>
        <w:pStyle w:val="ListBullet"/>
      </w:pPr>
      <w:r>
        <w:t>UserPage exibe perfil público de outros usuários.</w:t>
      </w:r>
    </w:p>
    <w:p>
      <w:pPr>
        <w:pStyle w:val="ListBullet"/>
      </w:pPr>
      <w:r>
        <w:t>FollowUserButton implementa seguir/deixar de seguir usuários.</w:t>
      </w:r>
    </w:p>
    <w:p>
      <w:pPr>
        <w:pStyle w:val="ListBullet"/>
      </w:pPr>
      <w:r>
        <w:t>ArtistPage passou a integrar FollowArtistButton.</w:t>
      </w:r>
    </w:p>
    <w:p>
      <w:pPr>
        <w:pStyle w:val="ListBullet"/>
      </w:pPr>
      <w:r>
        <w:t>SocialProvider carrega e mantém artistas e usuários seguidos pelo usuário autenticado.</w:t>
      </w:r>
    </w:p>
    <w:p>
      <w:pPr>
        <w:pStyle w:val="ListBullet"/>
      </w:pPr>
      <w:r>
        <w:t>O próprio usuário não recebe botão para seguir a si mesmo; o proprietário do Artist também não recebe botão de follow no próprio perfil.</w:t>
      </w:r>
    </w:p>
    <w:p>
      <w:r>
        <w:t>A área de perfil também exibe indicadores simples da atividade atual: quantidade de favoritos, playlists, artistas seguidos e usuários seguidos.</w:t>
      </w:r>
    </w:p>
    <w:p>
      <w:pPr>
        <w:pStyle w:val="Heading1"/>
        <w:pBdr>
          <w:bottom w:val="single" w:sz="12" w:space="1" w:color="6D4AFF"/>
        </w:pBdr>
      </w:pPr>
      <w:r>
        <w:t>11. Histórico de reprodução</w:t>
      </w:r>
    </w:p>
    <w:p>
      <w:r>
        <w:t>O histórico, já disponível no backend, foi finalmente conectado ao comportamento real do player no frontend.</w:t>
      </w:r>
    </w:p>
    <w:p>
      <w:pPr>
        <w:pStyle w:val="ListBullet"/>
      </w:pPr>
      <w:r>
        <w:t>POST /users/:id/history recebe songId e secondsListen.</w:t>
      </w:r>
    </w:p>
    <w:p>
      <w:pPr>
        <w:pStyle w:val="ListBullet"/>
      </w:pPr>
      <w:r>
        <w:t>O backend registra a entrada apenas quando secondsListen alcança pelo menos 25% da duração total.</w:t>
      </w:r>
    </w:p>
    <w:p>
      <w:pPr>
        <w:pStyle w:val="ListBullet"/>
      </w:pPr>
      <w:r>
        <w:t>AppPlayer calcula o limite localmente para evitar requisições desnecessárias antes do ponto mínimo.</w:t>
      </w:r>
    </w:p>
    <w:p>
      <w:pPr>
        <w:pStyle w:val="ListBullet"/>
      </w:pPr>
      <w:r>
        <w:t>HistoryPage lista as reproduções do usuário em ordem recente, com música, data/hora e segundos ouvidos.</w:t>
      </w:r>
    </w:p>
    <w:p>
      <w:pPr>
        <w:pStyle w:val="Heading1"/>
        <w:pBdr>
          <w:bottom w:val="single" w:sz="12" w:space="1" w:color="6D4AFF"/>
        </w:pBdr>
      </w:pPr>
      <w:r>
        <w:t>12. Home personalizada e recomendações</w:t>
      </w:r>
    </w:p>
    <w:p>
      <w:r>
        <w:t>A rota /app passou a consumir GET /home e deixou de ser uma página placeholder. O backend agrega o motor de recomendações em seções prontas para apresentação.</w:t>
      </w:r>
    </w:p>
    <w:p>
      <w:pPr>
        <w:pStyle w:val="ListBullet"/>
      </w:pPr>
      <w:r>
        <w:t>Mix para você.</w:t>
      </w:r>
    </w:p>
    <w:p>
      <w:pPr>
        <w:pStyle w:val="ListBullet"/>
      </w:pPr>
      <w:r>
        <w:t>De artistas que você segue.</w:t>
      </w:r>
    </w:p>
    <w:p>
      <w:pPr>
        <w:pStyle w:val="ListBullet"/>
      </w:pPr>
      <w:r>
        <w:t>Favoritas e parecidas.</w:t>
      </w:r>
    </w:p>
    <w:p>
      <w:pPr>
        <w:pStyle w:val="ListBullet"/>
      </w:pPr>
      <w:r>
        <w:t>Porque você ouviu.</w:t>
      </w:r>
    </w:p>
    <w:p>
      <w:pPr>
        <w:pStyle w:val="ListBullet"/>
      </w:pPr>
      <w:r>
        <w:t>Descobertas para você.</w:t>
      </w:r>
    </w:p>
    <w:p>
      <w:r>
        <w:t>O motor usa sinais como histórico recente, favoritos, artistas seguidos, artistas e gêneros recorrentes e estratégias de cold start/fallback. Com isso, o produto passou a ter um ciclo de personalização: ouvir -&gt; histórico -&gt; sinais -&gt; recomendações -&gt; novas reproduções.</w:t>
      </w:r>
    </w:p>
    <w:p>
      <w:pPr>
        <w:pStyle w:val="Heading1"/>
        <w:pBdr>
          <w:bottom w:val="single" w:sz="12" w:space="1" w:color="6D4AFF"/>
        </w:pBdr>
      </w:pPr>
      <w:r>
        <w:t>13. Publicação de músicas e criação de Artist</w:t>
      </w:r>
    </w:p>
    <w:p>
      <w:r>
        <w:t>A página /app/publish foi transformada em um fluxo funcional de upload, conectado à rota POST /songs/publish.</w:t>
      </w:r>
    </w:p>
    <w:p>
      <w:pPr>
        <w:pStyle w:val="ListBullet"/>
      </w:pPr>
      <w:r>
        <w:t>Na primeira publicação, o usuário informa o nome artístico; o backend cria o perfil Artist associado à conta.</w:t>
      </w:r>
    </w:p>
    <w:p>
      <w:pPr>
        <w:pStyle w:val="ListBullet"/>
      </w:pPr>
      <w:r>
        <w:t>O arquivo de áudio é enviado como MP3 e a duração é obtida pelo backend, sem campo manual no frontend.</w:t>
      </w:r>
    </w:p>
    <w:p>
      <w:pPr>
        <w:pStyle w:val="ListBullet"/>
      </w:pPr>
      <w:r>
        <w:t>A capa é opcional e aceita JPEG, PNG ou WEBP.</w:t>
      </w:r>
    </w:p>
    <w:p>
      <w:pPr>
        <w:pStyle w:val="ListBullet"/>
      </w:pPr>
      <w:r>
        <w:t>Nas publicações seguintes, o frontend identifica o Artist do usuário pela rota protegida GET /artists/me.</w:t>
      </w:r>
    </w:p>
    <w:p>
      <w:pPr>
        <w:pStyle w:val="ListBullet"/>
      </w:pPr>
      <w:r>
        <w:t>O artista do usuário é automaticamente enviado como role "main".</w:t>
      </w:r>
    </w:p>
    <w:p>
      <w:pPr>
        <w:pStyle w:val="ListBullet"/>
      </w:pPr>
      <w:r>
        <w:t>Artistas existentes podem ser buscados e adicionados como colaboradores com role "featured".</w:t>
      </w:r>
    </w:p>
    <w:p>
      <w:pPr>
        <w:pStyle w:val="ListBullet"/>
      </w:pPr>
      <w:r>
        <w:t>Após a publicação bem-sucedida, a interface navega diretamente para a página da nova música.</w:t>
      </w:r>
    </w:p>
    <w:p>
      <w:pPr>
        <w:pStyle w:val="Heading1"/>
        <w:pBdr>
          <w:bottom w:val="single" w:sz="12" w:space="1" w:color="6D4AFF"/>
        </w:pBdr>
      </w:pPr>
      <w:r>
        <w:t>14. Ajustes realizados no backend</w:t>
      </w:r>
    </w:p>
    <w:p>
      <w:r>
        <w:t>Embora o foco deste ciclo tenha sido o frontend, alguns ajustes no backend foram necessários para oferecer contratos adequados à interface.</w:t>
      </w:r>
    </w:p>
    <w:p>
      <w:pPr>
        <w:pStyle w:val="ListBullet"/>
      </w:pPr>
      <w:r>
        <w:t>Adição de GET /users/:id/playlists para retornar todas as playlists pertencentes ao usuário autenticado, inclusive privadas.</w:t>
      </w:r>
    </w:p>
    <w:p>
      <w:pPr>
        <w:pStyle w:val="ListBullet"/>
      </w:pPr>
      <w:r>
        <w:t>Adição de GET /artists/me antes de /artists/:id para identificar com segurança o perfil Artist da conta autenticada.</w:t>
      </w:r>
    </w:p>
    <w:p>
      <w:pPr>
        <w:pStyle w:val="ListBullet"/>
      </w:pPr>
      <w:r>
        <w:t>Manutenção das rotas já existentes de favoritos, follows, histórico e recomendações como base da integração do frontend.</w:t>
      </w:r>
    </w:p>
    <w:p>
      <w:pPr>
        <w:pStyle w:val="ListBullet"/>
      </w:pPr>
      <w:r>
        <w:t>Validação contínua do backend por npm run typecheck e npm run build.</w:t>
      </w:r>
    </w:p>
    <w:p>
      <w:r>
        <w:t>Observação sobre ordem de rotas: /artists/me precisa ser registrado antes de /artists/:id, evitando que a string "me" seja interpretada como parâmetro numérico.</w:t>
      </w:r>
    </w:p>
    <w:p>
      <w:pPr>
        <w:pStyle w:val="Heading1"/>
        <w:pBdr>
          <w:bottom w:val="single" w:sz="12" w:space="1" w:color="6D4AFF"/>
        </w:pBdr>
      </w:pPr>
      <w:r>
        <w:t>15. Qualidade, limpeza e organização do repositório</w:t>
      </w:r>
    </w:p>
    <w:p>
      <w:r>
        <w:t>Ao final do ciclo foi realizada uma auditoria de higiene do repositório, especialmente no diretório frontend.</w:t>
      </w:r>
    </w:p>
    <w:p>
      <w:pPr>
        <w:pStyle w:val="ListBullet"/>
      </w:pPr>
      <w:r>
        <w:t>Remoção do README padrão gerado pelo template Vite.</w:t>
      </w:r>
    </w:p>
    <w:p>
      <w:pPr>
        <w:pStyle w:val="ListBullet"/>
      </w:pPr>
      <w:r>
        <w:t>Remoção de favicon.svg e icons.svg não utilizados.</w:t>
      </w:r>
    </w:p>
    <w:p>
      <w:pPr>
        <w:pStyle w:val="ListBullet"/>
      </w:pPr>
      <w:r>
        <w:t>Remoção de hero.png e vite.svg que não eram referenciados pela aplicação.</w:t>
      </w:r>
    </w:p>
    <w:p>
      <w:pPr>
        <w:pStyle w:val="ListBullet"/>
      </w:pPr>
      <w:r>
        <w:t>Correção de LandingPage.tsx, que continha uma cópia antiga do fluxo de login.</w:t>
      </w:r>
    </w:p>
    <w:p>
      <w:pPr>
        <w:pStyle w:val="ListBullet"/>
      </w:pPr>
      <w:r>
        <w:t>LandingPage voltou a compor LandingHero + LandingFeatures dentro de LandingLayout.</w:t>
      </w:r>
    </w:p>
    <w:p>
      <w:pPr>
        <w:pStyle w:val="ListBullet"/>
      </w:pPr>
      <w:r>
        <w:t>Confirmação de que node_modules, dist, .env, uploads, caches e artefatos gerados permanecem fora do Git.</w:t>
      </w:r>
    </w:p>
    <w:p>
      <w:pPr>
        <w:pStyle w:val="ListBullet"/>
      </w:pPr>
      <w:r>
        <w:t>Package lockfiles e migrations permaneceram versionados por serem parte necessária da reprodutibilidade do projeto.</w:t>
      </w:r>
    </w:p>
    <w:p>
      <w:pPr>
        <w:pStyle w:val="Heading1"/>
        <w:pBdr>
          <w:bottom w:val="single" w:sz="12" w:space="1" w:color="6D4AFF"/>
        </w:pBdr>
      </w:pPr>
      <w:r>
        <w:t>16. Validações executadas</w:t>
      </w:r>
    </w:p>
    <w:p>
      <w:r>
        <w:t>Os principais blocos foram validados ao final do desenvolvimento com os comandos abaixo:</w:t>
      </w:r>
    </w:p>
    <w:p>
      <w:pPr>
        <w:pStyle w:val="CodeBlock"/>
      </w:pPr>
      <w:r>
        <w:t>Frontend</w:t>
        <w:br/>
        <w:t xml:space="preserve">  npm run build</w:t>
        <w:br/>
        <w:t xml:space="preserve">  npm run lint</w:t>
        <w:br/>
        <w:br/>
        <w:t>Backend</w:t>
        <w:br/>
        <w:t xml:space="preserve">  npm run typecheck</w:t>
        <w:br/>
        <w:t xml:space="preserve">  npm run build</w:t>
      </w:r>
    </w:p>
    <w:p>
      <w:r>
        <w:t>Todos os comandos acima foram reportados como concluídos com sucesso antes do fechamento deste marco.</w:t>
      </w:r>
    </w:p>
    <w:p>
      <w:r>
        <w:br w:type="page"/>
      </w:r>
    </w:p>
    <w:p>
      <w:pPr>
        <w:pStyle w:val="Heading1"/>
        <w:pBdr>
          <w:bottom w:val="single" w:sz="12" w:space="1" w:color="6D4AFF"/>
        </w:pBdr>
      </w:pPr>
      <w:r>
        <w:t>17. Ocorrências técnicas registradas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fill="EEEAFE"/>
          </w:tcPr>
          <w:p>
            <w:r>
              <w:rPr>
                <w:rFonts w:ascii="Aptos" w:hAnsi="Aptos"/>
                <w:b/>
                <w:color w:val="4834A0"/>
                <w:sz w:val="18"/>
              </w:rPr>
              <w:t>Ocorrência</w:t>
            </w:r>
          </w:p>
        </w:tc>
        <w:tc>
          <w:tcPr>
            <w:tcW w:type="dxa" w:w="4873"/>
            <w:shd w:fill="EEEAFE"/>
          </w:tcPr>
          <w:p>
            <w:r>
              <w:rPr>
                <w:rFonts w:ascii="Aptos" w:hAnsi="Aptos"/>
                <w:b/>
                <w:color w:val="4834A0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PostgreSQL em recovery</w:t>
            </w:r>
          </w:p>
        </w:tc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Após interrupção de energia, o PostgreSQL 18 iniciou em estado de recovery e o login retornou erro 500 até o serviço ser normalizado. O problema foi identificado como operacional, não como defeito da aplicação.</w:t>
            </w:r>
          </w:p>
        </w:tc>
      </w:tr>
      <w:tr>
        <w:trPr>
          <w:cantSplit/>
        </w:trPr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Vite/Node com falta de memória Wasm</w:t>
            </w:r>
          </w:p>
        </w:tc>
        <w:tc>
          <w:tcPr>
            <w:tcW w:type="dxa" w:w="48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2D2D37"/>
                <w:sz w:val="17"/>
              </w:rPr>
              <w:t>Em uma execução de npm run dev, o Node 24.21.0 retornou WebAssembly.instantiate(): Out of memory. A ocorrência foi tratada como problema de alocação de memória/processos/cache e não exigiu alteração da arquitetura do frontend.</w:t>
            </w:r>
          </w:p>
        </w:tc>
      </w:tr>
    </w:tbl>
    <w:p>
      <w:pPr>
        <w:pStyle w:val="Heading1"/>
        <w:pBdr>
          <w:bottom w:val="single" w:sz="12" w:space="1" w:color="6D4AFF"/>
        </w:pBdr>
      </w:pPr>
      <w:r>
        <w:t>18. Estado atual do produto</w:t>
      </w:r>
    </w:p>
    <w:p>
      <w:r>
        <w:t>Ao final de 30/09/2026, a Mousiké possui uma base full-stack funcional para os principais fluxos de um serviço de streaming musical.</w:t>
      </w:r>
    </w:p>
    <w:p>
      <w:pPr>
        <w:pStyle w:val="ListBullet"/>
      </w:pPr>
      <w:r>
        <w:t>Backend MVP completo e organizado.</w:t>
      </w:r>
    </w:p>
    <w:p>
      <w:pPr>
        <w:pStyle w:val="ListBullet"/>
      </w:pPr>
      <w:r>
        <w:t>Frontend autenticado com navegação interna persistente.</w:t>
      </w:r>
    </w:p>
    <w:p>
      <w:pPr>
        <w:pStyle w:val="ListBullet"/>
      </w:pPr>
      <w:r>
        <w:t>Busca e catálogo conectados à API.</w:t>
      </w:r>
    </w:p>
    <w:p>
      <w:pPr>
        <w:pStyle w:val="ListBullet"/>
      </w:pPr>
      <w:r>
        <w:t>Player global funcional.</w:t>
      </w:r>
    </w:p>
    <w:p>
      <w:pPr>
        <w:pStyle w:val="ListBullet"/>
      </w:pPr>
      <w:r>
        <w:t>Histórico alimentado pela reprodução real.</w:t>
      </w:r>
    </w:p>
    <w:p>
      <w:pPr>
        <w:pStyle w:val="ListBullet"/>
      </w:pPr>
      <w:r>
        <w:t>Recomendações refletidas na Home.</w:t>
      </w:r>
    </w:p>
    <w:p>
      <w:pPr>
        <w:pStyle w:val="ListBullet"/>
      </w:pPr>
      <w:r>
        <w:t>Favoritos e playlists operacionais.</w:t>
      </w:r>
    </w:p>
    <w:p>
      <w:pPr>
        <w:pStyle w:val="ListBullet"/>
      </w:pPr>
      <w:r>
        <w:t>Perfis e follows operacionais.</w:t>
      </w:r>
    </w:p>
    <w:p>
      <w:pPr>
        <w:pStyle w:val="ListBullet"/>
      </w:pPr>
      <w:r>
        <w:t>Publicação de músicas e criação de Artist operacionais.</w:t>
      </w:r>
    </w:p>
    <w:p>
      <w:pPr>
        <w:pStyle w:val="ListBullet"/>
      </w:pPr>
      <w:r>
        <w:t>Landing estrutural corrigida, porém ainda sem design final.</w:t>
      </w:r>
    </w:p>
    <w:p>
      <w:pPr>
        <w:pStyle w:val="ListBullet"/>
      </w:pPr>
      <w:r>
        <w:t>RegisterPage ainda não possui formulário funcional no frontend.</w:t>
      </w:r>
    </w:p>
    <w:p>
      <w:pPr>
        <w:pStyle w:val="Heading1"/>
        <w:pBdr>
          <w:bottom w:val="single" w:sz="12" w:space="1" w:color="6D4AFF"/>
        </w:pBdr>
      </w:pPr>
      <w:r>
        <w:t>19. Pendências conhecidas e próximo marco</w:t>
      </w:r>
    </w:p>
    <w:p>
      <w:r>
        <w:t>O próximo ciclo será predominantemente visual e de produto. O design completo será fornecido em Figma e passará a ser a fonte de verdade da interface.</w:t>
      </w:r>
    </w:p>
    <w:p>
      <w:pPr>
        <w:pStyle w:val="ListBullet"/>
      </w:pPr>
      <w:r>
        <w:t>Implementar o design system vindo do Figma: tipografia, paleta, espaçamentos, componentes e tokens.</w:t>
      </w:r>
    </w:p>
    <w:p>
      <w:pPr>
        <w:pStyle w:val="ListBullet"/>
      </w:pPr>
      <w:r>
        <w:t>Aplicar logotipo e identidade visual final da Mousiké.</w:t>
      </w:r>
    </w:p>
    <w:p>
      <w:pPr>
        <w:pStyle w:val="ListBullet"/>
      </w:pPr>
      <w:r>
        <w:t>Reconstruir todas as telas atuais preservando seus fluxos funcionais.</w:t>
      </w:r>
    </w:p>
    <w:p>
      <w:pPr>
        <w:pStyle w:val="ListBullet"/>
      </w:pPr>
      <w:r>
        <w:t>Finalizar a Landing Page conforme o layout definitivo.</w:t>
      </w:r>
    </w:p>
    <w:p>
      <w:pPr>
        <w:pStyle w:val="ListBullet"/>
      </w:pPr>
      <w:r>
        <w:t>Implementar responsividade, estados de loading/erro/vazio e acessibilidade.</w:t>
      </w:r>
    </w:p>
    <w:p>
      <w:pPr>
        <w:pStyle w:val="ListBullet"/>
      </w:pPr>
      <w:r>
        <w:t>Transformar RegisterPage em fluxo funcional de cadastro.</w:t>
      </w:r>
    </w:p>
    <w:p>
      <w:pPr>
        <w:pStyle w:val="ListBullet"/>
      </w:pPr>
      <w:r>
        <w:t>Evoluir álbuns e gerenciamento de conteúdo publicado pelo artista.</w:t>
      </w:r>
    </w:p>
    <w:p>
      <w:pPr>
        <w:pStyle w:val="ListBullet"/>
      </w:pPr>
      <w:r>
        <w:t>Executar polimento final, testes e preparação para deploy público.</w:t>
      </w:r>
    </w:p>
    <w:p>
      <w:pPr>
        <w:pStyle w:val="Heading1"/>
        <w:pBdr>
          <w:bottom w:val="single" w:sz="12" w:space="1" w:color="6D4AFF"/>
        </w:pBdr>
      </w:pPr>
      <w:r>
        <w:t>20. Conclusão</w:t>
      </w:r>
    </w:p>
    <w:p>
      <w:r>
        <w:t>O ciclo documentado representa a transição da Mousiké de um backend robusto para uma aplicação full-stack utilizável. O frontend deixou de ser uma estrutura inicial e passou a consumir praticamente todos os módulos centrais já construídos no servidor.</w:t>
      </w:r>
    </w:p>
    <w:p>
      <w:r>
        <w:t>A arquitetura atual separa responsabilidades entre contextos, hooks, services, types, layouts e páginas, permitindo que a próxima etapa concentre esforço na experiência visual sem necessidade de reconstruir os principais fluxos de negócio.</w:t>
      </w:r>
    </w:p>
    <w:p>
      <w:r>
        <w:t>Com o backend, a integração do frontend e a limpeza do repositório estabilizados, o projeto está preparado para receber a identidade final criada no Figma e avançar para a fase de acabamento, responsividade, acessibilidade e deploy.</w:t>
      </w:r>
    </w:p>
    <w:p>
      <w:pPr>
        <w:pStyle w:val="Heading1"/>
        <w:pBdr>
          <w:bottom w:val="single" w:sz="12" w:space="1" w:color="6D4AFF"/>
        </w:pBdr>
      </w:pPr>
      <w:r>
        <w:t>Apêndice A - Estrutura funcional consolidada</w:t>
      </w:r>
    </w:p>
    <w:p>
      <w:pPr>
        <w:pStyle w:val="CodeBlock"/>
      </w:pPr>
      <w:r>
        <w:t>Usuário</w:t>
        <w:br/>
        <w:t xml:space="preserve">  -&gt; cadastro / login</w:t>
        <w:br/>
        <w:t xml:space="preserve">  -&gt; sessão autenticada</w:t>
        <w:br/>
        <w:t xml:space="preserve">  -&gt; Home personalizada</w:t>
        <w:br/>
        <w:t xml:space="preserve">  -&gt; busca e catálogo</w:t>
        <w:br/>
        <w:t xml:space="preserve">  -&gt; reprodução</w:t>
        <w:br/>
        <w:t xml:space="preserve">  -&gt; histórico</w:t>
        <w:br/>
        <w:t xml:space="preserve">  -&gt; favoritos e playlists</w:t>
        <w:br/>
        <w:t xml:space="preserve">  -&gt; follows</w:t>
        <w:br/>
        <w:t xml:space="preserve">  -&gt; recomendações</w:t>
        <w:br/>
        <w:t xml:space="preserve">  -&gt; publicação de música</w:t>
        <w:br/>
        <w:t xml:space="preserve">  -&gt; criação / uso do perfil Artist</w:t>
      </w:r>
    </w:p>
    <w:p>
      <w:pPr>
        <w:pStyle w:val="Heading1"/>
        <w:pBdr>
          <w:bottom w:val="single" w:sz="12" w:space="1" w:color="6D4AFF"/>
        </w:pBdr>
      </w:pPr>
      <w:r>
        <w:t>Apêndice B - Convenções de validação</w:t>
      </w:r>
    </w:p>
    <w:p>
      <w:r>
        <w:t>Frontend: npm run build + npm run lint. Backend: npm run typecheck + npm run build. O backend não possui script de lint configurado neste estágio; executar npm run lint nesse diretório resulta apenas em "Missing script: lint" e não representa falha do projeto.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646E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C9C0FF"/>
      </w:pBdr>
    </w:pPr>
    <w:r>
      <w:rPr>
        <w:rFonts w:ascii="Aptos" w:hAnsi="Aptos"/>
        <w:b/>
        <w:color w:val="604EBE"/>
        <w:sz w:val="17"/>
      </w:rPr>
      <w:t>MOUSIKÉ  |  RELATÓRIO DE EVOLUÇÃO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834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3532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4834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11E3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27" w:right="22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Mousiké - Relatório de Evolução - 30/09/2026</dc:title>
  <dc:subject>Frontend MVP e integração full-stack</dc:subject>
  <dc:creator>Mousiké</dc:creator>
  <cp:keywords>Mousiké, frontend, React, TypeScript, streaming, relatório de evolução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