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B53A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B53A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452C0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B53A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B53A6" w:rsidRPr="00D54FC9" w:rsidRDefault="003B53A6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sz w:val="16"/>
                <w:szCs w:val="16"/>
              </w:rPr>
              <w:t>A</w:t>
            </w: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C-20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B53A6" w:rsidRPr="00D54FC9" w:rsidRDefault="003B53A6" w:rsidP="003B08F2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rFonts w:ascii="Arial Bold" w:hAnsi="Arial Bold"/>
                <w:szCs w:val="16"/>
              </w:rPr>
              <w:t xml:space="preserve">USE OF EXTERNAL </w:t>
            </w:r>
            <w:r w:rsidRPr="00D54FC9">
              <w:rPr>
                <w:szCs w:val="16"/>
              </w:rPr>
              <w:t>INFORMATION</w:t>
            </w:r>
            <w:r w:rsidRPr="00CE0031">
              <w:t xml:space="preserve"> SYSTEMS</w:t>
            </w:r>
          </w:p>
        </w:tc>
      </w:tr>
      <w:tr w:rsidR="003B53A6" w:rsidRPr="00D54FC9" w:rsidTr="00F351C8">
        <w:trPr>
          <w:cantSplit/>
        </w:trPr>
        <w:tc>
          <w:tcPr>
            <w:tcW w:w="1166" w:type="dxa"/>
          </w:tcPr>
          <w:p w:rsidR="00452C03" w:rsidRDefault="00452C03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.1a</w:t>
            </w: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.1b</w:t>
            </w:r>
          </w:p>
          <w:p w:rsidR="003B53A6" w:rsidRDefault="003B53A6" w:rsidP="003B53A6">
            <w:pPr>
              <w:tabs>
                <w:tab w:val="left" w:pos="910"/>
              </w:tabs>
              <w:spacing w:before="100" w:after="8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B53A6" w:rsidRDefault="003B53A6" w:rsidP="003B53A6">
            <w:pPr>
              <w:tabs>
                <w:tab w:val="left" w:pos="910"/>
              </w:tabs>
              <w:spacing w:before="100" w:after="8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3B53A6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.2a</w:t>
            </w:r>
          </w:p>
          <w:p w:rsidR="003B53A6" w:rsidRPr="00D54FC9" w:rsidRDefault="003B53A6" w:rsidP="003B53A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.2b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3B53A6" w:rsidRPr="00FD5B5C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D5B5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B53A6" w:rsidRPr="00520B29" w:rsidRDefault="003B53A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0B29">
              <w:rPr>
                <w:i/>
                <w:sz w:val="20"/>
                <w:szCs w:val="20"/>
              </w:rPr>
              <w:t>Determine if:</w:t>
            </w:r>
            <w:r w:rsidRPr="00520B29">
              <w:rPr>
                <w:i/>
                <w:iCs/>
                <w:sz w:val="20"/>
              </w:rPr>
              <w:t xml:space="preserve"> </w:t>
            </w:r>
          </w:p>
          <w:p w:rsidR="003B53A6" w:rsidRPr="00520B29" w:rsidRDefault="003B53A6" w:rsidP="003B5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0B29">
              <w:rPr>
                <w:i/>
                <w:iCs/>
                <w:sz w:val="20"/>
                <w:szCs w:val="20"/>
              </w:rPr>
              <w:t>the organization identifies individuals authorized to:</w:t>
            </w:r>
          </w:p>
          <w:p w:rsidR="003B53A6" w:rsidRPr="00520B29" w:rsidRDefault="003B53A6" w:rsidP="003B53A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20B29">
              <w:rPr>
                <w:i/>
                <w:iCs/>
                <w:sz w:val="20"/>
                <w:szCs w:val="20"/>
              </w:rPr>
              <w:t>access the information system from the external information systems; and</w:t>
            </w:r>
          </w:p>
          <w:p w:rsidR="003B53A6" w:rsidRPr="00520B29" w:rsidRDefault="003B53A6" w:rsidP="003B53A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20B29">
              <w:rPr>
                <w:i/>
                <w:iCs/>
                <w:sz w:val="20"/>
                <w:szCs w:val="20"/>
              </w:rPr>
              <w:t>process, store, and/or transmit organization-controlled information using the external information systems</w:t>
            </w:r>
            <w:r w:rsidRPr="00520B29">
              <w:rPr>
                <w:i/>
                <w:color w:val="000000"/>
                <w:sz w:val="20"/>
                <w:szCs w:val="20"/>
              </w:rPr>
              <w:t>; and</w:t>
            </w:r>
          </w:p>
          <w:p w:rsidR="003B53A6" w:rsidRPr="00520B29" w:rsidRDefault="003B53A6" w:rsidP="003B5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0B29">
              <w:rPr>
                <w:i/>
                <w:iCs/>
                <w:sz w:val="20"/>
                <w:szCs w:val="20"/>
              </w:rPr>
              <w:t>the organization establishes terms and conditions, consistent with any trust relationships established with other organizations owning, operating, and/or maintaining external information systems, allowing authorized individuals to:</w:t>
            </w:r>
          </w:p>
          <w:p w:rsidR="003B53A6" w:rsidRPr="00520B29" w:rsidRDefault="003B53A6" w:rsidP="003B53A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20B29">
              <w:rPr>
                <w:i/>
                <w:iCs/>
                <w:sz w:val="20"/>
                <w:szCs w:val="20"/>
              </w:rPr>
              <w:t>access the information system from the external information systems; and</w:t>
            </w:r>
          </w:p>
          <w:p w:rsidR="003B53A6" w:rsidRPr="00520B29" w:rsidRDefault="003B53A6" w:rsidP="003B53A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520B29">
              <w:rPr>
                <w:i/>
                <w:iCs/>
                <w:sz w:val="20"/>
                <w:szCs w:val="20"/>
              </w:rPr>
              <w:t>process</w:t>
            </w:r>
            <w:proofErr w:type="gramEnd"/>
            <w:r w:rsidRPr="00520B29">
              <w:rPr>
                <w:i/>
                <w:iCs/>
                <w:sz w:val="20"/>
                <w:szCs w:val="20"/>
              </w:rPr>
              <w:t>, store, and/or transmit organization-controlled information using the external information system</w:t>
            </w:r>
            <w:r w:rsidRPr="00520B29">
              <w:rPr>
                <w:i/>
                <w:color w:val="000000"/>
                <w:sz w:val="20"/>
                <w:szCs w:val="20"/>
              </w:rPr>
              <w:t>.</w:t>
            </w:r>
          </w:p>
          <w:p w:rsidR="003B53A6" w:rsidRPr="003B33BE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B33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B53A6" w:rsidRPr="003B33BE" w:rsidRDefault="003B53A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B33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B33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B33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B33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B33BE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the use of external information systems; external information systems terms and conditions; list of types of applications accessible from external information systems; maximum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categorization </w:t>
            </w:r>
            <w:r w:rsidRPr="003B33BE">
              <w:rPr>
                <w:rFonts w:ascii="Arial" w:hAnsi="Arial" w:cs="Arial"/>
                <w:iCs/>
                <w:sz w:val="16"/>
                <w:szCs w:val="16"/>
              </w:rPr>
              <w:t>for information processed, stored, or transmitted on external information systems; information system configuration settings and associated documentation; other relevant documents or records].</w:t>
            </w:r>
          </w:p>
          <w:p w:rsidR="003B53A6" w:rsidRPr="00D54FC9" w:rsidRDefault="003B53A6" w:rsidP="003B08F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3B33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B33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B33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B33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B33BE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defining terms and conditions for use of external information systems to access organizational systems].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12E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12EEA"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AC-4,</w:t>
            </w:r>
            <w:r w:rsidR="00B8575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AC-17, AC-19, </w:t>
            </w:r>
            <w:r w:rsidR="00691B27" w:rsidRPr="007A0E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B8575B">
              <w:rPr>
                <w:rFonts w:ascii="Arial" w:hAnsi="Arial" w:cs="Arial"/>
                <w:iCs/>
                <w:smallCaps/>
                <w:sz w:val="16"/>
                <w:szCs w:val="16"/>
              </w:rPr>
              <w:t>PL-4, SA-9</w:t>
            </w:r>
          </w:p>
          <w:p w:rsidR="00C70011" w:rsidRPr="005073C2" w:rsidRDefault="00C70011" w:rsidP="00412EE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12E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92B9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A04F8" w:rsidRPr="005073C2" w:rsidTr="00F351C8">
        <w:trPr>
          <w:cantSplit/>
        </w:trPr>
        <w:tc>
          <w:tcPr>
            <w:tcW w:w="1530" w:type="dxa"/>
            <w:gridSpan w:val="2"/>
          </w:tcPr>
          <w:p w:rsidR="004A04F8" w:rsidRPr="005073C2" w:rsidRDefault="004A04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A04F8" w:rsidRDefault="004A04F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A04F8" w:rsidRDefault="004A04F8" w:rsidP="004A04F8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A04F8" w:rsidRPr="005C5B9C" w:rsidRDefault="004A04F8" w:rsidP="004A04F8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A04F8" w:rsidRPr="005C5B9C" w:rsidRDefault="004A04F8" w:rsidP="004A04F8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555951" w:rsidRDefault="00555951" w:rsidP="00555951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555951" w:rsidRDefault="00555951" w:rsidP="00555951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.1.1.a</w:t>
            </w:r>
          </w:p>
          <w:p w:rsidR="00555951" w:rsidRDefault="00555951" w:rsidP="00555951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.1.1.b</w:t>
            </w:r>
          </w:p>
          <w:p w:rsidR="00555951" w:rsidRPr="002F5405" w:rsidRDefault="0055595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Default="00555951" w:rsidP="00555951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the use of external information systems,</w:t>
            </w:r>
            <w:r w:rsidR="004223BE">
              <w:rPr>
                <w:sz w:val="18"/>
                <w:szCs w:val="18"/>
              </w:rPr>
              <w:t xml:space="preserve"> security plan,</w:t>
            </w:r>
            <w:r>
              <w:rPr>
                <w:sz w:val="18"/>
                <w:szCs w:val="18"/>
              </w:rPr>
              <w:t xml:space="preserve">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4223B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individuals authorized to:</w:t>
            </w:r>
          </w:p>
          <w:p w:rsidR="00555951" w:rsidRPr="00555951" w:rsidRDefault="00555951" w:rsidP="0055595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555951">
              <w:rPr>
                <w:iCs/>
                <w:sz w:val="18"/>
                <w:szCs w:val="18"/>
              </w:rPr>
              <w:t>access the information system from the external information systems; and</w:t>
            </w:r>
          </w:p>
          <w:p w:rsidR="00555951" w:rsidRPr="00555951" w:rsidRDefault="00555951" w:rsidP="0055595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55951">
              <w:rPr>
                <w:iCs/>
                <w:sz w:val="18"/>
                <w:szCs w:val="18"/>
              </w:rPr>
              <w:t>process, store, and/or transmit organization-controlled information using the external information systems</w:t>
            </w:r>
          </w:p>
        </w:tc>
      </w:tr>
      <w:tr w:rsidR="004A04F8" w:rsidRPr="005073C2" w:rsidTr="004A04F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A04F8" w:rsidRDefault="004A04F8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A04F8" w:rsidRPr="008D7BED" w:rsidRDefault="004A04F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4223BE" w:rsidTr="00F351C8">
        <w:trPr>
          <w:cantSplit/>
        </w:trPr>
        <w:tc>
          <w:tcPr>
            <w:tcW w:w="1530" w:type="dxa"/>
            <w:gridSpan w:val="2"/>
          </w:tcPr>
          <w:p w:rsidR="00555951" w:rsidRDefault="00555951" w:rsidP="00555951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F3153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  <w:p w:rsidR="004223BE" w:rsidRDefault="004223BE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  <w:p w:rsidR="004223BE" w:rsidRDefault="004223BE" w:rsidP="000D0776">
            <w:pPr>
              <w:tabs>
                <w:tab w:val="left" w:pos="910"/>
              </w:tabs>
              <w:spacing w:before="2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 w:rsidR="00A27653"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  <w:r w:rsidR="00A7013C">
              <w:rPr>
                <w:rFonts w:ascii="Arial Bold" w:hAnsi="Arial Bold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</w:t>
            </w:r>
          </w:p>
          <w:p w:rsidR="004223BE" w:rsidRPr="00A27653" w:rsidRDefault="004223BE" w:rsidP="000D0776">
            <w:pPr>
              <w:tabs>
                <w:tab w:val="left" w:pos="910"/>
              </w:tabs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AC-20.1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  <w:r w:rsidR="00A7013C">
              <w:rPr>
                <w:rFonts w:ascii="Arial Bold" w:hAnsi="Arial Bold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b</w:t>
            </w:r>
          </w:p>
        </w:tc>
        <w:tc>
          <w:tcPr>
            <w:tcW w:w="7110" w:type="dxa"/>
          </w:tcPr>
          <w:p w:rsidR="00555951" w:rsidRDefault="00555951" w:rsidP="00555951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the use of external information systems, </w:t>
            </w:r>
            <w:r w:rsidR="004223BE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4223B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terms and conditions, consistent with any trust relationships established with other organizations owning, operating, and/or maintaining external information systems, allowing authorized individuals to:</w:t>
            </w:r>
          </w:p>
          <w:p w:rsidR="00555951" w:rsidRPr="004223BE" w:rsidRDefault="00555951" w:rsidP="0055595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4223BE">
              <w:rPr>
                <w:iCs/>
                <w:sz w:val="18"/>
                <w:szCs w:val="18"/>
              </w:rPr>
              <w:t>access the information system from the external information systems; and</w:t>
            </w:r>
          </w:p>
          <w:p w:rsidR="00F31535" w:rsidRPr="00555951" w:rsidRDefault="00555951" w:rsidP="00127B11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4223BE">
              <w:rPr>
                <w:iCs/>
                <w:sz w:val="18"/>
                <w:szCs w:val="18"/>
              </w:rPr>
              <w:t>process, store, and/or transmit organization-controlled information using the external information system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B53A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52C0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B53A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3B53A6" w:rsidRPr="00D54FC9" w:rsidRDefault="003B53A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AC-20(1)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B53A6" w:rsidRPr="00D54FC9" w:rsidRDefault="003B53A6" w:rsidP="003B08F2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rFonts w:ascii="Arial Bold" w:hAnsi="Arial Bold"/>
                <w:color w:val="000000"/>
                <w:szCs w:val="16"/>
              </w:rPr>
              <w:t xml:space="preserve">USE OF EXTERNAL </w:t>
            </w:r>
            <w:r w:rsidRPr="00D54FC9">
              <w:rPr>
                <w:color w:val="000000"/>
                <w:szCs w:val="16"/>
              </w:rPr>
              <w:t>INFORMATION</w:t>
            </w:r>
            <w:r>
              <w:t xml:space="preserve"> SYSTEMS</w:t>
            </w:r>
          </w:p>
        </w:tc>
      </w:tr>
      <w:tr w:rsidR="003B53A6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452C03" w:rsidRDefault="00A2765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AC-20(1).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3B53A6" w:rsidRDefault="00A2765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AC-20(1).1.</w:t>
            </w:r>
            <w:r w:rsidR="003B53A6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3B53A6" w:rsidRDefault="003B53A6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B53A6" w:rsidRDefault="003B53A6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B53A6" w:rsidRDefault="00452C0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4000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70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0002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3B53A6" w:rsidRDefault="003B53A6" w:rsidP="003B53A6">
            <w:pPr>
              <w:tabs>
                <w:tab w:val="left" w:pos="910"/>
              </w:tabs>
              <w:spacing w:before="120" w:after="12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40002" w:rsidRDefault="00452C03" w:rsidP="0044000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D09E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70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D09EE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3B53A6" w:rsidRPr="00D54FC9" w:rsidRDefault="003B53A6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B53A6" w:rsidRPr="00BC2930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293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B53A6" w:rsidRPr="00BC2930" w:rsidRDefault="003B53A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C2930">
              <w:rPr>
                <w:i/>
                <w:sz w:val="20"/>
                <w:szCs w:val="20"/>
              </w:rPr>
              <w:t xml:space="preserve">Determine if </w:t>
            </w:r>
            <w:r w:rsidRPr="00BC2930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permits</w:t>
            </w:r>
            <w:r w:rsidRPr="00BC2930">
              <w:rPr>
                <w:i/>
                <w:iCs/>
                <w:sz w:val="20"/>
              </w:rPr>
              <w:t xml:space="preserve"> authorized individuals </w:t>
            </w:r>
            <w:r>
              <w:rPr>
                <w:i/>
                <w:iCs/>
                <w:sz w:val="20"/>
              </w:rPr>
              <w:t>to</w:t>
            </w:r>
            <w:r w:rsidRPr="00BC2930">
              <w:rPr>
                <w:i/>
                <w:iCs/>
                <w:sz w:val="20"/>
              </w:rPr>
              <w:t xml:space="preserve"> us</w:t>
            </w:r>
            <w:r>
              <w:rPr>
                <w:i/>
                <w:iCs/>
                <w:sz w:val="20"/>
              </w:rPr>
              <w:t>e</w:t>
            </w:r>
            <w:r w:rsidRPr="00BC2930">
              <w:rPr>
                <w:i/>
                <w:iCs/>
                <w:sz w:val="20"/>
              </w:rPr>
              <w:t xml:space="preserve"> an external information system to access the information system or to process, store, or transmit organization-controlled information </w:t>
            </w:r>
            <w:r>
              <w:rPr>
                <w:i/>
                <w:iCs/>
                <w:sz w:val="20"/>
              </w:rPr>
              <w:t>only when</w:t>
            </w:r>
            <w:r w:rsidRPr="00BC2930">
              <w:rPr>
                <w:i/>
                <w:iCs/>
                <w:sz w:val="20"/>
              </w:rPr>
              <w:t xml:space="preserve"> the organization:</w:t>
            </w:r>
          </w:p>
          <w:p w:rsidR="003B53A6" w:rsidRPr="00BC2930" w:rsidRDefault="003B53A6" w:rsidP="003B53A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can </w:t>
            </w:r>
            <w:r w:rsidRPr="00BC2930">
              <w:rPr>
                <w:i/>
                <w:iCs/>
                <w:sz w:val="20"/>
              </w:rPr>
              <w:t>verif</w:t>
            </w:r>
            <w:r>
              <w:rPr>
                <w:i/>
                <w:iCs/>
                <w:sz w:val="20"/>
              </w:rPr>
              <w:t>y</w:t>
            </w:r>
            <w:r w:rsidRPr="00BC2930">
              <w:rPr>
                <w:i/>
                <w:iCs/>
                <w:sz w:val="20"/>
              </w:rPr>
              <w:t xml:space="preserve"> the </w:t>
            </w:r>
            <w:r>
              <w:rPr>
                <w:i/>
                <w:iCs/>
                <w:sz w:val="20"/>
              </w:rPr>
              <w:t>implementation</w:t>
            </w:r>
            <w:r w:rsidRPr="00BC2930">
              <w:rPr>
                <w:i/>
                <w:iCs/>
                <w:sz w:val="20"/>
              </w:rPr>
              <w:t xml:space="preserve"> of required security controls on the external system as specified in the organization’s information security policy and security plan; or</w:t>
            </w:r>
          </w:p>
          <w:p w:rsidR="003B53A6" w:rsidRPr="00BC2930" w:rsidRDefault="003B53A6" w:rsidP="003B53A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has</w:t>
            </w:r>
            <w:proofErr w:type="gramEnd"/>
            <w:r>
              <w:rPr>
                <w:i/>
                <w:iCs/>
                <w:sz w:val="20"/>
              </w:rPr>
              <w:t xml:space="preserve"> </w:t>
            </w:r>
            <w:r w:rsidRPr="00BC2930">
              <w:rPr>
                <w:i/>
                <w:iCs/>
                <w:sz w:val="20"/>
              </w:rPr>
              <w:t>approve</w:t>
            </w:r>
            <w:r>
              <w:rPr>
                <w:i/>
                <w:iCs/>
                <w:sz w:val="20"/>
              </w:rPr>
              <w:t>d</w:t>
            </w:r>
            <w:r w:rsidRPr="00BC2930">
              <w:rPr>
                <w:i/>
                <w:iCs/>
                <w:sz w:val="20"/>
              </w:rPr>
              <w:t xml:space="preserve"> information system connection or processing agreements with the organizational entity hosting the external information system.</w:t>
            </w:r>
          </w:p>
          <w:p w:rsidR="003B53A6" w:rsidRPr="00DA2446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DA24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B53A6" w:rsidRPr="00D54FC9" w:rsidRDefault="003B53A6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A24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A24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A24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A24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A2446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the use of external information systems; security plan; information system connection or processing agreements; account management documents;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E05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691B27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91B27" w:rsidRPr="007A0E6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4223B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</w:t>
            </w:r>
            <w:r w:rsidR="00691B27" w:rsidRPr="007A0E61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1C3BD4" w:rsidRPr="002F5405" w:rsidRDefault="001C3BD4" w:rsidP="00EE055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E05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92B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9D09EE" w:rsidRDefault="00452C03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D09E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C3BD4" w:rsidRDefault="001C3B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D09EE" w:rsidRDefault="009D09E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D09EE" w:rsidRDefault="009D09EE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452C03"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A70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D09EE" w:rsidRDefault="009D09EE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452C03"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A70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9D09EE" w:rsidRPr="005073C2" w:rsidRDefault="009D09E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3BD4" w:rsidRDefault="009D09EE" w:rsidP="009D09EE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the use of external information systems,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FE20D2">
              <w:rPr>
                <w:sz w:val="18"/>
                <w:szCs w:val="18"/>
              </w:rPr>
              <w:t xml:space="preserve">the measures to be employed to </w:t>
            </w:r>
            <w:r>
              <w:rPr>
                <w:sz w:val="18"/>
                <w:szCs w:val="18"/>
              </w:rPr>
              <w:t xml:space="preserve">permit </w:t>
            </w:r>
            <w:r w:rsidR="00FE20D2">
              <w:rPr>
                <w:sz w:val="18"/>
                <w:szCs w:val="18"/>
              </w:rPr>
              <w:t xml:space="preserve">only </w:t>
            </w:r>
            <w:r>
              <w:rPr>
                <w:sz w:val="18"/>
                <w:szCs w:val="18"/>
              </w:rPr>
              <w:t>authorized individuals to use an external information system to access the information system or to process, store, or transmit organization-controlled information when the organization:</w:t>
            </w:r>
          </w:p>
          <w:p w:rsidR="009D09EE" w:rsidRPr="009D09EE" w:rsidRDefault="009D09EE" w:rsidP="009D09E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9D09EE">
              <w:rPr>
                <w:iCs/>
                <w:sz w:val="18"/>
                <w:szCs w:val="18"/>
              </w:rPr>
              <w:t>can verify the implementation of required security controls on the external system as specified in the organization’s information security policy and security plan; or</w:t>
            </w:r>
          </w:p>
          <w:p w:rsidR="009D09EE" w:rsidRPr="009D09EE" w:rsidRDefault="009D09EE" w:rsidP="009D09E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D09EE">
              <w:rPr>
                <w:iCs/>
                <w:sz w:val="18"/>
                <w:szCs w:val="18"/>
              </w:rPr>
              <w:t>has</w:t>
            </w:r>
            <w:proofErr w:type="gramEnd"/>
            <w:r w:rsidRPr="009D09EE">
              <w:rPr>
                <w:iCs/>
                <w:sz w:val="18"/>
                <w:szCs w:val="18"/>
              </w:rPr>
              <w:t xml:space="preserve"> approved information system connection or processing agreements with the organizational entity hosting the external information system.</w:t>
            </w:r>
          </w:p>
        </w:tc>
      </w:tr>
      <w:tr w:rsidR="009D09EE" w:rsidRPr="005073C2" w:rsidTr="00F351C8">
        <w:trPr>
          <w:cantSplit/>
        </w:trPr>
        <w:tc>
          <w:tcPr>
            <w:tcW w:w="1530" w:type="dxa"/>
            <w:gridSpan w:val="2"/>
          </w:tcPr>
          <w:p w:rsidR="009D09EE" w:rsidRDefault="00452C03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D09E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9D09EE" w:rsidRPr="002F5405" w:rsidRDefault="009D09E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D09EE" w:rsidRPr="006A6814" w:rsidRDefault="006A6814" w:rsidP="006A6814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records verifying the implementation of required security controls on the external information systems for an agreed-upon [</w:t>
            </w:r>
            <w:r w:rsidRPr="009D09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external information system</w:t>
            </w:r>
            <w:r w:rsidR="00C15AF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used to access the </w:t>
            </w:r>
            <w:r w:rsidR="00C15AF7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</w:t>
            </w:r>
            <w:r w:rsidR="00452C03">
              <w:rPr>
                <w:iCs/>
                <w:sz w:val="18"/>
                <w:szCs w:val="18"/>
              </w:rPr>
              <w:t>easures identified in AC-20(1)</w:t>
            </w:r>
            <w:r w:rsidR="00A27653">
              <w:rPr>
                <w:iCs/>
                <w:sz w:val="18"/>
                <w:szCs w:val="18"/>
              </w:rPr>
              <w:t>.1.1.1</w:t>
            </w:r>
            <w:r w:rsidR="00A7013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a are being applied to verify the implementation of required security controls on external systems.</w:t>
            </w:r>
          </w:p>
        </w:tc>
      </w:tr>
      <w:tr w:rsidR="006A6814" w:rsidRPr="005073C2" w:rsidTr="00F351C8">
        <w:trPr>
          <w:cantSplit/>
        </w:trPr>
        <w:tc>
          <w:tcPr>
            <w:tcW w:w="1530" w:type="dxa"/>
            <w:gridSpan w:val="2"/>
          </w:tcPr>
          <w:p w:rsidR="006A6814" w:rsidRDefault="00452C03" w:rsidP="006A681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A6814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6A6814" w:rsidRPr="00D54FC9" w:rsidRDefault="006A6814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A6814" w:rsidRPr="006A6814" w:rsidRDefault="006A6814" w:rsidP="006A681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documented connection approvals or processing agreements for an agreed-upon [</w:t>
            </w:r>
            <w:r w:rsidRPr="009D09E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external information system</w:t>
            </w:r>
            <w:r w:rsidR="006817B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used to access the </w:t>
            </w:r>
            <w:r w:rsidR="006817B7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</w:t>
            </w:r>
            <w:r w:rsidR="00452C03">
              <w:rPr>
                <w:iCs/>
                <w:sz w:val="18"/>
                <w:szCs w:val="18"/>
              </w:rPr>
              <w:t>easures identified in AC-20(1)</w:t>
            </w:r>
            <w:r w:rsidR="00A27653">
              <w:rPr>
                <w:iCs/>
                <w:sz w:val="18"/>
                <w:szCs w:val="18"/>
              </w:rPr>
              <w:t>.1.1.1</w:t>
            </w:r>
            <w:r w:rsidR="00A7013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b are being applied to approve information </w:t>
            </w:r>
            <w:r w:rsidR="0062019C">
              <w:rPr>
                <w:iCs/>
                <w:sz w:val="18"/>
                <w:szCs w:val="18"/>
              </w:rPr>
              <w:t xml:space="preserve">system </w:t>
            </w:r>
            <w:r>
              <w:rPr>
                <w:iCs/>
                <w:sz w:val="18"/>
                <w:szCs w:val="18"/>
              </w:rPr>
              <w:t xml:space="preserve">connections or processing agreements. </w:t>
            </w:r>
          </w:p>
        </w:tc>
      </w:tr>
      <w:tr w:rsidR="006A6814" w:rsidRPr="005073C2" w:rsidTr="00F351C8">
        <w:trPr>
          <w:cantSplit/>
        </w:trPr>
        <w:tc>
          <w:tcPr>
            <w:tcW w:w="1530" w:type="dxa"/>
            <w:gridSpan w:val="2"/>
          </w:tcPr>
          <w:p w:rsidR="006A6814" w:rsidRDefault="006A6814" w:rsidP="006A681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6A6814" w:rsidRPr="00D54FC9" w:rsidRDefault="006A6814" w:rsidP="009D09E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A6814" w:rsidRDefault="006A6814" w:rsidP="00573A9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authorizing individuals to use external information system</w:t>
            </w:r>
            <w:r w:rsidR="00E5651B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to access the </w:t>
            </w:r>
            <w:r w:rsidR="006802B0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further evidence that the measures </w:t>
            </w:r>
            <w:r w:rsidR="00452C03">
              <w:rPr>
                <w:iCs/>
                <w:sz w:val="18"/>
                <w:szCs w:val="18"/>
              </w:rPr>
              <w:t>identified in AC-20(1)</w:t>
            </w:r>
            <w:r w:rsidR="00A2765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="00A7013C">
              <w:rPr>
                <w:iCs/>
                <w:sz w:val="18"/>
                <w:szCs w:val="18"/>
              </w:rPr>
              <w:t>.</w:t>
            </w:r>
            <w:r w:rsidR="00570A89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570A89">
              <w:rPr>
                <w:iCs/>
                <w:sz w:val="18"/>
                <w:szCs w:val="18"/>
              </w:rPr>
              <w:t xml:space="preserve"> to verify the implementation of required security controls on external systems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70A89" w:rsidRPr="005073C2" w:rsidTr="00F351C8">
        <w:trPr>
          <w:cantSplit/>
        </w:trPr>
        <w:tc>
          <w:tcPr>
            <w:tcW w:w="1530" w:type="dxa"/>
            <w:gridSpan w:val="2"/>
          </w:tcPr>
          <w:p w:rsidR="00570A89" w:rsidRPr="00D54FC9" w:rsidRDefault="00452C03" w:rsidP="006A681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AC-20(1)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0A89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570A89" w:rsidRDefault="00570A89" w:rsidP="00570A8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authorizing individuals to use external information system</w:t>
            </w:r>
            <w:r w:rsidR="006A1AB5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to access the </w:t>
            </w:r>
            <w:r w:rsidR="006A1AB5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</w:t>
            </w:r>
            <w:r w:rsidR="00452C03">
              <w:rPr>
                <w:iCs/>
                <w:sz w:val="18"/>
                <w:szCs w:val="18"/>
              </w:rPr>
              <w:t>easures identified in AC-20(1)</w:t>
            </w:r>
            <w:r w:rsidR="00A27653">
              <w:rPr>
                <w:iCs/>
                <w:sz w:val="18"/>
                <w:szCs w:val="18"/>
              </w:rPr>
              <w:t>.1.1.1</w:t>
            </w:r>
            <w:r w:rsidR="00A7013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b are being applied to approve information </w:t>
            </w:r>
            <w:r w:rsidR="00BD52A4">
              <w:rPr>
                <w:iCs/>
                <w:sz w:val="18"/>
                <w:szCs w:val="18"/>
              </w:rPr>
              <w:t xml:space="preserve">system </w:t>
            </w:r>
            <w:r>
              <w:rPr>
                <w:iCs/>
                <w:sz w:val="18"/>
                <w:szCs w:val="18"/>
              </w:rPr>
              <w:t>connections or processing agreements.</w:t>
            </w:r>
          </w:p>
        </w:tc>
      </w:tr>
      <w:tr w:rsidR="003B53A6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3B53A6" w:rsidRPr="005073C2" w:rsidRDefault="003B53A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3B53A6" w:rsidRPr="005073C2" w:rsidTr="003B08F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3B53A6" w:rsidRPr="005073C2" w:rsidRDefault="003B53A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B53A6" w:rsidRPr="005073C2" w:rsidTr="003B08F2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3B53A6" w:rsidRPr="005073C2" w:rsidRDefault="003B53A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52C0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B53A6" w:rsidRPr="003111F5" w:rsidTr="003B08F2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3B53A6" w:rsidRPr="00D54FC9" w:rsidRDefault="003B53A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AC-20(2)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B53A6" w:rsidRPr="00D54FC9" w:rsidRDefault="003B53A6" w:rsidP="003B08F2">
            <w:pPr>
              <w:pStyle w:val="control-name"/>
              <w:spacing w:before="120"/>
              <w:rPr>
                <w:highlight w:val="yellow"/>
              </w:rPr>
            </w:pPr>
            <w:r w:rsidRPr="00D54FC9">
              <w:rPr>
                <w:rFonts w:ascii="Arial Bold" w:hAnsi="Arial Bold"/>
                <w:color w:val="000000"/>
                <w:szCs w:val="16"/>
              </w:rPr>
              <w:t xml:space="preserve">USE OF EXTERNAL </w:t>
            </w:r>
            <w:r w:rsidRPr="00D54FC9">
              <w:rPr>
                <w:color w:val="000000"/>
                <w:szCs w:val="16"/>
              </w:rPr>
              <w:t>INFORMATION</w:t>
            </w:r>
            <w:r>
              <w:t xml:space="preserve"> SYSTEMS</w:t>
            </w:r>
          </w:p>
        </w:tc>
      </w:tr>
      <w:tr w:rsidR="003B53A6" w:rsidRPr="005073C2" w:rsidTr="004A04F8">
        <w:trPr>
          <w:cantSplit/>
          <w:trHeight w:val="2087"/>
        </w:trPr>
        <w:tc>
          <w:tcPr>
            <w:tcW w:w="1530" w:type="dxa"/>
            <w:gridSpan w:val="2"/>
          </w:tcPr>
          <w:p w:rsidR="00452C03" w:rsidRDefault="00A2765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AC-20(2).1</w:t>
            </w:r>
          </w:p>
          <w:p w:rsidR="003B53A6" w:rsidRDefault="0044000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AC-20(2)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3B53A6" w:rsidRPr="00D54FC9" w:rsidRDefault="003B53A6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3B53A6" w:rsidRPr="00885645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8564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B53A6" w:rsidRPr="00885645" w:rsidRDefault="003B53A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85645">
              <w:rPr>
                <w:i/>
                <w:sz w:val="20"/>
                <w:szCs w:val="20"/>
              </w:rPr>
              <w:t xml:space="preserve">Determine if </w:t>
            </w:r>
            <w:r w:rsidRPr="00885645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limits the use of organization-controlled portable storage media by authorized individuals on external information systems.</w:t>
            </w:r>
          </w:p>
          <w:p w:rsidR="003B53A6" w:rsidRPr="007D2CA2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7D2CA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B53A6" w:rsidRPr="00D54FC9" w:rsidRDefault="003B53A6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D2CA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D2CA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D2CA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D2CA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D2CA2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the use of external information systems; security plan; information system configuration settings and associated documentation; information system connection or processing agreements; account management documents; other relevant documents or records].</w:t>
            </w:r>
          </w:p>
        </w:tc>
      </w:tr>
      <w:tr w:rsidR="003B53A6" w:rsidRPr="005073C2" w:rsidTr="003B08F2">
        <w:trPr>
          <w:cantSplit/>
        </w:trPr>
        <w:tc>
          <w:tcPr>
            <w:tcW w:w="8640" w:type="dxa"/>
            <w:gridSpan w:val="3"/>
          </w:tcPr>
          <w:p w:rsidR="003B53A6" w:rsidRPr="005073C2" w:rsidRDefault="003B53A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B53A6" w:rsidRPr="002F5405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53A6" w:rsidRPr="005073C2" w:rsidRDefault="003B53A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B53A6" w:rsidRPr="005073C2" w:rsidRDefault="003B53A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B53A6" w:rsidRPr="005073C2" w:rsidRDefault="003B53A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E05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B53A6" w:rsidRPr="005073C2" w:rsidRDefault="003B53A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3436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PL-4, </w:t>
            </w:r>
            <w:r w:rsidR="00691B27" w:rsidRPr="007A0E61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3B53A6" w:rsidRPr="002F5405" w:rsidRDefault="003B53A6" w:rsidP="00EE055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E05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B53A6" w:rsidRPr="005073C2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B53A6" w:rsidRPr="005073C2" w:rsidRDefault="003B53A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B53A6" w:rsidRPr="005073C2" w:rsidRDefault="003B53A6" w:rsidP="00392B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73A9F" w:rsidRPr="005073C2" w:rsidTr="003B08F2">
        <w:trPr>
          <w:cantSplit/>
        </w:trPr>
        <w:tc>
          <w:tcPr>
            <w:tcW w:w="1530" w:type="dxa"/>
            <w:gridSpan w:val="2"/>
          </w:tcPr>
          <w:p w:rsidR="00573A9F" w:rsidRPr="005073C2" w:rsidRDefault="00452C0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AC-20(2)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3A9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73A9F" w:rsidRPr="00412EEA" w:rsidRDefault="00573A9F" w:rsidP="00CD6FD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12EEA">
              <w:rPr>
                <w:b/>
                <w:iCs/>
                <w:sz w:val="18"/>
                <w:szCs w:val="18"/>
              </w:rPr>
              <w:t xml:space="preserve">Examine </w:t>
            </w:r>
            <w:r w:rsidRPr="00412EEA">
              <w:rPr>
                <w:rFonts w:cs="Arial"/>
                <w:iCs/>
                <w:sz w:val="18"/>
                <w:szCs w:val="18"/>
              </w:rPr>
              <w:t xml:space="preserve">access control policy, procedures addressing </w:t>
            </w:r>
            <w:r w:rsidR="00CD6FD9">
              <w:rPr>
                <w:rFonts w:cs="Arial"/>
                <w:iCs/>
                <w:sz w:val="18"/>
                <w:szCs w:val="18"/>
              </w:rPr>
              <w:t>the use of external information systems</w:t>
            </w:r>
            <w:r w:rsidRPr="00412EEA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CD6FD9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Pr="00412EEA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12EEA">
              <w:rPr>
                <w:iCs/>
                <w:sz w:val="18"/>
                <w:szCs w:val="18"/>
              </w:rPr>
              <w:t xml:space="preserve"> [</w:t>
            </w:r>
            <w:r w:rsidRPr="00412EEA">
              <w:rPr>
                <w:i/>
                <w:iCs/>
                <w:sz w:val="18"/>
                <w:szCs w:val="18"/>
              </w:rPr>
              <w:t>reviewing</w:t>
            </w:r>
            <w:r w:rsidRPr="00412EEA">
              <w:rPr>
                <w:iCs/>
                <w:sz w:val="18"/>
                <w:szCs w:val="18"/>
              </w:rPr>
              <w:t xml:space="preserve">] for the measures to be employed to limit the use of organization-controlled portable storage media by authorized individuals on external information systems.    </w:t>
            </w:r>
          </w:p>
        </w:tc>
      </w:tr>
      <w:tr w:rsidR="00573A9F" w:rsidRPr="005073C2" w:rsidTr="003B08F2">
        <w:trPr>
          <w:cantSplit/>
        </w:trPr>
        <w:tc>
          <w:tcPr>
            <w:tcW w:w="1530" w:type="dxa"/>
            <w:gridSpan w:val="2"/>
          </w:tcPr>
          <w:p w:rsidR="00573A9F" w:rsidRPr="002F5405" w:rsidRDefault="00452C03" w:rsidP="00CD6FD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AC-20(2)</w:t>
            </w:r>
            <w:r w:rsidR="00A276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3A9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D6FD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73A9F" w:rsidRDefault="00573A9F" w:rsidP="00A2765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responsible for </w:t>
            </w:r>
            <w:r w:rsidR="00B3475E">
              <w:rPr>
                <w:iCs/>
                <w:sz w:val="18"/>
                <w:szCs w:val="18"/>
              </w:rPr>
              <w:t>controlling the use of portable storage media;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452C03">
              <w:rPr>
                <w:iCs/>
                <w:sz w:val="18"/>
                <w:szCs w:val="18"/>
              </w:rPr>
              <w:t>AC-20(2)</w:t>
            </w:r>
            <w:r w:rsidR="00A2765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applied.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057" w:rsidRDefault="00BB3057" w:rsidP="00F351C8">
      <w:r>
        <w:separator/>
      </w:r>
    </w:p>
  </w:endnote>
  <w:endnote w:type="continuationSeparator" w:id="0">
    <w:p w:rsidR="00BB3057" w:rsidRDefault="00BB305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DA" w:rsidRDefault="00A57B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5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A57BDA" w:rsidRPr="00A57BDA" w:rsidRDefault="00A57BDA">
            <w:pPr>
              <w:pStyle w:val="Footer"/>
              <w:jc w:val="center"/>
              <w:rPr>
                <w:sz w:val="20"/>
                <w:szCs w:val="20"/>
              </w:rPr>
            </w:pPr>
            <w:r w:rsidRPr="00A57BDA">
              <w:rPr>
                <w:sz w:val="20"/>
                <w:szCs w:val="20"/>
              </w:rPr>
              <w:t>Initial Public Draft</w:t>
            </w:r>
          </w:p>
          <w:p w:rsidR="00A57BDA" w:rsidRPr="00A57BDA" w:rsidRDefault="00A57BDA">
            <w:pPr>
              <w:pStyle w:val="Footer"/>
              <w:jc w:val="center"/>
              <w:rPr>
                <w:sz w:val="20"/>
                <w:szCs w:val="20"/>
              </w:rPr>
            </w:pPr>
            <w:r w:rsidRPr="00A57BDA">
              <w:rPr>
                <w:sz w:val="20"/>
                <w:szCs w:val="20"/>
              </w:rPr>
              <w:t xml:space="preserve">Page </w:t>
            </w:r>
            <w:r w:rsidR="00A82E1F" w:rsidRPr="00A57BDA">
              <w:rPr>
                <w:b/>
                <w:sz w:val="20"/>
                <w:szCs w:val="20"/>
              </w:rPr>
              <w:fldChar w:fldCharType="begin"/>
            </w:r>
            <w:r w:rsidRPr="00A57BDA">
              <w:rPr>
                <w:b/>
                <w:sz w:val="20"/>
                <w:szCs w:val="20"/>
              </w:rPr>
              <w:instrText xml:space="preserve"> PAGE </w:instrText>
            </w:r>
            <w:r w:rsidR="00A82E1F" w:rsidRPr="00A57BDA">
              <w:rPr>
                <w:b/>
                <w:sz w:val="20"/>
                <w:szCs w:val="20"/>
              </w:rPr>
              <w:fldChar w:fldCharType="separate"/>
            </w:r>
            <w:r w:rsidR="00A7013C">
              <w:rPr>
                <w:b/>
                <w:noProof/>
                <w:sz w:val="20"/>
                <w:szCs w:val="20"/>
              </w:rPr>
              <w:t>3</w:t>
            </w:r>
            <w:r w:rsidR="00A82E1F" w:rsidRPr="00A57BDA">
              <w:rPr>
                <w:b/>
                <w:sz w:val="20"/>
                <w:szCs w:val="20"/>
              </w:rPr>
              <w:fldChar w:fldCharType="end"/>
            </w:r>
            <w:r w:rsidRPr="00A57BDA">
              <w:rPr>
                <w:sz w:val="20"/>
                <w:szCs w:val="20"/>
              </w:rPr>
              <w:t xml:space="preserve"> of </w:t>
            </w:r>
            <w:r w:rsidR="00A82E1F" w:rsidRPr="00A57BDA">
              <w:rPr>
                <w:b/>
                <w:sz w:val="20"/>
                <w:szCs w:val="20"/>
              </w:rPr>
              <w:fldChar w:fldCharType="begin"/>
            </w:r>
            <w:r w:rsidRPr="00A57BDA">
              <w:rPr>
                <w:b/>
                <w:sz w:val="20"/>
                <w:szCs w:val="20"/>
              </w:rPr>
              <w:instrText xml:space="preserve"> NUMPAGES  </w:instrText>
            </w:r>
            <w:r w:rsidR="00A82E1F" w:rsidRPr="00A57BDA">
              <w:rPr>
                <w:b/>
                <w:sz w:val="20"/>
                <w:szCs w:val="20"/>
              </w:rPr>
              <w:fldChar w:fldCharType="separate"/>
            </w:r>
            <w:r w:rsidR="00A7013C">
              <w:rPr>
                <w:b/>
                <w:noProof/>
                <w:sz w:val="20"/>
                <w:szCs w:val="20"/>
              </w:rPr>
              <w:t>3</w:t>
            </w:r>
            <w:r w:rsidR="00A82E1F" w:rsidRPr="00A57BD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57BDA" w:rsidRPr="00A57BDA" w:rsidRDefault="00A57BDA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DA" w:rsidRDefault="00A57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057" w:rsidRDefault="00BB3057" w:rsidP="00F351C8">
      <w:r>
        <w:separator/>
      </w:r>
    </w:p>
  </w:footnote>
  <w:footnote w:type="continuationSeparator" w:id="0">
    <w:p w:rsidR="00BB3057" w:rsidRDefault="00BB305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DA" w:rsidRDefault="00A57B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DA" w:rsidRPr="00A57BDA" w:rsidRDefault="00A57BDA">
    <w:pPr>
      <w:pStyle w:val="Header"/>
      <w:rPr>
        <w:sz w:val="20"/>
        <w:szCs w:val="20"/>
      </w:rPr>
    </w:pPr>
    <w:r w:rsidRPr="00A57BDA">
      <w:rPr>
        <w:sz w:val="20"/>
        <w:szCs w:val="20"/>
      </w:rPr>
      <w:t>Assessment Case:  AC-20 Use of External Information Systems</w:t>
    </w:r>
  </w:p>
  <w:p w:rsidR="00A57BDA" w:rsidRDefault="00A57B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DA" w:rsidRDefault="00A57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F52"/>
    <w:multiLevelType w:val="hybridMultilevel"/>
    <w:tmpl w:val="F61E6768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1187E"/>
    <w:multiLevelType w:val="hybridMultilevel"/>
    <w:tmpl w:val="8E688D48"/>
    <w:lvl w:ilvl="0" w:tplc="953A6D3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30D4"/>
    <w:rsid w:val="000503FF"/>
    <w:rsid w:val="000D0776"/>
    <w:rsid w:val="0012585E"/>
    <w:rsid w:val="00127B11"/>
    <w:rsid w:val="00130B31"/>
    <w:rsid w:val="00135460"/>
    <w:rsid w:val="00141774"/>
    <w:rsid w:val="001631AE"/>
    <w:rsid w:val="00185766"/>
    <w:rsid w:val="001C3BD4"/>
    <w:rsid w:val="001D18B5"/>
    <w:rsid w:val="001E71AD"/>
    <w:rsid w:val="002F5405"/>
    <w:rsid w:val="002F6E98"/>
    <w:rsid w:val="003111F5"/>
    <w:rsid w:val="00324EF0"/>
    <w:rsid w:val="003313C7"/>
    <w:rsid w:val="0033451B"/>
    <w:rsid w:val="00392B91"/>
    <w:rsid w:val="003B53A6"/>
    <w:rsid w:val="00405E1B"/>
    <w:rsid w:val="00412EEA"/>
    <w:rsid w:val="004223BE"/>
    <w:rsid w:val="00440002"/>
    <w:rsid w:val="00452C03"/>
    <w:rsid w:val="004569C2"/>
    <w:rsid w:val="004A04F8"/>
    <w:rsid w:val="00530FAD"/>
    <w:rsid w:val="00531A1C"/>
    <w:rsid w:val="0053411A"/>
    <w:rsid w:val="0055491C"/>
    <w:rsid w:val="00555951"/>
    <w:rsid w:val="00570A89"/>
    <w:rsid w:val="00573A9F"/>
    <w:rsid w:val="00581B6D"/>
    <w:rsid w:val="005D0E88"/>
    <w:rsid w:val="005E0988"/>
    <w:rsid w:val="005F621E"/>
    <w:rsid w:val="0062019C"/>
    <w:rsid w:val="00623080"/>
    <w:rsid w:val="0065175E"/>
    <w:rsid w:val="006760AD"/>
    <w:rsid w:val="006802B0"/>
    <w:rsid w:val="006817B7"/>
    <w:rsid w:val="00691B27"/>
    <w:rsid w:val="006A1AB5"/>
    <w:rsid w:val="006A6814"/>
    <w:rsid w:val="006E36E2"/>
    <w:rsid w:val="006F3A36"/>
    <w:rsid w:val="00707F6C"/>
    <w:rsid w:val="007134C8"/>
    <w:rsid w:val="007D39C7"/>
    <w:rsid w:val="0081301E"/>
    <w:rsid w:val="0083436E"/>
    <w:rsid w:val="00846652"/>
    <w:rsid w:val="00854526"/>
    <w:rsid w:val="00870562"/>
    <w:rsid w:val="008B328F"/>
    <w:rsid w:val="008C3AB6"/>
    <w:rsid w:val="008E5682"/>
    <w:rsid w:val="008F10FE"/>
    <w:rsid w:val="0090735A"/>
    <w:rsid w:val="00920EAA"/>
    <w:rsid w:val="00927DC8"/>
    <w:rsid w:val="009D09EE"/>
    <w:rsid w:val="009D6312"/>
    <w:rsid w:val="009E5ED6"/>
    <w:rsid w:val="00A27653"/>
    <w:rsid w:val="00A45573"/>
    <w:rsid w:val="00A57BDA"/>
    <w:rsid w:val="00A7013C"/>
    <w:rsid w:val="00A82E1F"/>
    <w:rsid w:val="00AD1F10"/>
    <w:rsid w:val="00AD46A5"/>
    <w:rsid w:val="00AD7721"/>
    <w:rsid w:val="00B3475E"/>
    <w:rsid w:val="00B576E5"/>
    <w:rsid w:val="00B6655E"/>
    <w:rsid w:val="00B8575B"/>
    <w:rsid w:val="00B877BE"/>
    <w:rsid w:val="00BA6AA7"/>
    <w:rsid w:val="00BB3057"/>
    <w:rsid w:val="00BB37B9"/>
    <w:rsid w:val="00BD52A4"/>
    <w:rsid w:val="00BE0A45"/>
    <w:rsid w:val="00C15AF7"/>
    <w:rsid w:val="00C26D2E"/>
    <w:rsid w:val="00C70011"/>
    <w:rsid w:val="00C72F37"/>
    <w:rsid w:val="00CC7741"/>
    <w:rsid w:val="00CD6FD9"/>
    <w:rsid w:val="00CF15EB"/>
    <w:rsid w:val="00DB42A7"/>
    <w:rsid w:val="00E22AC1"/>
    <w:rsid w:val="00E26413"/>
    <w:rsid w:val="00E5651B"/>
    <w:rsid w:val="00EE055A"/>
    <w:rsid w:val="00F15739"/>
    <w:rsid w:val="00F20C29"/>
    <w:rsid w:val="00F24952"/>
    <w:rsid w:val="00F31535"/>
    <w:rsid w:val="00F351C8"/>
    <w:rsid w:val="00FD554C"/>
    <w:rsid w:val="00FE20D2"/>
    <w:rsid w:val="00FE4363"/>
    <w:rsid w:val="00FE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2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EE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E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EA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2B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CAE0-8CF5-4706-9009-9243D2DA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18</cp:revision>
  <cp:lastPrinted>2011-01-04T02:19:00Z</cp:lastPrinted>
  <dcterms:created xsi:type="dcterms:W3CDTF">2011-10-05T17:15:00Z</dcterms:created>
  <dcterms:modified xsi:type="dcterms:W3CDTF">2011-11-07T18:51:00Z</dcterms:modified>
</cp:coreProperties>
</file>