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A6992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A6992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8B16BE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CA6992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A6992" w:rsidRPr="0052441C" w:rsidRDefault="00CA6992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color w:val="000000"/>
                <w:sz w:val="16"/>
                <w:szCs w:val="16"/>
              </w:rPr>
              <w:t>AU-11</w:t>
            </w:r>
            <w:r w:rsidRPr="0052441C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A6992" w:rsidRPr="0052441C" w:rsidRDefault="00CA6992" w:rsidP="00005197">
            <w:pPr>
              <w:pStyle w:val="control-name"/>
              <w:spacing w:before="120"/>
              <w:rPr>
                <w:highlight w:val="yellow"/>
              </w:rPr>
            </w:pPr>
            <w:r w:rsidRPr="0052441C">
              <w:rPr>
                <w:lang w:val="fr-FR"/>
              </w:rPr>
              <w:t>AUDIT RECORD RETENTION</w:t>
            </w:r>
          </w:p>
        </w:tc>
      </w:tr>
      <w:tr w:rsidR="00CA6992" w:rsidRPr="00D54FC9" w:rsidTr="00F351C8">
        <w:trPr>
          <w:cantSplit/>
        </w:trPr>
        <w:tc>
          <w:tcPr>
            <w:tcW w:w="1166" w:type="dxa"/>
          </w:tcPr>
          <w:p w:rsidR="008B16BE" w:rsidRDefault="008B16BE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6992" w:rsidRDefault="00CA6992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AU-11.1</w:t>
            </w:r>
          </w:p>
          <w:p w:rsidR="00CA6992" w:rsidRDefault="00CA6992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CA6992" w:rsidRDefault="00CA6992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CA6992" w:rsidRDefault="00CA6992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CA6992" w:rsidRPr="0052441C" w:rsidRDefault="00CA6992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>AU-11.1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Pr="0052441C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4" w:type="dxa"/>
            <w:gridSpan w:val="2"/>
          </w:tcPr>
          <w:p w:rsidR="00CA6992" w:rsidRPr="0052441C" w:rsidRDefault="00CA6992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52441C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A6992" w:rsidRPr="0052441C" w:rsidRDefault="00CA6992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52441C">
              <w:rPr>
                <w:bCs/>
                <w:i/>
                <w:iCs/>
                <w:sz w:val="20"/>
              </w:rPr>
              <w:t>Determine</w:t>
            </w:r>
            <w:r w:rsidRPr="0052441C">
              <w:rPr>
                <w:i/>
                <w:iCs/>
                <w:sz w:val="20"/>
              </w:rPr>
              <w:t xml:space="preserve"> if</w:t>
            </w:r>
            <w:r w:rsidRPr="0052441C">
              <w:rPr>
                <w:i/>
                <w:sz w:val="20"/>
                <w:szCs w:val="20"/>
              </w:rPr>
              <w:t>:</w:t>
            </w:r>
          </w:p>
          <w:p w:rsidR="00CA6992" w:rsidRDefault="00CA6992" w:rsidP="00CA69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52441C">
              <w:rPr>
                <w:i/>
                <w:iCs/>
                <w:sz w:val="20"/>
              </w:rPr>
              <w:t xml:space="preserve">the </w:t>
            </w:r>
            <w:r w:rsidRPr="0052441C">
              <w:rPr>
                <w:bCs/>
                <w:i/>
                <w:sz w:val="20"/>
              </w:rPr>
              <w:t>organization defines the retention period for</w:t>
            </w:r>
            <w:r>
              <w:rPr>
                <w:bCs/>
                <w:i/>
                <w:sz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>audit records;</w:t>
            </w:r>
            <w:r w:rsidRPr="0052441C">
              <w:rPr>
                <w:i/>
                <w:sz w:val="20"/>
                <w:szCs w:val="20"/>
              </w:rPr>
              <w:t xml:space="preserve"> </w:t>
            </w:r>
          </w:p>
          <w:p w:rsidR="00CA6992" w:rsidRPr="0052441C" w:rsidRDefault="00CA6992" w:rsidP="00CA69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retention period for audit records is consistent with the records retention policy; and</w:t>
            </w:r>
          </w:p>
          <w:p w:rsidR="00CA6992" w:rsidRPr="0052441C" w:rsidRDefault="00CA6992" w:rsidP="00CA6992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52441C">
              <w:rPr>
                <w:i/>
                <w:iCs/>
                <w:sz w:val="20"/>
              </w:rPr>
              <w:t>t</w:t>
            </w:r>
            <w:r w:rsidRPr="0052441C">
              <w:rPr>
                <w:bCs/>
                <w:i/>
                <w:sz w:val="20"/>
              </w:rPr>
              <w:t>he</w:t>
            </w:r>
            <w:proofErr w:type="gramEnd"/>
            <w:r w:rsidRPr="0052441C">
              <w:rPr>
                <w:bCs/>
                <w:i/>
                <w:sz w:val="20"/>
              </w:rPr>
              <w:t xml:space="preserve"> organization retains</w:t>
            </w:r>
            <w:r w:rsidRPr="0052441C">
              <w:rPr>
                <w:i/>
                <w:iCs/>
                <w:sz w:val="20"/>
              </w:rPr>
              <w:t xml:space="preserve"> </w:t>
            </w:r>
            <w:r w:rsidRPr="0052441C">
              <w:rPr>
                <w:bCs/>
                <w:i/>
                <w:sz w:val="20"/>
              </w:rPr>
              <w:t>audit records for the organization-defined time period</w:t>
            </w:r>
            <w:r>
              <w:rPr>
                <w:bCs/>
                <w:i/>
                <w:sz w:val="20"/>
              </w:rPr>
              <w:t xml:space="preserve"> consistent with the records retention policy</w:t>
            </w:r>
            <w:r w:rsidRPr="0052441C">
              <w:rPr>
                <w:bCs/>
                <w:i/>
                <w:sz w:val="20"/>
              </w:rPr>
              <w:t xml:space="preserve"> to provide support for after-the-fact investigations of security incidents and to meet regulatory and organizational information retention requirements.</w:t>
            </w:r>
          </w:p>
          <w:p w:rsidR="00CA6992" w:rsidRPr="00A37B6A" w:rsidRDefault="00CA6992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A37B6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A6992" w:rsidRPr="00A37B6A" w:rsidRDefault="00CA6992" w:rsidP="0000519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 xml:space="preserve">Audit and accountability policy; procedures addressing audit record retention;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plan; 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>organization-defined retention period for audit records; information system audit records; other relevant documents or records].</w:t>
            </w:r>
          </w:p>
          <w:p w:rsidR="00CA6992" w:rsidRPr="0052441C" w:rsidRDefault="00CA6992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A37B6A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A37B6A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A37B6A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</w:t>
            </w:r>
            <w:r w:rsidRPr="00A37B6A">
              <w:rPr>
                <w:rFonts w:ascii="Arial" w:hAnsi="Arial" w:cs="Arial"/>
                <w:iCs/>
                <w:sz w:val="16"/>
                <w:szCs w:val="16"/>
              </w:rPr>
              <w:t>audit record retention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B2665">
              <w:rPr>
                <w:rFonts w:ascii="Arial" w:hAnsi="Arial" w:cs="Arial"/>
                <w:iCs/>
                <w:smallCaps/>
                <w:sz w:val="16"/>
                <w:szCs w:val="16"/>
              </w:rPr>
              <w:t>AU-2, AU-3, AU-8, AU-14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B470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AU-4, AU-5, AU-6, AU-7, </w:t>
            </w:r>
            <w:r w:rsidR="00246033">
              <w:rPr>
                <w:rFonts w:ascii="Arial" w:hAnsi="Arial" w:cs="Arial"/>
                <w:iCs/>
                <w:smallCaps/>
                <w:sz w:val="16"/>
                <w:szCs w:val="16"/>
              </w:rPr>
              <w:t>AU-9</w:t>
            </w:r>
            <w:r w:rsidR="002B4706">
              <w:rPr>
                <w:rFonts w:ascii="Arial" w:hAnsi="Arial" w:cs="Arial"/>
                <w:iCs/>
                <w:smallCaps/>
                <w:sz w:val="16"/>
                <w:szCs w:val="16"/>
              </w:rPr>
              <w:t>, AU-12, CM-6, IR-4, IR-5, IR-6, SI-4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24603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46033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B16BE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246033" w:rsidRPr="005073C2" w:rsidTr="00F351C8">
        <w:trPr>
          <w:cantSplit/>
        </w:trPr>
        <w:tc>
          <w:tcPr>
            <w:tcW w:w="1530" w:type="dxa"/>
            <w:gridSpan w:val="2"/>
          </w:tcPr>
          <w:p w:rsidR="00246033" w:rsidRPr="005073C2" w:rsidRDefault="0024603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246033" w:rsidRPr="007C3677" w:rsidRDefault="008B16BE" w:rsidP="00A15662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  <w:r w:rsidR="00246033" w:rsidRPr="007C3677">
              <w:rPr>
                <w:iCs/>
                <w:sz w:val="18"/>
                <w:szCs w:val="18"/>
              </w:rPr>
              <w:t xml:space="preserve"> </w:t>
            </w:r>
          </w:p>
          <w:p w:rsidR="00246033" w:rsidRPr="007C3677" w:rsidRDefault="00246033" w:rsidP="00246033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7C3677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7C3677">
              <w:rPr>
                <w:iCs/>
                <w:sz w:val="18"/>
                <w:szCs w:val="18"/>
              </w:rPr>
              <w:t>(</w:t>
            </w:r>
            <w:proofErr w:type="spellStart"/>
            <w:r w:rsidRPr="007C3677">
              <w:rPr>
                <w:iCs/>
                <w:sz w:val="18"/>
                <w:szCs w:val="18"/>
              </w:rPr>
              <w:t>e.g</w:t>
            </w:r>
            <w:proofErr w:type="spellEnd"/>
            <w:r w:rsidRPr="007C3677">
              <w:rPr>
                <w:iCs/>
                <w:sz w:val="18"/>
                <w:szCs w:val="18"/>
              </w:rPr>
              <w:t>, . replacing [“</w:t>
            </w:r>
            <w:r w:rsidRPr="007C3677">
              <w:rPr>
                <w:i/>
                <w:iCs/>
                <w:sz w:val="18"/>
                <w:szCs w:val="18"/>
              </w:rPr>
              <w:t>reviewing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studying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observing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inspecting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analyzing</w:t>
            </w:r>
            <w:r w:rsidRPr="007C3677">
              <w:rPr>
                <w:iCs/>
                <w:sz w:val="18"/>
                <w:szCs w:val="18"/>
              </w:rPr>
              <w:t>”; replacing [“</w:t>
            </w:r>
            <w:r w:rsidRPr="007C3677">
              <w:rPr>
                <w:i/>
                <w:iCs/>
                <w:sz w:val="18"/>
                <w:szCs w:val="18"/>
              </w:rPr>
              <w:t>basic</w:t>
            </w:r>
            <w:r w:rsidRPr="007C3677">
              <w:rPr>
                <w:iCs/>
                <w:sz w:val="18"/>
                <w:szCs w:val="18"/>
              </w:rPr>
              <w:t>”] with “</w:t>
            </w:r>
            <w:r w:rsidRPr="007C3677">
              <w:rPr>
                <w:i/>
                <w:iCs/>
                <w:sz w:val="18"/>
                <w:szCs w:val="18"/>
              </w:rPr>
              <w:t>focused</w:t>
            </w:r>
            <w:r w:rsidRPr="007C3677">
              <w:rPr>
                <w:iCs/>
                <w:sz w:val="18"/>
                <w:szCs w:val="18"/>
              </w:rPr>
              <w:t>” or “</w:t>
            </w:r>
            <w:r w:rsidRPr="007C3677">
              <w:rPr>
                <w:i/>
                <w:iCs/>
                <w:sz w:val="18"/>
                <w:szCs w:val="18"/>
              </w:rPr>
              <w:t>comprehensive</w:t>
            </w:r>
            <w:r w:rsidRPr="007C3677">
              <w:rPr>
                <w:iCs/>
                <w:sz w:val="18"/>
                <w:szCs w:val="18"/>
              </w:rPr>
              <w:t xml:space="preserve">”); </w:t>
            </w:r>
          </w:p>
          <w:p w:rsidR="00246033" w:rsidRPr="007C3677" w:rsidRDefault="00246033" w:rsidP="00246033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7C3677">
              <w:rPr>
                <w:b/>
                <w:sz w:val="18"/>
                <w:szCs w:val="18"/>
                <w:u w:val="single"/>
              </w:rPr>
              <w:t>greater sample coverage</w:t>
            </w:r>
            <w:r w:rsidRPr="007C3677">
              <w:rPr>
                <w:b/>
                <w:sz w:val="18"/>
                <w:szCs w:val="18"/>
              </w:rPr>
              <w:t xml:space="preserve"> in the assessment </w:t>
            </w:r>
            <w:r w:rsidRPr="007C3677">
              <w:rPr>
                <w:sz w:val="18"/>
                <w:szCs w:val="18"/>
              </w:rPr>
              <w:t>(</w:t>
            </w:r>
            <w:proofErr w:type="spellStart"/>
            <w:r w:rsidRPr="007C3677">
              <w:rPr>
                <w:sz w:val="18"/>
                <w:szCs w:val="18"/>
              </w:rPr>
              <w:t>e.g</w:t>
            </w:r>
            <w:proofErr w:type="spellEnd"/>
            <w:r w:rsidRPr="007C3677">
              <w:rPr>
                <w:sz w:val="18"/>
                <w:szCs w:val="18"/>
              </w:rPr>
              <w:t>, . replacing [“</w:t>
            </w:r>
            <w:r w:rsidRPr="007C3677">
              <w:rPr>
                <w:i/>
                <w:sz w:val="18"/>
                <w:szCs w:val="18"/>
              </w:rPr>
              <w:t>basic”</w:t>
            </w:r>
            <w:r w:rsidRPr="007C3677">
              <w:rPr>
                <w:sz w:val="18"/>
                <w:szCs w:val="18"/>
              </w:rPr>
              <w:t>]  sample with “</w:t>
            </w:r>
            <w:r w:rsidRPr="007C3677">
              <w:rPr>
                <w:i/>
                <w:sz w:val="18"/>
                <w:szCs w:val="18"/>
              </w:rPr>
              <w:t>focused</w:t>
            </w:r>
            <w:r w:rsidRPr="007C3677">
              <w:rPr>
                <w:sz w:val="18"/>
                <w:szCs w:val="18"/>
              </w:rPr>
              <w:t>” or “</w:t>
            </w:r>
            <w:r w:rsidRPr="007C3677">
              <w:rPr>
                <w:i/>
                <w:sz w:val="18"/>
                <w:szCs w:val="18"/>
              </w:rPr>
              <w:t>sufficiently large”</w:t>
            </w:r>
            <w:r w:rsidRPr="007C3677">
              <w:rPr>
                <w:sz w:val="18"/>
                <w:szCs w:val="18"/>
              </w:rPr>
              <w:t xml:space="preserve"> sample);</w:t>
            </w:r>
          </w:p>
          <w:p w:rsidR="00246033" w:rsidRPr="007C3677" w:rsidRDefault="00246033" w:rsidP="00246033">
            <w:pPr>
              <w:pStyle w:val="ListParagraph"/>
              <w:numPr>
                <w:ilvl w:val="0"/>
                <w:numId w:val="9"/>
              </w:numPr>
              <w:spacing w:after="120"/>
              <w:rPr>
                <w:iCs/>
                <w:sz w:val="18"/>
                <w:szCs w:val="18"/>
              </w:rPr>
            </w:pPr>
            <w:r w:rsidRPr="007C3677">
              <w:rPr>
                <w:b/>
                <w:sz w:val="18"/>
                <w:szCs w:val="18"/>
              </w:rPr>
              <w:t xml:space="preserve">Defining </w:t>
            </w:r>
            <w:r w:rsidRPr="00AC732C">
              <w:rPr>
                <w:b/>
                <w:sz w:val="18"/>
                <w:szCs w:val="18"/>
                <w:u w:val="single"/>
              </w:rPr>
              <w:t>additional action steps</w:t>
            </w:r>
            <w:r w:rsidRPr="007C3677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7C3677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7639AA" w:rsidRDefault="007639AA" w:rsidP="007639A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</w:t>
            </w:r>
            <w:r w:rsidR="00127B11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E07969" w:rsidP="00AD11A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1A6BF2">
              <w:rPr>
                <w:b/>
                <w:color w:val="000000"/>
                <w:sz w:val="18"/>
                <w:szCs w:val="18"/>
              </w:rPr>
              <w:t>Examine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audit and accountability policy, </w:t>
            </w:r>
            <w:r w:rsidR="00AD11AA">
              <w:rPr>
                <w:color w:val="000000"/>
                <w:sz w:val="18"/>
                <w:szCs w:val="18"/>
              </w:rPr>
              <w:t xml:space="preserve">procedures addressing audit record retention, </w:t>
            </w:r>
            <w:r>
              <w:rPr>
                <w:color w:val="000000"/>
                <w:sz w:val="18"/>
                <w:szCs w:val="18"/>
              </w:rPr>
              <w:t>security plan, or other relevant documents</w:t>
            </w:r>
            <w:r w:rsidRPr="007E7CF5"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000000"/>
                <w:sz w:val="18"/>
                <w:szCs w:val="18"/>
              </w:rPr>
              <w:t>[</w:t>
            </w:r>
            <w:r w:rsidRPr="00E07969">
              <w:rPr>
                <w:i/>
                <w:color w:val="000000"/>
                <w:sz w:val="18"/>
                <w:szCs w:val="18"/>
              </w:rPr>
              <w:t>reviewing</w:t>
            </w:r>
            <w:r>
              <w:rPr>
                <w:color w:val="000000"/>
                <w:sz w:val="18"/>
                <w:szCs w:val="18"/>
              </w:rPr>
              <w:t>]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for</w:t>
            </w:r>
            <w:r w:rsidRPr="007E7CF5">
              <w:rPr>
                <w:color w:val="000000"/>
                <w:sz w:val="18"/>
                <w:szCs w:val="18"/>
              </w:rPr>
              <w:t xml:space="preserve"> the retention pe</w:t>
            </w:r>
            <w:r>
              <w:rPr>
                <w:color w:val="000000"/>
                <w:sz w:val="18"/>
                <w:szCs w:val="18"/>
              </w:rPr>
              <w:t>riod for audit records</w:t>
            </w:r>
            <w:r w:rsidRPr="007E7CF5">
              <w:rPr>
                <w:color w:val="000000"/>
                <w:sz w:val="18"/>
                <w:szCs w:val="18"/>
              </w:rPr>
              <w:t>.</w:t>
            </w:r>
          </w:p>
        </w:tc>
      </w:tr>
      <w:tr w:rsidR="00A238D2" w:rsidRPr="004F7EFC" w:rsidTr="00A238D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38D2" w:rsidRDefault="00A238D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38D2" w:rsidRPr="008D7BED" w:rsidRDefault="00A238D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111F5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111F5" w:rsidRPr="007639AA" w:rsidRDefault="007639AA" w:rsidP="007639A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C72F37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</w:t>
            </w:r>
            <w:r w:rsidR="007C03F1"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  <w:r w:rsidR="00C72F37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111F5" w:rsidRPr="002F5405" w:rsidRDefault="00EA7140" w:rsidP="00AD11AA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1A6BF2">
              <w:rPr>
                <w:b/>
                <w:color w:val="000000"/>
                <w:sz w:val="18"/>
                <w:szCs w:val="18"/>
              </w:rPr>
              <w:t>Examine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organization’s records retention policy</w:t>
            </w:r>
            <w:r w:rsidRPr="007E7CF5">
              <w:rPr>
                <w:color w:val="000000"/>
                <w:sz w:val="18"/>
                <w:szCs w:val="18"/>
              </w:rPr>
              <w:t xml:space="preserve">; </w:t>
            </w:r>
            <w:r>
              <w:rPr>
                <w:color w:val="000000"/>
                <w:sz w:val="18"/>
                <w:szCs w:val="18"/>
              </w:rPr>
              <w:t>[</w:t>
            </w:r>
            <w:r w:rsidRPr="00E07969">
              <w:rPr>
                <w:i/>
                <w:color w:val="000000"/>
                <w:sz w:val="18"/>
                <w:szCs w:val="18"/>
              </w:rPr>
              <w:t>reviewing</w:t>
            </w:r>
            <w:r>
              <w:rPr>
                <w:color w:val="000000"/>
                <w:sz w:val="18"/>
                <w:szCs w:val="18"/>
              </w:rPr>
              <w:t>]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for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the</w:t>
            </w:r>
            <w:r w:rsidR="00AD11AA">
              <w:rPr>
                <w:color w:val="000000"/>
                <w:sz w:val="18"/>
                <w:szCs w:val="18"/>
              </w:rPr>
              <w:t xml:space="preserve"> records</w:t>
            </w:r>
            <w:r>
              <w:rPr>
                <w:color w:val="000000"/>
                <w:sz w:val="18"/>
                <w:szCs w:val="18"/>
              </w:rPr>
              <w:t xml:space="preserve"> retention period </w:t>
            </w:r>
            <w:r w:rsidR="00AD11AA">
              <w:rPr>
                <w:color w:val="000000"/>
                <w:sz w:val="18"/>
                <w:szCs w:val="18"/>
              </w:rPr>
              <w:t xml:space="preserve">and for evidence that this period is consistent with the retention period identified in AU-11.1.1.1 </w:t>
            </w:r>
            <w:r>
              <w:rPr>
                <w:color w:val="000000"/>
                <w:sz w:val="18"/>
                <w:szCs w:val="18"/>
              </w:rPr>
              <w:t>for audit records</w:t>
            </w:r>
            <w:r w:rsidRPr="007E7CF5">
              <w:rPr>
                <w:color w:val="000000"/>
                <w:sz w:val="18"/>
                <w:szCs w:val="18"/>
              </w:rPr>
              <w:t>.</w:t>
            </w:r>
          </w:p>
        </w:tc>
      </w:tr>
      <w:tr w:rsidR="00A238D2" w:rsidRPr="004F7EFC" w:rsidTr="00A238D2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38D2" w:rsidRDefault="00A238D2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238D2" w:rsidRPr="008D7BED" w:rsidRDefault="00A238D2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260F9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260F92" w:rsidRDefault="00260F92" w:rsidP="007639A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AU-11.1.3.1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260F92" w:rsidRPr="0054022C" w:rsidRDefault="00260F92" w:rsidP="00AD11AA">
            <w:pPr>
              <w:spacing w:before="60" w:after="60"/>
              <w:rPr>
                <w:color w:val="000000"/>
                <w:sz w:val="18"/>
                <w:szCs w:val="18"/>
              </w:rPr>
            </w:pPr>
            <w:r w:rsidRPr="0054022C">
              <w:rPr>
                <w:b/>
                <w:color w:val="000000"/>
                <w:sz w:val="18"/>
                <w:szCs w:val="18"/>
              </w:rPr>
              <w:t xml:space="preserve">Examine </w:t>
            </w:r>
            <w:r w:rsidRPr="0054022C">
              <w:rPr>
                <w:color w:val="000000"/>
                <w:sz w:val="18"/>
                <w:szCs w:val="18"/>
              </w:rPr>
              <w:t>audit and accountability policy, procedures addressing audit record retention, security plan, or other relevant documents; [</w:t>
            </w:r>
            <w:r w:rsidRPr="0054022C">
              <w:rPr>
                <w:i/>
                <w:color w:val="000000"/>
                <w:sz w:val="18"/>
                <w:szCs w:val="18"/>
              </w:rPr>
              <w:t>reviewing</w:t>
            </w:r>
            <w:r w:rsidRPr="0054022C">
              <w:rPr>
                <w:color w:val="000000"/>
                <w:sz w:val="18"/>
                <w:szCs w:val="18"/>
              </w:rPr>
              <w:t xml:space="preserve">] </w:t>
            </w:r>
            <w:r w:rsidR="00E53488" w:rsidRPr="0054022C">
              <w:rPr>
                <w:color w:val="000000"/>
                <w:sz w:val="18"/>
                <w:szCs w:val="18"/>
              </w:rPr>
              <w:t xml:space="preserve">for the automated mechanisms and their configuration settings to be employed to retain audit records in accordance </w:t>
            </w:r>
            <w:r w:rsidR="000320B1" w:rsidRPr="0054022C">
              <w:rPr>
                <w:color w:val="000000"/>
                <w:sz w:val="18"/>
                <w:szCs w:val="18"/>
              </w:rPr>
              <w:t xml:space="preserve">with </w:t>
            </w:r>
            <w:r w:rsidR="00E53488" w:rsidRPr="0054022C">
              <w:rPr>
                <w:color w:val="000000"/>
                <w:sz w:val="18"/>
                <w:szCs w:val="18"/>
              </w:rPr>
              <w:t>the frequency identified in AU-11.1.1.1</w:t>
            </w:r>
          </w:p>
        </w:tc>
      </w:tr>
      <w:tr w:rsidR="0094094C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94094C" w:rsidRDefault="0094094C" w:rsidP="007639AA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AU-11.1.3.2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94094C" w:rsidRPr="0054022C" w:rsidRDefault="0094094C" w:rsidP="00AD11AA">
            <w:pPr>
              <w:spacing w:before="60" w:after="60"/>
              <w:rPr>
                <w:color w:val="000000"/>
                <w:sz w:val="18"/>
                <w:szCs w:val="18"/>
              </w:rPr>
            </w:pPr>
            <w:r w:rsidRPr="0054022C">
              <w:rPr>
                <w:b/>
                <w:color w:val="000000"/>
                <w:sz w:val="18"/>
                <w:szCs w:val="18"/>
              </w:rPr>
              <w:t xml:space="preserve">Examine </w:t>
            </w:r>
            <w:r w:rsidRPr="0054022C">
              <w:rPr>
                <w:color w:val="000000"/>
                <w:sz w:val="18"/>
                <w:szCs w:val="18"/>
              </w:rPr>
              <w:t>documentation describing the current configuration settings for an agreed-upon [</w:t>
            </w:r>
            <w:r w:rsidRPr="0054022C">
              <w:rPr>
                <w:i/>
                <w:color w:val="000000"/>
                <w:sz w:val="18"/>
                <w:szCs w:val="18"/>
              </w:rPr>
              <w:t>basic</w:t>
            </w:r>
            <w:r w:rsidRPr="0054022C">
              <w:rPr>
                <w:color w:val="000000"/>
                <w:sz w:val="18"/>
                <w:szCs w:val="18"/>
              </w:rPr>
              <w:t>] sample of the automated mechanisms identified in AU-11.1.3.1; [</w:t>
            </w:r>
            <w:r w:rsidRPr="0054022C">
              <w:rPr>
                <w:i/>
                <w:color w:val="000000"/>
                <w:sz w:val="18"/>
                <w:szCs w:val="18"/>
              </w:rPr>
              <w:t>reviewing</w:t>
            </w:r>
            <w:r w:rsidRPr="0054022C">
              <w:rPr>
                <w:color w:val="000000"/>
                <w:sz w:val="18"/>
                <w:szCs w:val="18"/>
              </w:rPr>
              <w:t>] for evidence that these mechanisms are configured as identified in AU-11.</w:t>
            </w:r>
            <w:r w:rsidR="000320B1" w:rsidRPr="0054022C">
              <w:rPr>
                <w:color w:val="000000"/>
                <w:sz w:val="18"/>
                <w:szCs w:val="18"/>
              </w:rPr>
              <w:t>1.</w:t>
            </w:r>
            <w:r w:rsidRPr="0054022C">
              <w:rPr>
                <w:color w:val="000000"/>
                <w:sz w:val="18"/>
                <w:szCs w:val="18"/>
              </w:rPr>
              <w:t>3.1.</w:t>
            </w:r>
          </w:p>
        </w:tc>
      </w:tr>
      <w:tr w:rsidR="00C70011" w:rsidRPr="005073C2" w:rsidTr="00A409A9">
        <w:trPr>
          <w:cantSplit/>
        </w:trPr>
        <w:tc>
          <w:tcPr>
            <w:tcW w:w="1530" w:type="dxa"/>
            <w:gridSpan w:val="2"/>
          </w:tcPr>
          <w:p w:rsidR="00C70011" w:rsidRPr="007639AA" w:rsidRDefault="007639AA" w:rsidP="0094094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="00127B11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</w:t>
            </w:r>
            <w:r w:rsidR="00356D16"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  <w:r w:rsidR="00127B11"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4094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C70011" w:rsidRPr="0054022C" w:rsidRDefault="00C715DC" w:rsidP="007D586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54022C">
              <w:rPr>
                <w:b/>
                <w:color w:val="000000"/>
                <w:sz w:val="18"/>
                <w:szCs w:val="18"/>
              </w:rPr>
              <w:t>Examine</w:t>
            </w:r>
            <w:r w:rsidRPr="0054022C">
              <w:rPr>
                <w:color w:val="000000"/>
                <w:sz w:val="18"/>
                <w:szCs w:val="18"/>
              </w:rPr>
              <w:t xml:space="preserve"> </w:t>
            </w:r>
            <w:r w:rsidR="007866CD" w:rsidRPr="0054022C">
              <w:rPr>
                <w:color w:val="000000"/>
                <w:sz w:val="18"/>
                <w:szCs w:val="18"/>
              </w:rPr>
              <w:t xml:space="preserve">information system audit records for </w:t>
            </w:r>
            <w:r w:rsidRPr="0054022C">
              <w:rPr>
                <w:color w:val="000000"/>
                <w:sz w:val="18"/>
                <w:szCs w:val="18"/>
              </w:rPr>
              <w:t>an agreed-upon [</w:t>
            </w:r>
            <w:r w:rsidRPr="0054022C">
              <w:rPr>
                <w:i/>
                <w:color w:val="000000"/>
                <w:sz w:val="18"/>
                <w:szCs w:val="18"/>
              </w:rPr>
              <w:t>basic</w:t>
            </w:r>
            <w:r w:rsidRPr="0054022C">
              <w:rPr>
                <w:color w:val="000000"/>
                <w:sz w:val="18"/>
                <w:szCs w:val="18"/>
              </w:rPr>
              <w:t xml:space="preserve">] </w:t>
            </w:r>
            <w:r w:rsidR="007866CD" w:rsidRPr="0054022C">
              <w:rPr>
                <w:color w:val="000000"/>
                <w:sz w:val="18"/>
                <w:szCs w:val="18"/>
              </w:rPr>
              <w:t xml:space="preserve">sample </w:t>
            </w:r>
            <w:r w:rsidRPr="0054022C">
              <w:rPr>
                <w:color w:val="000000"/>
                <w:sz w:val="18"/>
                <w:szCs w:val="18"/>
              </w:rPr>
              <w:t>of audit logs</w:t>
            </w:r>
            <w:r w:rsidR="007866CD" w:rsidRPr="0054022C">
              <w:rPr>
                <w:color w:val="000000"/>
                <w:sz w:val="18"/>
                <w:szCs w:val="18"/>
              </w:rPr>
              <w:t xml:space="preserve"> retained for the information system</w:t>
            </w:r>
            <w:r w:rsidRPr="0054022C">
              <w:rPr>
                <w:color w:val="000000"/>
                <w:sz w:val="18"/>
                <w:szCs w:val="18"/>
              </w:rPr>
              <w:t>; [</w:t>
            </w:r>
            <w:r w:rsidRPr="0054022C">
              <w:rPr>
                <w:i/>
                <w:color w:val="000000"/>
                <w:sz w:val="18"/>
                <w:szCs w:val="18"/>
              </w:rPr>
              <w:t>reviewing</w:t>
            </w:r>
            <w:r w:rsidRPr="0054022C">
              <w:rPr>
                <w:color w:val="000000"/>
                <w:sz w:val="18"/>
                <w:szCs w:val="18"/>
              </w:rPr>
              <w:t xml:space="preserve">] for evidence that the </w:t>
            </w:r>
            <w:r w:rsidR="006D46BD" w:rsidRPr="0054022C">
              <w:rPr>
                <w:color w:val="000000"/>
                <w:sz w:val="18"/>
                <w:szCs w:val="18"/>
              </w:rPr>
              <w:t xml:space="preserve">mechanisms and configurations </w:t>
            </w:r>
            <w:r w:rsidR="00C4734B" w:rsidRPr="0054022C">
              <w:rPr>
                <w:color w:val="000000"/>
                <w:sz w:val="18"/>
                <w:szCs w:val="18"/>
              </w:rPr>
              <w:t xml:space="preserve">identified in AU-11.1.3.1 </w:t>
            </w:r>
            <w:r w:rsidR="006D46BD" w:rsidRPr="0054022C">
              <w:rPr>
                <w:color w:val="000000"/>
                <w:sz w:val="18"/>
                <w:szCs w:val="18"/>
              </w:rPr>
              <w:t>are being applied</w:t>
            </w:r>
            <w:r w:rsidRPr="0054022C">
              <w:rPr>
                <w:color w:val="000000"/>
                <w:sz w:val="18"/>
                <w:szCs w:val="18"/>
              </w:rPr>
              <w:t xml:space="preserve">. </w:t>
            </w:r>
            <w:r w:rsidR="00C70011" w:rsidRPr="0054022C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A409A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409A9" w:rsidRDefault="00A409A9" w:rsidP="0094094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AU</w:t>
            </w:r>
            <w:r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11.1.3</w:t>
            </w:r>
            <w:r w:rsidRPr="007639AA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4094C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409A9" w:rsidRPr="002F5405" w:rsidRDefault="00C715DC" w:rsidP="00C4734B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  <w:highlight w:val="yellow"/>
              </w:rPr>
            </w:pPr>
            <w:r w:rsidRPr="001A6BF2">
              <w:rPr>
                <w:b/>
                <w:color w:val="000000"/>
                <w:sz w:val="18"/>
                <w:szCs w:val="18"/>
              </w:rPr>
              <w:t>Interview</w:t>
            </w:r>
            <w:r w:rsidRPr="007E7CF5">
              <w:rPr>
                <w:color w:val="000000"/>
                <w:sz w:val="18"/>
                <w:szCs w:val="18"/>
              </w:rPr>
              <w:t xml:space="preserve"> an agreed-upon </w:t>
            </w:r>
            <w:r>
              <w:rPr>
                <w:color w:val="000000"/>
                <w:sz w:val="18"/>
                <w:szCs w:val="18"/>
              </w:rPr>
              <w:t>[</w:t>
            </w:r>
            <w:r w:rsidRPr="00C715DC">
              <w:rPr>
                <w:i/>
                <w:color w:val="000000"/>
                <w:sz w:val="18"/>
                <w:szCs w:val="18"/>
              </w:rPr>
              <w:t>basic</w:t>
            </w:r>
            <w:r>
              <w:rPr>
                <w:color w:val="000000"/>
                <w:sz w:val="18"/>
                <w:szCs w:val="18"/>
              </w:rPr>
              <w:t>]</w:t>
            </w:r>
            <w:r w:rsidRPr="007E7CF5">
              <w:rPr>
                <w:color w:val="000000"/>
                <w:sz w:val="18"/>
                <w:szCs w:val="18"/>
              </w:rPr>
              <w:t xml:space="preserve"> of </w:t>
            </w:r>
            <w:r w:rsidR="00C4734B">
              <w:rPr>
                <w:color w:val="000000"/>
                <w:sz w:val="18"/>
                <w:szCs w:val="18"/>
              </w:rPr>
              <w:t>sample organizational personnel</w:t>
            </w:r>
            <w:r w:rsidRPr="007E7CF5">
              <w:rPr>
                <w:color w:val="000000"/>
                <w:sz w:val="18"/>
                <w:szCs w:val="18"/>
              </w:rPr>
              <w:t xml:space="preserve"> responsible </w:t>
            </w:r>
            <w:r>
              <w:rPr>
                <w:color w:val="000000"/>
                <w:sz w:val="18"/>
                <w:szCs w:val="18"/>
              </w:rPr>
              <w:t>for audit record retention; c</w:t>
            </w:r>
            <w:r w:rsidRPr="007E7CF5">
              <w:rPr>
                <w:color w:val="000000"/>
                <w:sz w:val="18"/>
                <w:szCs w:val="18"/>
              </w:rPr>
              <w:t xml:space="preserve">onducting </w:t>
            </w:r>
            <w:r>
              <w:rPr>
                <w:color w:val="000000"/>
                <w:sz w:val="18"/>
                <w:szCs w:val="18"/>
              </w:rPr>
              <w:t>[</w:t>
            </w:r>
            <w:r w:rsidRPr="00C715DC">
              <w:rPr>
                <w:i/>
                <w:color w:val="000000"/>
                <w:sz w:val="18"/>
                <w:szCs w:val="18"/>
              </w:rPr>
              <w:t>basic</w:t>
            </w:r>
            <w:r>
              <w:rPr>
                <w:color w:val="000000"/>
                <w:sz w:val="18"/>
                <w:szCs w:val="18"/>
              </w:rPr>
              <w:t xml:space="preserve">] </w:t>
            </w:r>
            <w:r w:rsidRPr="007E7CF5">
              <w:rPr>
                <w:color w:val="000000"/>
                <w:sz w:val="18"/>
                <w:szCs w:val="18"/>
              </w:rPr>
              <w:t>discussion</w:t>
            </w:r>
            <w:r>
              <w:rPr>
                <w:color w:val="000000"/>
                <w:sz w:val="18"/>
                <w:szCs w:val="18"/>
              </w:rPr>
              <w:t>s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for evidence that </w:t>
            </w:r>
            <w:r w:rsidRPr="007E7CF5">
              <w:rPr>
                <w:color w:val="000000"/>
                <w:sz w:val="18"/>
                <w:szCs w:val="18"/>
              </w:rPr>
              <w:t>information system audit records</w:t>
            </w:r>
            <w:r>
              <w:rPr>
                <w:color w:val="000000"/>
                <w:sz w:val="18"/>
                <w:szCs w:val="18"/>
              </w:rPr>
              <w:t xml:space="preserve"> are retained</w:t>
            </w:r>
            <w:r w:rsidRPr="007E7CF5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in accordance with</w:t>
            </w:r>
            <w:r w:rsidRPr="007E7CF5">
              <w:rPr>
                <w:color w:val="000000"/>
                <w:sz w:val="18"/>
                <w:szCs w:val="18"/>
              </w:rPr>
              <w:t xml:space="preserve"> the time period</w:t>
            </w:r>
            <w:r>
              <w:rPr>
                <w:color w:val="000000"/>
                <w:sz w:val="18"/>
                <w:szCs w:val="18"/>
              </w:rPr>
              <w:t xml:space="preserve"> identified in AU-11.1.1.1</w:t>
            </w:r>
            <w:r w:rsidR="00134D07">
              <w:rPr>
                <w:color w:val="000000"/>
                <w:sz w:val="18"/>
                <w:szCs w:val="18"/>
              </w:rPr>
              <w:t xml:space="preserve"> to support after-the-fact investigations of security incidents and to meet regulatory and organizational information retention requirements</w:t>
            </w:r>
            <w:r>
              <w:rPr>
                <w:color w:val="000000"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C8D" w:rsidRDefault="00646C8D" w:rsidP="00F351C8">
      <w:r>
        <w:separator/>
      </w:r>
    </w:p>
  </w:endnote>
  <w:endnote w:type="continuationSeparator" w:id="0">
    <w:p w:rsidR="00646C8D" w:rsidRDefault="00646C8D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101528026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8B16BE" w:rsidRPr="008B16BE" w:rsidRDefault="008B16BE">
            <w:pPr>
              <w:pStyle w:val="Footer"/>
              <w:jc w:val="center"/>
              <w:rPr>
                <w:sz w:val="20"/>
                <w:szCs w:val="20"/>
              </w:rPr>
            </w:pPr>
            <w:r w:rsidRPr="008B16BE">
              <w:rPr>
                <w:sz w:val="20"/>
                <w:szCs w:val="20"/>
              </w:rPr>
              <w:t>Initial Public Draft</w:t>
            </w:r>
          </w:p>
          <w:p w:rsidR="008B16BE" w:rsidRPr="008B16BE" w:rsidRDefault="008B16BE">
            <w:pPr>
              <w:pStyle w:val="Footer"/>
              <w:jc w:val="center"/>
              <w:rPr>
                <w:sz w:val="20"/>
                <w:szCs w:val="20"/>
              </w:rPr>
            </w:pPr>
            <w:r w:rsidRPr="008B16BE">
              <w:rPr>
                <w:sz w:val="20"/>
                <w:szCs w:val="20"/>
              </w:rPr>
              <w:t xml:space="preserve">Page </w:t>
            </w:r>
            <w:r w:rsidR="0067470C" w:rsidRPr="008B16BE">
              <w:rPr>
                <w:b/>
                <w:sz w:val="20"/>
                <w:szCs w:val="20"/>
              </w:rPr>
              <w:fldChar w:fldCharType="begin"/>
            </w:r>
            <w:r w:rsidRPr="008B16BE">
              <w:rPr>
                <w:b/>
                <w:sz w:val="20"/>
                <w:szCs w:val="20"/>
              </w:rPr>
              <w:instrText xml:space="preserve"> PAGE </w:instrText>
            </w:r>
            <w:r w:rsidR="0067470C" w:rsidRPr="008B16BE">
              <w:rPr>
                <w:b/>
                <w:sz w:val="20"/>
                <w:szCs w:val="20"/>
              </w:rPr>
              <w:fldChar w:fldCharType="separate"/>
            </w:r>
            <w:r w:rsidR="00AC732C">
              <w:rPr>
                <w:b/>
                <w:noProof/>
                <w:sz w:val="20"/>
                <w:szCs w:val="20"/>
              </w:rPr>
              <w:t>2</w:t>
            </w:r>
            <w:r w:rsidR="0067470C" w:rsidRPr="008B16BE">
              <w:rPr>
                <w:b/>
                <w:sz w:val="20"/>
                <w:szCs w:val="20"/>
              </w:rPr>
              <w:fldChar w:fldCharType="end"/>
            </w:r>
            <w:r w:rsidRPr="008B16BE">
              <w:rPr>
                <w:sz w:val="20"/>
                <w:szCs w:val="20"/>
              </w:rPr>
              <w:t xml:space="preserve"> of </w:t>
            </w:r>
            <w:r w:rsidR="0067470C" w:rsidRPr="008B16BE">
              <w:rPr>
                <w:b/>
                <w:sz w:val="20"/>
                <w:szCs w:val="20"/>
              </w:rPr>
              <w:fldChar w:fldCharType="begin"/>
            </w:r>
            <w:r w:rsidRPr="008B16BE">
              <w:rPr>
                <w:b/>
                <w:sz w:val="20"/>
                <w:szCs w:val="20"/>
              </w:rPr>
              <w:instrText xml:space="preserve"> NUMPAGES  </w:instrText>
            </w:r>
            <w:r w:rsidR="0067470C" w:rsidRPr="008B16BE">
              <w:rPr>
                <w:b/>
                <w:sz w:val="20"/>
                <w:szCs w:val="20"/>
              </w:rPr>
              <w:fldChar w:fldCharType="separate"/>
            </w:r>
            <w:r w:rsidR="00AC732C">
              <w:rPr>
                <w:b/>
                <w:noProof/>
                <w:sz w:val="20"/>
                <w:szCs w:val="20"/>
              </w:rPr>
              <w:t>2</w:t>
            </w:r>
            <w:r w:rsidR="0067470C" w:rsidRPr="008B16BE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8B16BE" w:rsidRPr="008B16BE" w:rsidRDefault="008B16BE">
    <w:pPr>
      <w:pStyle w:val="Footer"/>
      <w:rPr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C8D" w:rsidRDefault="00646C8D" w:rsidP="00F351C8">
      <w:r>
        <w:separator/>
      </w:r>
    </w:p>
  </w:footnote>
  <w:footnote w:type="continuationSeparator" w:id="0">
    <w:p w:rsidR="00646C8D" w:rsidRDefault="00646C8D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6BE" w:rsidRPr="008B16BE" w:rsidRDefault="008B16BE">
    <w:pPr>
      <w:pStyle w:val="Header"/>
      <w:rPr>
        <w:sz w:val="20"/>
        <w:szCs w:val="20"/>
      </w:rPr>
    </w:pPr>
    <w:r w:rsidRPr="008B16BE">
      <w:rPr>
        <w:sz w:val="20"/>
        <w:szCs w:val="20"/>
      </w:rPr>
      <w:t>Assessment Case:  AU-11 Audit Record Retention</w:t>
    </w:r>
  </w:p>
  <w:p w:rsidR="008B16BE" w:rsidRDefault="008B16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032D47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176E4E"/>
    <w:multiLevelType w:val="hybridMultilevel"/>
    <w:tmpl w:val="E3F01916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20B1"/>
    <w:rsid w:val="00051B14"/>
    <w:rsid w:val="000B2665"/>
    <w:rsid w:val="00127B11"/>
    <w:rsid w:val="00134D07"/>
    <w:rsid w:val="00135460"/>
    <w:rsid w:val="00166B1B"/>
    <w:rsid w:val="00197EA4"/>
    <w:rsid w:val="001A2D6F"/>
    <w:rsid w:val="001C3BD4"/>
    <w:rsid w:val="001D18B5"/>
    <w:rsid w:val="001D227B"/>
    <w:rsid w:val="001E2CE2"/>
    <w:rsid w:val="001F770F"/>
    <w:rsid w:val="0020784B"/>
    <w:rsid w:val="002116B8"/>
    <w:rsid w:val="00246033"/>
    <w:rsid w:val="00260F92"/>
    <w:rsid w:val="00270396"/>
    <w:rsid w:val="002B4706"/>
    <w:rsid w:val="002F5405"/>
    <w:rsid w:val="002F6E98"/>
    <w:rsid w:val="003111F5"/>
    <w:rsid w:val="00356D16"/>
    <w:rsid w:val="003867D0"/>
    <w:rsid w:val="003871B6"/>
    <w:rsid w:val="004569C2"/>
    <w:rsid w:val="00531A1C"/>
    <w:rsid w:val="0054022C"/>
    <w:rsid w:val="0055491C"/>
    <w:rsid w:val="005E0988"/>
    <w:rsid w:val="005F621E"/>
    <w:rsid w:val="00623080"/>
    <w:rsid w:val="00646C8D"/>
    <w:rsid w:val="0065175E"/>
    <w:rsid w:val="0067470C"/>
    <w:rsid w:val="006D46BD"/>
    <w:rsid w:val="006E36E2"/>
    <w:rsid w:val="006F3A36"/>
    <w:rsid w:val="00707F6C"/>
    <w:rsid w:val="007134C8"/>
    <w:rsid w:val="007639AA"/>
    <w:rsid w:val="007866CD"/>
    <w:rsid w:val="007C03F1"/>
    <w:rsid w:val="007D39C7"/>
    <w:rsid w:val="007D5864"/>
    <w:rsid w:val="0081301E"/>
    <w:rsid w:val="00824885"/>
    <w:rsid w:val="00854526"/>
    <w:rsid w:val="00870562"/>
    <w:rsid w:val="008B16BE"/>
    <w:rsid w:val="008C3AB6"/>
    <w:rsid w:val="008E5682"/>
    <w:rsid w:val="008F10FE"/>
    <w:rsid w:val="0090735A"/>
    <w:rsid w:val="00920EAA"/>
    <w:rsid w:val="00927DC8"/>
    <w:rsid w:val="0094094C"/>
    <w:rsid w:val="00A238D2"/>
    <w:rsid w:val="00A409A9"/>
    <w:rsid w:val="00A45573"/>
    <w:rsid w:val="00AC732C"/>
    <w:rsid w:val="00AD11AA"/>
    <w:rsid w:val="00AD46A5"/>
    <w:rsid w:val="00B4447C"/>
    <w:rsid w:val="00B576E5"/>
    <w:rsid w:val="00B6655E"/>
    <w:rsid w:val="00BB37B9"/>
    <w:rsid w:val="00BE0A45"/>
    <w:rsid w:val="00C26D2E"/>
    <w:rsid w:val="00C34E59"/>
    <w:rsid w:val="00C4734B"/>
    <w:rsid w:val="00C70011"/>
    <w:rsid w:val="00C715DC"/>
    <w:rsid w:val="00C72F37"/>
    <w:rsid w:val="00CA6992"/>
    <w:rsid w:val="00CE0D51"/>
    <w:rsid w:val="00D36EA7"/>
    <w:rsid w:val="00DA3E24"/>
    <w:rsid w:val="00E07969"/>
    <w:rsid w:val="00E22AC1"/>
    <w:rsid w:val="00E53488"/>
    <w:rsid w:val="00E73693"/>
    <w:rsid w:val="00EA7140"/>
    <w:rsid w:val="00EE5C70"/>
    <w:rsid w:val="00F15739"/>
    <w:rsid w:val="00F31535"/>
    <w:rsid w:val="00F351C8"/>
    <w:rsid w:val="00F36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9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6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18BE8-D4C8-435E-B4D6-E9C5B9CE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7</cp:revision>
  <cp:lastPrinted>2011-01-04T02:19:00Z</cp:lastPrinted>
  <dcterms:created xsi:type="dcterms:W3CDTF">2011-05-26T23:17:00Z</dcterms:created>
  <dcterms:modified xsi:type="dcterms:W3CDTF">2011-11-07T19:02:00Z</dcterms:modified>
</cp:coreProperties>
</file>