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7474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CD0776">
              <w:rPr>
                <w:iCs/>
                <w:szCs w:val="16"/>
              </w:rPr>
              <w:t xml:space="preserve">1 </w:t>
            </w:r>
            <w:r>
              <w:rPr>
                <w:iCs/>
                <w:szCs w:val="16"/>
              </w:rPr>
              <w:t xml:space="preserve">of </w:t>
            </w:r>
            <w:r w:rsidR="00CD0776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3D3D41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CD077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CD0776" w:rsidRPr="00E50046" w:rsidRDefault="00CD077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CP-5     </w:t>
            </w:r>
          </w:p>
        </w:tc>
        <w:tc>
          <w:tcPr>
            <w:tcW w:w="7474" w:type="dxa"/>
            <w:shd w:val="clear" w:color="auto" w:fill="A6A6A6" w:themeFill="background1" w:themeFillShade="A6"/>
          </w:tcPr>
          <w:p w:rsidR="00CD0776" w:rsidRDefault="00CD0776" w:rsidP="00005197">
            <w:pPr>
              <w:pStyle w:val="control-name"/>
              <w:spacing w:before="120"/>
            </w:pPr>
            <w:r>
              <w:t>CONTINGENCY PLAN UPDATE</w:t>
            </w:r>
          </w:p>
          <w:p w:rsidR="00CD0776" w:rsidRPr="00E50046" w:rsidRDefault="00CD0776" w:rsidP="00005197">
            <w:pPr>
              <w:spacing w:after="120"/>
              <w:rPr>
                <w:color w:val="000000"/>
                <w:sz w:val="20"/>
                <w:highlight w:val="yellow"/>
              </w:rPr>
            </w:pPr>
            <w:r w:rsidRPr="00E50046">
              <w:rPr>
                <w:rFonts w:ascii="Arial" w:hAnsi="Arial" w:cs="Arial"/>
                <w:bCs/>
                <w:sz w:val="16"/>
                <w:szCs w:val="20"/>
              </w:rPr>
              <w:t>[Withdrawn: Incorporated into CP-2].</w:t>
            </w:r>
            <w:r w:rsidRPr="00E50046">
              <w:rPr>
                <w:color w:val="000000"/>
                <w:sz w:val="20"/>
                <w:highlight w:val="yellow"/>
              </w:rPr>
              <w:t xml:space="preserve"> </w:t>
            </w:r>
          </w:p>
        </w:tc>
      </w:tr>
      <w:tr w:rsidR="00CD0776" w:rsidRPr="00D54FC9" w:rsidTr="00F351C8">
        <w:trPr>
          <w:cantSplit/>
        </w:trPr>
        <w:tc>
          <w:tcPr>
            <w:tcW w:w="1166" w:type="dxa"/>
          </w:tcPr>
          <w:p w:rsidR="00CD0776" w:rsidRPr="00E50046" w:rsidRDefault="00CD077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CP-5.1</w:t>
            </w:r>
          </w:p>
        </w:tc>
        <w:tc>
          <w:tcPr>
            <w:tcW w:w="7474" w:type="dxa"/>
          </w:tcPr>
          <w:p w:rsidR="00CD0776" w:rsidRPr="00E50046" w:rsidRDefault="00CD077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D0776" w:rsidRPr="00E50046" w:rsidRDefault="00CD0776" w:rsidP="00005197">
            <w:pPr>
              <w:spacing w:before="120" w:after="120"/>
              <w:rPr>
                <w:sz w:val="20"/>
              </w:rPr>
            </w:pPr>
            <w:r w:rsidRPr="00E50046">
              <w:rPr>
                <w:rFonts w:ascii="Arial" w:hAnsi="Arial" w:cs="Arial"/>
                <w:bCs/>
                <w:sz w:val="16"/>
                <w:szCs w:val="20"/>
              </w:rPr>
              <w:t>[Withdrawn: Incorporated into CP-2].</w:t>
            </w:r>
          </w:p>
          <w:p w:rsidR="00CD0776" w:rsidRPr="00E50046" w:rsidRDefault="00CD077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D0776" w:rsidRDefault="00CD0776" w:rsidP="00005197">
            <w:pPr>
              <w:spacing w:before="120" w:after="120"/>
              <w:rPr>
                <w:sz w:val="20"/>
              </w:rPr>
            </w:pPr>
            <w:r w:rsidRPr="00E50046">
              <w:rPr>
                <w:rFonts w:ascii="Arial" w:hAnsi="Arial" w:cs="Arial"/>
                <w:bCs/>
                <w:sz w:val="16"/>
                <w:szCs w:val="20"/>
              </w:rPr>
              <w:t>[Withdrawn: Incorporated into CP-2].</w:t>
            </w:r>
          </w:p>
        </w:tc>
      </w:tr>
      <w:tr w:rsidR="00CD0776" w:rsidRPr="0055491C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CD0776" w:rsidRPr="0055491C" w:rsidRDefault="00CD0776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CD0776" w:rsidRPr="0055491C" w:rsidTr="00005197">
        <w:trPr>
          <w:cantSplit/>
        </w:trPr>
        <w:tc>
          <w:tcPr>
            <w:tcW w:w="1166" w:type="dxa"/>
          </w:tcPr>
          <w:p w:rsidR="00CD0776" w:rsidRPr="00E50046" w:rsidRDefault="00CD077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CP-5.2</w:t>
            </w:r>
          </w:p>
        </w:tc>
        <w:tc>
          <w:tcPr>
            <w:tcW w:w="7474" w:type="dxa"/>
          </w:tcPr>
          <w:p w:rsidR="00CD0776" w:rsidRPr="00E50046" w:rsidRDefault="00CD077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D0776" w:rsidRPr="00E50046" w:rsidRDefault="00CD0776" w:rsidP="00005197">
            <w:pPr>
              <w:spacing w:before="120" w:after="120"/>
              <w:rPr>
                <w:sz w:val="20"/>
              </w:rPr>
            </w:pPr>
            <w:r w:rsidRPr="00E50046">
              <w:rPr>
                <w:rFonts w:ascii="Arial" w:hAnsi="Arial" w:cs="Arial"/>
                <w:bCs/>
                <w:sz w:val="16"/>
                <w:szCs w:val="20"/>
              </w:rPr>
              <w:t>[Withdrawn: Incorporated into CP-2].</w:t>
            </w:r>
          </w:p>
          <w:p w:rsidR="00CD0776" w:rsidRPr="00E50046" w:rsidRDefault="00CD077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D0776" w:rsidRPr="00E50046" w:rsidRDefault="00CD0776" w:rsidP="00005197">
            <w:pPr>
              <w:spacing w:before="60" w:after="120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Cs/>
                <w:sz w:val="16"/>
                <w:szCs w:val="20"/>
              </w:rPr>
              <w:t>[Withdrawn: Incorporated into CP-2].</w:t>
            </w:r>
            <w:r>
              <w:rPr>
                <w:rFonts w:ascii="Arial" w:hAnsi="Arial" w:cs="Arial"/>
                <w:bCs/>
                <w:sz w:val="16"/>
                <w:szCs w:val="20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92E" w:rsidRDefault="0098192E" w:rsidP="00F351C8">
      <w:r>
        <w:separator/>
      </w:r>
    </w:p>
  </w:endnote>
  <w:endnote w:type="continuationSeparator" w:id="0">
    <w:p w:rsidR="0098192E" w:rsidRDefault="0098192E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6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0728C8" w:rsidRDefault="000728C8">
            <w:pPr>
              <w:pStyle w:val="Footer"/>
              <w:jc w:val="center"/>
            </w:pPr>
            <w:r>
              <w:t>Initial Public Draft</w:t>
            </w:r>
          </w:p>
          <w:p w:rsidR="000728C8" w:rsidRDefault="000728C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0728C8" w:rsidRDefault="000728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92E" w:rsidRDefault="0098192E" w:rsidP="00F351C8">
      <w:r>
        <w:separator/>
      </w:r>
    </w:p>
  </w:footnote>
  <w:footnote w:type="continuationSeparator" w:id="0">
    <w:p w:rsidR="0098192E" w:rsidRDefault="0098192E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8C8" w:rsidRDefault="000728C8">
    <w:pPr>
      <w:pStyle w:val="Header"/>
    </w:pPr>
    <w:r>
      <w:t>Assessment Case:  CP-5 Contingency Plan Update</w:t>
    </w:r>
  </w:p>
  <w:p w:rsidR="000728C8" w:rsidRDefault="000728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5FE1"/>
    <w:rsid w:val="000728C8"/>
    <w:rsid w:val="00127B11"/>
    <w:rsid w:val="00135460"/>
    <w:rsid w:val="001C3BD4"/>
    <w:rsid w:val="001D18B5"/>
    <w:rsid w:val="002254E5"/>
    <w:rsid w:val="002F5405"/>
    <w:rsid w:val="002F6E98"/>
    <w:rsid w:val="003111F5"/>
    <w:rsid w:val="00367F06"/>
    <w:rsid w:val="003D08C9"/>
    <w:rsid w:val="003D3D41"/>
    <w:rsid w:val="004569C2"/>
    <w:rsid w:val="005172B7"/>
    <w:rsid w:val="00531A1C"/>
    <w:rsid w:val="0055491C"/>
    <w:rsid w:val="00587D0D"/>
    <w:rsid w:val="005E0988"/>
    <w:rsid w:val="005F621E"/>
    <w:rsid w:val="00623080"/>
    <w:rsid w:val="0065175E"/>
    <w:rsid w:val="006E36E2"/>
    <w:rsid w:val="006F3A36"/>
    <w:rsid w:val="00707F6C"/>
    <w:rsid w:val="007134C8"/>
    <w:rsid w:val="00715AE4"/>
    <w:rsid w:val="007D39C7"/>
    <w:rsid w:val="0081301E"/>
    <w:rsid w:val="00854526"/>
    <w:rsid w:val="00870562"/>
    <w:rsid w:val="008C3AB6"/>
    <w:rsid w:val="008E5682"/>
    <w:rsid w:val="008F10FE"/>
    <w:rsid w:val="0090735A"/>
    <w:rsid w:val="00920EAA"/>
    <w:rsid w:val="00927DC8"/>
    <w:rsid w:val="0098192E"/>
    <w:rsid w:val="009A52C9"/>
    <w:rsid w:val="009F5D4A"/>
    <w:rsid w:val="00A45573"/>
    <w:rsid w:val="00AD46A5"/>
    <w:rsid w:val="00B11406"/>
    <w:rsid w:val="00B576E5"/>
    <w:rsid w:val="00B6655E"/>
    <w:rsid w:val="00B922B7"/>
    <w:rsid w:val="00BB37B9"/>
    <w:rsid w:val="00BE0A45"/>
    <w:rsid w:val="00C26D2E"/>
    <w:rsid w:val="00C70011"/>
    <w:rsid w:val="00C72F37"/>
    <w:rsid w:val="00CD0776"/>
    <w:rsid w:val="00CF7C71"/>
    <w:rsid w:val="00DA7A78"/>
    <w:rsid w:val="00E22AC1"/>
    <w:rsid w:val="00F1573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A833A7"/>
    <w:rsid w:val="00A833A7"/>
    <w:rsid w:val="00FE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B7170A374E20BEF6E08118DFE958">
    <w:name w:val="5FDBB7170A374E20BEF6E08118DFE958"/>
    <w:rsid w:val="00A833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7560F-2375-4B57-A546-FDFDFB797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2011-05-05T20:38:00Z</dcterms:created>
  <dcterms:modified xsi:type="dcterms:W3CDTF">2011-10-28T16:35:00Z</dcterms:modified>
</cp:coreProperties>
</file>