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C65EFA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C65EFA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1D51CB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C65EFA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65EFA" w:rsidRPr="003C1D70" w:rsidRDefault="00C65EF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C65EFA" w:rsidRPr="003C1D70" w:rsidRDefault="00C65EFA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ALLOCATION OF RESOURCES</w:t>
            </w:r>
          </w:p>
        </w:tc>
      </w:tr>
      <w:tr w:rsidR="00C65EFA" w:rsidRPr="00D54FC9" w:rsidTr="00F351C8">
        <w:trPr>
          <w:cantSplit/>
        </w:trPr>
        <w:tc>
          <w:tcPr>
            <w:tcW w:w="1166" w:type="dxa"/>
          </w:tcPr>
          <w:p w:rsidR="001D51CB" w:rsidRDefault="001D51C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65EFA" w:rsidRDefault="00C65EF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SA-2.1</w:t>
            </w:r>
          </w:p>
          <w:p w:rsidR="00C65EFA" w:rsidRDefault="00C65EF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65EFA" w:rsidRDefault="00C65EFA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65EFA" w:rsidRDefault="00C65EF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C65EFA" w:rsidRDefault="00C65EFA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65EFA" w:rsidRPr="003C1D70" w:rsidRDefault="00C65EFA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C65EFA" w:rsidRPr="003C1D70" w:rsidRDefault="00C65EF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C1D7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65EFA" w:rsidRDefault="00C65EFA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C65EFA" w:rsidRDefault="00C65EFA" w:rsidP="00C65EF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178A1">
              <w:rPr>
                <w:i/>
                <w:iCs/>
                <w:sz w:val="20"/>
                <w:szCs w:val="20"/>
              </w:rPr>
              <w:t>the organization includes a determination of the information security requirements for the information system in mission/business process planning;</w:t>
            </w:r>
          </w:p>
          <w:p w:rsidR="00C65EFA" w:rsidRDefault="00C65EFA" w:rsidP="00C65EF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178A1">
              <w:rPr>
                <w:i/>
                <w:iCs/>
                <w:sz w:val="20"/>
                <w:szCs w:val="20"/>
              </w:rPr>
              <w:t>the organization determines, documents, and allocates the resources required to protect the information system as part of its capital planning and investment control process; and</w:t>
            </w:r>
          </w:p>
          <w:p w:rsidR="00C65EFA" w:rsidRPr="009178A1" w:rsidRDefault="00C65EFA" w:rsidP="00C65EF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178A1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9178A1">
              <w:rPr>
                <w:i/>
                <w:iCs/>
                <w:sz w:val="20"/>
                <w:szCs w:val="20"/>
              </w:rPr>
              <w:t xml:space="preserve"> organization establishes a discrete line item for information security in organizational programming and budgeting documentation.</w:t>
            </w:r>
          </w:p>
          <w:p w:rsidR="00C65EFA" w:rsidRPr="00967F0B" w:rsidRDefault="00C65EF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67F0B"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  <w:t>assessment methods and objects:</w:t>
            </w:r>
          </w:p>
          <w:p w:rsidR="00C65EFA" w:rsidRPr="00967F0B" w:rsidRDefault="00C65EFA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67F0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67F0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67F0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67F0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67F0B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the allocation of resources to information security requirements;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organizational programming and budgeting documentation;</w:t>
            </w:r>
            <w:r w:rsidRPr="00967F0B">
              <w:rPr>
                <w:rFonts w:ascii="Arial" w:hAnsi="Arial" w:cs="Arial"/>
                <w:iCs/>
                <w:sz w:val="16"/>
                <w:szCs w:val="16"/>
              </w:rPr>
              <w:t xml:space="preserve"> other relevant documents or records].</w:t>
            </w:r>
          </w:p>
          <w:p w:rsidR="00C65EFA" w:rsidRPr="003C1D70" w:rsidRDefault="00C65EFA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67F0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67F0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67F0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67F0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967F0B">
              <w:rPr>
                <w:rFonts w:ascii="Arial" w:hAnsi="Arial" w:cs="Arial"/>
                <w:iCs/>
                <w:sz w:val="16"/>
                <w:szCs w:val="16"/>
              </w:rPr>
              <w:t>rganizational personnel with capital planning and investment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7457B" w:rsidRPr="0007457B">
              <w:rPr>
                <w:rFonts w:ascii="Arial" w:hAnsi="Arial" w:cs="Arial"/>
                <w:iCs/>
                <w:smallCaps/>
                <w:sz w:val="16"/>
                <w:szCs w:val="16"/>
              </w:rPr>
              <w:t>PM-3, PM-7, PM-11, SA-3, SA-8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07457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70011" w:rsidRPr="005073C2" w:rsidRDefault="00C70011" w:rsidP="009C061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B67D4" w:rsidRPr="00DB67D4">
              <w:rPr>
                <w:rFonts w:ascii="Arial" w:hAnsi="Arial" w:cs="Arial"/>
                <w:iCs/>
                <w:smallCaps/>
                <w:sz w:val="16"/>
                <w:szCs w:val="16"/>
              </w:rPr>
              <w:t>SA-4, SA-5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D51CB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1D51CB" w:rsidRPr="005073C2" w:rsidTr="00F351C8">
        <w:trPr>
          <w:cantSplit/>
        </w:trPr>
        <w:tc>
          <w:tcPr>
            <w:tcW w:w="1530" w:type="dxa"/>
            <w:gridSpan w:val="2"/>
          </w:tcPr>
          <w:p w:rsidR="001D51CB" w:rsidRPr="005073C2" w:rsidRDefault="001D51C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D51CB" w:rsidRDefault="001D51CB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D51CB" w:rsidRDefault="001D51CB" w:rsidP="001D51C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D51CB" w:rsidRPr="005C5B9C" w:rsidRDefault="001D51CB" w:rsidP="001D51C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D51CB" w:rsidRPr="005C5B9C" w:rsidRDefault="001D51CB" w:rsidP="001D51C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EA0101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A0101" w:rsidRDefault="00EA0101" w:rsidP="00750DC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7109D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2.1.1</w:t>
            </w:r>
            <w:r w:rsidRPr="007109D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A0101" w:rsidRPr="00AA64C4" w:rsidRDefault="003C3574" w:rsidP="000D152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 w:rsidR="00B32DFC">
              <w:rPr>
                <w:iCs/>
                <w:sz w:val="18"/>
                <w:szCs w:val="18"/>
              </w:rPr>
              <w:t xml:space="preserve">system and services acquisition policy, procedures addressing the integration of information security requirements and/or security specifications into the acquisition process, system development life cycle methodology, </w:t>
            </w:r>
            <w:r w:rsidR="000D152F">
              <w:rPr>
                <w:iCs/>
                <w:sz w:val="18"/>
                <w:szCs w:val="18"/>
              </w:rPr>
              <w:t xml:space="preserve">security requirements and specifications documentation, </w:t>
            </w:r>
            <w:r>
              <w:rPr>
                <w:iCs/>
                <w:sz w:val="18"/>
                <w:szCs w:val="18"/>
              </w:rPr>
              <w:t xml:space="preserve">information system design documentation, security plan, or </w:t>
            </w:r>
            <w:r w:rsidRPr="00AA64C4">
              <w:rPr>
                <w:iCs/>
                <w:sz w:val="18"/>
                <w:szCs w:val="18"/>
              </w:rPr>
              <w:t>other relevant document</w:t>
            </w:r>
            <w:r>
              <w:rPr>
                <w:iCs/>
                <w:sz w:val="18"/>
                <w:szCs w:val="18"/>
              </w:rPr>
              <w:t>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B54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information security requirements</w:t>
            </w:r>
            <w:r w:rsidR="00F14EAC">
              <w:rPr>
                <w:iCs/>
                <w:sz w:val="18"/>
                <w:szCs w:val="18"/>
              </w:rPr>
              <w:t xml:space="preserve"> for the information system.</w:t>
            </w:r>
          </w:p>
        </w:tc>
      </w:tr>
      <w:tr w:rsidR="00EA0101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A0101" w:rsidRPr="007109D6" w:rsidRDefault="00EA0101" w:rsidP="00750DC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</w:t>
            </w:r>
            <w:r w:rsidRPr="007109D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2.1.1</w:t>
            </w:r>
            <w:r w:rsidRPr="007109D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A0101" w:rsidRPr="002F5405" w:rsidRDefault="00EA0101" w:rsidP="004D4D00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procedures addressing the allocation of resources to information security requirements, </w:t>
            </w:r>
            <w:r w:rsidR="007D57CA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 xml:space="preserve">or </w:t>
            </w:r>
            <w:r w:rsidRPr="00AA64C4">
              <w:rPr>
                <w:iCs/>
                <w:sz w:val="18"/>
                <w:szCs w:val="18"/>
              </w:rPr>
              <w:t>other relevant document</w:t>
            </w:r>
            <w:r>
              <w:rPr>
                <w:iCs/>
                <w:sz w:val="18"/>
                <w:szCs w:val="18"/>
              </w:rPr>
              <w:t>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B54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4D4D00">
              <w:rPr>
                <w:iCs/>
                <w:sz w:val="18"/>
                <w:szCs w:val="18"/>
              </w:rPr>
              <w:t xml:space="preserve">the measures to be employed to include a </w:t>
            </w:r>
            <w:r>
              <w:rPr>
                <w:iCs/>
                <w:sz w:val="18"/>
                <w:szCs w:val="18"/>
              </w:rPr>
              <w:t xml:space="preserve">determination of </w:t>
            </w:r>
            <w:r w:rsidR="001A6D9E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information security requirements identified in SA-2.1.1.1 </w:t>
            </w:r>
            <w:r w:rsidR="00A73DC5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 xml:space="preserve">in mission/business process planning. </w:t>
            </w:r>
          </w:p>
        </w:tc>
      </w:tr>
      <w:tr w:rsidR="00EA0101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A0101" w:rsidRPr="007109D6" w:rsidRDefault="00EA0101" w:rsidP="00750DC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7109D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2.1.1</w:t>
            </w:r>
            <w:r w:rsidRPr="007109D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A0101" w:rsidRPr="002F5405" w:rsidRDefault="00EA0101" w:rsidP="00F06D19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organizational </w:t>
            </w:r>
            <w:r w:rsidR="00F06D19">
              <w:rPr>
                <w:iCs/>
                <w:sz w:val="18"/>
                <w:szCs w:val="18"/>
              </w:rPr>
              <w:t xml:space="preserve">capital </w:t>
            </w:r>
            <w:r>
              <w:rPr>
                <w:iCs/>
                <w:sz w:val="18"/>
                <w:szCs w:val="18"/>
              </w:rPr>
              <w:t>programming and budgeting documentation</w:t>
            </w:r>
            <w:r w:rsidR="00F06D19">
              <w:rPr>
                <w:iCs/>
                <w:sz w:val="18"/>
                <w:szCs w:val="18"/>
              </w:rPr>
              <w:t xml:space="preserve"> supporting capital planning and investment requests for the information system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B54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AA64C4">
              <w:rPr>
                <w:iCs/>
                <w:sz w:val="18"/>
                <w:szCs w:val="18"/>
              </w:rPr>
              <w:t xml:space="preserve">the </w:t>
            </w:r>
            <w:r w:rsidR="008869CC">
              <w:rPr>
                <w:iCs/>
                <w:sz w:val="18"/>
                <w:szCs w:val="18"/>
              </w:rPr>
              <w:t>measures identified in SA-2.1.1.2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1D51CB" w:rsidRPr="004F7EFC" w:rsidTr="001D51C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51CB" w:rsidRDefault="001D51CB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51CB" w:rsidRPr="008D7BED" w:rsidRDefault="001D51C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D0AE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D0AEE" w:rsidRPr="007109D6" w:rsidRDefault="00FD0AEE" w:rsidP="000E7D2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7109D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2.1.2</w:t>
            </w:r>
            <w:r w:rsidRPr="007109D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D0AEE" w:rsidRPr="002F5405" w:rsidRDefault="00FD0AEE" w:rsidP="008E6F7E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 w:rsidR="00693392">
              <w:rPr>
                <w:iCs/>
                <w:sz w:val="18"/>
                <w:szCs w:val="18"/>
              </w:rPr>
              <w:t xml:space="preserve">system and services acquisition policy, </w:t>
            </w:r>
            <w:r w:rsidR="008E6F7E">
              <w:rPr>
                <w:iCs/>
                <w:sz w:val="18"/>
                <w:szCs w:val="18"/>
              </w:rPr>
              <w:t>procedures addressing the capital planning and investment control process</w:t>
            </w:r>
            <w:r>
              <w:rPr>
                <w:iCs/>
                <w:sz w:val="18"/>
                <w:szCs w:val="18"/>
              </w:rPr>
              <w:t xml:space="preserve">, procedures addressing the allocation of resources to information security requirements, </w:t>
            </w:r>
            <w:r w:rsidR="00563C35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 xml:space="preserve">or </w:t>
            </w:r>
            <w:r w:rsidRPr="00AA64C4">
              <w:rPr>
                <w:iCs/>
                <w:sz w:val="18"/>
                <w:szCs w:val="18"/>
              </w:rPr>
              <w:t>other relevant document</w:t>
            </w:r>
            <w:r>
              <w:rPr>
                <w:iCs/>
                <w:sz w:val="18"/>
                <w:szCs w:val="18"/>
              </w:rPr>
              <w:t>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B54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determine</w:t>
            </w:r>
            <w:r w:rsidR="008E6F7E">
              <w:rPr>
                <w:iCs/>
                <w:sz w:val="18"/>
                <w:szCs w:val="18"/>
              </w:rPr>
              <w:t>, document, and allocate</w:t>
            </w:r>
            <w:r>
              <w:rPr>
                <w:iCs/>
                <w:sz w:val="18"/>
                <w:szCs w:val="18"/>
              </w:rPr>
              <w:t xml:space="preserve"> the resources required to protect the information system. </w:t>
            </w:r>
          </w:p>
        </w:tc>
      </w:tr>
      <w:tr w:rsidR="0018775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8775E" w:rsidRDefault="000E04D0" w:rsidP="000E7D2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7109D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2.1.2</w:t>
            </w:r>
            <w:r w:rsidRPr="007109D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8775E" w:rsidRPr="002F5405" w:rsidRDefault="0018775E" w:rsidP="007F6F2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 w:rsidR="007F6F24">
              <w:rPr>
                <w:iCs/>
                <w:sz w:val="18"/>
                <w:szCs w:val="18"/>
              </w:rPr>
              <w:t>organizational capital programming and budgeting documentation supporting capital planning and investment requests for the information system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B54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7F6F24">
              <w:rPr>
                <w:iCs/>
                <w:sz w:val="18"/>
                <w:szCs w:val="18"/>
              </w:rPr>
              <w:t xml:space="preserve">evidence that </w:t>
            </w:r>
            <w:r>
              <w:rPr>
                <w:iCs/>
                <w:sz w:val="18"/>
                <w:szCs w:val="18"/>
              </w:rPr>
              <w:t xml:space="preserve">the measures </w:t>
            </w:r>
            <w:r w:rsidR="009C68DE">
              <w:rPr>
                <w:iCs/>
                <w:sz w:val="18"/>
                <w:szCs w:val="18"/>
              </w:rPr>
              <w:t>identified in SA-2.1.2.1</w:t>
            </w:r>
            <w:r w:rsidR="002F1263">
              <w:rPr>
                <w:iCs/>
                <w:sz w:val="18"/>
                <w:szCs w:val="18"/>
              </w:rPr>
              <w:t xml:space="preserve"> </w:t>
            </w:r>
            <w:r w:rsidR="007F6F24">
              <w:rPr>
                <w:iCs/>
                <w:sz w:val="18"/>
                <w:szCs w:val="18"/>
              </w:rPr>
              <w:t>are being applied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FD67A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D67AB" w:rsidRDefault="00FD67AB" w:rsidP="00A12C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SA-2.1.2.</w:t>
            </w:r>
            <w:r w:rsidR="00A12C8F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D67AB" w:rsidRPr="002F5405" w:rsidRDefault="003C0C79" w:rsidP="003C0C79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 w:rsidR="00FD67AB" w:rsidRPr="00AA64C4">
              <w:rPr>
                <w:b/>
                <w:iCs/>
                <w:sz w:val="18"/>
                <w:szCs w:val="18"/>
              </w:rPr>
              <w:t xml:space="preserve"> </w:t>
            </w:r>
            <w:r w:rsidR="00FD67AB">
              <w:rPr>
                <w:iCs/>
                <w:sz w:val="18"/>
                <w:szCs w:val="18"/>
              </w:rPr>
              <w:t>an agreed-upon [</w:t>
            </w:r>
            <w:r w:rsidR="00FD67AB" w:rsidRPr="00BC156D">
              <w:rPr>
                <w:i/>
                <w:iCs/>
                <w:sz w:val="18"/>
                <w:szCs w:val="18"/>
              </w:rPr>
              <w:t>basic</w:t>
            </w:r>
            <w:r w:rsidR="00FD67AB">
              <w:rPr>
                <w:iCs/>
                <w:sz w:val="18"/>
                <w:szCs w:val="18"/>
              </w:rPr>
              <w:t xml:space="preserve">] sample of </w:t>
            </w:r>
            <w:r>
              <w:rPr>
                <w:iCs/>
                <w:sz w:val="18"/>
                <w:szCs w:val="18"/>
              </w:rPr>
              <w:t>organizational personnel with capital planning and investment responsibilities</w:t>
            </w:r>
            <w:r w:rsidR="00A12C8F">
              <w:rPr>
                <w:iCs/>
                <w:sz w:val="18"/>
                <w:szCs w:val="18"/>
              </w:rPr>
              <w:t xml:space="preserve"> for the information system</w:t>
            </w:r>
            <w:r w:rsidR="00FD67AB" w:rsidRPr="00AA64C4">
              <w:rPr>
                <w:iCs/>
                <w:sz w:val="18"/>
                <w:szCs w:val="18"/>
              </w:rPr>
              <w:t xml:space="preserve">; </w:t>
            </w:r>
            <w:r w:rsidR="00FD67AB">
              <w:rPr>
                <w:iCs/>
                <w:sz w:val="18"/>
                <w:szCs w:val="18"/>
              </w:rPr>
              <w:t>[</w:t>
            </w:r>
            <w:r w:rsidR="00FD67AB" w:rsidRPr="00EB548A">
              <w:rPr>
                <w:i/>
                <w:iCs/>
                <w:sz w:val="18"/>
                <w:szCs w:val="18"/>
              </w:rPr>
              <w:t>reviewing</w:t>
            </w:r>
            <w:r w:rsidR="00FD67AB">
              <w:rPr>
                <w:iCs/>
                <w:sz w:val="18"/>
                <w:szCs w:val="18"/>
              </w:rPr>
              <w:t xml:space="preserve">] for </w:t>
            </w:r>
            <w:r w:rsidR="008A1496">
              <w:rPr>
                <w:iCs/>
                <w:sz w:val="18"/>
                <w:szCs w:val="18"/>
              </w:rPr>
              <w:t xml:space="preserve">further </w:t>
            </w:r>
            <w:r w:rsidR="00FD67AB">
              <w:rPr>
                <w:iCs/>
                <w:sz w:val="18"/>
                <w:szCs w:val="18"/>
              </w:rPr>
              <w:t>evidence that the measures identified in SA-2.1.2.1 are being applied.</w:t>
            </w:r>
          </w:p>
        </w:tc>
      </w:tr>
      <w:tr w:rsidR="001D51CB" w:rsidRPr="005073C2" w:rsidTr="001D51C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51CB" w:rsidRDefault="001D51CB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51CB" w:rsidRPr="008D7BED" w:rsidRDefault="001D51C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F0BC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F0BC6" w:rsidRDefault="00FF0BC6" w:rsidP="000E7D2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SA-2.1.3.1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F0BC6" w:rsidRPr="002F5405" w:rsidRDefault="00FF0BC6" w:rsidP="00F0371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organizational </w:t>
            </w:r>
            <w:r w:rsidR="00F03718">
              <w:rPr>
                <w:iCs/>
                <w:sz w:val="18"/>
                <w:szCs w:val="18"/>
              </w:rPr>
              <w:t xml:space="preserve">capital </w:t>
            </w:r>
            <w:r>
              <w:rPr>
                <w:iCs/>
                <w:sz w:val="18"/>
                <w:szCs w:val="18"/>
              </w:rPr>
              <w:t xml:space="preserve">programming and budgeting documentation </w:t>
            </w:r>
            <w:r w:rsidR="00F03718">
              <w:rPr>
                <w:iCs/>
                <w:sz w:val="18"/>
                <w:szCs w:val="18"/>
              </w:rPr>
              <w:t xml:space="preserve">supporting capital planning and investment requests </w:t>
            </w:r>
            <w:r>
              <w:rPr>
                <w:iCs/>
                <w:sz w:val="18"/>
                <w:szCs w:val="18"/>
              </w:rPr>
              <w:t>for the information system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B54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a discrete line item for information security</w:t>
            </w:r>
            <w:r w:rsidR="004A75E6">
              <w:rPr>
                <w:iCs/>
                <w:sz w:val="18"/>
                <w:szCs w:val="18"/>
              </w:rPr>
              <w:t xml:space="preserve"> considerations</w:t>
            </w:r>
            <w:r w:rsidR="00F03518">
              <w:rPr>
                <w:iCs/>
                <w:sz w:val="18"/>
                <w:szCs w:val="18"/>
              </w:rPr>
              <w:t>.</w:t>
            </w:r>
          </w:p>
        </w:tc>
      </w:tr>
      <w:tr w:rsidR="00FF0BC6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FF0BC6" w:rsidRPr="005073C2" w:rsidRDefault="00FF0BC6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8D8" w:rsidRDefault="005F18D8" w:rsidP="00F351C8">
      <w:r>
        <w:separator/>
      </w:r>
    </w:p>
  </w:endnote>
  <w:endnote w:type="continuationSeparator" w:id="0">
    <w:p w:rsidR="005F18D8" w:rsidRDefault="005F18D8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1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35027" w:rsidRDefault="00635027">
            <w:pPr>
              <w:pStyle w:val="Footer"/>
              <w:jc w:val="center"/>
            </w:pPr>
            <w:r>
              <w:t>Initial Public Draft</w:t>
            </w:r>
          </w:p>
          <w:p w:rsidR="00635027" w:rsidRDefault="0063502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635027" w:rsidRDefault="006350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8D8" w:rsidRDefault="005F18D8" w:rsidP="00F351C8">
      <w:r>
        <w:separator/>
      </w:r>
    </w:p>
  </w:footnote>
  <w:footnote w:type="continuationSeparator" w:id="0">
    <w:p w:rsidR="005F18D8" w:rsidRDefault="005F18D8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027" w:rsidRDefault="00635027">
    <w:pPr>
      <w:pStyle w:val="Header"/>
    </w:pPr>
    <w:r>
      <w:t>Assessment Case:  SA-2 Allocation of Resources</w:t>
    </w:r>
  </w:p>
  <w:p w:rsidR="00635027" w:rsidRDefault="006350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C84F5D"/>
    <w:multiLevelType w:val="hybridMultilevel"/>
    <w:tmpl w:val="E36433F8"/>
    <w:lvl w:ilvl="0" w:tplc="B0D8D02C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73E0"/>
    <w:rsid w:val="00067BE3"/>
    <w:rsid w:val="0007457B"/>
    <w:rsid w:val="0008016F"/>
    <w:rsid w:val="000857A5"/>
    <w:rsid w:val="000D152F"/>
    <w:rsid w:val="000E04D0"/>
    <w:rsid w:val="000E7D22"/>
    <w:rsid w:val="000F2CDB"/>
    <w:rsid w:val="00127B11"/>
    <w:rsid w:val="00135460"/>
    <w:rsid w:val="001634F5"/>
    <w:rsid w:val="0018775E"/>
    <w:rsid w:val="001A6D9E"/>
    <w:rsid w:val="001C3BD4"/>
    <w:rsid w:val="001D18B5"/>
    <w:rsid w:val="001D51CB"/>
    <w:rsid w:val="002F1263"/>
    <w:rsid w:val="002F5405"/>
    <w:rsid w:val="002F6E98"/>
    <w:rsid w:val="003111F5"/>
    <w:rsid w:val="003C0C79"/>
    <w:rsid w:val="003C3574"/>
    <w:rsid w:val="00416D3C"/>
    <w:rsid w:val="004569C2"/>
    <w:rsid w:val="004A75E6"/>
    <w:rsid w:val="004D4D00"/>
    <w:rsid w:val="00503A50"/>
    <w:rsid w:val="00531A1C"/>
    <w:rsid w:val="0055491C"/>
    <w:rsid w:val="00563C35"/>
    <w:rsid w:val="005660A3"/>
    <w:rsid w:val="005E0988"/>
    <w:rsid w:val="005F18D8"/>
    <w:rsid w:val="005F621E"/>
    <w:rsid w:val="00611E61"/>
    <w:rsid w:val="00623080"/>
    <w:rsid w:val="00634986"/>
    <w:rsid w:val="00635027"/>
    <w:rsid w:val="00646E7E"/>
    <w:rsid w:val="0065175E"/>
    <w:rsid w:val="00693392"/>
    <w:rsid w:val="00697EA2"/>
    <w:rsid w:val="006A3476"/>
    <w:rsid w:val="006B22B1"/>
    <w:rsid w:val="006C75C7"/>
    <w:rsid w:val="006E36E2"/>
    <w:rsid w:val="006F3A36"/>
    <w:rsid w:val="00707F6C"/>
    <w:rsid w:val="007109D6"/>
    <w:rsid w:val="007134C8"/>
    <w:rsid w:val="007566E4"/>
    <w:rsid w:val="00781431"/>
    <w:rsid w:val="007A0592"/>
    <w:rsid w:val="007A3AD7"/>
    <w:rsid w:val="007D39C7"/>
    <w:rsid w:val="007D57CA"/>
    <w:rsid w:val="007F0583"/>
    <w:rsid w:val="007F6F24"/>
    <w:rsid w:val="0081301E"/>
    <w:rsid w:val="008204E4"/>
    <w:rsid w:val="00854526"/>
    <w:rsid w:val="00870562"/>
    <w:rsid w:val="008869CC"/>
    <w:rsid w:val="008A1496"/>
    <w:rsid w:val="008C3AB6"/>
    <w:rsid w:val="008C5225"/>
    <w:rsid w:val="008C76E2"/>
    <w:rsid w:val="008E5682"/>
    <w:rsid w:val="008E6F7E"/>
    <w:rsid w:val="008F10FE"/>
    <w:rsid w:val="00900AE5"/>
    <w:rsid w:val="009017A6"/>
    <w:rsid w:val="00904C79"/>
    <w:rsid w:val="0090735A"/>
    <w:rsid w:val="00915AE7"/>
    <w:rsid w:val="00920EAA"/>
    <w:rsid w:val="00927DC8"/>
    <w:rsid w:val="00963D69"/>
    <w:rsid w:val="00980B3B"/>
    <w:rsid w:val="009C0615"/>
    <w:rsid w:val="009C4B5B"/>
    <w:rsid w:val="009C68DE"/>
    <w:rsid w:val="009E5E05"/>
    <w:rsid w:val="00A12C8F"/>
    <w:rsid w:val="00A45573"/>
    <w:rsid w:val="00A73DC5"/>
    <w:rsid w:val="00A84682"/>
    <w:rsid w:val="00A976D9"/>
    <w:rsid w:val="00AD46A5"/>
    <w:rsid w:val="00B0511E"/>
    <w:rsid w:val="00B17AC5"/>
    <w:rsid w:val="00B32DFC"/>
    <w:rsid w:val="00B36C1A"/>
    <w:rsid w:val="00B576E5"/>
    <w:rsid w:val="00B6655E"/>
    <w:rsid w:val="00B844C2"/>
    <w:rsid w:val="00BA740A"/>
    <w:rsid w:val="00BB37B9"/>
    <w:rsid w:val="00BC0CB2"/>
    <w:rsid w:val="00BD53CA"/>
    <w:rsid w:val="00BE0A45"/>
    <w:rsid w:val="00BE19EA"/>
    <w:rsid w:val="00C12FD3"/>
    <w:rsid w:val="00C26D2E"/>
    <w:rsid w:val="00C65EFA"/>
    <w:rsid w:val="00C70011"/>
    <w:rsid w:val="00C72F37"/>
    <w:rsid w:val="00CC4735"/>
    <w:rsid w:val="00D214C5"/>
    <w:rsid w:val="00D572CF"/>
    <w:rsid w:val="00DB67D4"/>
    <w:rsid w:val="00DF1DC2"/>
    <w:rsid w:val="00E22AC1"/>
    <w:rsid w:val="00E251CE"/>
    <w:rsid w:val="00EA0101"/>
    <w:rsid w:val="00EA4B71"/>
    <w:rsid w:val="00ED2BFB"/>
    <w:rsid w:val="00F03518"/>
    <w:rsid w:val="00F03718"/>
    <w:rsid w:val="00F06D19"/>
    <w:rsid w:val="00F13557"/>
    <w:rsid w:val="00F14EAC"/>
    <w:rsid w:val="00F15739"/>
    <w:rsid w:val="00F31535"/>
    <w:rsid w:val="00F351C8"/>
    <w:rsid w:val="00FD0AEE"/>
    <w:rsid w:val="00FD67AB"/>
    <w:rsid w:val="00FD7014"/>
    <w:rsid w:val="00FF0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0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1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FA1FDC"/>
    <w:rsid w:val="00903B10"/>
    <w:rsid w:val="00FA1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09908BB76C468A988A6483EA983E94">
    <w:name w:val="C509908BB76C468A988A6483EA983E94"/>
    <w:rsid w:val="00FA1F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8D9EC-5461-4287-A14E-C0A09CB6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18</cp:revision>
  <cp:lastPrinted>2011-01-04T02:19:00Z</cp:lastPrinted>
  <dcterms:created xsi:type="dcterms:W3CDTF">2011-09-27T18:38:00Z</dcterms:created>
  <dcterms:modified xsi:type="dcterms:W3CDTF">2011-11-06T00:48:00Z</dcterms:modified>
</cp:coreProperties>
</file>