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7254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7254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FA6C4C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67254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72548" w:rsidRPr="000F6048" w:rsidRDefault="0067254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72548" w:rsidRPr="000F6048" w:rsidRDefault="0067254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RESOURCE PRIORITY</w:t>
            </w:r>
          </w:p>
        </w:tc>
      </w:tr>
      <w:tr w:rsidR="00672548" w:rsidRPr="00D54FC9" w:rsidTr="00F351C8">
        <w:trPr>
          <w:cantSplit/>
        </w:trPr>
        <w:tc>
          <w:tcPr>
            <w:tcW w:w="1166" w:type="dxa"/>
          </w:tcPr>
          <w:p w:rsidR="00672548" w:rsidRDefault="00506A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SC-6.1</w:t>
            </w:r>
          </w:p>
          <w:p w:rsidR="00672548" w:rsidRPr="000F6048" w:rsidRDefault="00672548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SC-6.1</w:t>
            </w:r>
            <w:r w:rsidR="00506A9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672548" w:rsidRPr="000F6048" w:rsidRDefault="0067254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72548" w:rsidRPr="000F6048" w:rsidRDefault="0067254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limits the use of resources by priority.</w:t>
            </w:r>
          </w:p>
          <w:p w:rsidR="00672548" w:rsidRPr="00B06160" w:rsidRDefault="0067254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616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72548" w:rsidRPr="00B06160" w:rsidRDefault="00672548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61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61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6160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prioritization of information system resources; information system design documentation; information system configuration settings and associated documentation; other relevant documents or records].</w:t>
            </w:r>
          </w:p>
          <w:p w:rsidR="00672548" w:rsidRPr="000F6048" w:rsidRDefault="00672548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061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61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61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resource allocation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905B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905B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905B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FA6C4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FA6C4C" w:rsidRPr="005073C2" w:rsidTr="00F351C8">
        <w:trPr>
          <w:cantSplit/>
        </w:trPr>
        <w:tc>
          <w:tcPr>
            <w:tcW w:w="1530" w:type="dxa"/>
            <w:gridSpan w:val="2"/>
          </w:tcPr>
          <w:p w:rsidR="00FA6C4C" w:rsidRPr="005073C2" w:rsidRDefault="00FA6C4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A6C4C" w:rsidRDefault="00FA6C4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FA6C4C" w:rsidRDefault="00FA6C4C" w:rsidP="00FA6C4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FA6C4C" w:rsidRPr="005C5B9C" w:rsidRDefault="00FA6C4C" w:rsidP="00FA6C4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FA6C4C" w:rsidRPr="005C5B9C" w:rsidRDefault="00FA6C4C" w:rsidP="00FA6C4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709C" w:rsidRPr="005073C2" w:rsidTr="00F351C8">
        <w:trPr>
          <w:cantSplit/>
        </w:trPr>
        <w:tc>
          <w:tcPr>
            <w:tcW w:w="1530" w:type="dxa"/>
            <w:gridSpan w:val="2"/>
          </w:tcPr>
          <w:p w:rsidR="00C7709C" w:rsidRPr="002F5405" w:rsidRDefault="00C7709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709C" w:rsidRPr="005073C2" w:rsidRDefault="00C7709C" w:rsidP="007F6A3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7F6A3A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 xml:space="preserve">, </w:t>
            </w:r>
            <w:r w:rsidR="007D710C">
              <w:rPr>
                <w:sz w:val="18"/>
                <w:szCs w:val="18"/>
              </w:rPr>
              <w:t>information system design documentation</w:t>
            </w:r>
            <w:r>
              <w:rPr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limit the use of resources by priority.</w:t>
            </w:r>
          </w:p>
        </w:tc>
      </w:tr>
      <w:tr w:rsidR="00C7709C" w:rsidRPr="005073C2" w:rsidTr="00F351C8">
        <w:trPr>
          <w:cantSplit/>
        </w:trPr>
        <w:tc>
          <w:tcPr>
            <w:tcW w:w="1530" w:type="dxa"/>
            <w:gridSpan w:val="2"/>
          </w:tcPr>
          <w:p w:rsidR="00C7709C" w:rsidRPr="002F5405" w:rsidRDefault="00C7709C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C7709C" w:rsidRPr="00846589" w:rsidRDefault="00C7709C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7F6A3A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SC-6.1.1.1;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SC-6.1.1.1.</w:t>
            </w:r>
          </w:p>
        </w:tc>
      </w:tr>
      <w:tr w:rsidR="00C7709C" w:rsidRPr="005073C2" w:rsidTr="00F351C8">
        <w:trPr>
          <w:cantSplit/>
        </w:trPr>
        <w:tc>
          <w:tcPr>
            <w:tcW w:w="1530" w:type="dxa"/>
            <w:gridSpan w:val="2"/>
          </w:tcPr>
          <w:p w:rsidR="00C7709C" w:rsidRPr="002F5405" w:rsidRDefault="00C7709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C7709C" w:rsidRPr="005073C2" w:rsidRDefault="00C7709C" w:rsidP="00802165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SC-6.1.1.1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178" w:rsidRDefault="00D60178" w:rsidP="00F351C8">
      <w:r>
        <w:separator/>
      </w:r>
    </w:p>
  </w:endnote>
  <w:endnote w:type="continuationSeparator" w:id="0">
    <w:p w:rsidR="00D60178" w:rsidRDefault="00D6017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8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A6C4C" w:rsidRDefault="00FA6C4C">
            <w:pPr>
              <w:pStyle w:val="Footer"/>
              <w:jc w:val="center"/>
            </w:pPr>
            <w:r>
              <w:t>Initial Public Draft</w:t>
            </w:r>
          </w:p>
          <w:p w:rsidR="00FA6C4C" w:rsidRDefault="00FA6C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FA6C4C" w:rsidRDefault="00FA6C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178" w:rsidRDefault="00D60178" w:rsidP="00F351C8">
      <w:r>
        <w:separator/>
      </w:r>
    </w:p>
  </w:footnote>
  <w:footnote w:type="continuationSeparator" w:id="0">
    <w:p w:rsidR="00D60178" w:rsidRDefault="00D6017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C4C" w:rsidRDefault="00FA6C4C">
    <w:pPr>
      <w:pStyle w:val="Header"/>
    </w:pPr>
    <w:r>
      <w:t>Assessment Case:  SC-6 Resource Priority</w:t>
    </w:r>
  </w:p>
  <w:p w:rsidR="00FA6C4C" w:rsidRDefault="00FA6C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C3BD4"/>
    <w:rsid w:val="001D18B5"/>
    <w:rsid w:val="002A2C45"/>
    <w:rsid w:val="002F5405"/>
    <w:rsid w:val="002F6E98"/>
    <w:rsid w:val="003111F5"/>
    <w:rsid w:val="004569C2"/>
    <w:rsid w:val="004F4B42"/>
    <w:rsid w:val="00506A94"/>
    <w:rsid w:val="00531A1C"/>
    <w:rsid w:val="0055491C"/>
    <w:rsid w:val="005E0988"/>
    <w:rsid w:val="005F621E"/>
    <w:rsid w:val="00623080"/>
    <w:rsid w:val="0065175E"/>
    <w:rsid w:val="00672548"/>
    <w:rsid w:val="006E36E2"/>
    <w:rsid w:val="006F3A36"/>
    <w:rsid w:val="00707F6C"/>
    <w:rsid w:val="007134C8"/>
    <w:rsid w:val="0079095F"/>
    <w:rsid w:val="00796F8E"/>
    <w:rsid w:val="007D39C7"/>
    <w:rsid w:val="007D710C"/>
    <w:rsid w:val="007F6A3A"/>
    <w:rsid w:val="0081301E"/>
    <w:rsid w:val="00854526"/>
    <w:rsid w:val="00870562"/>
    <w:rsid w:val="008C3AB6"/>
    <w:rsid w:val="008E5682"/>
    <w:rsid w:val="008F10FE"/>
    <w:rsid w:val="0090735A"/>
    <w:rsid w:val="00920EAA"/>
    <w:rsid w:val="00927DC8"/>
    <w:rsid w:val="009807E3"/>
    <w:rsid w:val="00A37D71"/>
    <w:rsid w:val="00A45573"/>
    <w:rsid w:val="00A656E9"/>
    <w:rsid w:val="00AD46A5"/>
    <w:rsid w:val="00AE0909"/>
    <w:rsid w:val="00B46A0A"/>
    <w:rsid w:val="00B576E5"/>
    <w:rsid w:val="00B6655E"/>
    <w:rsid w:val="00B905B0"/>
    <w:rsid w:val="00BA6373"/>
    <w:rsid w:val="00BB37B9"/>
    <w:rsid w:val="00BE0A45"/>
    <w:rsid w:val="00C26D2E"/>
    <w:rsid w:val="00C70011"/>
    <w:rsid w:val="00C72F37"/>
    <w:rsid w:val="00C7709C"/>
    <w:rsid w:val="00D60178"/>
    <w:rsid w:val="00E22AC1"/>
    <w:rsid w:val="00F15739"/>
    <w:rsid w:val="00F31535"/>
    <w:rsid w:val="00F351C8"/>
    <w:rsid w:val="00FA6C4C"/>
    <w:rsid w:val="00FB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71C9F"/>
    <w:rsid w:val="00131086"/>
    <w:rsid w:val="00B7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C1BD44CE24052A7803A546201F257">
    <w:name w:val="E07C1BD44CE24052A7803A546201F257"/>
    <w:rsid w:val="00B71C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6E9F8-E6FA-4DC3-9561-94EA1E7D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2011-10-07T18:22:00Z</dcterms:created>
  <dcterms:modified xsi:type="dcterms:W3CDTF">2011-11-06T13:25:00Z</dcterms:modified>
</cp:coreProperties>
</file>