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201A7F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201A7F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Assess</w:t>
            </w:r>
            <w:r w:rsidRPr="00596DCD">
              <w:rPr>
                <w:iCs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01A7F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SC-12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201A7F" w:rsidRPr="000F6048" w:rsidRDefault="00201A7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CRYPTOGRAPHIC KEY ESTABLISHMENT AND MANAGEMENT</w:t>
            </w:r>
          </w:p>
        </w:tc>
      </w:tr>
      <w:tr w:rsidR="00201A7F" w:rsidRPr="00D54FC9" w:rsidTr="00F351C8">
        <w:trPr>
          <w:cantSplit/>
        </w:trPr>
        <w:tc>
          <w:tcPr>
            <w:tcW w:w="1166" w:type="dxa"/>
          </w:tcPr>
          <w:p w:rsidR="00201A7F" w:rsidRDefault="00A549D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SC-12.1</w:t>
            </w:r>
          </w:p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SC-12.1</w:t>
            </w:r>
            <w:r w:rsidR="00A549D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organization establishes and manages cryptographic keys for required cryptography employed within the information system.</w:t>
            </w:r>
          </w:p>
          <w:p w:rsidR="00201A7F" w:rsidRPr="00B03AF1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01A7F" w:rsidRPr="00B03AF1" w:rsidRDefault="00201A7F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cryptographic key management and establishment; information system design documentation; information system configuration settings and associated documentation; other relevant documents or records].</w:t>
            </w:r>
          </w:p>
          <w:p w:rsidR="00201A7F" w:rsidRPr="00B03AF1" w:rsidRDefault="00201A7F" w:rsidP="003B08F2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cryptographic key establishment or management].</w:t>
            </w:r>
          </w:p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Automated mechanisms implementing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cryptographic key management and establishment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within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72DE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45CFF">
              <w:rPr>
                <w:rFonts w:ascii="Arial" w:hAnsi="Arial" w:cs="Arial"/>
                <w:iCs/>
                <w:smallCaps/>
                <w:sz w:val="16"/>
                <w:szCs w:val="16"/>
              </w:rPr>
              <w:t>SC-13, SC-17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572DE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572DEB">
              <w:rPr>
                <w:rFonts w:ascii="Arial" w:hAnsi="Arial" w:cs="Arial"/>
                <w:iCs/>
                <w:smallCaps/>
                <w:sz w:val="16"/>
                <w:szCs w:val="16"/>
              </w:rPr>
              <w:t>Non</w:t>
            </w:r>
            <w:r w:rsidR="00C14120">
              <w:rPr>
                <w:rFonts w:ascii="Arial" w:hAnsi="Arial" w:cs="Arial"/>
                <w:iCs/>
                <w:smallCaps/>
                <w:sz w:val="16"/>
                <w:szCs w:val="16"/>
              </w:rPr>
              <w:t>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596DCD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” for selecting, tailoring and executing action steps** 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596DCD" w:rsidRPr="005073C2" w:rsidTr="00F351C8">
        <w:trPr>
          <w:cantSplit/>
        </w:trPr>
        <w:tc>
          <w:tcPr>
            <w:tcW w:w="1530" w:type="dxa"/>
            <w:gridSpan w:val="2"/>
          </w:tcPr>
          <w:p w:rsidR="00596DCD" w:rsidRPr="005073C2" w:rsidRDefault="00596DCD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596DCD" w:rsidRDefault="00596DCD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596DCD" w:rsidRDefault="00596DCD" w:rsidP="00596DCD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596DCD" w:rsidRPr="005C5B9C" w:rsidRDefault="00596DCD" w:rsidP="00596DCD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596DCD" w:rsidRPr="005C5B9C" w:rsidRDefault="00596DCD" w:rsidP="00596DCD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7732B7" w:rsidRPr="005073C2" w:rsidTr="00F351C8">
        <w:trPr>
          <w:cantSplit/>
        </w:trPr>
        <w:tc>
          <w:tcPr>
            <w:tcW w:w="1530" w:type="dxa"/>
            <w:gridSpan w:val="2"/>
          </w:tcPr>
          <w:p w:rsidR="007732B7" w:rsidRPr="002F5405" w:rsidRDefault="007732B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C07D31" w:rsidRDefault="007732B7" w:rsidP="003D200B">
            <w:pPr>
              <w:tabs>
                <w:tab w:val="left" w:pos="80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3D18B1">
              <w:rPr>
                <w:b/>
                <w:iCs/>
                <w:sz w:val="18"/>
                <w:szCs w:val="18"/>
              </w:rPr>
              <w:t>Examine</w:t>
            </w:r>
            <w:r w:rsidRPr="003D18B1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 w:rsidRPr="003D18B1">
              <w:rPr>
                <w:sz w:val="18"/>
                <w:szCs w:val="18"/>
              </w:rPr>
              <w:t>system and communications protection policy</w:t>
            </w:r>
            <w:r>
              <w:rPr>
                <w:sz w:val="18"/>
                <w:szCs w:val="18"/>
              </w:rPr>
              <w:t xml:space="preserve">, procedures addressing cryptographic key management and establishment, </w:t>
            </w:r>
            <w:r w:rsidR="00BD7479">
              <w:rPr>
                <w:sz w:val="18"/>
                <w:szCs w:val="18"/>
              </w:rPr>
              <w:t xml:space="preserve">security plan, </w:t>
            </w:r>
            <w:r w:rsidRPr="003D18B1">
              <w:rPr>
                <w:iCs/>
                <w:sz w:val="18"/>
                <w:szCs w:val="18"/>
              </w:rPr>
              <w:t>information system design</w:t>
            </w:r>
            <w:r>
              <w:rPr>
                <w:iCs/>
                <w:sz w:val="18"/>
                <w:szCs w:val="18"/>
              </w:rPr>
              <w:t xml:space="preserve"> documentation</w:t>
            </w:r>
            <w:r w:rsidRPr="003D18B1">
              <w:rPr>
                <w:iCs/>
                <w:sz w:val="18"/>
                <w:szCs w:val="18"/>
              </w:rPr>
              <w:t>,</w:t>
            </w:r>
            <w:r w:rsidR="00BD7479"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other relevant documents;</w:t>
            </w:r>
            <w:r w:rsidRPr="003D18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 w:rsidRPr="007732B7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the measures (including automated mechanisms and their configuration settings) to be employed </w:t>
            </w:r>
            <w:r>
              <w:rPr>
                <w:sz w:val="18"/>
                <w:szCs w:val="18"/>
              </w:rPr>
              <w:t xml:space="preserve">for establishing and managing cryptographic keys for required cryptography employed within the information system. </w:t>
            </w:r>
          </w:p>
          <w:p w:rsidR="00C07D31" w:rsidRPr="00C07D31" w:rsidRDefault="00C07D31" w:rsidP="0052370A">
            <w:pPr>
              <w:autoSpaceDE w:val="0"/>
              <w:autoSpaceDN w:val="0"/>
              <w:adjustRightInd w:val="0"/>
              <w:spacing w:before="60" w:after="60"/>
              <w:rPr>
                <w:rFonts w:eastAsiaTheme="minorHAnsi"/>
                <w:sz w:val="18"/>
                <w:szCs w:val="18"/>
              </w:rPr>
            </w:pPr>
            <w:r>
              <w:rPr>
                <w:sz w:val="18"/>
                <w:szCs w:val="18"/>
              </w:rPr>
              <w:t>Note</w:t>
            </w:r>
            <w:r w:rsidR="002270F5">
              <w:rPr>
                <w:sz w:val="18"/>
                <w:szCs w:val="18"/>
              </w:rPr>
              <w:t xml:space="preserve"> to assessor</w:t>
            </w:r>
            <w:r>
              <w:rPr>
                <w:sz w:val="18"/>
                <w:szCs w:val="18"/>
              </w:rPr>
              <w:t xml:space="preserve">: </w:t>
            </w:r>
            <w:r w:rsidRPr="00C07D31">
              <w:rPr>
                <w:rFonts w:eastAsiaTheme="minorHAnsi"/>
                <w:sz w:val="18"/>
                <w:szCs w:val="18"/>
              </w:rPr>
              <w:t xml:space="preserve">Cryptographic key </w:t>
            </w:r>
            <w:r w:rsidR="0052370A">
              <w:rPr>
                <w:rFonts w:eastAsiaTheme="minorHAnsi"/>
                <w:sz w:val="18"/>
                <w:szCs w:val="18"/>
              </w:rPr>
              <w:t xml:space="preserve">establishment and </w:t>
            </w:r>
            <w:r w:rsidRPr="00C07D31">
              <w:rPr>
                <w:rFonts w:eastAsiaTheme="minorHAnsi"/>
                <w:sz w:val="18"/>
                <w:szCs w:val="18"/>
              </w:rPr>
              <w:t>management</w:t>
            </w:r>
            <w:r w:rsidR="0052370A">
              <w:rPr>
                <w:rFonts w:eastAsiaTheme="minorHAnsi"/>
                <w:sz w:val="18"/>
                <w:szCs w:val="18"/>
              </w:rPr>
              <w:t xml:space="preserve"> </w:t>
            </w:r>
            <w:r>
              <w:rPr>
                <w:rFonts w:eastAsiaTheme="minorHAnsi"/>
                <w:sz w:val="18"/>
                <w:szCs w:val="18"/>
              </w:rPr>
              <w:t xml:space="preserve">can be performed using </w:t>
            </w:r>
            <w:r w:rsidRPr="00C07D31">
              <w:rPr>
                <w:rFonts w:eastAsiaTheme="minorHAnsi"/>
                <w:sz w:val="18"/>
                <w:szCs w:val="18"/>
              </w:rPr>
              <w:t>manual procedures or automated mechanisms with supporting manual procedures.</w:t>
            </w:r>
          </w:p>
        </w:tc>
      </w:tr>
      <w:tr w:rsidR="007732B7" w:rsidRPr="005073C2" w:rsidTr="00F351C8">
        <w:trPr>
          <w:cantSplit/>
        </w:trPr>
        <w:tc>
          <w:tcPr>
            <w:tcW w:w="1530" w:type="dxa"/>
            <w:gridSpan w:val="2"/>
          </w:tcPr>
          <w:p w:rsidR="007732B7" w:rsidRPr="002F5405" w:rsidRDefault="007732B7" w:rsidP="007732B7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7732B7" w:rsidRPr="00846589" w:rsidRDefault="007732B7" w:rsidP="007732B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6A6835"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SC-12.1.1.1;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SC-12.1.1.1.</w:t>
            </w:r>
          </w:p>
        </w:tc>
      </w:tr>
      <w:tr w:rsidR="00484063" w:rsidRPr="005073C2" w:rsidTr="00F351C8">
        <w:trPr>
          <w:cantSplit/>
        </w:trPr>
        <w:tc>
          <w:tcPr>
            <w:tcW w:w="1530" w:type="dxa"/>
            <w:gridSpan w:val="2"/>
          </w:tcPr>
          <w:p w:rsidR="00484063" w:rsidRPr="000F6048" w:rsidRDefault="00484063" w:rsidP="007732B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SC-12.1.1.3</w:t>
            </w:r>
          </w:p>
        </w:tc>
        <w:tc>
          <w:tcPr>
            <w:tcW w:w="7110" w:type="dxa"/>
          </w:tcPr>
          <w:p w:rsidR="00484063" w:rsidRPr="00484063" w:rsidRDefault="00484063" w:rsidP="007732B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iCs/>
                <w:sz w:val="18"/>
                <w:szCs w:val="18"/>
              </w:rPr>
              <w:t>records resulting from the measures employed to establish and manage cryptographic key</w:t>
            </w:r>
            <w:r w:rsidR="001706EF">
              <w:rPr>
                <w:iCs/>
                <w:sz w:val="18"/>
                <w:szCs w:val="18"/>
              </w:rPr>
              <w:t>s</w:t>
            </w:r>
            <w:r>
              <w:rPr>
                <w:iCs/>
                <w:sz w:val="18"/>
                <w:szCs w:val="18"/>
              </w:rPr>
              <w:t xml:space="preserve"> for required cryptography used within the information system;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</w:t>
            </w:r>
            <w:r w:rsidR="00603AAD">
              <w:rPr>
                <w:iCs/>
                <w:sz w:val="18"/>
                <w:szCs w:val="18"/>
              </w:rPr>
              <w:t>for evidence that the measures identified in SC-12.1.1.1 are being applied.</w:t>
            </w:r>
          </w:p>
        </w:tc>
      </w:tr>
      <w:tr w:rsidR="00150E07" w:rsidRPr="005073C2" w:rsidTr="00F351C8">
        <w:trPr>
          <w:cantSplit/>
        </w:trPr>
        <w:tc>
          <w:tcPr>
            <w:tcW w:w="1530" w:type="dxa"/>
            <w:gridSpan w:val="2"/>
          </w:tcPr>
          <w:p w:rsidR="00150E07" w:rsidRPr="000F6048" w:rsidRDefault="00150E07" w:rsidP="0048406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SC-12.1.1.</w:t>
            </w:r>
            <w:r w:rsidR="00484063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150E07" w:rsidRPr="00264C70" w:rsidRDefault="00150E07" w:rsidP="00A35E50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CD47EA">
              <w:rPr>
                <w:b/>
                <w:bCs/>
                <w:sz w:val="18"/>
                <w:szCs w:val="18"/>
              </w:rPr>
              <w:t xml:space="preserve">Interview </w:t>
            </w:r>
            <w:r>
              <w:rPr>
                <w:bCs/>
                <w:sz w:val="18"/>
                <w:szCs w:val="18"/>
              </w:rPr>
              <w:t xml:space="preserve">an agreed-upon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sample of</w:t>
            </w:r>
            <w:r w:rsidRPr="00CD47EA">
              <w:rPr>
                <w:sz w:val="18"/>
                <w:szCs w:val="18"/>
              </w:rPr>
              <w:t xml:space="preserve"> organizational personnel with </w:t>
            </w:r>
            <w:r>
              <w:rPr>
                <w:sz w:val="18"/>
                <w:szCs w:val="18"/>
              </w:rPr>
              <w:t>responsibilities for cryptographic key establishment or management</w:t>
            </w:r>
            <w:r w:rsidRPr="00CD47EA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 xml:space="preserve">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discussions for further </w:t>
            </w:r>
            <w:r w:rsidRPr="00D22CAF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</w:t>
            </w:r>
            <w:r w:rsidR="000E5B30">
              <w:rPr>
                <w:sz w:val="18"/>
                <w:szCs w:val="18"/>
              </w:rPr>
              <w:t xml:space="preserve">that </w:t>
            </w:r>
            <w:r>
              <w:rPr>
                <w:bCs/>
                <w:iCs/>
                <w:sz w:val="18"/>
                <w:szCs w:val="18"/>
              </w:rPr>
              <w:t xml:space="preserve">the measures identified in </w:t>
            </w:r>
            <w:r>
              <w:rPr>
                <w:iCs/>
                <w:sz w:val="18"/>
                <w:szCs w:val="18"/>
              </w:rPr>
              <w:t xml:space="preserve">SC-12.1.1.1 </w:t>
            </w:r>
            <w:r>
              <w:rPr>
                <w:bCs/>
                <w:iCs/>
                <w:sz w:val="18"/>
                <w:szCs w:val="18"/>
              </w:rPr>
              <w:t>are being</w:t>
            </w:r>
            <w:r w:rsidR="00A35E50">
              <w:rPr>
                <w:bCs/>
                <w:iCs/>
                <w:sz w:val="18"/>
                <w:szCs w:val="18"/>
              </w:rPr>
              <w:t xml:space="preserve"> applied</w:t>
            </w:r>
            <w:r w:rsidRPr="00CD47EA">
              <w:rPr>
                <w:sz w:val="18"/>
                <w:szCs w:val="18"/>
              </w:rPr>
              <w:t>.</w:t>
            </w:r>
          </w:p>
        </w:tc>
      </w:tr>
      <w:tr w:rsidR="007732B7" w:rsidRPr="005073C2" w:rsidTr="00F351C8">
        <w:trPr>
          <w:cantSplit/>
        </w:trPr>
        <w:tc>
          <w:tcPr>
            <w:tcW w:w="1530" w:type="dxa"/>
            <w:gridSpan w:val="2"/>
          </w:tcPr>
          <w:p w:rsidR="007732B7" w:rsidRPr="002F5405" w:rsidRDefault="007732B7" w:rsidP="00484063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484063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7732B7" w:rsidRPr="005073C2" w:rsidRDefault="007732B7" w:rsidP="003D200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SC-12.1.1.1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  <w:tr w:rsidR="008F10FE" w:rsidRPr="005073C2" w:rsidTr="006E36E2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201A7F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96DC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01A7F" w:rsidRPr="005073C2" w:rsidTr="00927DC8">
        <w:trPr>
          <w:cantSplit/>
        </w:trPr>
        <w:tc>
          <w:tcPr>
            <w:tcW w:w="1530" w:type="dxa"/>
            <w:gridSpan w:val="2"/>
            <w:shd w:val="clear" w:color="auto" w:fill="A6A6A6" w:themeFill="background1" w:themeFillShade="A6"/>
          </w:tcPr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SC-12(1)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CRYPTOGRAPHIC KEY ESTABLISHMENT AND MANAGEMENT</w:t>
            </w:r>
          </w:p>
        </w:tc>
      </w:tr>
      <w:tr w:rsidR="00201A7F" w:rsidRPr="005073C2" w:rsidTr="00596DCD">
        <w:trPr>
          <w:cantSplit/>
          <w:trHeight w:val="2069"/>
        </w:trPr>
        <w:tc>
          <w:tcPr>
            <w:tcW w:w="1530" w:type="dxa"/>
            <w:gridSpan w:val="2"/>
          </w:tcPr>
          <w:p w:rsidR="00201A7F" w:rsidRDefault="00A549D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SC-12(1).1</w:t>
            </w:r>
          </w:p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SC-12(1).1</w:t>
            </w:r>
            <w:r w:rsidR="00A549D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 maintains availability of information in the event of the loss of cryptographic keys by users.</w:t>
            </w:r>
          </w:p>
          <w:p w:rsidR="00201A7F" w:rsidRPr="00B03AF1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ng cryptographic key management,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establishment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, and recovery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other relevant documents or records].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3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001C5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F5405" w:rsidRPr="005073C2" w:rsidRDefault="001C3BD4" w:rsidP="002F5405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1A7199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CP-2, </w:t>
            </w:r>
            <w:r w:rsidR="00001C5F">
              <w:rPr>
                <w:rFonts w:ascii="Arial" w:hAnsi="Arial" w:cs="Arial"/>
                <w:iCs/>
                <w:smallCaps/>
                <w:sz w:val="16"/>
                <w:szCs w:val="16"/>
              </w:rPr>
              <w:t>CP-9, CP-10</w:t>
            </w:r>
            <w:r w:rsidR="00572DEB">
              <w:rPr>
                <w:rFonts w:ascii="Arial" w:hAnsi="Arial" w:cs="Arial"/>
                <w:iCs/>
                <w:smallCaps/>
                <w:sz w:val="16"/>
                <w:szCs w:val="16"/>
              </w:rPr>
              <w:t>, SC-13, SC-17</w:t>
            </w:r>
          </w:p>
          <w:p w:rsidR="001C3BD4" w:rsidRPr="002F5405" w:rsidRDefault="001C3BD4" w:rsidP="00001C5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001C5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596DC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7732B7" w:rsidRPr="005073C2" w:rsidTr="00F351C8">
        <w:trPr>
          <w:cantSplit/>
        </w:trPr>
        <w:tc>
          <w:tcPr>
            <w:tcW w:w="1530" w:type="dxa"/>
            <w:gridSpan w:val="2"/>
          </w:tcPr>
          <w:p w:rsidR="007732B7" w:rsidRPr="005073C2" w:rsidRDefault="007732B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7732B7" w:rsidRPr="00DE0A5D" w:rsidRDefault="007732B7" w:rsidP="00347351">
            <w:pPr>
              <w:tabs>
                <w:tab w:val="left" w:pos="80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3D18B1">
              <w:rPr>
                <w:b/>
                <w:iCs/>
                <w:sz w:val="18"/>
                <w:szCs w:val="18"/>
              </w:rPr>
              <w:t>Examine</w:t>
            </w:r>
            <w:r w:rsidRPr="003D18B1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 w:rsidR="00350EBA" w:rsidRPr="003D18B1">
              <w:rPr>
                <w:sz w:val="18"/>
                <w:szCs w:val="18"/>
              </w:rPr>
              <w:t>system and communications protection policy</w:t>
            </w:r>
            <w:r w:rsidR="00350EBA">
              <w:rPr>
                <w:sz w:val="18"/>
                <w:szCs w:val="18"/>
              </w:rPr>
              <w:t>, procedures addressing cryptographic key management, establishment, and recovery</w:t>
            </w:r>
            <w:r>
              <w:rPr>
                <w:sz w:val="18"/>
                <w:szCs w:val="18"/>
              </w:rPr>
              <w:t xml:space="preserve">, </w:t>
            </w:r>
            <w:r w:rsidR="006E3290">
              <w:rPr>
                <w:sz w:val="18"/>
                <w:szCs w:val="18"/>
              </w:rPr>
              <w:t xml:space="preserve">security plan, </w:t>
            </w:r>
            <w:r w:rsidRPr="003D18B1">
              <w:rPr>
                <w:iCs/>
                <w:sz w:val="18"/>
                <w:szCs w:val="18"/>
              </w:rPr>
              <w:t>information system design</w:t>
            </w:r>
            <w:r>
              <w:rPr>
                <w:iCs/>
                <w:sz w:val="18"/>
                <w:szCs w:val="18"/>
              </w:rPr>
              <w:t xml:space="preserve"> documentation</w:t>
            </w:r>
            <w:r w:rsidRPr="003D18B1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other relevant documents;</w:t>
            </w:r>
            <w:r w:rsidRPr="003D18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 w:rsidRPr="007732B7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the measures (including automated mechanisms and their configuration settings) to be employed </w:t>
            </w:r>
            <w:r>
              <w:rPr>
                <w:sz w:val="18"/>
                <w:szCs w:val="18"/>
              </w:rPr>
              <w:t xml:space="preserve">to maintain availability of information in the event of the loss of cryptographic keys by users.  </w:t>
            </w:r>
          </w:p>
        </w:tc>
      </w:tr>
      <w:tr w:rsidR="007732B7" w:rsidRPr="005073C2" w:rsidTr="00F351C8">
        <w:trPr>
          <w:cantSplit/>
        </w:trPr>
        <w:tc>
          <w:tcPr>
            <w:tcW w:w="1530" w:type="dxa"/>
            <w:gridSpan w:val="2"/>
          </w:tcPr>
          <w:p w:rsidR="007732B7" w:rsidRPr="002F5405" w:rsidRDefault="007732B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7732B7" w:rsidRPr="00846589" w:rsidRDefault="007732B7" w:rsidP="00DC180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</w:t>
            </w:r>
            <w:r w:rsidR="006A6835">
              <w:rPr>
                <w:iCs/>
                <w:sz w:val="18"/>
                <w:szCs w:val="18"/>
              </w:rPr>
              <w:t xml:space="preserve"> the</w:t>
            </w:r>
            <w:r w:rsidRPr="009F22AF">
              <w:rPr>
                <w:iCs/>
                <w:sz w:val="18"/>
                <w:szCs w:val="18"/>
              </w:rPr>
              <w:t xml:space="preserve"> automated mechanisms</w:t>
            </w:r>
            <w:r>
              <w:rPr>
                <w:iCs/>
                <w:sz w:val="18"/>
                <w:szCs w:val="18"/>
              </w:rPr>
              <w:t xml:space="preserve"> identified in SC-12(1).1.1.1;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SC-12(1).1.1.1.</w:t>
            </w:r>
          </w:p>
        </w:tc>
      </w:tr>
      <w:tr w:rsidR="00CC0348" w:rsidRPr="005073C2" w:rsidTr="00F351C8">
        <w:trPr>
          <w:cantSplit/>
        </w:trPr>
        <w:tc>
          <w:tcPr>
            <w:tcW w:w="1530" w:type="dxa"/>
            <w:gridSpan w:val="2"/>
          </w:tcPr>
          <w:p w:rsidR="00CC0348" w:rsidRPr="000F6048" w:rsidRDefault="00CC0348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SC-12(1).1.1.3</w:t>
            </w:r>
          </w:p>
        </w:tc>
        <w:tc>
          <w:tcPr>
            <w:tcW w:w="7110" w:type="dxa"/>
          </w:tcPr>
          <w:p w:rsidR="00CC0348" w:rsidRPr="00CC0348" w:rsidRDefault="00CC0348" w:rsidP="00DC180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CB3A74">
              <w:rPr>
                <w:iCs/>
                <w:sz w:val="18"/>
                <w:szCs w:val="18"/>
              </w:rPr>
              <w:t xml:space="preserve">information </w:t>
            </w:r>
            <w:r w:rsidR="00B1218B">
              <w:rPr>
                <w:iCs/>
                <w:sz w:val="18"/>
                <w:szCs w:val="18"/>
              </w:rPr>
              <w:t xml:space="preserve">system </w:t>
            </w:r>
            <w:r w:rsidR="009B09B4">
              <w:rPr>
                <w:iCs/>
                <w:sz w:val="18"/>
                <w:szCs w:val="18"/>
              </w:rPr>
              <w:t xml:space="preserve">backup and recovery </w:t>
            </w:r>
            <w:r>
              <w:rPr>
                <w:iCs/>
                <w:sz w:val="18"/>
                <w:szCs w:val="18"/>
              </w:rPr>
              <w:t>records resulting from the measures employed to maintain availability of information in the event of loss of cryptographic keys by users;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SC-12(1).1.1.1 are being applied.</w:t>
            </w:r>
          </w:p>
        </w:tc>
      </w:tr>
      <w:tr w:rsidR="006E3290" w:rsidRPr="005073C2" w:rsidTr="00F351C8">
        <w:trPr>
          <w:cantSplit/>
        </w:trPr>
        <w:tc>
          <w:tcPr>
            <w:tcW w:w="1530" w:type="dxa"/>
            <w:gridSpan w:val="2"/>
          </w:tcPr>
          <w:p w:rsidR="006E3290" w:rsidRPr="000F6048" w:rsidRDefault="006E3290" w:rsidP="00CC0348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CC0348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6E3290" w:rsidRPr="00264C70" w:rsidRDefault="006E3290" w:rsidP="00843A84">
            <w:pPr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</w:t>
            </w:r>
            <w:r w:rsidRPr="00CD47EA">
              <w:rPr>
                <w:b/>
                <w:bCs/>
                <w:sz w:val="18"/>
                <w:szCs w:val="18"/>
              </w:rPr>
              <w:t xml:space="preserve">nterview </w:t>
            </w:r>
            <w:r>
              <w:rPr>
                <w:bCs/>
                <w:sz w:val="18"/>
                <w:szCs w:val="18"/>
              </w:rPr>
              <w:t xml:space="preserve">an agreed-upon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sample of</w:t>
            </w:r>
            <w:r w:rsidRPr="00CD47EA">
              <w:rPr>
                <w:sz w:val="18"/>
                <w:szCs w:val="18"/>
              </w:rPr>
              <w:t xml:space="preserve"> organizational personnel with </w:t>
            </w:r>
            <w:r>
              <w:rPr>
                <w:sz w:val="18"/>
                <w:szCs w:val="18"/>
              </w:rPr>
              <w:t>responsibilities for cryptographic key establishment or management</w:t>
            </w:r>
            <w:r w:rsidRPr="00CD47EA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 xml:space="preserve">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discussions for further </w:t>
            </w:r>
            <w:r w:rsidRPr="00D22CAF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</w:t>
            </w:r>
            <w:r w:rsidR="00843A84">
              <w:rPr>
                <w:sz w:val="18"/>
                <w:szCs w:val="18"/>
              </w:rPr>
              <w:t xml:space="preserve">that </w:t>
            </w:r>
            <w:r>
              <w:rPr>
                <w:bCs/>
                <w:iCs/>
                <w:sz w:val="18"/>
                <w:szCs w:val="18"/>
              </w:rPr>
              <w:t xml:space="preserve">the measures identified in </w:t>
            </w:r>
            <w:r>
              <w:rPr>
                <w:iCs/>
                <w:sz w:val="18"/>
                <w:szCs w:val="18"/>
              </w:rPr>
              <w:t xml:space="preserve">SC-12(1).1.1.1 </w:t>
            </w:r>
            <w:r>
              <w:rPr>
                <w:bCs/>
                <w:iCs/>
                <w:sz w:val="18"/>
                <w:szCs w:val="18"/>
              </w:rPr>
              <w:t xml:space="preserve">are being </w:t>
            </w:r>
            <w:r w:rsidR="00843A84">
              <w:rPr>
                <w:bCs/>
                <w:iCs/>
                <w:sz w:val="18"/>
                <w:szCs w:val="18"/>
              </w:rPr>
              <w:t>applied</w:t>
            </w:r>
            <w:r w:rsidRPr="00CD47EA">
              <w:rPr>
                <w:sz w:val="18"/>
                <w:szCs w:val="18"/>
              </w:rPr>
              <w:t>.</w:t>
            </w:r>
          </w:p>
        </w:tc>
      </w:tr>
      <w:tr w:rsidR="007732B7" w:rsidRPr="005073C2" w:rsidTr="00F351C8">
        <w:trPr>
          <w:cantSplit/>
        </w:trPr>
        <w:tc>
          <w:tcPr>
            <w:tcW w:w="1530" w:type="dxa"/>
            <w:gridSpan w:val="2"/>
          </w:tcPr>
          <w:p w:rsidR="007732B7" w:rsidRPr="002F5405" w:rsidRDefault="006E3290" w:rsidP="00CC034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CC0348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</w:tcPr>
          <w:p w:rsidR="007732B7" w:rsidRPr="005073C2" w:rsidRDefault="007732B7" w:rsidP="0034735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SC-12(1).1.1.1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201A7F" w:rsidRPr="005073C2" w:rsidTr="003B08F2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96DCD" w:rsidRDefault="00596DC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201A7F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201A7F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596DC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201A7F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SC-12(2)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CRYPTOGRAPHIC KEY ESTABLISHMENT AND MANAGEMENT</w:t>
            </w:r>
          </w:p>
        </w:tc>
      </w:tr>
      <w:tr w:rsidR="00201A7F" w:rsidRPr="005073C2" w:rsidTr="003B08F2">
        <w:trPr>
          <w:cantSplit/>
          <w:trHeight w:val="3244"/>
        </w:trPr>
        <w:tc>
          <w:tcPr>
            <w:tcW w:w="1530" w:type="dxa"/>
          </w:tcPr>
          <w:p w:rsidR="00201A7F" w:rsidRDefault="00201A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SC-12(2).1</w:t>
            </w:r>
          </w:p>
          <w:p w:rsidR="00A549D0" w:rsidRDefault="00A549D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01A7F" w:rsidRDefault="00201A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201A7F" w:rsidRDefault="00201A7F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>
              <w:rPr>
                <w:i/>
                <w:iCs/>
                <w:sz w:val="20"/>
              </w:rPr>
              <w:t xml:space="preserve"> if:</w:t>
            </w:r>
          </w:p>
          <w:p w:rsidR="00201A7F" w:rsidRDefault="00201A7F" w:rsidP="00201A7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6373C4">
              <w:rPr>
                <w:i/>
                <w:iCs/>
                <w:sz w:val="20"/>
              </w:rPr>
              <w:t>the organization defines whether it will us</w:t>
            </w:r>
            <w:r>
              <w:rPr>
                <w:i/>
                <w:iCs/>
                <w:sz w:val="20"/>
              </w:rPr>
              <w:t>e</w:t>
            </w:r>
            <w:r w:rsidRPr="006373C4">
              <w:rPr>
                <w:i/>
                <w:iCs/>
                <w:sz w:val="20"/>
              </w:rPr>
              <w:t xml:space="preserve"> NIST-approved or NSA-approved key management technology and processes; and</w:t>
            </w:r>
          </w:p>
          <w:p w:rsidR="00201A7F" w:rsidRPr="006373C4" w:rsidRDefault="00201A7F" w:rsidP="00201A7F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6373C4">
              <w:rPr>
                <w:i/>
                <w:iCs/>
                <w:sz w:val="20"/>
              </w:rPr>
              <w:t>the</w:t>
            </w:r>
            <w:proofErr w:type="gramEnd"/>
            <w:r w:rsidRPr="006373C4">
              <w:rPr>
                <w:i/>
                <w:iCs/>
                <w:sz w:val="20"/>
              </w:rPr>
              <w:t xml:space="preserve"> organization produces, controls, and distributes symmetric cryptographic keys using </w:t>
            </w:r>
            <w:r>
              <w:rPr>
                <w:i/>
                <w:iCs/>
                <w:sz w:val="20"/>
              </w:rPr>
              <w:t xml:space="preserve">the organization-defined </w:t>
            </w:r>
            <w:r w:rsidRPr="006373C4">
              <w:rPr>
                <w:i/>
                <w:iCs/>
                <w:sz w:val="20"/>
              </w:rPr>
              <w:t>key management technology and processes.</w:t>
            </w:r>
          </w:p>
          <w:p w:rsidR="00201A7F" w:rsidRPr="00B03AF1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01A7F" w:rsidRDefault="00201A7F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ng cryptographic key management,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establishment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, and recovery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other relevant documents or records].</w:t>
            </w:r>
          </w:p>
          <w:p w:rsidR="00201A7F" w:rsidRPr="00761D88" w:rsidRDefault="00201A7F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03AF1">
              <w:rPr>
                <w:rFonts w:ascii="Arial" w:hAnsi="Arial" w:cs="Arial"/>
                <w:iCs/>
                <w:smallCaps/>
                <w:sz w:val="20"/>
                <w:szCs w:val="20"/>
              </w:rPr>
              <w:t>:</w:t>
            </w:r>
            <w:r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cryptographic key establishment or management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201A7F" w:rsidRPr="005073C2" w:rsidTr="003B08F2">
        <w:trPr>
          <w:cantSplit/>
        </w:trPr>
        <w:tc>
          <w:tcPr>
            <w:tcW w:w="8640" w:type="dxa"/>
            <w:gridSpan w:val="2"/>
          </w:tcPr>
          <w:p w:rsidR="00201A7F" w:rsidRPr="005073C2" w:rsidRDefault="00201A7F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201A7F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01A7F" w:rsidRPr="005073C2" w:rsidRDefault="00201A7F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45CFF" w:rsidRPr="005073C2" w:rsidRDefault="00245CF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45CFF" w:rsidRPr="005073C2" w:rsidRDefault="00245CF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SC-13, SC-17</w:t>
            </w:r>
          </w:p>
          <w:p w:rsidR="00201A7F" w:rsidRPr="002F5405" w:rsidRDefault="00245CF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201A7F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A7F" w:rsidRPr="005073C2" w:rsidRDefault="00201A7F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A7F" w:rsidRPr="005073C2" w:rsidRDefault="00201A7F" w:rsidP="00596DC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201A7F" w:rsidRPr="005073C2" w:rsidTr="003B08F2">
        <w:trPr>
          <w:cantSplit/>
        </w:trPr>
        <w:tc>
          <w:tcPr>
            <w:tcW w:w="1530" w:type="dxa"/>
          </w:tcPr>
          <w:p w:rsidR="00201A7F" w:rsidRPr="005073C2" w:rsidRDefault="00C47BE2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655267" w:rsidRPr="005073C2" w:rsidRDefault="00C47BE2" w:rsidP="00347351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procedures addressing cryptographic key management, establishment, and recovery, </w:t>
            </w:r>
            <w:r w:rsidR="00F57A01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</w:t>
            </w:r>
            <w:r w:rsidR="00655267">
              <w:rPr>
                <w:sz w:val="18"/>
                <w:szCs w:val="18"/>
              </w:rPr>
              <w:t>key</w:t>
            </w:r>
            <w:r>
              <w:rPr>
                <w:sz w:val="18"/>
                <w:szCs w:val="18"/>
              </w:rPr>
              <w:t xml:space="preserve"> manag</w:t>
            </w:r>
            <w:r w:rsidR="00655267">
              <w:rPr>
                <w:sz w:val="18"/>
                <w:szCs w:val="18"/>
              </w:rPr>
              <w:t>ement technology and processes (NIST-approved or NSA-approved) to be employed.</w:t>
            </w:r>
          </w:p>
        </w:tc>
      </w:tr>
      <w:tr w:rsidR="00596DCD" w:rsidRPr="005073C2" w:rsidTr="00596DCD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596DCD" w:rsidRDefault="00596DCD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596DCD" w:rsidRPr="008D7BED" w:rsidRDefault="00596DCD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C07D31" w:rsidRPr="005073C2" w:rsidTr="003B08F2">
        <w:trPr>
          <w:cantSplit/>
        </w:trPr>
        <w:tc>
          <w:tcPr>
            <w:tcW w:w="1530" w:type="dxa"/>
          </w:tcPr>
          <w:p w:rsidR="00C07D31" w:rsidRPr="002F5405" w:rsidRDefault="00C07D31" w:rsidP="00C47BE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SC-12(2).1</w:t>
            </w:r>
            <w:r w:rsidR="00B81239"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</w:t>
            </w:r>
            <w:r w:rsidR="00B8123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</w:p>
        </w:tc>
        <w:tc>
          <w:tcPr>
            <w:tcW w:w="7110" w:type="dxa"/>
          </w:tcPr>
          <w:p w:rsidR="00655267" w:rsidRPr="00C07D31" w:rsidRDefault="00C07D31" w:rsidP="00FD4142">
            <w:pPr>
              <w:tabs>
                <w:tab w:val="left" w:pos="80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3D18B1">
              <w:rPr>
                <w:b/>
                <w:iCs/>
                <w:sz w:val="18"/>
                <w:szCs w:val="18"/>
              </w:rPr>
              <w:t>Examine</w:t>
            </w:r>
            <w:r w:rsidRPr="003D18B1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 w:rsidR="00350EBA" w:rsidRPr="003D18B1">
              <w:rPr>
                <w:sz w:val="18"/>
                <w:szCs w:val="18"/>
              </w:rPr>
              <w:t>system and communications protection policy</w:t>
            </w:r>
            <w:r w:rsidR="00350EBA">
              <w:rPr>
                <w:sz w:val="18"/>
                <w:szCs w:val="18"/>
              </w:rPr>
              <w:t>, procedures addressing cryptographic key management, establishment, and recovery</w:t>
            </w:r>
            <w:r>
              <w:rPr>
                <w:sz w:val="18"/>
                <w:szCs w:val="18"/>
              </w:rPr>
              <w:t xml:space="preserve">, </w:t>
            </w:r>
            <w:r w:rsidR="00FD4142">
              <w:rPr>
                <w:sz w:val="18"/>
                <w:szCs w:val="18"/>
              </w:rPr>
              <w:t xml:space="preserve">security plan, </w:t>
            </w:r>
            <w:r w:rsidRPr="003D18B1">
              <w:rPr>
                <w:iCs/>
                <w:sz w:val="18"/>
                <w:szCs w:val="18"/>
              </w:rPr>
              <w:t>information system design</w:t>
            </w:r>
            <w:r>
              <w:rPr>
                <w:iCs/>
                <w:sz w:val="18"/>
                <w:szCs w:val="18"/>
              </w:rPr>
              <w:t xml:space="preserve"> documentation</w:t>
            </w:r>
            <w:r w:rsidRPr="003D18B1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other relevant documents;</w:t>
            </w:r>
            <w:r w:rsidRPr="003D18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 w:rsidRPr="007732B7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the measures (including automated mechanisms and their configuration settings) to be employed </w:t>
            </w:r>
            <w:r>
              <w:rPr>
                <w:sz w:val="18"/>
                <w:szCs w:val="18"/>
              </w:rPr>
              <w:t>to produce, control, and distribute symmetric cryptographic keys using the key management technology and</w:t>
            </w:r>
            <w:r w:rsidR="00B81239">
              <w:rPr>
                <w:sz w:val="18"/>
                <w:szCs w:val="18"/>
              </w:rPr>
              <w:t xml:space="preserve"> processes identified in SC-</w:t>
            </w:r>
            <w:r>
              <w:rPr>
                <w:sz w:val="18"/>
                <w:szCs w:val="18"/>
              </w:rPr>
              <w:t>12(2).1.1.1.</w:t>
            </w:r>
          </w:p>
        </w:tc>
      </w:tr>
      <w:tr w:rsidR="00C07D31" w:rsidRPr="005073C2" w:rsidTr="003B08F2">
        <w:trPr>
          <w:cantSplit/>
        </w:trPr>
        <w:tc>
          <w:tcPr>
            <w:tcW w:w="1530" w:type="dxa"/>
          </w:tcPr>
          <w:p w:rsidR="00C07D31" w:rsidRPr="002F5405" w:rsidRDefault="00B81239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C07D31" w:rsidRPr="00846589" w:rsidRDefault="00C07D31" w:rsidP="00DC180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6A6835">
              <w:rPr>
                <w:iCs/>
                <w:sz w:val="18"/>
                <w:szCs w:val="18"/>
              </w:rPr>
              <w:t>the</w:t>
            </w:r>
            <w:r w:rsidR="006A6835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 w:rsidR="00655267">
              <w:rPr>
                <w:sz w:val="18"/>
                <w:szCs w:val="18"/>
              </w:rPr>
              <w:t>SC-12(2).1.2</w:t>
            </w:r>
            <w:r w:rsidR="00B81239">
              <w:rPr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 w:rsidR="00655267">
              <w:rPr>
                <w:sz w:val="18"/>
                <w:szCs w:val="18"/>
              </w:rPr>
              <w:t>SC-12(2).1.2</w:t>
            </w:r>
            <w:r w:rsidR="00B81239">
              <w:rPr>
                <w:sz w:val="18"/>
                <w:szCs w:val="18"/>
              </w:rPr>
              <w:t>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D4142" w:rsidRPr="005073C2" w:rsidTr="003B08F2">
        <w:trPr>
          <w:cantSplit/>
        </w:trPr>
        <w:tc>
          <w:tcPr>
            <w:tcW w:w="1530" w:type="dxa"/>
          </w:tcPr>
          <w:p w:rsidR="00FD4142" w:rsidRPr="000F6048" w:rsidRDefault="00FD4142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SC-12(2).1.2.3</w:t>
            </w:r>
          </w:p>
        </w:tc>
        <w:tc>
          <w:tcPr>
            <w:tcW w:w="7110" w:type="dxa"/>
          </w:tcPr>
          <w:p w:rsidR="00FD4142" w:rsidRPr="00484D3C" w:rsidRDefault="00484D3C" w:rsidP="00552839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Examine </w:t>
            </w:r>
            <w:r w:rsidR="002F5B87">
              <w:rPr>
                <w:iCs/>
                <w:sz w:val="18"/>
                <w:szCs w:val="18"/>
              </w:rPr>
              <w:t xml:space="preserve">change control records, </w:t>
            </w:r>
            <w:r>
              <w:rPr>
                <w:iCs/>
                <w:sz w:val="18"/>
                <w:szCs w:val="18"/>
              </w:rPr>
              <w:t xml:space="preserve">information system audit records, information system monitoring records, or other relevant records </w:t>
            </w:r>
            <w:r w:rsidR="00552839">
              <w:rPr>
                <w:iCs/>
                <w:sz w:val="18"/>
                <w:szCs w:val="18"/>
              </w:rPr>
              <w:t xml:space="preserve">resulting from the </w:t>
            </w:r>
            <w:r>
              <w:rPr>
                <w:iCs/>
                <w:sz w:val="18"/>
                <w:szCs w:val="18"/>
              </w:rPr>
              <w:t>processes employed to produce, control, and distribute symmetric cryptographic keys;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measures identified in SC-12(2).1.2.1 are being applied</w:t>
            </w:r>
            <w:r w:rsidR="00863839">
              <w:rPr>
                <w:iCs/>
                <w:sz w:val="18"/>
                <w:szCs w:val="18"/>
              </w:rPr>
              <w:t xml:space="preserve"> using the key management technology and processes identified in SC-12(2).1.1.1.</w:t>
            </w:r>
          </w:p>
        </w:tc>
      </w:tr>
      <w:tr w:rsidR="006830BF" w:rsidRPr="005073C2" w:rsidTr="003B08F2">
        <w:trPr>
          <w:cantSplit/>
        </w:trPr>
        <w:tc>
          <w:tcPr>
            <w:tcW w:w="1530" w:type="dxa"/>
          </w:tcPr>
          <w:p w:rsidR="006830BF" w:rsidRPr="002F5405" w:rsidRDefault="006830BF" w:rsidP="00FD414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FD4142">
              <w:rPr>
                <w:rFonts w:ascii="Arial" w:hAnsi="Arial" w:cs="Arial"/>
                <w:b/>
                <w:iCs/>
                <w:sz w:val="16"/>
                <w:szCs w:val="16"/>
              </w:rPr>
              <w:t>4</w:t>
            </w:r>
          </w:p>
        </w:tc>
        <w:tc>
          <w:tcPr>
            <w:tcW w:w="7110" w:type="dxa"/>
          </w:tcPr>
          <w:p w:rsidR="006830BF" w:rsidRPr="002F5405" w:rsidRDefault="006830BF" w:rsidP="00D35E78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CD47EA">
              <w:rPr>
                <w:b/>
                <w:bCs/>
                <w:sz w:val="18"/>
                <w:szCs w:val="18"/>
              </w:rPr>
              <w:t xml:space="preserve">Interview </w:t>
            </w:r>
            <w:r>
              <w:rPr>
                <w:bCs/>
                <w:sz w:val="18"/>
                <w:szCs w:val="18"/>
              </w:rPr>
              <w:t xml:space="preserve">an agreed-upon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sample of</w:t>
            </w:r>
            <w:r w:rsidRPr="00CD47EA">
              <w:rPr>
                <w:sz w:val="18"/>
                <w:szCs w:val="18"/>
              </w:rPr>
              <w:t xml:space="preserve"> organizational personnel with </w:t>
            </w:r>
            <w:r>
              <w:rPr>
                <w:sz w:val="18"/>
                <w:szCs w:val="18"/>
              </w:rPr>
              <w:t>responsibilities for cryptographic key establishment or management</w:t>
            </w:r>
            <w:r w:rsidRPr="00CD47EA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 xml:space="preserve">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discussions for further </w:t>
            </w:r>
            <w:r w:rsidRPr="00D22CAF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the measures identified in </w:t>
            </w:r>
            <w:r>
              <w:rPr>
                <w:sz w:val="18"/>
                <w:szCs w:val="18"/>
              </w:rPr>
              <w:t xml:space="preserve">SC-12(2).1.2.1 </w:t>
            </w:r>
            <w:r>
              <w:rPr>
                <w:bCs/>
                <w:iCs/>
                <w:sz w:val="18"/>
                <w:szCs w:val="18"/>
              </w:rPr>
              <w:t>are being employed</w:t>
            </w:r>
            <w:r w:rsidRPr="00CD47EA">
              <w:rPr>
                <w:sz w:val="18"/>
                <w:szCs w:val="18"/>
              </w:rPr>
              <w:t>.</w:t>
            </w:r>
          </w:p>
        </w:tc>
      </w:tr>
      <w:tr w:rsidR="006830BF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</w:tcPr>
          <w:p w:rsidR="006830BF" w:rsidRPr="002F5405" w:rsidRDefault="006830BF" w:rsidP="00FD414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</w:t>
            </w:r>
            <w:r w:rsidR="00FD4142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6830BF" w:rsidRPr="005073C2" w:rsidRDefault="006830BF" w:rsidP="00347351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SC-12(2).1.2.1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201A7F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96DCD" w:rsidRDefault="00596DC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201A7F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3      </w:t>
            </w:r>
          </w:p>
        </w:tc>
      </w:tr>
      <w:tr w:rsidR="00201A7F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96DC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01A7F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SC-12(3)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CRYPTOGRAPHIC KEY ESTABLISHMENT AND MANAGEMENT</w:t>
            </w:r>
          </w:p>
        </w:tc>
      </w:tr>
      <w:tr w:rsidR="00201A7F" w:rsidRPr="005073C2" w:rsidTr="003B08F2">
        <w:trPr>
          <w:cantSplit/>
          <w:trHeight w:val="3244"/>
        </w:trPr>
        <w:tc>
          <w:tcPr>
            <w:tcW w:w="1530" w:type="dxa"/>
          </w:tcPr>
          <w:p w:rsidR="00201A7F" w:rsidRDefault="00A549D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SC-12(3).1</w:t>
            </w:r>
          </w:p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SC-12(3).1</w:t>
            </w:r>
            <w:r w:rsidR="00A549D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organization</w:t>
            </w:r>
            <w:r>
              <w:rPr>
                <w:i/>
                <w:iCs/>
                <w:sz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>produces,</w:t>
            </w:r>
            <w:r>
              <w:rPr>
                <w:i/>
                <w:iCs/>
                <w:sz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>controls, and</w:t>
            </w:r>
            <w:r>
              <w:rPr>
                <w:i/>
                <w:iCs/>
                <w:sz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>distributes</w:t>
            </w:r>
            <w:r>
              <w:rPr>
                <w:i/>
                <w:iCs/>
                <w:sz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>symmetric and asymmetric cryptographic keys using NSA-approved key management technology and processes.</w:t>
            </w:r>
          </w:p>
          <w:p w:rsidR="00201A7F" w:rsidRPr="00495AAD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5AA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01A7F" w:rsidRDefault="00201A7F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ng cryptographic key management,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establishment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, and recovery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; information system design documentation; information system configuration settings and associated documentation; other relevant documents or records].</w:t>
            </w:r>
          </w:p>
          <w:p w:rsidR="00201A7F" w:rsidRPr="00761D88" w:rsidRDefault="00201A7F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B03AF1">
              <w:rPr>
                <w:rFonts w:ascii="Arial" w:hAnsi="Arial" w:cs="Arial"/>
                <w:iCs/>
                <w:smallCaps/>
                <w:sz w:val="20"/>
                <w:szCs w:val="20"/>
              </w:rPr>
              <w:t>:</w:t>
            </w:r>
            <w:r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[</w:t>
            </w:r>
            <w:r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Organizational personnel with responsibilities for cryptographic key establishment or management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].</w:t>
            </w:r>
          </w:p>
        </w:tc>
      </w:tr>
      <w:tr w:rsidR="00201A7F" w:rsidRPr="005073C2" w:rsidTr="003B08F2">
        <w:trPr>
          <w:cantSplit/>
        </w:trPr>
        <w:tc>
          <w:tcPr>
            <w:tcW w:w="8640" w:type="dxa"/>
            <w:gridSpan w:val="2"/>
          </w:tcPr>
          <w:p w:rsidR="00201A7F" w:rsidRPr="005073C2" w:rsidRDefault="00201A7F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201A7F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01A7F" w:rsidRPr="005073C2" w:rsidRDefault="00201A7F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 w:rsidR="00245CF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 w:rsidR="00245CFF">
              <w:rPr>
                <w:rFonts w:ascii="Arial" w:hAnsi="Arial" w:cs="Arial"/>
                <w:iCs/>
                <w:smallCaps/>
                <w:sz w:val="16"/>
                <w:szCs w:val="16"/>
              </w:rPr>
              <w:t>SC-13, SC-17</w:t>
            </w:r>
          </w:p>
          <w:p w:rsidR="00201A7F" w:rsidRPr="002F5405" w:rsidRDefault="00201A7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245CFF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201A7F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A7F" w:rsidRPr="005073C2" w:rsidRDefault="00201A7F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A7F" w:rsidRPr="005073C2" w:rsidRDefault="00201A7F" w:rsidP="00596DC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06CCD" w:rsidRPr="005073C2" w:rsidTr="003B08F2">
        <w:trPr>
          <w:cantSplit/>
        </w:trPr>
        <w:tc>
          <w:tcPr>
            <w:tcW w:w="1530" w:type="dxa"/>
          </w:tcPr>
          <w:p w:rsidR="00D06CCD" w:rsidRDefault="00D06CCD" w:rsidP="00D06CCD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SC-12(3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D06CCD" w:rsidRPr="005073C2" w:rsidRDefault="00D06CCD" w:rsidP="00D06CCD">
            <w:pPr>
              <w:spacing w:before="60" w:after="60"/>
              <w:jc w:val="center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D06CCD" w:rsidRPr="00C07D31" w:rsidRDefault="00D06CCD" w:rsidP="00AA2289">
            <w:pPr>
              <w:tabs>
                <w:tab w:val="left" w:pos="80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3D18B1">
              <w:rPr>
                <w:b/>
                <w:iCs/>
                <w:sz w:val="18"/>
                <w:szCs w:val="18"/>
              </w:rPr>
              <w:t>Examine</w:t>
            </w:r>
            <w:r w:rsidRPr="003D18B1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 w:rsidR="00350EBA" w:rsidRPr="003D18B1">
              <w:rPr>
                <w:sz w:val="18"/>
                <w:szCs w:val="18"/>
              </w:rPr>
              <w:t>system and communications protection policy</w:t>
            </w:r>
            <w:r w:rsidR="00350EBA">
              <w:rPr>
                <w:sz w:val="18"/>
                <w:szCs w:val="18"/>
              </w:rPr>
              <w:t xml:space="preserve">, procedures addressing cryptographic key management, establishment, and recovery, </w:t>
            </w:r>
            <w:r w:rsidR="00FC7517">
              <w:rPr>
                <w:sz w:val="18"/>
                <w:szCs w:val="18"/>
              </w:rPr>
              <w:t xml:space="preserve">security plan, </w:t>
            </w:r>
            <w:r w:rsidRPr="003D18B1">
              <w:rPr>
                <w:iCs/>
                <w:sz w:val="18"/>
                <w:szCs w:val="18"/>
              </w:rPr>
              <w:t>information system design</w:t>
            </w:r>
            <w:r>
              <w:rPr>
                <w:iCs/>
                <w:sz w:val="18"/>
                <w:szCs w:val="18"/>
              </w:rPr>
              <w:t xml:space="preserve"> documentation</w:t>
            </w:r>
            <w:r w:rsidRPr="003D18B1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other relevant documents;</w:t>
            </w:r>
            <w:r w:rsidRPr="003D18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 w:rsidRPr="007732B7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006096">
              <w:rPr>
                <w:iCs/>
                <w:sz w:val="18"/>
                <w:szCs w:val="18"/>
              </w:rPr>
              <w:t xml:space="preserve">NSA-approved key management technology and processes </w:t>
            </w:r>
            <w:r>
              <w:rPr>
                <w:iCs/>
                <w:sz w:val="18"/>
                <w:szCs w:val="18"/>
              </w:rPr>
              <w:t xml:space="preserve">(including automated mechanisms and their configuration settings) to be employed </w:t>
            </w:r>
            <w:r>
              <w:rPr>
                <w:sz w:val="18"/>
                <w:szCs w:val="18"/>
              </w:rPr>
              <w:t>to produce, control, and distribute symmetric</w:t>
            </w:r>
            <w:r w:rsidR="00AA2289">
              <w:rPr>
                <w:sz w:val="18"/>
                <w:szCs w:val="18"/>
              </w:rPr>
              <w:t xml:space="preserve"> and asymmetric </w:t>
            </w:r>
            <w:r>
              <w:rPr>
                <w:sz w:val="18"/>
                <w:szCs w:val="18"/>
              </w:rPr>
              <w:t xml:space="preserve">cryptographic keys. </w:t>
            </w:r>
          </w:p>
        </w:tc>
      </w:tr>
      <w:tr w:rsidR="00D06CCD" w:rsidRPr="005073C2" w:rsidTr="003B08F2">
        <w:trPr>
          <w:cantSplit/>
        </w:trPr>
        <w:tc>
          <w:tcPr>
            <w:tcW w:w="1530" w:type="dxa"/>
          </w:tcPr>
          <w:p w:rsidR="00D06CCD" w:rsidRPr="00D06CCD" w:rsidRDefault="00D06CCD" w:rsidP="00FC751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SC-12(3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D06CCD" w:rsidRPr="00846589" w:rsidRDefault="00D06CCD" w:rsidP="00DC180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6A6835">
              <w:rPr>
                <w:iCs/>
                <w:sz w:val="18"/>
                <w:szCs w:val="18"/>
              </w:rPr>
              <w:t>the</w:t>
            </w:r>
            <w:r w:rsidR="006A6835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SC-12(3).1.1.1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sz w:val="18"/>
                <w:szCs w:val="18"/>
              </w:rPr>
              <w:t>SC-12(3).1.1.1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FC7517" w:rsidRPr="005073C2" w:rsidTr="003B08F2">
        <w:trPr>
          <w:cantSplit/>
        </w:trPr>
        <w:tc>
          <w:tcPr>
            <w:tcW w:w="1530" w:type="dxa"/>
          </w:tcPr>
          <w:p w:rsidR="00FC7517" w:rsidRDefault="00FC7517" w:rsidP="00FC751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SC-12(3).1.1.3</w:t>
            </w:r>
          </w:p>
        </w:tc>
        <w:tc>
          <w:tcPr>
            <w:tcW w:w="7110" w:type="dxa"/>
          </w:tcPr>
          <w:p w:rsidR="00FC7517" w:rsidRPr="00006096" w:rsidRDefault="00006096" w:rsidP="00D03581">
            <w:pPr>
              <w:spacing w:before="60" w:after="60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Examine </w:t>
            </w:r>
            <w:r w:rsidR="00F06269">
              <w:rPr>
                <w:bCs/>
                <w:sz w:val="18"/>
                <w:szCs w:val="18"/>
              </w:rPr>
              <w:t xml:space="preserve">change control records, </w:t>
            </w:r>
            <w:r>
              <w:rPr>
                <w:iCs/>
                <w:sz w:val="18"/>
                <w:szCs w:val="18"/>
              </w:rPr>
              <w:t xml:space="preserve">information system audit records, information system monitoring records, or other relevant records resulting from the processes employed to produce, control, and distribute symmetric </w:t>
            </w:r>
            <w:r w:rsidR="00AA2289">
              <w:rPr>
                <w:iCs/>
                <w:sz w:val="18"/>
                <w:szCs w:val="18"/>
              </w:rPr>
              <w:t xml:space="preserve">and </w:t>
            </w:r>
            <w:r w:rsidR="004D779C">
              <w:rPr>
                <w:iCs/>
                <w:sz w:val="18"/>
                <w:szCs w:val="18"/>
              </w:rPr>
              <w:t>a</w:t>
            </w:r>
            <w:r w:rsidR="00AA2289">
              <w:rPr>
                <w:iCs/>
                <w:sz w:val="18"/>
                <w:szCs w:val="18"/>
              </w:rPr>
              <w:t xml:space="preserve">symmetric </w:t>
            </w:r>
            <w:r>
              <w:rPr>
                <w:iCs/>
                <w:sz w:val="18"/>
                <w:szCs w:val="18"/>
              </w:rPr>
              <w:t>cryptographic keys;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CE11CF">
              <w:rPr>
                <w:iCs/>
                <w:sz w:val="18"/>
                <w:szCs w:val="18"/>
              </w:rPr>
              <w:t xml:space="preserve">NSA-approved key management technology and processes </w:t>
            </w:r>
            <w:r>
              <w:rPr>
                <w:iCs/>
                <w:sz w:val="18"/>
                <w:szCs w:val="18"/>
              </w:rPr>
              <w:t>identified in SC-12(</w:t>
            </w:r>
            <w:r w:rsidR="00CE11CF">
              <w:rPr>
                <w:iCs/>
                <w:sz w:val="18"/>
                <w:szCs w:val="18"/>
              </w:rPr>
              <w:t>3</w:t>
            </w:r>
            <w:r>
              <w:rPr>
                <w:iCs/>
                <w:sz w:val="18"/>
                <w:szCs w:val="18"/>
              </w:rPr>
              <w:t>).1.</w:t>
            </w:r>
            <w:r w:rsidR="00CE11CF">
              <w:rPr>
                <w:iCs/>
                <w:sz w:val="18"/>
                <w:szCs w:val="18"/>
              </w:rPr>
              <w:t>1</w:t>
            </w:r>
            <w:r>
              <w:rPr>
                <w:iCs/>
                <w:sz w:val="18"/>
                <w:szCs w:val="18"/>
              </w:rPr>
              <w:t>.1 are being applied</w:t>
            </w:r>
            <w:r w:rsidR="00CE11CF">
              <w:rPr>
                <w:iCs/>
                <w:sz w:val="18"/>
                <w:szCs w:val="18"/>
              </w:rPr>
              <w:t>.</w:t>
            </w:r>
          </w:p>
        </w:tc>
      </w:tr>
      <w:tr w:rsidR="00FC7517" w:rsidRPr="005073C2" w:rsidTr="003B08F2">
        <w:trPr>
          <w:cantSplit/>
        </w:trPr>
        <w:tc>
          <w:tcPr>
            <w:tcW w:w="1530" w:type="dxa"/>
          </w:tcPr>
          <w:p w:rsidR="00FC7517" w:rsidRDefault="00FC7517" w:rsidP="00FC751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SC-12(3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FC7517" w:rsidRPr="00264C70" w:rsidRDefault="00FC7517" w:rsidP="00695F1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CD47EA">
              <w:rPr>
                <w:b/>
                <w:bCs/>
                <w:sz w:val="18"/>
                <w:szCs w:val="18"/>
              </w:rPr>
              <w:t xml:space="preserve">Interview </w:t>
            </w:r>
            <w:r>
              <w:rPr>
                <w:bCs/>
                <w:sz w:val="18"/>
                <w:szCs w:val="18"/>
              </w:rPr>
              <w:t xml:space="preserve">an agreed-upon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sample of</w:t>
            </w:r>
            <w:r w:rsidRPr="00CD47EA">
              <w:rPr>
                <w:sz w:val="18"/>
                <w:szCs w:val="18"/>
              </w:rPr>
              <w:t xml:space="preserve"> organizational personnel with </w:t>
            </w:r>
            <w:r>
              <w:rPr>
                <w:sz w:val="18"/>
                <w:szCs w:val="18"/>
              </w:rPr>
              <w:t>responsibilities for cryptographic key establishment or management</w:t>
            </w:r>
            <w:r w:rsidRPr="00CD47EA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 xml:space="preserve">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discussions for further </w:t>
            </w:r>
            <w:r w:rsidRPr="00D22CAF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the measures identified in </w:t>
            </w:r>
            <w:r>
              <w:rPr>
                <w:sz w:val="18"/>
                <w:szCs w:val="18"/>
              </w:rPr>
              <w:t xml:space="preserve">SC-12(3).1.1.1 </w:t>
            </w:r>
            <w:r>
              <w:rPr>
                <w:bCs/>
                <w:iCs/>
                <w:sz w:val="18"/>
                <w:szCs w:val="18"/>
              </w:rPr>
              <w:t>are being employed</w:t>
            </w:r>
            <w:r w:rsidRPr="00CD47EA">
              <w:rPr>
                <w:sz w:val="18"/>
                <w:szCs w:val="18"/>
              </w:rPr>
              <w:t>.</w:t>
            </w:r>
          </w:p>
        </w:tc>
      </w:tr>
      <w:tr w:rsidR="00FC7517" w:rsidRPr="005073C2" w:rsidTr="003B08F2">
        <w:trPr>
          <w:cantSplit/>
        </w:trPr>
        <w:tc>
          <w:tcPr>
            <w:tcW w:w="1530" w:type="dxa"/>
          </w:tcPr>
          <w:p w:rsidR="00FC7517" w:rsidRDefault="00FC7517" w:rsidP="00FC751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SC-12(3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</w:tcPr>
          <w:p w:rsidR="00FC7517" w:rsidRPr="00264C70" w:rsidRDefault="00FC7517" w:rsidP="00695F15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 xml:space="preserve">SC-12(3).1.1.1; </w:t>
            </w:r>
            <w:r w:rsidRPr="00B16608">
              <w:rPr>
                <w:iCs/>
                <w:sz w:val="18"/>
                <w:szCs w:val="18"/>
              </w:rPr>
              <w:t>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</w:p>
        </w:tc>
      </w:tr>
      <w:tr w:rsidR="00201A7F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96DCD" w:rsidRDefault="00596DC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201A7F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4      </w:t>
            </w:r>
          </w:p>
        </w:tc>
      </w:tr>
      <w:tr w:rsidR="00201A7F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596DC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201A7F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SC-12(4)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CRYPTOGRAPHIC KEY ESTABLISHMENT AND MANAGEMENT</w:t>
            </w:r>
          </w:p>
        </w:tc>
      </w:tr>
      <w:tr w:rsidR="00201A7F" w:rsidRPr="005073C2" w:rsidTr="00596DCD">
        <w:trPr>
          <w:cantSplit/>
          <w:trHeight w:val="2546"/>
        </w:trPr>
        <w:tc>
          <w:tcPr>
            <w:tcW w:w="1530" w:type="dxa"/>
          </w:tcPr>
          <w:p w:rsidR="00201A7F" w:rsidRDefault="00A549D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SC-12(4).1</w:t>
            </w:r>
          </w:p>
          <w:p w:rsidR="00201A7F" w:rsidRPr="00495AAD" w:rsidRDefault="00201A7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SC-12(4).1</w:t>
            </w:r>
            <w:r w:rsidR="00A549D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201A7F" w:rsidRPr="00495AAD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5AAD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01A7F" w:rsidRPr="00495AAD" w:rsidRDefault="00201A7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95AAD">
              <w:rPr>
                <w:bCs/>
                <w:i/>
                <w:iCs/>
                <w:sz w:val="20"/>
              </w:rPr>
              <w:t>Determine</w:t>
            </w:r>
            <w:r w:rsidRPr="00495AAD">
              <w:rPr>
                <w:i/>
                <w:iCs/>
                <w:sz w:val="20"/>
              </w:rPr>
              <w:t xml:space="preserve"> if the organization</w:t>
            </w:r>
            <w:r>
              <w:rPr>
                <w:i/>
                <w:iCs/>
                <w:sz w:val="20"/>
              </w:rPr>
              <w:t xml:space="preserve"> </w:t>
            </w:r>
            <w:r w:rsidRPr="00495AAD">
              <w:rPr>
                <w:i/>
                <w:iCs/>
                <w:sz w:val="20"/>
              </w:rPr>
              <w:t>produces,</w:t>
            </w:r>
            <w:r>
              <w:rPr>
                <w:i/>
                <w:iCs/>
                <w:sz w:val="20"/>
              </w:rPr>
              <w:t xml:space="preserve"> </w:t>
            </w:r>
            <w:r w:rsidRPr="00495AAD">
              <w:rPr>
                <w:i/>
                <w:iCs/>
                <w:sz w:val="20"/>
              </w:rPr>
              <w:t>controls, and</w:t>
            </w:r>
            <w:r>
              <w:rPr>
                <w:i/>
                <w:iCs/>
                <w:sz w:val="20"/>
              </w:rPr>
              <w:t xml:space="preserve"> </w:t>
            </w:r>
            <w:r w:rsidRPr="00495AAD">
              <w:rPr>
                <w:i/>
                <w:iCs/>
                <w:sz w:val="20"/>
              </w:rPr>
              <w:t>distributes</w:t>
            </w:r>
            <w:r>
              <w:rPr>
                <w:i/>
                <w:iCs/>
                <w:sz w:val="20"/>
              </w:rPr>
              <w:t xml:space="preserve"> </w:t>
            </w:r>
            <w:r w:rsidRPr="00495AAD">
              <w:rPr>
                <w:i/>
                <w:iCs/>
                <w:sz w:val="20"/>
              </w:rPr>
              <w:t>asymmetric cryptographic keys using approved PKI Class 3 certificates or prepositioned keying material.</w:t>
            </w:r>
          </w:p>
          <w:p w:rsidR="00201A7F" w:rsidRPr="00495AAD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5AA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01A7F" w:rsidRPr="009245E9" w:rsidRDefault="00201A7F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ng cryptographic key management,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establishment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, and recovery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 xml:space="preserve">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cryptographic keys;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201A7F" w:rsidRPr="005073C2" w:rsidTr="003B08F2">
        <w:trPr>
          <w:cantSplit/>
        </w:trPr>
        <w:tc>
          <w:tcPr>
            <w:tcW w:w="8640" w:type="dxa"/>
            <w:gridSpan w:val="2"/>
          </w:tcPr>
          <w:p w:rsidR="00201A7F" w:rsidRPr="005073C2" w:rsidRDefault="00201A7F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201A7F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01A7F" w:rsidRPr="005073C2" w:rsidRDefault="00201A7F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45CFF" w:rsidRPr="005073C2" w:rsidRDefault="00245CF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45CFF" w:rsidRPr="005073C2" w:rsidRDefault="00245CF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SC-13, SC-17</w:t>
            </w:r>
          </w:p>
          <w:p w:rsidR="00201A7F" w:rsidRPr="002F5405" w:rsidRDefault="00245CF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201A7F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A7F" w:rsidRPr="005073C2" w:rsidRDefault="00201A7F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A7F" w:rsidRPr="005073C2" w:rsidRDefault="00201A7F" w:rsidP="00596DC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06CCD" w:rsidRPr="005073C2" w:rsidTr="003B08F2">
        <w:trPr>
          <w:cantSplit/>
        </w:trPr>
        <w:tc>
          <w:tcPr>
            <w:tcW w:w="1530" w:type="dxa"/>
          </w:tcPr>
          <w:p w:rsidR="00D06CCD" w:rsidRPr="005073C2" w:rsidRDefault="00D06CCD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SC-12(4).1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D06CCD" w:rsidRPr="00C07D31" w:rsidRDefault="00D06CCD" w:rsidP="009311E6">
            <w:pPr>
              <w:tabs>
                <w:tab w:val="left" w:pos="80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3D18B1">
              <w:rPr>
                <w:b/>
                <w:iCs/>
                <w:sz w:val="18"/>
                <w:szCs w:val="18"/>
              </w:rPr>
              <w:t>Examine</w:t>
            </w:r>
            <w:r w:rsidRPr="003D18B1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 w:rsidRPr="003D18B1">
              <w:rPr>
                <w:sz w:val="18"/>
                <w:szCs w:val="18"/>
              </w:rPr>
              <w:t>system and communications protection policy</w:t>
            </w:r>
            <w:r>
              <w:rPr>
                <w:sz w:val="18"/>
                <w:szCs w:val="18"/>
              </w:rPr>
              <w:t xml:space="preserve">, procedures addressing </w:t>
            </w:r>
            <w:r w:rsidR="00350EBA">
              <w:rPr>
                <w:sz w:val="18"/>
                <w:szCs w:val="18"/>
              </w:rPr>
              <w:t>cryptographic key management,</w:t>
            </w:r>
            <w:r>
              <w:rPr>
                <w:sz w:val="18"/>
                <w:szCs w:val="18"/>
              </w:rPr>
              <w:t xml:space="preserve"> establishment, </w:t>
            </w:r>
            <w:r w:rsidR="00350EBA">
              <w:rPr>
                <w:sz w:val="18"/>
                <w:szCs w:val="18"/>
              </w:rPr>
              <w:t xml:space="preserve">and recovery, </w:t>
            </w:r>
            <w:r w:rsidR="002571CF">
              <w:rPr>
                <w:sz w:val="18"/>
                <w:szCs w:val="18"/>
              </w:rPr>
              <w:t xml:space="preserve">security plan, </w:t>
            </w:r>
            <w:r w:rsidRPr="003D18B1">
              <w:rPr>
                <w:iCs/>
                <w:sz w:val="18"/>
                <w:szCs w:val="18"/>
              </w:rPr>
              <w:t>information system design</w:t>
            </w:r>
            <w:r>
              <w:rPr>
                <w:iCs/>
                <w:sz w:val="18"/>
                <w:szCs w:val="18"/>
              </w:rPr>
              <w:t xml:space="preserve"> documentation</w:t>
            </w:r>
            <w:r w:rsidRPr="003D18B1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other relevant documents;</w:t>
            </w:r>
            <w:r w:rsidRPr="003D18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 w:rsidRPr="007732B7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9311E6">
              <w:rPr>
                <w:iCs/>
                <w:sz w:val="18"/>
                <w:szCs w:val="18"/>
              </w:rPr>
              <w:t xml:space="preserve">approved, </w:t>
            </w:r>
            <w:r w:rsidR="00144A81">
              <w:rPr>
                <w:iCs/>
                <w:sz w:val="18"/>
                <w:szCs w:val="18"/>
              </w:rPr>
              <w:t xml:space="preserve">PKI Class 3 certificates or prepositioned key material </w:t>
            </w:r>
            <w:r>
              <w:rPr>
                <w:iCs/>
                <w:sz w:val="18"/>
                <w:szCs w:val="18"/>
              </w:rPr>
              <w:t xml:space="preserve">(including automated mechanisms and their configuration settings) to be employed </w:t>
            </w:r>
            <w:r>
              <w:rPr>
                <w:sz w:val="18"/>
                <w:szCs w:val="18"/>
              </w:rPr>
              <w:t xml:space="preserve">to produce, control, and distribute </w:t>
            </w:r>
            <w:r w:rsidR="00AA1D71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symmetric cryptographic keys. </w:t>
            </w:r>
          </w:p>
        </w:tc>
      </w:tr>
      <w:tr w:rsidR="00D06CCD" w:rsidRPr="005073C2" w:rsidTr="003B08F2">
        <w:trPr>
          <w:cantSplit/>
        </w:trPr>
        <w:tc>
          <w:tcPr>
            <w:tcW w:w="1530" w:type="dxa"/>
          </w:tcPr>
          <w:p w:rsidR="00D06CCD" w:rsidRPr="002F5405" w:rsidRDefault="00D06CCD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SC-12(4).1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D06CCD" w:rsidRPr="00846589" w:rsidRDefault="00D06CCD" w:rsidP="00DC1801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6A6835">
              <w:rPr>
                <w:iCs/>
                <w:sz w:val="18"/>
                <w:szCs w:val="18"/>
              </w:rPr>
              <w:t>the</w:t>
            </w:r>
            <w:r w:rsidR="006A6835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SC-12(4).1.1.1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sz w:val="18"/>
                <w:szCs w:val="18"/>
              </w:rPr>
              <w:t>SC-12(4).1.1.1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326CEF" w:rsidRPr="005073C2" w:rsidTr="003B08F2">
        <w:trPr>
          <w:cantSplit/>
        </w:trPr>
        <w:tc>
          <w:tcPr>
            <w:tcW w:w="1530" w:type="dxa"/>
          </w:tcPr>
          <w:p w:rsidR="00326CEF" w:rsidRPr="00495AAD" w:rsidRDefault="00326CEF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SC-12(4).1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326CEF" w:rsidRPr="00264C70" w:rsidRDefault="00396E9D" w:rsidP="008A5B4B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Examine </w:t>
            </w:r>
            <w:r w:rsidR="00825B51">
              <w:rPr>
                <w:bCs/>
                <w:sz w:val="18"/>
                <w:szCs w:val="18"/>
              </w:rPr>
              <w:t xml:space="preserve">change control records, </w:t>
            </w:r>
            <w:r>
              <w:rPr>
                <w:iCs/>
                <w:sz w:val="18"/>
                <w:szCs w:val="18"/>
              </w:rPr>
              <w:t xml:space="preserve">information system audit records, information system monitoring records, or other relevant records resulting from the </w:t>
            </w:r>
            <w:r w:rsidR="00F56F6D">
              <w:rPr>
                <w:iCs/>
                <w:sz w:val="18"/>
                <w:szCs w:val="18"/>
              </w:rPr>
              <w:t xml:space="preserve">processes </w:t>
            </w:r>
            <w:r>
              <w:rPr>
                <w:iCs/>
                <w:sz w:val="18"/>
                <w:szCs w:val="18"/>
              </w:rPr>
              <w:t>employed to produce, control, and distribute asymmetric cryptographic keys;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 xml:space="preserve">] for evidence that the </w:t>
            </w:r>
            <w:r w:rsidR="00A16248">
              <w:rPr>
                <w:iCs/>
                <w:sz w:val="18"/>
                <w:szCs w:val="18"/>
              </w:rPr>
              <w:t>approved, PKI Class 3 certificates or prepositioned material i</w:t>
            </w:r>
            <w:r>
              <w:rPr>
                <w:iCs/>
                <w:sz w:val="18"/>
                <w:szCs w:val="18"/>
              </w:rPr>
              <w:t>dentified in SC-12(</w:t>
            </w:r>
            <w:r w:rsidR="00A16248">
              <w:rPr>
                <w:iCs/>
                <w:sz w:val="18"/>
                <w:szCs w:val="18"/>
              </w:rPr>
              <w:t>4</w:t>
            </w:r>
            <w:r>
              <w:rPr>
                <w:iCs/>
                <w:sz w:val="18"/>
                <w:szCs w:val="18"/>
              </w:rPr>
              <w:t>).1.1.1 are being applied.</w:t>
            </w:r>
          </w:p>
        </w:tc>
      </w:tr>
      <w:tr w:rsidR="00326CEF" w:rsidRPr="005073C2" w:rsidTr="003B08F2">
        <w:trPr>
          <w:cantSplit/>
        </w:trPr>
        <w:tc>
          <w:tcPr>
            <w:tcW w:w="1530" w:type="dxa"/>
          </w:tcPr>
          <w:p w:rsidR="00326CEF" w:rsidRPr="002F5405" w:rsidRDefault="00326CEF" w:rsidP="00D35E78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SC-12(4).1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326CEF" w:rsidRPr="002F5405" w:rsidRDefault="00326CEF" w:rsidP="008A5B4B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CD47EA">
              <w:rPr>
                <w:b/>
                <w:bCs/>
                <w:sz w:val="18"/>
                <w:szCs w:val="18"/>
              </w:rPr>
              <w:t xml:space="preserve">Interview </w:t>
            </w:r>
            <w:r>
              <w:rPr>
                <w:bCs/>
                <w:sz w:val="18"/>
                <w:szCs w:val="18"/>
              </w:rPr>
              <w:t xml:space="preserve">an agreed-upon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sample of</w:t>
            </w:r>
            <w:r w:rsidRPr="00CD47EA">
              <w:rPr>
                <w:sz w:val="18"/>
                <w:szCs w:val="18"/>
              </w:rPr>
              <w:t xml:space="preserve"> organizational personnel with </w:t>
            </w:r>
            <w:r>
              <w:rPr>
                <w:sz w:val="18"/>
                <w:szCs w:val="18"/>
              </w:rPr>
              <w:t>responsibilities for cryptographic key establishment or management</w:t>
            </w:r>
            <w:r w:rsidRPr="00CD47EA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 xml:space="preserve">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discussions for further </w:t>
            </w:r>
            <w:r w:rsidRPr="00D22CAF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the measures identified in </w:t>
            </w:r>
            <w:r>
              <w:rPr>
                <w:sz w:val="18"/>
                <w:szCs w:val="18"/>
              </w:rPr>
              <w:t xml:space="preserve">SC-12(4).1.1.1 </w:t>
            </w:r>
            <w:r>
              <w:rPr>
                <w:bCs/>
                <w:iCs/>
                <w:sz w:val="18"/>
                <w:szCs w:val="18"/>
              </w:rPr>
              <w:t>are being employed</w:t>
            </w:r>
            <w:r w:rsidRPr="00CD47EA">
              <w:rPr>
                <w:sz w:val="18"/>
                <w:szCs w:val="18"/>
              </w:rPr>
              <w:t>.</w:t>
            </w:r>
          </w:p>
        </w:tc>
      </w:tr>
      <w:tr w:rsidR="00D06CCD" w:rsidRPr="005073C2" w:rsidTr="003B08F2">
        <w:trPr>
          <w:cantSplit/>
        </w:trPr>
        <w:tc>
          <w:tcPr>
            <w:tcW w:w="1530" w:type="dxa"/>
          </w:tcPr>
          <w:p w:rsidR="00D06CCD" w:rsidRPr="002F5405" w:rsidRDefault="00326CEF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SC-12(4).1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.1.5</w:t>
            </w:r>
          </w:p>
        </w:tc>
        <w:tc>
          <w:tcPr>
            <w:tcW w:w="7110" w:type="dxa"/>
          </w:tcPr>
          <w:p w:rsidR="00D06CCD" w:rsidRPr="005073C2" w:rsidRDefault="00D06CCD" w:rsidP="008A5B4B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 xml:space="preserve">SC-12(4).1.1.1; </w:t>
            </w:r>
            <w:r w:rsidRPr="00B16608">
              <w:rPr>
                <w:iCs/>
                <w:sz w:val="18"/>
                <w:szCs w:val="18"/>
              </w:rPr>
              <w:t>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201A7F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596DCD" w:rsidRDefault="00596DCD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201A7F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5      </w:t>
            </w:r>
          </w:p>
        </w:tc>
      </w:tr>
      <w:tr w:rsidR="00201A7F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Assess</w:t>
            </w:r>
            <w:r w:rsidRPr="00596DCD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ment Information from Special Publication 800-53A Rev. 1 (June 2010)</w:t>
            </w:r>
          </w:p>
        </w:tc>
      </w:tr>
      <w:tr w:rsidR="00201A7F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SC-12(5)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201A7F" w:rsidRPr="000F6048" w:rsidRDefault="00201A7F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CRYPTOGRAPHIC KEY ESTABLISHMENT AND MANAGEMENT</w:t>
            </w:r>
          </w:p>
        </w:tc>
      </w:tr>
      <w:tr w:rsidR="00201A7F" w:rsidRPr="005073C2" w:rsidTr="00596DCD">
        <w:trPr>
          <w:cantSplit/>
          <w:trHeight w:val="2456"/>
        </w:trPr>
        <w:tc>
          <w:tcPr>
            <w:tcW w:w="1530" w:type="dxa"/>
          </w:tcPr>
          <w:p w:rsidR="00201A7F" w:rsidRDefault="00A549D0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SC-12(5).1</w:t>
            </w:r>
          </w:p>
          <w:p w:rsidR="00201A7F" w:rsidRPr="000F6048" w:rsidRDefault="00201A7F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SC-12(5).1</w:t>
            </w:r>
            <w:r w:rsidR="00A549D0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110" w:type="dxa"/>
          </w:tcPr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201A7F" w:rsidRPr="000F6048" w:rsidRDefault="00201A7F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>produces,</w:t>
            </w:r>
            <w:r>
              <w:rPr>
                <w:i/>
                <w:iCs/>
                <w:sz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>controls, and</w:t>
            </w:r>
            <w:r>
              <w:rPr>
                <w:i/>
                <w:iCs/>
                <w:sz w:val="20"/>
              </w:rPr>
              <w:t xml:space="preserve"> </w:t>
            </w:r>
            <w:r w:rsidRPr="000F6048">
              <w:rPr>
                <w:i/>
                <w:iCs/>
                <w:sz w:val="20"/>
              </w:rPr>
              <w:t>distributes asymmetric cryptographic keys using approved PKI Class 3 or Class 4 certificates</w:t>
            </w:r>
            <w:r>
              <w:rPr>
                <w:i/>
                <w:iCs/>
                <w:sz w:val="20"/>
              </w:rPr>
              <w:t xml:space="preserve"> and h</w:t>
            </w:r>
            <w:r w:rsidRPr="000F6048">
              <w:rPr>
                <w:i/>
                <w:iCs/>
                <w:sz w:val="20"/>
              </w:rPr>
              <w:t>ardware security tokens that protect the user’s private key.</w:t>
            </w:r>
          </w:p>
          <w:p w:rsidR="00201A7F" w:rsidRPr="00495AAD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495AAD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201A7F" w:rsidRPr="009245E9" w:rsidRDefault="00201A7F" w:rsidP="003B08F2">
            <w:pPr>
              <w:autoSpaceDE w:val="0"/>
              <w:autoSpaceDN w:val="0"/>
              <w:adjustRightInd w:val="0"/>
              <w:spacing w:before="60" w:after="12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ng cryptographic key management,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establishment</w:t>
            </w:r>
            <w:r>
              <w:rPr>
                <w:rFonts w:ascii="Arial" w:hAnsi="Arial" w:cs="Arial"/>
                <w:iCs/>
                <w:sz w:val="16"/>
                <w:szCs w:val="16"/>
              </w:rPr>
              <w:t>, and recovery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 xml:space="preserve">; information system design documentation; information system configuration settings and associated documentation; </w:t>
            </w:r>
            <w:r>
              <w:rPr>
                <w:rFonts w:ascii="Arial" w:hAnsi="Arial" w:cs="Arial"/>
                <w:iCs/>
                <w:sz w:val="16"/>
                <w:szCs w:val="16"/>
              </w:rPr>
              <w:t xml:space="preserve">information system cryptographic keys;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other relevant documents or records].</w:t>
            </w:r>
          </w:p>
        </w:tc>
      </w:tr>
      <w:tr w:rsidR="00201A7F" w:rsidRPr="005073C2" w:rsidTr="003B08F2">
        <w:trPr>
          <w:cantSplit/>
        </w:trPr>
        <w:tc>
          <w:tcPr>
            <w:tcW w:w="8640" w:type="dxa"/>
            <w:gridSpan w:val="2"/>
          </w:tcPr>
          <w:p w:rsidR="00201A7F" w:rsidRPr="005073C2" w:rsidRDefault="00201A7F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201A7F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01A7F" w:rsidRPr="005073C2" w:rsidRDefault="00201A7F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201A7F" w:rsidRPr="005073C2" w:rsidRDefault="00201A7F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245CFF" w:rsidRPr="005073C2" w:rsidRDefault="00245CF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245CFF" w:rsidRPr="005073C2" w:rsidRDefault="00245CF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Pr="00C7001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SC-13, SC-17</w:t>
            </w:r>
          </w:p>
          <w:p w:rsidR="00201A7F" w:rsidRPr="002F5405" w:rsidRDefault="00245CFF" w:rsidP="00245CFF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201A7F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A7F" w:rsidRPr="005073C2" w:rsidRDefault="00201A7F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201A7F" w:rsidRPr="005073C2" w:rsidRDefault="00201A7F" w:rsidP="00596DCD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D06CCD" w:rsidRPr="005073C2" w:rsidTr="003B08F2">
        <w:trPr>
          <w:cantSplit/>
        </w:trPr>
        <w:tc>
          <w:tcPr>
            <w:tcW w:w="1530" w:type="dxa"/>
          </w:tcPr>
          <w:p w:rsidR="00D06CCD" w:rsidRPr="005073C2" w:rsidRDefault="00D06CCD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SC-12(5</w:t>
            </w: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1D4533" w:rsidRPr="00C07D31" w:rsidRDefault="00D06CCD" w:rsidP="006D6996">
            <w:pPr>
              <w:tabs>
                <w:tab w:val="left" w:pos="800"/>
              </w:tabs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3D18B1">
              <w:rPr>
                <w:b/>
                <w:iCs/>
                <w:sz w:val="18"/>
                <w:szCs w:val="18"/>
              </w:rPr>
              <w:t>Examine</w:t>
            </w:r>
            <w:r w:rsidRPr="003D18B1">
              <w:rPr>
                <w:b/>
                <w:iCs/>
                <w:color w:val="FF0000"/>
                <w:sz w:val="18"/>
                <w:szCs w:val="18"/>
              </w:rPr>
              <w:t xml:space="preserve"> </w:t>
            </w:r>
            <w:r w:rsidR="00350EBA" w:rsidRPr="003D18B1">
              <w:rPr>
                <w:sz w:val="18"/>
                <w:szCs w:val="18"/>
              </w:rPr>
              <w:t>system and communications protection policy</w:t>
            </w:r>
            <w:r w:rsidR="00350EBA">
              <w:rPr>
                <w:sz w:val="18"/>
                <w:szCs w:val="18"/>
              </w:rPr>
              <w:t>, procedures addressing cryptographic key management, establishment, and recovery</w:t>
            </w:r>
            <w:r>
              <w:rPr>
                <w:sz w:val="18"/>
                <w:szCs w:val="18"/>
              </w:rPr>
              <w:t xml:space="preserve">, </w:t>
            </w:r>
            <w:r w:rsidR="00CC576F">
              <w:rPr>
                <w:sz w:val="18"/>
                <w:szCs w:val="18"/>
              </w:rPr>
              <w:t xml:space="preserve">security plan, </w:t>
            </w:r>
            <w:r w:rsidRPr="003D18B1">
              <w:rPr>
                <w:iCs/>
                <w:sz w:val="18"/>
                <w:szCs w:val="18"/>
              </w:rPr>
              <w:t>information system design</w:t>
            </w:r>
            <w:r>
              <w:rPr>
                <w:iCs/>
                <w:sz w:val="18"/>
                <w:szCs w:val="18"/>
              </w:rPr>
              <w:t xml:space="preserve"> documentation</w:t>
            </w:r>
            <w:r w:rsidRPr="003D18B1">
              <w:rPr>
                <w:iCs/>
                <w:sz w:val="18"/>
                <w:szCs w:val="18"/>
              </w:rPr>
              <w:t>,</w:t>
            </w:r>
            <w:r>
              <w:rPr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or other relevant documents;</w:t>
            </w:r>
            <w:r w:rsidRPr="003D18B1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</w:t>
            </w:r>
            <w:r w:rsidRPr="007732B7">
              <w:rPr>
                <w:i/>
                <w:sz w:val="18"/>
                <w:szCs w:val="18"/>
              </w:rPr>
              <w:t>reviewing</w:t>
            </w:r>
            <w:r>
              <w:rPr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the </w:t>
            </w:r>
            <w:r w:rsidR="001D4533">
              <w:rPr>
                <w:iCs/>
                <w:sz w:val="18"/>
                <w:szCs w:val="18"/>
              </w:rPr>
              <w:t>approved</w:t>
            </w:r>
            <w:r w:rsidR="005D44BD">
              <w:rPr>
                <w:iCs/>
                <w:sz w:val="18"/>
                <w:szCs w:val="18"/>
              </w:rPr>
              <w:t>,</w:t>
            </w:r>
            <w:r w:rsidR="001D4533">
              <w:rPr>
                <w:iCs/>
                <w:sz w:val="18"/>
                <w:szCs w:val="18"/>
              </w:rPr>
              <w:t xml:space="preserve"> PKI Class 3 or Class 4 certificates</w:t>
            </w:r>
            <w:r w:rsidR="006D6996">
              <w:rPr>
                <w:iCs/>
                <w:sz w:val="18"/>
                <w:szCs w:val="18"/>
              </w:rPr>
              <w:t xml:space="preserve"> and hardware security tokens</w:t>
            </w:r>
            <w:r w:rsidR="001D4533">
              <w:rPr>
                <w:iCs/>
                <w:sz w:val="18"/>
                <w:szCs w:val="18"/>
              </w:rPr>
              <w:t xml:space="preserve"> </w:t>
            </w:r>
            <w:r>
              <w:rPr>
                <w:iCs/>
                <w:sz w:val="18"/>
                <w:szCs w:val="18"/>
              </w:rPr>
              <w:t xml:space="preserve">(including automated mechanisms and their configuration settings) to be employed </w:t>
            </w:r>
            <w:r>
              <w:rPr>
                <w:sz w:val="18"/>
                <w:szCs w:val="18"/>
              </w:rPr>
              <w:t>to produce, control, distribute</w:t>
            </w:r>
            <w:r w:rsidR="006D6996">
              <w:rPr>
                <w:sz w:val="18"/>
                <w:szCs w:val="18"/>
              </w:rPr>
              <w:t>, and protect</w:t>
            </w:r>
            <w:r>
              <w:rPr>
                <w:sz w:val="18"/>
                <w:szCs w:val="18"/>
              </w:rPr>
              <w:t xml:space="preserve"> </w:t>
            </w:r>
            <w:r w:rsidR="001D4533"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symmetric cryptographic keys.  </w:t>
            </w:r>
          </w:p>
        </w:tc>
      </w:tr>
      <w:tr w:rsidR="00D06CCD" w:rsidRPr="005073C2" w:rsidTr="003B08F2">
        <w:trPr>
          <w:cantSplit/>
        </w:trPr>
        <w:tc>
          <w:tcPr>
            <w:tcW w:w="1530" w:type="dxa"/>
          </w:tcPr>
          <w:p w:rsidR="00D06CCD" w:rsidRPr="002F5405" w:rsidRDefault="00D06CCD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SC-12(5</w:t>
            </w: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D06CCD" w:rsidRPr="00846589" w:rsidRDefault="00D06CCD" w:rsidP="00CC576F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6A6835">
              <w:rPr>
                <w:iCs/>
                <w:sz w:val="18"/>
                <w:szCs w:val="18"/>
              </w:rPr>
              <w:t>the</w:t>
            </w:r>
            <w:r w:rsidR="006A6835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>SC-12(5).1.1.1</w:t>
            </w:r>
            <w:r>
              <w:rPr>
                <w:iCs/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</w:t>
            </w:r>
            <w:r>
              <w:rPr>
                <w:sz w:val="18"/>
                <w:szCs w:val="18"/>
              </w:rPr>
              <w:t>SC-12(5).1.1.1</w:t>
            </w:r>
            <w:r>
              <w:rPr>
                <w:iCs/>
                <w:sz w:val="18"/>
                <w:szCs w:val="18"/>
              </w:rPr>
              <w:t>.</w:t>
            </w:r>
          </w:p>
        </w:tc>
      </w:tr>
      <w:tr w:rsidR="00D06CCD" w:rsidRPr="005073C2" w:rsidTr="003B08F2">
        <w:trPr>
          <w:cantSplit/>
        </w:trPr>
        <w:tc>
          <w:tcPr>
            <w:tcW w:w="1530" w:type="dxa"/>
          </w:tcPr>
          <w:p w:rsidR="00D06CCD" w:rsidRPr="002F5405" w:rsidRDefault="00D06CCD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SC-12(5</w:t>
            </w: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D06CCD" w:rsidRPr="006D6996" w:rsidRDefault="005D44BD" w:rsidP="00941538">
            <w:pPr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Examine </w:t>
            </w:r>
            <w:r>
              <w:rPr>
                <w:bCs/>
                <w:sz w:val="18"/>
                <w:szCs w:val="18"/>
              </w:rPr>
              <w:t xml:space="preserve">change control records, </w:t>
            </w:r>
            <w:r>
              <w:rPr>
                <w:iCs/>
                <w:sz w:val="18"/>
                <w:szCs w:val="18"/>
              </w:rPr>
              <w:t>information system audit records, information system monitoring records, or other relevant records resulting from the processes employed to produce, control, distribute</w:t>
            </w:r>
            <w:r w:rsidR="00077B7B">
              <w:rPr>
                <w:iCs/>
                <w:sz w:val="18"/>
                <w:szCs w:val="18"/>
              </w:rPr>
              <w:t>, and protect</w:t>
            </w:r>
            <w:r>
              <w:rPr>
                <w:iCs/>
                <w:sz w:val="18"/>
                <w:szCs w:val="18"/>
              </w:rPr>
              <w:t xml:space="preserve"> asymmetric cryptographic keys; [</w:t>
            </w:r>
            <w:r>
              <w:rPr>
                <w:i/>
                <w:iCs/>
                <w:sz w:val="18"/>
                <w:szCs w:val="18"/>
              </w:rPr>
              <w:t>reviewing</w:t>
            </w:r>
            <w:r>
              <w:rPr>
                <w:iCs/>
                <w:sz w:val="18"/>
                <w:szCs w:val="18"/>
              </w:rPr>
              <w:t>] for evidence that the approved, PKI Class 3</w:t>
            </w:r>
            <w:r w:rsidR="00941538">
              <w:rPr>
                <w:iCs/>
                <w:sz w:val="18"/>
                <w:szCs w:val="18"/>
              </w:rPr>
              <w:t xml:space="preserve"> </w:t>
            </w:r>
            <w:r w:rsidR="00077B7B">
              <w:rPr>
                <w:iCs/>
                <w:sz w:val="18"/>
                <w:szCs w:val="18"/>
              </w:rPr>
              <w:t>or Class 4 certi</w:t>
            </w:r>
            <w:r>
              <w:rPr>
                <w:iCs/>
                <w:sz w:val="18"/>
                <w:szCs w:val="18"/>
              </w:rPr>
              <w:t xml:space="preserve">ficates </w:t>
            </w:r>
            <w:r w:rsidR="00077B7B">
              <w:rPr>
                <w:iCs/>
                <w:sz w:val="18"/>
                <w:szCs w:val="18"/>
              </w:rPr>
              <w:t>and hardware security tokens identified in</w:t>
            </w:r>
            <w:r>
              <w:rPr>
                <w:iCs/>
                <w:sz w:val="18"/>
                <w:szCs w:val="18"/>
              </w:rPr>
              <w:t xml:space="preserve"> SC-12(</w:t>
            </w:r>
            <w:r w:rsidR="00077B7B">
              <w:rPr>
                <w:iCs/>
                <w:sz w:val="18"/>
                <w:szCs w:val="18"/>
              </w:rPr>
              <w:t>5</w:t>
            </w:r>
            <w:r>
              <w:rPr>
                <w:iCs/>
                <w:sz w:val="18"/>
                <w:szCs w:val="18"/>
              </w:rPr>
              <w:t>).1.1.1 are being applied.</w:t>
            </w:r>
          </w:p>
        </w:tc>
      </w:tr>
      <w:tr w:rsidR="00D06CCD" w:rsidRPr="005073C2" w:rsidTr="003B08F2">
        <w:trPr>
          <w:cantSplit/>
        </w:trPr>
        <w:tc>
          <w:tcPr>
            <w:tcW w:w="1530" w:type="dxa"/>
          </w:tcPr>
          <w:p w:rsidR="00D06CCD" w:rsidRPr="002F5405" w:rsidRDefault="00D06CCD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SC-12(5</w:t>
            </w:r>
            <w:r w:rsidRPr="00495AAD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.1.4</w:t>
            </w:r>
          </w:p>
        </w:tc>
        <w:tc>
          <w:tcPr>
            <w:tcW w:w="7110" w:type="dxa"/>
          </w:tcPr>
          <w:p w:rsidR="00D06CCD" w:rsidRPr="002F5405" w:rsidRDefault="00D06CCD" w:rsidP="00CC576F">
            <w:pPr>
              <w:spacing w:before="60" w:after="60"/>
              <w:rPr>
                <w:b/>
                <w:sz w:val="18"/>
                <w:szCs w:val="18"/>
                <w:highlight w:val="yellow"/>
              </w:rPr>
            </w:pPr>
            <w:r w:rsidRPr="00CD47EA">
              <w:rPr>
                <w:b/>
                <w:bCs/>
                <w:sz w:val="18"/>
                <w:szCs w:val="18"/>
              </w:rPr>
              <w:t xml:space="preserve">Interview </w:t>
            </w:r>
            <w:r>
              <w:rPr>
                <w:bCs/>
                <w:sz w:val="18"/>
                <w:szCs w:val="18"/>
              </w:rPr>
              <w:t xml:space="preserve">an agreed-upon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sample of</w:t>
            </w:r>
            <w:r w:rsidRPr="00CD47EA">
              <w:rPr>
                <w:sz w:val="18"/>
                <w:szCs w:val="18"/>
              </w:rPr>
              <w:t xml:space="preserve"> organizational personnel with </w:t>
            </w:r>
            <w:r>
              <w:rPr>
                <w:sz w:val="18"/>
                <w:szCs w:val="18"/>
              </w:rPr>
              <w:t>responsibilities for cryptographic key establishment or management</w:t>
            </w:r>
            <w:r w:rsidRPr="00CD47EA">
              <w:rPr>
                <w:sz w:val="18"/>
                <w:szCs w:val="18"/>
              </w:rPr>
              <w:t xml:space="preserve">; </w:t>
            </w:r>
            <w:r>
              <w:rPr>
                <w:sz w:val="18"/>
                <w:szCs w:val="18"/>
              </w:rPr>
              <w:t xml:space="preserve">conducting </w:t>
            </w:r>
            <w:r w:rsidRPr="00B16608">
              <w:rPr>
                <w:iCs/>
                <w:sz w:val="18"/>
                <w:szCs w:val="18"/>
              </w:rPr>
              <w:t>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discussions for further </w:t>
            </w:r>
            <w:r w:rsidRPr="00D22CAF">
              <w:rPr>
                <w:sz w:val="18"/>
                <w:szCs w:val="18"/>
              </w:rPr>
              <w:t>evidence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Cs/>
                <w:iCs/>
                <w:sz w:val="18"/>
                <w:szCs w:val="18"/>
              </w:rPr>
              <w:t xml:space="preserve">the measures identified in </w:t>
            </w:r>
            <w:r>
              <w:rPr>
                <w:sz w:val="18"/>
                <w:szCs w:val="18"/>
              </w:rPr>
              <w:t xml:space="preserve">SC-12(5).1.1.1 </w:t>
            </w:r>
            <w:r>
              <w:rPr>
                <w:bCs/>
                <w:iCs/>
                <w:sz w:val="18"/>
                <w:szCs w:val="18"/>
              </w:rPr>
              <w:t>are being employed</w:t>
            </w:r>
            <w:r w:rsidRPr="00CD47EA">
              <w:rPr>
                <w:sz w:val="18"/>
                <w:szCs w:val="18"/>
              </w:rPr>
              <w:t>.</w:t>
            </w:r>
          </w:p>
        </w:tc>
      </w:tr>
      <w:tr w:rsidR="00130E75" w:rsidRPr="005073C2" w:rsidTr="003B08F2">
        <w:trPr>
          <w:cantSplit/>
        </w:trPr>
        <w:tc>
          <w:tcPr>
            <w:tcW w:w="1530" w:type="dxa"/>
          </w:tcPr>
          <w:p w:rsidR="00130E75" w:rsidRDefault="00D36BF9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SC-12(5).1.1.5</w:t>
            </w:r>
          </w:p>
        </w:tc>
        <w:tc>
          <w:tcPr>
            <w:tcW w:w="7110" w:type="dxa"/>
          </w:tcPr>
          <w:p w:rsidR="00130E75" w:rsidRPr="00CD47EA" w:rsidRDefault="00130E75" w:rsidP="00CC576F">
            <w:pPr>
              <w:spacing w:before="60" w:after="60"/>
              <w:rPr>
                <w:b/>
                <w:b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sz w:val="18"/>
                <w:szCs w:val="18"/>
              </w:rPr>
              <w:t xml:space="preserve">SC-12(5).1.1.1; </w:t>
            </w:r>
            <w:r w:rsidRPr="00B16608">
              <w:rPr>
                <w:iCs/>
                <w:sz w:val="18"/>
                <w:szCs w:val="18"/>
              </w:rPr>
              <w:t>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7BE3" w:rsidRDefault="006C7BE3" w:rsidP="00F351C8">
      <w:r>
        <w:separator/>
      </w:r>
    </w:p>
  </w:endnote>
  <w:endnote w:type="continuationSeparator" w:id="0">
    <w:p w:rsidR="006C7BE3" w:rsidRDefault="006C7BE3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0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96DCD" w:rsidRDefault="00596DCD">
            <w:pPr>
              <w:pStyle w:val="Footer"/>
              <w:jc w:val="center"/>
            </w:pPr>
            <w:r>
              <w:t>Initial Public Draft</w:t>
            </w:r>
          </w:p>
          <w:p w:rsidR="00596DCD" w:rsidRDefault="00596D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6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596DCD" w:rsidRDefault="00596D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7BE3" w:rsidRDefault="006C7BE3" w:rsidP="00F351C8">
      <w:r>
        <w:separator/>
      </w:r>
    </w:p>
  </w:footnote>
  <w:footnote w:type="continuationSeparator" w:id="0">
    <w:p w:rsidR="006C7BE3" w:rsidRDefault="006C7BE3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6DCD" w:rsidRDefault="00596DCD">
    <w:pPr>
      <w:pStyle w:val="Header"/>
    </w:pPr>
    <w:r>
      <w:t>Assessment Case:  SC-12 Cryptographic Key Establishment and Management</w:t>
    </w:r>
  </w:p>
  <w:p w:rsidR="00596DCD" w:rsidRDefault="00596DC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242FFA"/>
    <w:multiLevelType w:val="hybridMultilevel"/>
    <w:tmpl w:val="826CD9D4"/>
    <w:lvl w:ilvl="0" w:tplc="5BBA525A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01C5F"/>
    <w:rsid w:val="00006096"/>
    <w:rsid w:val="00077B7B"/>
    <w:rsid w:val="000C01CD"/>
    <w:rsid w:val="000E5B30"/>
    <w:rsid w:val="00127B11"/>
    <w:rsid w:val="00130E75"/>
    <w:rsid w:val="00135460"/>
    <w:rsid w:val="00144A81"/>
    <w:rsid w:val="00150E07"/>
    <w:rsid w:val="001706EF"/>
    <w:rsid w:val="001A7199"/>
    <w:rsid w:val="001C3BD4"/>
    <w:rsid w:val="001D18B5"/>
    <w:rsid w:val="001D4533"/>
    <w:rsid w:val="00201A7F"/>
    <w:rsid w:val="002270F5"/>
    <w:rsid w:val="00245CFF"/>
    <w:rsid w:val="002571CF"/>
    <w:rsid w:val="002F5405"/>
    <w:rsid w:val="002F5B87"/>
    <w:rsid w:val="002F6E98"/>
    <w:rsid w:val="003111F5"/>
    <w:rsid w:val="00326CEF"/>
    <w:rsid w:val="00347351"/>
    <w:rsid w:val="00350EBA"/>
    <w:rsid w:val="00396E9D"/>
    <w:rsid w:val="003D200B"/>
    <w:rsid w:val="004569C2"/>
    <w:rsid w:val="004778DF"/>
    <w:rsid w:val="00484063"/>
    <w:rsid w:val="00484D3C"/>
    <w:rsid w:val="004910EE"/>
    <w:rsid w:val="004D779C"/>
    <w:rsid w:val="004F42BD"/>
    <w:rsid w:val="0052370A"/>
    <w:rsid w:val="00531A1C"/>
    <w:rsid w:val="00552839"/>
    <w:rsid w:val="0055491C"/>
    <w:rsid w:val="00572DEB"/>
    <w:rsid w:val="00592F94"/>
    <w:rsid w:val="00596DCD"/>
    <w:rsid w:val="005D44BD"/>
    <w:rsid w:val="005E0988"/>
    <w:rsid w:val="005F621E"/>
    <w:rsid w:val="005F6C86"/>
    <w:rsid w:val="00603AAD"/>
    <w:rsid w:val="00623080"/>
    <w:rsid w:val="00630D7E"/>
    <w:rsid w:val="00646BA9"/>
    <w:rsid w:val="0065175E"/>
    <w:rsid w:val="00655267"/>
    <w:rsid w:val="006830BF"/>
    <w:rsid w:val="00683EA0"/>
    <w:rsid w:val="00691A41"/>
    <w:rsid w:val="00695F15"/>
    <w:rsid w:val="00696338"/>
    <w:rsid w:val="006A6835"/>
    <w:rsid w:val="006C0984"/>
    <w:rsid w:val="006C7BE3"/>
    <w:rsid w:val="006D6996"/>
    <w:rsid w:val="006E3290"/>
    <w:rsid w:val="006E36E2"/>
    <w:rsid w:val="006F3A36"/>
    <w:rsid w:val="00707F6C"/>
    <w:rsid w:val="007134C8"/>
    <w:rsid w:val="007732B7"/>
    <w:rsid w:val="007D39C7"/>
    <w:rsid w:val="0081301E"/>
    <w:rsid w:val="00825B51"/>
    <w:rsid w:val="00843A84"/>
    <w:rsid w:val="008513AD"/>
    <w:rsid w:val="00854526"/>
    <w:rsid w:val="00863839"/>
    <w:rsid w:val="00870562"/>
    <w:rsid w:val="008A5B4B"/>
    <w:rsid w:val="008A5E9C"/>
    <w:rsid w:val="008C3AB6"/>
    <w:rsid w:val="008E5682"/>
    <w:rsid w:val="008F10FE"/>
    <w:rsid w:val="0090735A"/>
    <w:rsid w:val="00920EAA"/>
    <w:rsid w:val="00927DC8"/>
    <w:rsid w:val="009311E6"/>
    <w:rsid w:val="00941538"/>
    <w:rsid w:val="0099764E"/>
    <w:rsid w:val="009A01F0"/>
    <w:rsid w:val="009B09B4"/>
    <w:rsid w:val="00A16248"/>
    <w:rsid w:val="00A35E50"/>
    <w:rsid w:val="00A45573"/>
    <w:rsid w:val="00A549D0"/>
    <w:rsid w:val="00A74EC5"/>
    <w:rsid w:val="00AA1D71"/>
    <w:rsid w:val="00AA2289"/>
    <w:rsid w:val="00AD46A5"/>
    <w:rsid w:val="00AE48A2"/>
    <w:rsid w:val="00AF3932"/>
    <w:rsid w:val="00B02EF4"/>
    <w:rsid w:val="00B1218B"/>
    <w:rsid w:val="00B576E5"/>
    <w:rsid w:val="00B6655E"/>
    <w:rsid w:val="00B81239"/>
    <w:rsid w:val="00BB37B9"/>
    <w:rsid w:val="00BD416C"/>
    <w:rsid w:val="00BD7479"/>
    <w:rsid w:val="00BE0A45"/>
    <w:rsid w:val="00C07D31"/>
    <w:rsid w:val="00C14120"/>
    <w:rsid w:val="00C2643C"/>
    <w:rsid w:val="00C26D2E"/>
    <w:rsid w:val="00C47BE2"/>
    <w:rsid w:val="00C70011"/>
    <w:rsid w:val="00C72F37"/>
    <w:rsid w:val="00C91D9F"/>
    <w:rsid w:val="00CB3A74"/>
    <w:rsid w:val="00CC0348"/>
    <w:rsid w:val="00CC09C0"/>
    <w:rsid w:val="00CC576F"/>
    <w:rsid w:val="00CC705C"/>
    <w:rsid w:val="00CE11CF"/>
    <w:rsid w:val="00D03581"/>
    <w:rsid w:val="00D06CCD"/>
    <w:rsid w:val="00D36BF9"/>
    <w:rsid w:val="00D82A17"/>
    <w:rsid w:val="00E22AC1"/>
    <w:rsid w:val="00E468E9"/>
    <w:rsid w:val="00E75BC6"/>
    <w:rsid w:val="00E9135A"/>
    <w:rsid w:val="00F06269"/>
    <w:rsid w:val="00F15739"/>
    <w:rsid w:val="00F31535"/>
    <w:rsid w:val="00F351C8"/>
    <w:rsid w:val="00F56F6D"/>
    <w:rsid w:val="00F57A01"/>
    <w:rsid w:val="00FC44C1"/>
    <w:rsid w:val="00FC7517"/>
    <w:rsid w:val="00FD41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6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DC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6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BF40C7"/>
    <w:rsid w:val="003D7470"/>
    <w:rsid w:val="00BF4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E822FFE27B43C28A527BC12B19D58E">
    <w:name w:val="C9E822FFE27B43C28A527BC12B19D58E"/>
    <w:rsid w:val="00BF40C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FB548C-BB2A-407F-AAA2-5F5D113AC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6</Pages>
  <Words>2630</Words>
  <Characters>14991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17586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185</cp:revision>
  <cp:lastPrinted>2011-01-04T02:19:00Z</cp:lastPrinted>
  <dcterms:created xsi:type="dcterms:W3CDTF">2011-10-08T03:21:00Z</dcterms:created>
  <dcterms:modified xsi:type="dcterms:W3CDTF">2011-11-07T12:40:00Z</dcterms:modified>
</cp:coreProperties>
</file>