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0D3883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0D3883" w:rsidRPr="000D3883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of </w:t>
            </w:r>
            <w:r w:rsidR="000D3883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550EA7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0D3883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0D3883" w:rsidRPr="00DD0D87" w:rsidRDefault="000D3883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sz w:val="16"/>
                <w:szCs w:val="16"/>
              </w:rPr>
              <w:t xml:space="preserve">SI-13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0D3883" w:rsidRPr="00DD0D87" w:rsidRDefault="000D3883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PREDICTABLE FAILURE PREVENTION</w:t>
            </w:r>
          </w:p>
        </w:tc>
      </w:tr>
      <w:tr w:rsidR="000D3883" w:rsidRPr="00D54FC9" w:rsidTr="00F351C8">
        <w:trPr>
          <w:cantSplit/>
        </w:trPr>
        <w:tc>
          <w:tcPr>
            <w:tcW w:w="1166" w:type="dxa"/>
          </w:tcPr>
          <w:p w:rsidR="00550EA7" w:rsidRDefault="00550EA7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D3883" w:rsidRDefault="000D3883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SI-13.1</w:t>
            </w:r>
          </w:p>
          <w:p w:rsidR="000D3883" w:rsidRDefault="000D3883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4446D4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  <w:p w:rsidR="000D3883" w:rsidRDefault="000D3883" w:rsidP="003B08F2">
            <w:pPr>
              <w:spacing w:before="10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D3883" w:rsidRDefault="000D3883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4446D4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  <w:p w:rsidR="000D3883" w:rsidRDefault="000D3883" w:rsidP="003B08F2">
            <w:pPr>
              <w:spacing w:before="100" w:after="80" w:line="48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D3883" w:rsidRDefault="000D3883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4446D4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  <w:p w:rsidR="000D3883" w:rsidRDefault="000D3883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D3883" w:rsidRDefault="000D3883" w:rsidP="003B08F2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4446D4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474" w:type="dxa"/>
            <w:gridSpan w:val="2"/>
          </w:tcPr>
          <w:p w:rsidR="000D3883" w:rsidRPr="00F83E6E" w:rsidRDefault="000D3883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F83E6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D3883" w:rsidRDefault="000D3883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F83E6E">
              <w:rPr>
                <w:i/>
                <w:iCs/>
                <w:sz w:val="20"/>
                <w:szCs w:val="20"/>
              </w:rPr>
              <w:t>Determine if</w:t>
            </w:r>
            <w:r>
              <w:rPr>
                <w:i/>
                <w:iCs/>
                <w:sz w:val="20"/>
                <w:szCs w:val="20"/>
              </w:rPr>
              <w:t>:</w:t>
            </w:r>
          </w:p>
          <w:p w:rsidR="000D3883" w:rsidRDefault="000D3883" w:rsidP="000D388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the organization defines information system components for which mean time to failure rates should be considered to protect the information system from harm;</w:t>
            </w:r>
          </w:p>
          <w:p w:rsidR="000D3883" w:rsidRDefault="000D3883" w:rsidP="000D388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the organization protects the information system from harm by considering mean time to failure rates for organization-defined information system components in specific environments of operation; </w:t>
            </w:r>
          </w:p>
          <w:p w:rsidR="000D3883" w:rsidRDefault="000D3883" w:rsidP="000D388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the organization provides substitute information system components, when needed; and </w:t>
            </w:r>
          </w:p>
          <w:p w:rsidR="000D3883" w:rsidRPr="00F83E6E" w:rsidRDefault="000D3883" w:rsidP="000D388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  <w:szCs w:val="20"/>
              </w:rPr>
            </w:pPr>
            <w:proofErr w:type="gramStart"/>
            <w:r>
              <w:rPr>
                <w:i/>
                <w:iCs/>
                <w:sz w:val="20"/>
                <w:szCs w:val="20"/>
              </w:rPr>
              <w:t>the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 organization provides a mechanism to exchange active and standby roles of the components.</w:t>
            </w:r>
          </w:p>
          <w:p w:rsidR="000D3883" w:rsidRPr="007A58D1" w:rsidRDefault="000D3883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A58D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D3883" w:rsidRPr="007A58D1" w:rsidRDefault="000D3883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7A58D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A58D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 xml:space="preserve">System and information integrity policy; procedures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predictable failure prevention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>; information system design documentation; information system configuration settings and associated documentation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>;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 xml:space="preserve"> other relevant documents or records].</w:t>
            </w:r>
          </w:p>
          <w:p w:rsidR="000D3883" w:rsidRPr="00DD0D87" w:rsidRDefault="000D3883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7A58D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Interview: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7A58D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predictable failure prevention responsibilities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C4724">
              <w:rPr>
                <w:rFonts w:ascii="Arial" w:hAnsi="Arial" w:cs="Arial"/>
                <w:iCs/>
                <w:smallCaps/>
                <w:sz w:val="16"/>
                <w:szCs w:val="16"/>
              </w:rPr>
              <w:t>CP-2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C472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AU-5, CM-2, </w:t>
            </w:r>
            <w:r w:rsidR="00C40A9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CP-10, </w:t>
            </w:r>
            <w:r w:rsidR="004C4724">
              <w:rPr>
                <w:rFonts w:ascii="Arial" w:hAnsi="Arial" w:cs="Arial"/>
                <w:iCs/>
                <w:smallCaps/>
                <w:sz w:val="16"/>
                <w:szCs w:val="16"/>
              </w:rPr>
              <w:t>SC-24</w:t>
            </w:r>
          </w:p>
          <w:p w:rsidR="00C70011" w:rsidRPr="005073C2" w:rsidRDefault="00C70011" w:rsidP="00536DD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36DD7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550EA7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50EA7" w:rsidRPr="005073C2" w:rsidTr="00F351C8">
        <w:trPr>
          <w:cantSplit/>
        </w:trPr>
        <w:tc>
          <w:tcPr>
            <w:tcW w:w="1530" w:type="dxa"/>
            <w:gridSpan w:val="2"/>
          </w:tcPr>
          <w:p w:rsidR="00550EA7" w:rsidRPr="005073C2" w:rsidRDefault="00550EA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550EA7" w:rsidRDefault="00550EA7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50EA7" w:rsidRDefault="00550EA7" w:rsidP="00550EA7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50EA7" w:rsidRPr="005C5B9C" w:rsidRDefault="00550EA7" w:rsidP="00550EA7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550EA7" w:rsidRPr="005C5B9C" w:rsidRDefault="00550EA7" w:rsidP="00550EA7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367EA8" w:rsidRDefault="00367EA8" w:rsidP="004644C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4644C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367EA8" w:rsidP="00367EA8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system and information integrity policy, procedures addressing predictable failure prevention, </w:t>
            </w:r>
            <w:r w:rsidR="00181B85">
              <w:rPr>
                <w:iCs/>
                <w:sz w:val="18"/>
                <w:szCs w:val="18"/>
              </w:rPr>
              <w:t xml:space="preserve">contingency plan, </w:t>
            </w:r>
            <w:r>
              <w:rPr>
                <w:iCs/>
                <w:sz w:val="18"/>
                <w:szCs w:val="18"/>
              </w:rPr>
              <w:t>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information system components for which mean time to failure rates should be considered to protect the information system from harm. </w:t>
            </w:r>
          </w:p>
        </w:tc>
      </w:tr>
      <w:tr w:rsidR="00550EA7" w:rsidRPr="005073C2" w:rsidTr="00550EA7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550EA7" w:rsidRDefault="00550EA7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550EA7" w:rsidRPr="008D7BED" w:rsidRDefault="00550EA7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14E44" w:rsidRPr="005073C2" w:rsidTr="00F351C8">
        <w:trPr>
          <w:cantSplit/>
        </w:trPr>
        <w:tc>
          <w:tcPr>
            <w:tcW w:w="1530" w:type="dxa"/>
            <w:gridSpan w:val="2"/>
          </w:tcPr>
          <w:p w:rsidR="00114E44" w:rsidRDefault="00114E44" w:rsidP="004644C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SI-13.1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114E44" w:rsidRPr="002F5405" w:rsidRDefault="00114E44" w:rsidP="004644C1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114E44" w:rsidRPr="002F5405" w:rsidRDefault="00114E44" w:rsidP="00114E44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information integrity policy, procedures addressing predictable failure prevention, </w:t>
            </w:r>
            <w:r w:rsidR="00181B85">
              <w:rPr>
                <w:iCs/>
                <w:sz w:val="18"/>
                <w:szCs w:val="18"/>
              </w:rPr>
              <w:t xml:space="preserve">contingency plan, </w:t>
            </w:r>
            <w:r w:rsidR="004644C1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measures to be employed to protect the information</w:t>
            </w:r>
            <w:r w:rsidR="007F7E44">
              <w:rPr>
                <w:iCs/>
                <w:sz w:val="18"/>
                <w:szCs w:val="18"/>
              </w:rPr>
              <w:t xml:space="preserve"> system from harm by considering mean time to failure rates for system components identified in SI-13.1.1.1</w:t>
            </w:r>
            <w:r w:rsidR="00261A73">
              <w:rPr>
                <w:iCs/>
                <w:sz w:val="18"/>
                <w:szCs w:val="18"/>
              </w:rPr>
              <w:t xml:space="preserve"> via specific environments of operation</w:t>
            </w:r>
            <w:r w:rsidR="007F7E44">
              <w:rPr>
                <w:iCs/>
                <w:sz w:val="18"/>
                <w:szCs w:val="18"/>
              </w:rPr>
              <w:t>.</w:t>
            </w:r>
          </w:p>
        </w:tc>
      </w:tr>
      <w:tr w:rsidR="00114E44" w:rsidRPr="005073C2" w:rsidTr="00F351C8">
        <w:trPr>
          <w:cantSplit/>
        </w:trPr>
        <w:tc>
          <w:tcPr>
            <w:tcW w:w="1530" w:type="dxa"/>
            <w:gridSpan w:val="2"/>
          </w:tcPr>
          <w:p w:rsidR="007F7E44" w:rsidRDefault="007F7E44" w:rsidP="004644C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114E44" w:rsidRPr="002F5405" w:rsidRDefault="00114E44" w:rsidP="004644C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114E44" w:rsidRPr="002F5405" w:rsidRDefault="00114E44" w:rsidP="00654D29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 w:rsidR="003B46B7">
              <w:rPr>
                <w:iCs/>
                <w:sz w:val="18"/>
                <w:szCs w:val="18"/>
              </w:rPr>
              <w:t xml:space="preserve"> mean time to failure rates for an agreed-upon [</w:t>
            </w:r>
            <w:r w:rsidR="003B46B7" w:rsidRPr="003B46B7">
              <w:rPr>
                <w:i/>
                <w:iCs/>
                <w:sz w:val="18"/>
                <w:szCs w:val="18"/>
              </w:rPr>
              <w:t>basic</w:t>
            </w:r>
            <w:r w:rsidR="003B46B7">
              <w:rPr>
                <w:iCs/>
                <w:sz w:val="18"/>
                <w:szCs w:val="18"/>
              </w:rPr>
              <w:t>] sample of information system components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measures identified in </w:t>
            </w:r>
            <w:r w:rsidR="007F7E44">
              <w:rPr>
                <w:iCs/>
                <w:sz w:val="18"/>
                <w:szCs w:val="18"/>
              </w:rPr>
              <w:t xml:space="preserve">SI-13.1.2.1 </w:t>
            </w:r>
            <w:r>
              <w:rPr>
                <w:iCs/>
                <w:sz w:val="18"/>
                <w:szCs w:val="18"/>
              </w:rPr>
              <w:t>are being applied.</w:t>
            </w:r>
          </w:p>
        </w:tc>
      </w:tr>
      <w:tr w:rsidR="00114E44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7F7E44" w:rsidRDefault="007F7E44" w:rsidP="004644C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  <w:p w:rsidR="00114E44" w:rsidRPr="002F5405" w:rsidRDefault="00114E44" w:rsidP="004644C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14E44" w:rsidRPr="00234F89" w:rsidRDefault="00114E44" w:rsidP="00F47077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</w:t>
            </w:r>
            <w:r w:rsidR="00F47077">
              <w:rPr>
                <w:iCs/>
                <w:sz w:val="18"/>
                <w:szCs w:val="18"/>
              </w:rPr>
              <w:t>with predictable failure prevention</w:t>
            </w:r>
            <w:r>
              <w:rPr>
                <w:iCs/>
                <w:sz w:val="18"/>
                <w:szCs w:val="18"/>
              </w:rPr>
              <w:t xml:space="preserve"> responsibilities;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</w:t>
            </w:r>
            <w:r w:rsidR="00FE06F0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>evidence tha</w:t>
            </w:r>
            <w:r w:rsidR="00F47077">
              <w:rPr>
                <w:iCs/>
                <w:sz w:val="18"/>
                <w:szCs w:val="18"/>
              </w:rPr>
              <w:t xml:space="preserve">t the measures identified in </w:t>
            </w:r>
            <w:r w:rsidR="007F7E44">
              <w:rPr>
                <w:iCs/>
                <w:sz w:val="18"/>
                <w:szCs w:val="18"/>
              </w:rPr>
              <w:t xml:space="preserve">SI-13.1.2.1 </w:t>
            </w:r>
            <w:r>
              <w:rPr>
                <w:iCs/>
                <w:sz w:val="18"/>
                <w:szCs w:val="18"/>
              </w:rPr>
              <w:t>are being applied.</w:t>
            </w:r>
          </w:p>
        </w:tc>
      </w:tr>
      <w:tr w:rsidR="00550EA7" w:rsidRPr="005073C2" w:rsidTr="00550EA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50EA7" w:rsidRDefault="00550EA7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50EA7" w:rsidRPr="008D7BED" w:rsidRDefault="00550EA7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90D20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90D20" w:rsidRDefault="00390D20" w:rsidP="004644C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390D20" w:rsidRPr="00DD0D87" w:rsidRDefault="00390D20" w:rsidP="004644C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90D20" w:rsidRPr="002F5405" w:rsidRDefault="00390D20" w:rsidP="006F62A1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information integrity policy, procedures addressing predictable failure prevention, </w:t>
            </w:r>
            <w:r w:rsidR="00082147">
              <w:rPr>
                <w:iCs/>
                <w:sz w:val="18"/>
                <w:szCs w:val="18"/>
              </w:rPr>
              <w:t xml:space="preserve">contingency plan, </w:t>
            </w:r>
            <w:r w:rsidR="006F62A1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measures to be employed to </w:t>
            </w:r>
            <w:r w:rsidR="006F62A1">
              <w:rPr>
                <w:iCs/>
                <w:sz w:val="18"/>
                <w:szCs w:val="18"/>
              </w:rPr>
              <w:t xml:space="preserve">provide substitute information components when needed. </w:t>
            </w:r>
          </w:p>
        </w:tc>
      </w:tr>
      <w:tr w:rsidR="00390D20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90D20" w:rsidRPr="006F62A1" w:rsidRDefault="00390D20" w:rsidP="004644C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6F62A1">
              <w:rPr>
                <w:rFonts w:ascii="Arial" w:hAnsi="Arial" w:cs="Arial"/>
                <w:b/>
                <w:iCs/>
                <w:sz w:val="16"/>
                <w:szCs w:val="16"/>
              </w:rPr>
              <w:t>SI-13.1.3.2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90D20" w:rsidRPr="006F62A1" w:rsidRDefault="00390D20" w:rsidP="00F85ED4">
            <w:pPr>
              <w:spacing w:before="60" w:after="60"/>
              <w:rPr>
                <w:b/>
                <w:sz w:val="18"/>
                <w:szCs w:val="18"/>
              </w:rPr>
            </w:pPr>
            <w:r w:rsidRPr="006F62A1">
              <w:rPr>
                <w:b/>
                <w:iCs/>
                <w:sz w:val="18"/>
                <w:szCs w:val="18"/>
              </w:rPr>
              <w:t>Examine</w:t>
            </w:r>
            <w:r w:rsidR="006F62A1" w:rsidRPr="006F62A1">
              <w:rPr>
                <w:iCs/>
                <w:sz w:val="18"/>
                <w:szCs w:val="18"/>
              </w:rPr>
              <w:t xml:space="preserve"> an agreed-upon [</w:t>
            </w:r>
            <w:r w:rsidR="006F62A1" w:rsidRPr="006F62A1">
              <w:rPr>
                <w:i/>
                <w:iCs/>
                <w:sz w:val="18"/>
                <w:szCs w:val="18"/>
              </w:rPr>
              <w:t>basic</w:t>
            </w:r>
            <w:r w:rsidR="006F62A1" w:rsidRPr="006F62A1">
              <w:rPr>
                <w:iCs/>
                <w:sz w:val="18"/>
                <w:szCs w:val="18"/>
              </w:rPr>
              <w:t>] sample of</w:t>
            </w:r>
            <w:r w:rsidR="00F85ED4">
              <w:rPr>
                <w:iCs/>
                <w:sz w:val="18"/>
                <w:szCs w:val="18"/>
              </w:rPr>
              <w:t xml:space="preserve"> service level agreements, </w:t>
            </w:r>
            <w:r w:rsidR="006F62A1" w:rsidRPr="006F62A1">
              <w:rPr>
                <w:iCs/>
                <w:sz w:val="18"/>
                <w:szCs w:val="18"/>
              </w:rPr>
              <w:t>information system component inventory</w:t>
            </w:r>
            <w:r w:rsidRPr="006F62A1">
              <w:rPr>
                <w:iCs/>
                <w:sz w:val="18"/>
                <w:szCs w:val="18"/>
              </w:rPr>
              <w:t>,</w:t>
            </w:r>
            <w:r w:rsidR="006F62A1" w:rsidRPr="006F62A1">
              <w:rPr>
                <w:iCs/>
                <w:sz w:val="18"/>
                <w:szCs w:val="18"/>
              </w:rPr>
              <w:t xml:space="preserve"> records of substitute information system components,</w:t>
            </w:r>
            <w:r w:rsidRPr="006F62A1">
              <w:rPr>
                <w:iCs/>
                <w:sz w:val="18"/>
                <w:szCs w:val="18"/>
              </w:rPr>
              <w:t xml:space="preserve"> or other relevant documents; [</w:t>
            </w:r>
            <w:r w:rsidRPr="006F62A1">
              <w:rPr>
                <w:i/>
                <w:iCs/>
                <w:sz w:val="18"/>
                <w:szCs w:val="18"/>
              </w:rPr>
              <w:t>reviewing</w:t>
            </w:r>
            <w:r w:rsidRPr="006F62A1">
              <w:rPr>
                <w:iCs/>
                <w:sz w:val="18"/>
                <w:szCs w:val="18"/>
              </w:rPr>
              <w:t>] for evidence that the measures identified in SI-13</w:t>
            </w:r>
            <w:r w:rsidR="006F62A1">
              <w:rPr>
                <w:iCs/>
                <w:sz w:val="18"/>
                <w:szCs w:val="18"/>
              </w:rPr>
              <w:t>.1.3</w:t>
            </w:r>
            <w:r w:rsidRPr="006F62A1">
              <w:rPr>
                <w:iCs/>
                <w:sz w:val="18"/>
                <w:szCs w:val="18"/>
              </w:rPr>
              <w:t>.1 are being applied.</w:t>
            </w:r>
          </w:p>
        </w:tc>
      </w:tr>
      <w:tr w:rsidR="00550EA7" w:rsidRPr="005073C2" w:rsidTr="00550EA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50EA7" w:rsidRDefault="00550EA7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50EA7" w:rsidRPr="008D7BED" w:rsidRDefault="00550EA7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90D20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90D20" w:rsidRPr="002F5405" w:rsidRDefault="00390D20" w:rsidP="004644C1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90D20" w:rsidRPr="00B86D3C" w:rsidRDefault="00390D20" w:rsidP="00390D20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20"/>
                <w:szCs w:val="20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D84B07">
              <w:rPr>
                <w:iCs/>
                <w:sz w:val="18"/>
                <w:szCs w:val="18"/>
              </w:rPr>
              <w:t xml:space="preserve">contingency plan, </w:t>
            </w:r>
            <w:r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exchange active and standby roles of components.  </w:t>
            </w:r>
          </w:p>
        </w:tc>
      </w:tr>
      <w:tr w:rsidR="00390D20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90D20" w:rsidRPr="002F5405" w:rsidRDefault="00390D20" w:rsidP="004644C1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90D20" w:rsidRPr="00846589" w:rsidRDefault="00390D20" w:rsidP="00390D2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SI-13.1.4.1;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SI-13.1.4.1.</w:t>
            </w:r>
          </w:p>
        </w:tc>
      </w:tr>
      <w:tr w:rsidR="00390D20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90D20" w:rsidRPr="002F5405" w:rsidRDefault="00390D20" w:rsidP="004644C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90D20" w:rsidRPr="005073C2" w:rsidRDefault="00390D20" w:rsidP="004644C1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SI-13.1.4.1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390D20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390D20" w:rsidRPr="005073C2" w:rsidRDefault="00390D20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50EA7" w:rsidRDefault="00550EA7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390D20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390D20" w:rsidRPr="005073C2" w:rsidRDefault="00390D20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1      </w:t>
            </w:r>
          </w:p>
        </w:tc>
      </w:tr>
      <w:tr w:rsidR="00390D20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390D20" w:rsidRPr="005073C2" w:rsidRDefault="00390D20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550EA7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390D20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390D20" w:rsidRPr="00DD0D87" w:rsidRDefault="00390D2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sz w:val="16"/>
                <w:szCs w:val="16"/>
              </w:rPr>
              <w:t xml:space="preserve">SI-13(1)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90D20" w:rsidRPr="00DD0D87" w:rsidRDefault="00390D20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PREDICTABLE FAILURE PREVENTION</w:t>
            </w:r>
          </w:p>
        </w:tc>
      </w:tr>
      <w:tr w:rsidR="00390D20" w:rsidRPr="005073C2" w:rsidTr="00F351C8">
        <w:trPr>
          <w:cantSplit/>
          <w:trHeight w:val="3244"/>
        </w:trPr>
        <w:tc>
          <w:tcPr>
            <w:tcW w:w="1530" w:type="dxa"/>
          </w:tcPr>
          <w:p w:rsidR="00550EA7" w:rsidRDefault="00550EA7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0D20" w:rsidRDefault="00390D2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SI-13(1).1</w:t>
            </w:r>
          </w:p>
          <w:p w:rsidR="00390D20" w:rsidRDefault="00390D2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90D20" w:rsidRDefault="00390D20" w:rsidP="003B08F2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0D20" w:rsidRPr="00DD0D87" w:rsidRDefault="00390D20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390D20" w:rsidRPr="00970B9B" w:rsidRDefault="00390D2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70B9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90D20" w:rsidRDefault="00390D20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70B9B">
              <w:rPr>
                <w:bCs/>
                <w:i/>
                <w:iCs/>
                <w:sz w:val="20"/>
              </w:rPr>
              <w:t>Determine</w:t>
            </w:r>
            <w:r w:rsidRPr="00970B9B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390D20" w:rsidRDefault="00390D20" w:rsidP="000D3883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defines the maximum fraction or percentage of mean time to failure in order to transfer the responsibilities of an information system component that is out of service to a substitute component; and</w:t>
            </w:r>
          </w:p>
          <w:p w:rsidR="00390D20" w:rsidRPr="00970B9B" w:rsidRDefault="00390D20" w:rsidP="000D3883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takes the information system component out of service by transferring component responsibilities to a substitute component no later than the organization-defined fraction or percentage of mean time to failure.</w:t>
            </w:r>
          </w:p>
          <w:p w:rsidR="00390D20" w:rsidRPr="007A58D1" w:rsidRDefault="00390D2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A58D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90D20" w:rsidRDefault="00390D20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7A58D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A58D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 xml:space="preserve">System and information integrity policy; procedures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predictable failure prevention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>; information system design documentation; information system configuration settings and associated documentation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>;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 xml:space="preserve"> other relevant documents or records].</w:t>
            </w:r>
          </w:p>
          <w:p w:rsidR="00390D20" w:rsidRPr="00DD0D87" w:rsidRDefault="00390D20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7A58D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Interview: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7A58D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 personnel with predictable failure prevention responsibilities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390D20" w:rsidRPr="005073C2" w:rsidTr="00F351C8">
        <w:trPr>
          <w:cantSplit/>
        </w:trPr>
        <w:tc>
          <w:tcPr>
            <w:tcW w:w="8640" w:type="dxa"/>
            <w:gridSpan w:val="2"/>
          </w:tcPr>
          <w:p w:rsidR="00390D20" w:rsidRPr="005073C2" w:rsidRDefault="00390D20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390D20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90D20" w:rsidRPr="005073C2" w:rsidRDefault="00390D20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390D20" w:rsidRPr="005073C2" w:rsidRDefault="00390D20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4C4724" w:rsidRPr="005073C2" w:rsidRDefault="004C4724" w:rsidP="004C4724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CP-2</w:t>
            </w:r>
          </w:p>
          <w:p w:rsidR="004C4724" w:rsidRDefault="004C4724" w:rsidP="004C4724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AU-5, CM-2, </w:t>
            </w:r>
            <w:r w:rsidR="00FF2B5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CP-10,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SC-24</w:t>
            </w:r>
          </w:p>
          <w:p w:rsidR="00390D20" w:rsidRPr="002F5405" w:rsidRDefault="00390D20" w:rsidP="004C4724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C4724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390D20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90D20" w:rsidRPr="005073C2" w:rsidRDefault="00390D20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90D20" w:rsidRPr="005073C2" w:rsidRDefault="00390D20" w:rsidP="00550EA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390D20" w:rsidRPr="005073C2" w:rsidTr="00F351C8">
        <w:trPr>
          <w:cantSplit/>
        </w:trPr>
        <w:tc>
          <w:tcPr>
            <w:tcW w:w="1530" w:type="dxa"/>
          </w:tcPr>
          <w:p w:rsidR="00390D20" w:rsidRDefault="00390D20" w:rsidP="00367EA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390D20" w:rsidRPr="002F5405" w:rsidRDefault="00390D20" w:rsidP="00367EA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390D20" w:rsidRPr="005073C2" w:rsidRDefault="00390D20" w:rsidP="00367EA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system and information integrity policy, procedures addressing predictable failure prevention, </w:t>
            </w:r>
            <w:r w:rsidR="00561B68">
              <w:rPr>
                <w:iCs/>
                <w:sz w:val="18"/>
                <w:szCs w:val="18"/>
              </w:rPr>
              <w:t xml:space="preserve">contingency plan, </w:t>
            </w:r>
            <w:r>
              <w:rPr>
                <w:iCs/>
                <w:sz w:val="18"/>
                <w:szCs w:val="18"/>
              </w:rPr>
              <w:t>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maximum fraction or percentage of mean time to failure in order to transfer the responsibilities of an information system component that is out of service to a substitute component. </w:t>
            </w:r>
          </w:p>
        </w:tc>
      </w:tr>
      <w:tr w:rsidR="00550EA7" w:rsidRPr="005073C2" w:rsidTr="00550EA7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550EA7" w:rsidRDefault="00550EA7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550EA7" w:rsidRPr="008D7BED" w:rsidRDefault="00550EA7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C2320" w:rsidRPr="005073C2" w:rsidTr="00F351C8">
        <w:trPr>
          <w:cantSplit/>
        </w:trPr>
        <w:tc>
          <w:tcPr>
            <w:tcW w:w="1530" w:type="dxa"/>
          </w:tcPr>
          <w:p w:rsidR="00DC2320" w:rsidRPr="002F5405" w:rsidRDefault="00DC2320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DC2320" w:rsidRPr="00B86D3C" w:rsidRDefault="00DC2320" w:rsidP="00DC2320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20"/>
                <w:szCs w:val="20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521DB9">
              <w:rPr>
                <w:iCs/>
                <w:sz w:val="18"/>
                <w:szCs w:val="18"/>
              </w:rPr>
              <w:t xml:space="preserve">contingency plan, </w:t>
            </w:r>
            <w:r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mechanisms and their configuration settings to be employed to take the information system component out of service by transferring component responsibilities to a substitute component no later than the fraction or percentage of mean time to failure identified in SI-13(1).1.1.1. </w:t>
            </w:r>
          </w:p>
        </w:tc>
      </w:tr>
      <w:tr w:rsidR="00DC2320" w:rsidRPr="005073C2" w:rsidTr="00F351C8">
        <w:trPr>
          <w:cantSplit/>
        </w:trPr>
        <w:tc>
          <w:tcPr>
            <w:tcW w:w="1530" w:type="dxa"/>
          </w:tcPr>
          <w:p w:rsidR="00DC2320" w:rsidRPr="002F5405" w:rsidRDefault="00DC2320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DC2320" w:rsidRPr="00846589" w:rsidRDefault="00DC2320" w:rsidP="00AE288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SI-13(1).1.2.1;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SI-13(1).1.2.1.</w:t>
            </w:r>
          </w:p>
        </w:tc>
      </w:tr>
      <w:tr w:rsidR="00DC2320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DC2320" w:rsidRPr="002F5405" w:rsidRDefault="00DC232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C2320" w:rsidRPr="005073C2" w:rsidRDefault="00DC2320" w:rsidP="00AE2885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>the m</w:t>
            </w:r>
            <w:r w:rsidRPr="00B16608">
              <w:rPr>
                <w:iCs/>
                <w:sz w:val="18"/>
                <w:szCs w:val="18"/>
              </w:rPr>
              <w:t>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SI-13(1).1.2.1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390D20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390D20" w:rsidRPr="005073C2" w:rsidRDefault="00390D20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50EA7" w:rsidRDefault="00550EA7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390D20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390D20" w:rsidRPr="005073C2" w:rsidRDefault="00390D20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390D20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390D20" w:rsidRPr="005073C2" w:rsidRDefault="00390D20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550EA7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90D20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390D20" w:rsidRPr="00DD0D87" w:rsidRDefault="00390D2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sz w:val="16"/>
                <w:szCs w:val="16"/>
              </w:rPr>
              <w:t xml:space="preserve">SI-13(2)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90D20" w:rsidRPr="00DD0D87" w:rsidRDefault="00390D20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PREDICTABLE FAILURE PREVENTION</w:t>
            </w:r>
          </w:p>
        </w:tc>
      </w:tr>
      <w:tr w:rsidR="00390D20" w:rsidRPr="005073C2" w:rsidTr="003B08F2">
        <w:trPr>
          <w:cantSplit/>
          <w:trHeight w:val="3244"/>
        </w:trPr>
        <w:tc>
          <w:tcPr>
            <w:tcW w:w="1530" w:type="dxa"/>
          </w:tcPr>
          <w:p w:rsidR="00550EA7" w:rsidRDefault="00550EA7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0D20" w:rsidRDefault="00390D2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SI-13(2).1</w:t>
            </w:r>
          </w:p>
          <w:p w:rsidR="00390D20" w:rsidRDefault="00390D2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90D20" w:rsidRDefault="00390D20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0D20" w:rsidRPr="00DD0D87" w:rsidRDefault="00390D20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390D20" w:rsidRPr="00D94E6B" w:rsidRDefault="00390D2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94E6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90D20" w:rsidRDefault="00390D20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D94E6B">
              <w:rPr>
                <w:bCs/>
                <w:i/>
                <w:iCs/>
                <w:sz w:val="20"/>
              </w:rPr>
              <w:t>Determine</w:t>
            </w:r>
            <w:r>
              <w:rPr>
                <w:i/>
                <w:iCs/>
                <w:sz w:val="20"/>
              </w:rPr>
              <w:t xml:space="preserve"> if:</w:t>
            </w:r>
          </w:p>
          <w:p w:rsidR="00390D20" w:rsidRDefault="00390D20" w:rsidP="000D3883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defines the time period that a process is allowed to execute without supervision; and</w:t>
            </w:r>
          </w:p>
          <w:p w:rsidR="00390D20" w:rsidRPr="00D94E6B" w:rsidRDefault="00390D20" w:rsidP="000D3883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does not allow a process to execute without supervision for more than the organization-defined time period.</w:t>
            </w:r>
          </w:p>
          <w:p w:rsidR="00390D20" w:rsidRPr="007A58D1" w:rsidRDefault="00390D2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A58D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90D20" w:rsidRPr="007A58D1" w:rsidRDefault="00390D20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7A58D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A58D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 xml:space="preserve">System and information integrity policy; procedures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predictable failure prevention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>; information system design documentation; information system configuration settings and associated documentation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>;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 xml:space="preserve"> other relevant documents or records].</w:t>
            </w:r>
          </w:p>
          <w:p w:rsidR="00390D20" w:rsidRPr="00DD0D87" w:rsidRDefault="00390D20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7A58D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A58D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Information system predictable failure prevention capability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390D20" w:rsidRPr="005073C2" w:rsidTr="003B08F2">
        <w:trPr>
          <w:cantSplit/>
        </w:trPr>
        <w:tc>
          <w:tcPr>
            <w:tcW w:w="8640" w:type="dxa"/>
            <w:gridSpan w:val="2"/>
          </w:tcPr>
          <w:p w:rsidR="00390D20" w:rsidRPr="005073C2" w:rsidRDefault="00390D20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390D20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90D20" w:rsidRPr="005073C2" w:rsidRDefault="00390D20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390D20" w:rsidRPr="005073C2" w:rsidRDefault="00390D20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390D20" w:rsidRPr="005073C2" w:rsidRDefault="00390D20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536DD7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390D20" w:rsidRPr="005073C2" w:rsidRDefault="00390D20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536DD7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390D20" w:rsidRPr="002F5405" w:rsidRDefault="00390D20" w:rsidP="00536DD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36DD7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390D20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90D20" w:rsidRPr="005073C2" w:rsidRDefault="00390D20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90D20" w:rsidRPr="005073C2" w:rsidRDefault="00390D20" w:rsidP="00550EA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390D20" w:rsidRPr="005073C2" w:rsidTr="003B08F2">
        <w:trPr>
          <w:cantSplit/>
        </w:trPr>
        <w:tc>
          <w:tcPr>
            <w:tcW w:w="1530" w:type="dxa"/>
          </w:tcPr>
          <w:p w:rsidR="00390D20" w:rsidRDefault="00390D20" w:rsidP="005078C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390D20" w:rsidRPr="002F5405" w:rsidRDefault="00390D20" w:rsidP="005078C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390D20" w:rsidRPr="005073C2" w:rsidRDefault="00390D20" w:rsidP="00367EA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system and information integrity policy, procedures addressing predictable failure prevention,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time period that a process is allowed to execute without supervision. </w:t>
            </w:r>
          </w:p>
        </w:tc>
      </w:tr>
      <w:tr w:rsidR="00550EA7" w:rsidRPr="005073C2" w:rsidTr="00550EA7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550EA7" w:rsidRDefault="00550EA7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550EA7" w:rsidRPr="008D7BED" w:rsidRDefault="00550EA7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F68E2" w:rsidRPr="005073C2" w:rsidTr="003B08F2">
        <w:trPr>
          <w:cantSplit/>
        </w:trPr>
        <w:tc>
          <w:tcPr>
            <w:tcW w:w="1530" w:type="dxa"/>
          </w:tcPr>
          <w:p w:rsidR="003F68E2" w:rsidRDefault="003F68E2" w:rsidP="005078C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3F68E2" w:rsidRPr="002F5405" w:rsidRDefault="003F68E2" w:rsidP="005078C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3F68E2" w:rsidRPr="005073C2" w:rsidRDefault="003F68E2" w:rsidP="003F68E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>
              <w:rPr>
                <w:bCs/>
                <w:color w:val="000000"/>
                <w:sz w:val="18"/>
                <w:szCs w:val="18"/>
              </w:rPr>
              <w:t xml:space="preserve">system and information integrity policy, </w:t>
            </w:r>
            <w:r>
              <w:rPr>
                <w:iCs/>
                <w:sz w:val="18"/>
                <w:szCs w:val="18"/>
              </w:rPr>
              <w:t xml:space="preserve">procedures addressing predictable failure prevention, security plan, </w:t>
            </w:r>
            <w:r>
              <w:rPr>
                <w:bCs/>
                <w:color w:val="000000"/>
                <w:sz w:val="18"/>
                <w:szCs w:val="18"/>
              </w:rPr>
              <w:t xml:space="preserve"> information system design documentation, or other relevant documents; [</w:t>
            </w:r>
            <w:r>
              <w:rPr>
                <w:bCs/>
                <w:i/>
                <w:color w:val="000000"/>
                <w:sz w:val="18"/>
                <w:szCs w:val="18"/>
              </w:rPr>
              <w:t>reviewing</w:t>
            </w:r>
            <w:r>
              <w:rPr>
                <w:bCs/>
                <w:color w:val="000000"/>
                <w:sz w:val="18"/>
                <w:szCs w:val="18"/>
              </w:rPr>
              <w:t xml:space="preserve">] for the measures (including the process and/or the automated mechanisms and their configuration settings) to be employed to not allow a process to execute without supervision for more than the time period identified in SI-13(2).1.1.1. </w:t>
            </w:r>
          </w:p>
        </w:tc>
      </w:tr>
      <w:tr w:rsidR="003F68E2" w:rsidRPr="005073C2" w:rsidTr="003B08F2">
        <w:trPr>
          <w:cantSplit/>
        </w:trPr>
        <w:tc>
          <w:tcPr>
            <w:tcW w:w="1530" w:type="dxa"/>
          </w:tcPr>
          <w:p w:rsidR="003F68E2" w:rsidRDefault="003F68E2" w:rsidP="005078C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3F68E2" w:rsidRPr="002F5405" w:rsidRDefault="003F68E2" w:rsidP="005078C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3F68E2" w:rsidRPr="005073C2" w:rsidRDefault="003F68E2" w:rsidP="00B534D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documentation describing the current configuration settings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the automated mechanisms identified in </w:t>
            </w:r>
            <w:r>
              <w:rPr>
                <w:bCs/>
                <w:color w:val="000000"/>
                <w:sz w:val="18"/>
                <w:szCs w:val="18"/>
              </w:rPr>
              <w:t>SI-13(2).1.2.1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these mechanisms are configured as identified in </w:t>
            </w:r>
            <w:r>
              <w:rPr>
                <w:bCs/>
                <w:color w:val="000000"/>
                <w:sz w:val="18"/>
                <w:szCs w:val="18"/>
              </w:rPr>
              <w:t>SI-13(2).1.2.1</w:t>
            </w:r>
            <w:r>
              <w:rPr>
                <w:i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3F68E2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3F68E2" w:rsidRPr="002F5405" w:rsidRDefault="003F68E2" w:rsidP="005078C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F68E2" w:rsidRPr="005073C2" w:rsidRDefault="003F68E2" w:rsidP="0089231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89231E">
              <w:rPr>
                <w:iCs/>
                <w:sz w:val="18"/>
                <w:szCs w:val="18"/>
              </w:rPr>
              <w:t>measures</w:t>
            </w:r>
            <w:r w:rsidR="00637BFF">
              <w:rPr>
                <w:iCs/>
                <w:sz w:val="18"/>
                <w:szCs w:val="18"/>
              </w:rPr>
              <w:t xml:space="preserve"> (process)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89231E">
              <w:rPr>
                <w:iCs/>
                <w:sz w:val="18"/>
                <w:szCs w:val="18"/>
              </w:rPr>
              <w:t xml:space="preserve">employed to not allow a process to execute without supervision for more than the time period </w:t>
            </w:r>
            <w:r>
              <w:rPr>
                <w:iCs/>
                <w:sz w:val="18"/>
                <w:szCs w:val="18"/>
              </w:rPr>
              <w:t xml:space="preserve">identified in </w:t>
            </w:r>
            <w:r>
              <w:rPr>
                <w:bCs/>
                <w:color w:val="000000"/>
                <w:sz w:val="18"/>
                <w:szCs w:val="18"/>
              </w:rPr>
              <w:t>SI-13(2).1.</w:t>
            </w:r>
            <w:r w:rsidR="0089231E">
              <w:rPr>
                <w:bCs/>
                <w:color w:val="000000"/>
                <w:sz w:val="18"/>
                <w:szCs w:val="18"/>
              </w:rPr>
              <w:t>1</w:t>
            </w:r>
            <w:r>
              <w:rPr>
                <w:bCs/>
                <w:color w:val="000000"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</w:rPr>
              <w:t xml:space="preserve">for evidence that the </w:t>
            </w:r>
            <w:r w:rsidR="00637BFF">
              <w:rPr>
                <w:sz w:val="18"/>
                <w:szCs w:val="18"/>
              </w:rPr>
              <w:t>measures (</w:t>
            </w:r>
            <w:r>
              <w:rPr>
                <w:sz w:val="18"/>
                <w:szCs w:val="18"/>
              </w:rPr>
              <w:t>process</w:t>
            </w:r>
            <w:r w:rsidR="00637BFF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identified in </w:t>
            </w:r>
            <w:r>
              <w:rPr>
                <w:bCs/>
                <w:color w:val="000000"/>
                <w:sz w:val="18"/>
                <w:szCs w:val="18"/>
              </w:rPr>
              <w:t xml:space="preserve">SI-13(2).1.2.1 </w:t>
            </w:r>
            <w:r>
              <w:rPr>
                <w:sz w:val="18"/>
                <w:szCs w:val="18"/>
              </w:rPr>
              <w:t>is being applied.</w:t>
            </w:r>
          </w:p>
        </w:tc>
      </w:tr>
      <w:tr w:rsidR="003F68E2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3F68E2" w:rsidRDefault="003F68E2" w:rsidP="005078C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.2.4</w:t>
            </w:r>
          </w:p>
          <w:p w:rsidR="003F68E2" w:rsidRPr="00DD0D87" w:rsidRDefault="003F68E2" w:rsidP="005078C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F68E2" w:rsidRDefault="003F68E2" w:rsidP="00B534D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the automated mechanisms and their configuration settings identified in </w:t>
            </w:r>
            <w:r>
              <w:rPr>
                <w:bCs/>
                <w:color w:val="000000"/>
                <w:sz w:val="18"/>
                <w:szCs w:val="18"/>
              </w:rPr>
              <w:t>SI-13(2).1.2.1</w:t>
            </w:r>
            <w:r>
              <w:rPr>
                <w:iCs/>
                <w:sz w:val="18"/>
                <w:szCs w:val="18"/>
              </w:rPr>
              <w:t xml:space="preserve">; </w:t>
            </w:r>
            <w:r>
              <w:rPr>
                <w:bCs/>
                <w:iCs/>
                <w:sz w:val="18"/>
                <w:szCs w:val="18"/>
              </w:rPr>
              <w:t>conducting [</w:t>
            </w:r>
            <w:r>
              <w:rPr>
                <w:bCs/>
                <w:i/>
                <w:iCs/>
                <w:sz w:val="18"/>
                <w:szCs w:val="18"/>
              </w:rPr>
              <w:t>basic</w:t>
            </w:r>
            <w:r>
              <w:rPr>
                <w:bCs/>
                <w:iCs/>
                <w:sz w:val="18"/>
                <w:szCs w:val="18"/>
              </w:rPr>
              <w:t>] testing for evidence that these mechanisms are operating as intended.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390D20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390D20" w:rsidRPr="005073C2" w:rsidRDefault="00390D20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50EA7" w:rsidRDefault="00550EA7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390D20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390D20" w:rsidRPr="005073C2" w:rsidRDefault="00390D20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390D20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390D20" w:rsidRPr="005073C2" w:rsidRDefault="00390D20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550EA7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390D20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390D20" w:rsidRPr="00DD0D87" w:rsidRDefault="00390D2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sz w:val="16"/>
                <w:szCs w:val="16"/>
              </w:rPr>
              <w:t xml:space="preserve">SI-13(3)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90D20" w:rsidRPr="00DD0D87" w:rsidRDefault="00390D20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PREDICTABLE FAILURE PREVENTION</w:t>
            </w:r>
          </w:p>
        </w:tc>
      </w:tr>
      <w:tr w:rsidR="00390D20" w:rsidRPr="005073C2" w:rsidTr="003B08F2">
        <w:trPr>
          <w:cantSplit/>
          <w:trHeight w:val="3244"/>
        </w:trPr>
        <w:tc>
          <w:tcPr>
            <w:tcW w:w="1530" w:type="dxa"/>
          </w:tcPr>
          <w:p w:rsidR="00550EA7" w:rsidRDefault="00550EA7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0D20" w:rsidRDefault="00390D2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SI-13(3).1</w:t>
            </w:r>
          </w:p>
          <w:p w:rsidR="00390D20" w:rsidRDefault="00390D2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90D20" w:rsidRDefault="00390D20" w:rsidP="003B08F2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0D20" w:rsidRDefault="00390D20" w:rsidP="000D3883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0D20" w:rsidRDefault="00390D2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390D20" w:rsidRDefault="00390D20" w:rsidP="003B08F2">
            <w:pPr>
              <w:spacing w:before="120" w:after="120" w:line="48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0D20" w:rsidRPr="00DD0D87" w:rsidRDefault="00390D20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110" w:type="dxa"/>
          </w:tcPr>
          <w:p w:rsidR="00390D20" w:rsidRPr="00EB58D6" w:rsidRDefault="00390D2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B58D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90D20" w:rsidRDefault="00390D20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EB58D6">
              <w:rPr>
                <w:bCs/>
                <w:i/>
                <w:iCs/>
                <w:sz w:val="20"/>
              </w:rPr>
              <w:t>Determine</w:t>
            </w:r>
            <w:r w:rsidRPr="00EB58D6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390D20" w:rsidRDefault="00390D20" w:rsidP="000D388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</w:rPr>
            </w:pPr>
            <w:r w:rsidRPr="00AA5B38">
              <w:rPr>
                <w:i/>
                <w:iCs/>
                <w:sz w:val="20"/>
              </w:rPr>
              <w:t xml:space="preserve">the organization defines the </w:t>
            </w:r>
            <w:r>
              <w:rPr>
                <w:i/>
                <w:iCs/>
                <w:sz w:val="20"/>
              </w:rPr>
              <w:t xml:space="preserve">minimum </w:t>
            </w:r>
            <w:r w:rsidRPr="00AA5B38">
              <w:rPr>
                <w:i/>
                <w:iCs/>
                <w:sz w:val="20"/>
              </w:rPr>
              <w:t>frequency</w:t>
            </w:r>
            <w:r>
              <w:rPr>
                <w:i/>
                <w:iCs/>
                <w:sz w:val="20"/>
              </w:rPr>
              <w:t xml:space="preserve"> with which the organization manually initiates a transfer between active and standby information system components if the mean time to failure exceeds the organization-defined time period;</w:t>
            </w:r>
          </w:p>
          <w:p w:rsidR="00390D20" w:rsidRDefault="00390D20" w:rsidP="000D388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defines the time period that the mean time to failure must exceed before the organization manually initiates a transfer between active and standby information system components; and </w:t>
            </w:r>
            <w:r w:rsidRPr="00AA5B38">
              <w:rPr>
                <w:i/>
                <w:iCs/>
                <w:sz w:val="20"/>
              </w:rPr>
              <w:t xml:space="preserve"> </w:t>
            </w:r>
          </w:p>
          <w:p w:rsidR="00390D20" w:rsidRPr="00EB58D6" w:rsidRDefault="00390D20" w:rsidP="000D388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manually initiates a transfer between active and standby information system components at least once per the organization-defined frequency if the mean time to failure exceeds the organization-defined time period.</w:t>
            </w:r>
          </w:p>
          <w:p w:rsidR="00390D20" w:rsidRPr="007A58D1" w:rsidRDefault="00390D2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A58D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90D20" w:rsidRDefault="00390D20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7A58D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A58D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 xml:space="preserve">System and information integrity policy; procedures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predictable failure prevention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>; information system design documentation; information system configuration settings and associated documentation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>;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 xml:space="preserve"> other relevant documents or records].</w:t>
            </w:r>
          </w:p>
          <w:p w:rsidR="00390D20" w:rsidRPr="007A58D1" w:rsidRDefault="00390D20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7A58D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Interview: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7A58D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predictable failure prevention responsibilities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>]</w:t>
            </w:r>
            <w:r>
              <w:rPr>
                <w:rFonts w:ascii="Arial" w:hAnsi="Arial" w:cs="Arial"/>
                <w:iCs/>
                <w:sz w:val="16"/>
                <w:szCs w:val="16"/>
              </w:rPr>
              <w:t>.</w:t>
            </w:r>
          </w:p>
          <w:p w:rsidR="00390D20" w:rsidRPr="00DD0D87" w:rsidRDefault="00390D20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7A58D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A58D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Information system predictable failure prevention capability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390D20" w:rsidRPr="005073C2" w:rsidTr="003B08F2">
        <w:trPr>
          <w:cantSplit/>
        </w:trPr>
        <w:tc>
          <w:tcPr>
            <w:tcW w:w="8640" w:type="dxa"/>
            <w:gridSpan w:val="2"/>
          </w:tcPr>
          <w:p w:rsidR="00390D20" w:rsidRPr="005073C2" w:rsidRDefault="00390D20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390D20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90D20" w:rsidRPr="005073C2" w:rsidRDefault="00390D20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390D20" w:rsidRPr="005073C2" w:rsidRDefault="00390D20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536DD7" w:rsidRPr="005073C2" w:rsidRDefault="00536DD7" w:rsidP="00536DD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CP-2</w:t>
            </w:r>
          </w:p>
          <w:p w:rsidR="00536DD7" w:rsidRDefault="00536DD7" w:rsidP="00536DD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AU-5, CM-2, </w:t>
            </w:r>
            <w:r w:rsidR="00E11A9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CP-10,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SC-24</w:t>
            </w:r>
          </w:p>
          <w:p w:rsidR="00390D20" w:rsidRPr="002F5405" w:rsidRDefault="00536DD7" w:rsidP="00536DD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390D20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90D20" w:rsidRPr="005073C2" w:rsidRDefault="00390D20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90D20" w:rsidRPr="005073C2" w:rsidRDefault="00390D20" w:rsidP="00550EA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7F05D4" w:rsidRPr="005073C2" w:rsidTr="003B08F2">
        <w:trPr>
          <w:cantSplit/>
        </w:trPr>
        <w:tc>
          <w:tcPr>
            <w:tcW w:w="1530" w:type="dxa"/>
          </w:tcPr>
          <w:p w:rsidR="007F05D4" w:rsidRDefault="007F05D4" w:rsidP="007F05D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7F05D4" w:rsidRPr="00DD0D87" w:rsidRDefault="007F05D4" w:rsidP="00A4353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7F05D4" w:rsidRDefault="007F05D4" w:rsidP="00A4353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system and information integrity policy, procedures addressing predictable failure prevention, contingency plan, 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time period that the mean time to failure must exceed before the organization manually initiates a transfer between active and standby information system components.</w:t>
            </w:r>
          </w:p>
        </w:tc>
      </w:tr>
      <w:tr w:rsidR="00550EA7" w:rsidRPr="005073C2" w:rsidTr="00550EA7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550EA7" w:rsidRDefault="00550EA7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550EA7" w:rsidRPr="008D7BED" w:rsidRDefault="00550EA7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90D20" w:rsidRPr="005073C2" w:rsidTr="003B08F2">
        <w:trPr>
          <w:cantSplit/>
        </w:trPr>
        <w:tc>
          <w:tcPr>
            <w:tcW w:w="1530" w:type="dxa"/>
          </w:tcPr>
          <w:p w:rsidR="007F05D4" w:rsidRDefault="007F05D4" w:rsidP="007F05D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390D20" w:rsidRPr="002F5405" w:rsidRDefault="00390D20" w:rsidP="007F05D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390D20" w:rsidRPr="005073C2" w:rsidRDefault="00390D20" w:rsidP="00A4353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system and information integrity policy, procedures addressing predictable failure prevention, </w:t>
            </w:r>
            <w:r w:rsidR="004A75F1">
              <w:rPr>
                <w:iCs/>
                <w:sz w:val="18"/>
                <w:szCs w:val="18"/>
              </w:rPr>
              <w:t xml:space="preserve">contingency plan, </w:t>
            </w:r>
            <w:r>
              <w:rPr>
                <w:iCs/>
                <w:sz w:val="18"/>
                <w:szCs w:val="18"/>
              </w:rPr>
              <w:t>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minimum frequency with which the organization manually initiates a transfer between active and standby information system component if the mean time to failure exceeds the time period identified</w:t>
            </w:r>
            <w:r w:rsidR="00840F79">
              <w:rPr>
                <w:iCs/>
                <w:sz w:val="18"/>
                <w:szCs w:val="18"/>
              </w:rPr>
              <w:t xml:space="preserve"> in SI-13(3).1.1.1</w:t>
            </w:r>
            <w:r w:rsidR="00436829">
              <w:rPr>
                <w:iCs/>
                <w:sz w:val="18"/>
                <w:szCs w:val="18"/>
              </w:rPr>
              <w:t>.</w:t>
            </w:r>
          </w:p>
        </w:tc>
      </w:tr>
      <w:tr w:rsidR="00550EA7" w:rsidRPr="005073C2" w:rsidTr="00550EA7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550EA7" w:rsidRDefault="00550EA7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550EA7" w:rsidRPr="008D7BED" w:rsidRDefault="00550EA7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90D20" w:rsidRPr="005073C2" w:rsidTr="003B08F2">
        <w:trPr>
          <w:cantSplit/>
        </w:trPr>
        <w:tc>
          <w:tcPr>
            <w:tcW w:w="1530" w:type="dxa"/>
          </w:tcPr>
          <w:p w:rsidR="00390D20" w:rsidRPr="00A43537" w:rsidRDefault="00390D20" w:rsidP="00A4353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</w:tc>
        <w:tc>
          <w:tcPr>
            <w:tcW w:w="7110" w:type="dxa"/>
          </w:tcPr>
          <w:p w:rsidR="00390D20" w:rsidRPr="002F5405" w:rsidRDefault="00390D20" w:rsidP="00AB0E88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information integrity policy, procedures addressing predictable failure prevention, </w:t>
            </w:r>
            <w:r w:rsidR="004E610F">
              <w:rPr>
                <w:iCs/>
                <w:sz w:val="18"/>
                <w:szCs w:val="18"/>
              </w:rPr>
              <w:t xml:space="preserve">contingency plan, </w:t>
            </w:r>
            <w:r>
              <w:rPr>
                <w:iCs/>
                <w:sz w:val="18"/>
                <w:szCs w:val="18"/>
              </w:rPr>
              <w:t>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measures to be employed to manually initiate a transfer between active and standby information system components at least once per the frequency identified in SI-13(3).1.</w:t>
            </w:r>
            <w:r w:rsidR="00AB0E88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.1 if the mean time to failure exceeds the time period identified in SI-13(3).1.</w:t>
            </w:r>
            <w:r w:rsidR="00AB0E88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>.1.</w:t>
            </w:r>
          </w:p>
        </w:tc>
      </w:tr>
      <w:tr w:rsidR="00390D20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390D20" w:rsidRPr="002F5405" w:rsidRDefault="00390D20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90D20" w:rsidRPr="002F5405" w:rsidRDefault="00390D20" w:rsidP="001314E9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390D2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records documenting transfer between active and standby system components;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</w:t>
            </w:r>
            <w:r w:rsidR="003F68E2">
              <w:rPr>
                <w:iCs/>
                <w:sz w:val="18"/>
                <w:szCs w:val="18"/>
              </w:rPr>
              <w:t>e measures identified in SI-13(3</w:t>
            </w:r>
            <w:r>
              <w:rPr>
                <w:iCs/>
                <w:sz w:val="18"/>
                <w:szCs w:val="18"/>
              </w:rPr>
              <w:t>).1.3.1 are being applied.</w:t>
            </w:r>
          </w:p>
        </w:tc>
      </w:tr>
      <w:tr w:rsidR="00390D20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390D20" w:rsidRPr="005073C2" w:rsidRDefault="00390D20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SI-13(3).1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90D20" w:rsidRPr="00234F89" w:rsidRDefault="00390D20" w:rsidP="00AE2885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predictable failure prevention responsibilities;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</w:t>
            </w:r>
            <w:r w:rsidR="00E37BF6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>evidence that th</w:t>
            </w:r>
            <w:r w:rsidR="003F68E2">
              <w:rPr>
                <w:iCs/>
                <w:sz w:val="18"/>
                <w:szCs w:val="18"/>
              </w:rPr>
              <w:t>e measures identified in SI-13(3</w:t>
            </w:r>
            <w:r>
              <w:rPr>
                <w:iCs/>
                <w:sz w:val="18"/>
                <w:szCs w:val="18"/>
              </w:rPr>
              <w:t>).1.3.1 are being applied.</w:t>
            </w:r>
          </w:p>
        </w:tc>
      </w:tr>
      <w:tr w:rsidR="00390D20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390D20" w:rsidRPr="005073C2" w:rsidRDefault="00390D20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390D20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390D20" w:rsidRPr="005073C2" w:rsidRDefault="00390D20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390D20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390D20" w:rsidRPr="005073C2" w:rsidRDefault="00390D20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550EA7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390D20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390D20" w:rsidRPr="00DD0D87" w:rsidRDefault="00390D2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sz w:val="16"/>
                <w:szCs w:val="16"/>
              </w:rPr>
              <w:t xml:space="preserve">SI-13(4)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90D20" w:rsidRPr="00DD0D87" w:rsidRDefault="00390D20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PREDICTABLE FAILURE PREVENTION</w:t>
            </w:r>
          </w:p>
        </w:tc>
      </w:tr>
      <w:tr w:rsidR="00390D20" w:rsidRPr="005073C2" w:rsidTr="003B08F2">
        <w:trPr>
          <w:cantSplit/>
          <w:trHeight w:val="3244"/>
        </w:trPr>
        <w:tc>
          <w:tcPr>
            <w:tcW w:w="1530" w:type="dxa"/>
          </w:tcPr>
          <w:p w:rsidR="00550EA7" w:rsidRDefault="00550EA7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0D20" w:rsidRDefault="00390D2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SI-13(4).1</w:t>
            </w:r>
          </w:p>
          <w:p w:rsidR="00390D20" w:rsidRDefault="00390D2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90D20" w:rsidRDefault="00390D20" w:rsidP="003B08F2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0D20" w:rsidRDefault="00390D2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390D20" w:rsidRDefault="00390D20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0D20" w:rsidRDefault="00390D2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390D20" w:rsidRDefault="00390D2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.3a</w:t>
            </w:r>
          </w:p>
          <w:p w:rsidR="00390D20" w:rsidRDefault="00390D2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0D20" w:rsidRPr="00DD0D87" w:rsidRDefault="00390D20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.3b</w:t>
            </w:r>
          </w:p>
        </w:tc>
        <w:tc>
          <w:tcPr>
            <w:tcW w:w="7110" w:type="dxa"/>
          </w:tcPr>
          <w:p w:rsidR="00390D20" w:rsidRPr="008721F8" w:rsidRDefault="00390D2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721F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90D20" w:rsidRDefault="00390D20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721F8">
              <w:rPr>
                <w:bCs/>
                <w:i/>
                <w:iCs/>
                <w:sz w:val="20"/>
              </w:rPr>
              <w:t>Determine</w:t>
            </w:r>
            <w:r w:rsidRPr="008721F8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390D20" w:rsidRDefault="00390D20" w:rsidP="000D388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defines the time period for a standby information system component to successfully and transparently assume the role of an information system component that has failed;</w:t>
            </w:r>
          </w:p>
          <w:p w:rsidR="00390D20" w:rsidRDefault="00390D20" w:rsidP="000D388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defines the organization-defined alarm when an information system component failure is detected; and</w:t>
            </w:r>
          </w:p>
          <w:p w:rsidR="00390D20" w:rsidRDefault="00390D20" w:rsidP="000D388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organization, if an information system component failure is detected:</w:t>
            </w:r>
          </w:p>
          <w:p w:rsidR="00390D20" w:rsidRPr="00952D29" w:rsidRDefault="00390D20" w:rsidP="000D3883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952D29">
              <w:rPr>
                <w:i/>
                <w:iCs/>
                <w:sz w:val="20"/>
              </w:rPr>
              <w:t>ensures that the standby information system component successfully and transparently assumes its role within the organization-defined time period;</w:t>
            </w:r>
            <w:r>
              <w:rPr>
                <w:i/>
                <w:iCs/>
                <w:sz w:val="20"/>
              </w:rPr>
              <w:t xml:space="preserve"> and</w:t>
            </w:r>
          </w:p>
          <w:p w:rsidR="00390D20" w:rsidRPr="00952D29" w:rsidRDefault="00390D20" w:rsidP="000D3883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proofErr w:type="gramStart"/>
            <w:r w:rsidRPr="00952D29">
              <w:rPr>
                <w:i/>
                <w:iCs/>
                <w:sz w:val="20"/>
              </w:rPr>
              <w:t>activates</w:t>
            </w:r>
            <w:proofErr w:type="gramEnd"/>
            <w:r w:rsidRPr="00952D29">
              <w:rPr>
                <w:i/>
                <w:iCs/>
                <w:sz w:val="20"/>
              </w:rPr>
              <w:t xml:space="preserve"> the organization-defined alarm and/or automatically shuts down the information system.</w:t>
            </w:r>
          </w:p>
          <w:p w:rsidR="00390D20" w:rsidRPr="007A58D1" w:rsidRDefault="00390D20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A58D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90D20" w:rsidRPr="007A58D1" w:rsidRDefault="00390D20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7A58D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A58D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 xml:space="preserve">System and information integrity policy; procedures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predictable failure prevention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>; information system design documentation; information system configuration settings and associated documentation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>;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list of actions to be taken once information system component failure is detected; </w:t>
            </w:r>
            <w:r w:rsidRPr="007A58D1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390D20" w:rsidRPr="00DD0D87" w:rsidRDefault="00390D20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7A58D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A58D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Information system predictable failure prevention capability</w:t>
            </w:r>
            <w:r w:rsidRPr="007A58D1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390D20" w:rsidRPr="005073C2" w:rsidTr="003B08F2">
        <w:trPr>
          <w:cantSplit/>
        </w:trPr>
        <w:tc>
          <w:tcPr>
            <w:tcW w:w="8640" w:type="dxa"/>
            <w:gridSpan w:val="2"/>
          </w:tcPr>
          <w:p w:rsidR="00390D20" w:rsidRPr="005073C2" w:rsidRDefault="00390D20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390D20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90D20" w:rsidRPr="005073C2" w:rsidRDefault="00390D20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390D20" w:rsidRPr="005073C2" w:rsidRDefault="00390D20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536DD7" w:rsidRPr="005073C2" w:rsidRDefault="00536DD7" w:rsidP="00536DD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CP-2</w:t>
            </w:r>
          </w:p>
          <w:p w:rsidR="00536DD7" w:rsidRDefault="00536DD7" w:rsidP="00536DD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AU-5, CM-2, CM-6, </w:t>
            </w:r>
            <w:r w:rsidR="00F2002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CP-10,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SC-24</w:t>
            </w:r>
          </w:p>
          <w:p w:rsidR="00390D20" w:rsidRPr="002F5405" w:rsidRDefault="00536DD7" w:rsidP="00536DD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390D20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90D20" w:rsidRPr="005073C2" w:rsidRDefault="00390D20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90D20" w:rsidRPr="005073C2" w:rsidRDefault="00390D20" w:rsidP="00550EA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390D20" w:rsidRPr="005073C2" w:rsidTr="003B08F2">
        <w:trPr>
          <w:cantSplit/>
        </w:trPr>
        <w:tc>
          <w:tcPr>
            <w:tcW w:w="1530" w:type="dxa"/>
          </w:tcPr>
          <w:p w:rsidR="00390D20" w:rsidRDefault="00390D20" w:rsidP="00553E7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390D20" w:rsidRPr="002F5405" w:rsidRDefault="00390D20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390D20" w:rsidRPr="005073C2" w:rsidRDefault="00390D20" w:rsidP="003E33B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system and information integrity policy, procedures addressing predictable failure prevention, </w:t>
            </w:r>
            <w:r w:rsidR="00260F9B">
              <w:rPr>
                <w:iCs/>
                <w:sz w:val="18"/>
                <w:szCs w:val="18"/>
              </w:rPr>
              <w:t xml:space="preserve">contingency plan, </w:t>
            </w:r>
            <w:r>
              <w:rPr>
                <w:iCs/>
                <w:sz w:val="18"/>
                <w:szCs w:val="18"/>
              </w:rPr>
              <w:t>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time period for a standby information system component to successfully and transparently assume the role of an information system component that has failed. </w:t>
            </w:r>
          </w:p>
        </w:tc>
      </w:tr>
      <w:tr w:rsidR="00550EA7" w:rsidRPr="005073C2" w:rsidTr="00550EA7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550EA7" w:rsidRDefault="00550EA7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550EA7" w:rsidRPr="008D7BED" w:rsidRDefault="00550EA7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90D20" w:rsidRPr="005073C2" w:rsidTr="003B08F2">
        <w:trPr>
          <w:cantSplit/>
        </w:trPr>
        <w:tc>
          <w:tcPr>
            <w:tcW w:w="1530" w:type="dxa"/>
          </w:tcPr>
          <w:p w:rsidR="00390D20" w:rsidRDefault="00390D20" w:rsidP="00553E7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390D20" w:rsidRPr="002F5405" w:rsidRDefault="00390D20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390D20" w:rsidRPr="005073C2" w:rsidRDefault="00390D20" w:rsidP="00553E7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system and information integrity policy, procedures addressing predictable failure prevention, </w:t>
            </w:r>
            <w:r w:rsidR="00F74AD5">
              <w:rPr>
                <w:iCs/>
                <w:sz w:val="18"/>
                <w:szCs w:val="18"/>
              </w:rPr>
              <w:t xml:space="preserve">contingency plan, </w:t>
            </w:r>
            <w:r>
              <w:rPr>
                <w:iCs/>
                <w:sz w:val="18"/>
                <w:szCs w:val="18"/>
              </w:rPr>
              <w:t>security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alarm when an information system component failure is detected. </w:t>
            </w:r>
          </w:p>
        </w:tc>
      </w:tr>
      <w:tr w:rsidR="00550EA7" w:rsidRPr="005073C2" w:rsidTr="00550EA7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550EA7" w:rsidRDefault="00550EA7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550EA7" w:rsidRPr="008D7BED" w:rsidRDefault="00550EA7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90D20" w:rsidRPr="005073C2" w:rsidTr="003B08F2">
        <w:trPr>
          <w:cantSplit/>
        </w:trPr>
        <w:tc>
          <w:tcPr>
            <w:tcW w:w="1530" w:type="dxa"/>
          </w:tcPr>
          <w:p w:rsidR="00390D20" w:rsidRDefault="00390D20" w:rsidP="00A2512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390D20" w:rsidRDefault="00390D20" w:rsidP="00A2512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0D20" w:rsidRDefault="00390D20" w:rsidP="00147274">
            <w:pPr>
              <w:spacing w:before="2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.3.1.a</w:t>
            </w:r>
          </w:p>
          <w:p w:rsidR="00390D20" w:rsidRDefault="00390D20" w:rsidP="00A2512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90D20" w:rsidRPr="00DD0D87" w:rsidRDefault="00390D20" w:rsidP="00A2512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.3.1.b</w:t>
            </w:r>
          </w:p>
        </w:tc>
        <w:tc>
          <w:tcPr>
            <w:tcW w:w="7110" w:type="dxa"/>
          </w:tcPr>
          <w:p w:rsidR="00390D20" w:rsidRDefault="00390D20" w:rsidP="00A25126">
            <w:pPr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457B5E">
              <w:rPr>
                <w:iCs/>
                <w:sz w:val="18"/>
                <w:szCs w:val="18"/>
              </w:rPr>
              <w:t xml:space="preserve">contingency plan, </w:t>
            </w:r>
            <w:r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employed, if an information system component failure is detected, to:</w:t>
            </w:r>
          </w:p>
          <w:p w:rsidR="00390D20" w:rsidRDefault="00390D20" w:rsidP="00A2512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ensure</w:t>
            </w:r>
            <w:r w:rsidRPr="00BE7034">
              <w:rPr>
                <w:iCs/>
                <w:sz w:val="18"/>
                <w:szCs w:val="18"/>
              </w:rPr>
              <w:t xml:space="preserve"> that the standby information system component successfully and transparently assumes its role within the time period</w:t>
            </w:r>
            <w:r>
              <w:rPr>
                <w:iCs/>
                <w:sz w:val="18"/>
                <w:szCs w:val="18"/>
              </w:rPr>
              <w:t xml:space="preserve"> identified in SI-13(4).1.1.1</w:t>
            </w:r>
            <w:r w:rsidRPr="00BE7034">
              <w:rPr>
                <w:iCs/>
                <w:sz w:val="18"/>
                <w:szCs w:val="18"/>
              </w:rPr>
              <w:t>; and</w:t>
            </w:r>
          </w:p>
          <w:p w:rsidR="00390D20" w:rsidRPr="00A25126" w:rsidRDefault="00390D20" w:rsidP="00A25126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proofErr w:type="gramStart"/>
            <w:r w:rsidRPr="00A25126">
              <w:rPr>
                <w:iCs/>
                <w:sz w:val="18"/>
                <w:szCs w:val="18"/>
              </w:rPr>
              <w:t>activate</w:t>
            </w:r>
            <w:proofErr w:type="gramEnd"/>
            <w:r w:rsidRPr="00A25126">
              <w:rPr>
                <w:iCs/>
                <w:sz w:val="18"/>
                <w:szCs w:val="18"/>
              </w:rPr>
              <w:t xml:space="preserve"> the alarm identified in SI-13(4).1.2.1 and/or automatically shuts down the information system.</w:t>
            </w:r>
          </w:p>
        </w:tc>
      </w:tr>
      <w:tr w:rsidR="00390D20" w:rsidRPr="005073C2" w:rsidTr="003B08F2">
        <w:trPr>
          <w:cantSplit/>
        </w:trPr>
        <w:tc>
          <w:tcPr>
            <w:tcW w:w="1530" w:type="dxa"/>
          </w:tcPr>
          <w:p w:rsidR="00390D20" w:rsidRDefault="00390D20" w:rsidP="00A2512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SI-13(4).1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.3.2</w:t>
            </w:r>
          </w:p>
          <w:p w:rsidR="00390D20" w:rsidRPr="00DD0D87" w:rsidRDefault="00390D20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390D20" w:rsidRPr="00846589" w:rsidRDefault="00390D20" w:rsidP="00AE288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SI-13(4).1.3.1</w:t>
            </w:r>
            <w:r w:rsidR="00F36FF7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 xml:space="preserve">a;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SI-13(4).1.3.1</w:t>
            </w:r>
            <w:r w:rsidR="00F36FF7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a to ensure</w:t>
            </w:r>
            <w:r w:rsidRPr="00BE7034">
              <w:rPr>
                <w:iCs/>
                <w:sz w:val="18"/>
                <w:szCs w:val="18"/>
              </w:rPr>
              <w:t xml:space="preserve"> that the standby information system component</w:t>
            </w:r>
            <w:r>
              <w:rPr>
                <w:iCs/>
                <w:sz w:val="18"/>
                <w:szCs w:val="18"/>
              </w:rPr>
              <w:t>s</w:t>
            </w:r>
            <w:r w:rsidRPr="00BE7034">
              <w:rPr>
                <w:iCs/>
                <w:sz w:val="18"/>
                <w:szCs w:val="18"/>
              </w:rPr>
              <w:t xml:space="preserve"> successfully and transparently assumes its role within the time period</w:t>
            </w:r>
            <w:r>
              <w:rPr>
                <w:iCs/>
                <w:sz w:val="18"/>
                <w:szCs w:val="18"/>
              </w:rPr>
              <w:t xml:space="preserve"> identified in SI-13(4).1.1.1.</w:t>
            </w:r>
          </w:p>
        </w:tc>
      </w:tr>
      <w:tr w:rsidR="00F36FF7" w:rsidRPr="005073C2" w:rsidTr="003B08F2">
        <w:trPr>
          <w:cantSplit/>
        </w:trPr>
        <w:tc>
          <w:tcPr>
            <w:tcW w:w="1530" w:type="dxa"/>
          </w:tcPr>
          <w:p w:rsidR="00F36FF7" w:rsidRDefault="00F36FF7" w:rsidP="00B7206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.3.3</w:t>
            </w:r>
          </w:p>
          <w:p w:rsidR="00F36FF7" w:rsidRPr="00DD0D87" w:rsidRDefault="00F36FF7" w:rsidP="00B7206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F36FF7" w:rsidRPr="00846589" w:rsidRDefault="00F36FF7" w:rsidP="004D41E2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SI-13(4).1.3.1.b;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SI-13(4).1.3.1.b to activate the alarm </w:t>
            </w:r>
            <w:r w:rsidR="004D41E2">
              <w:rPr>
                <w:iCs/>
                <w:sz w:val="18"/>
                <w:szCs w:val="18"/>
              </w:rPr>
              <w:t xml:space="preserve">identified in SI-13(4).1.2.1 </w:t>
            </w:r>
            <w:r>
              <w:rPr>
                <w:iCs/>
                <w:sz w:val="18"/>
                <w:szCs w:val="18"/>
              </w:rPr>
              <w:t>and/or automatically shut down the information system.</w:t>
            </w:r>
          </w:p>
        </w:tc>
      </w:tr>
      <w:tr w:rsidR="00390D20" w:rsidRPr="005073C2" w:rsidTr="003B08F2">
        <w:trPr>
          <w:cantSplit/>
        </w:trPr>
        <w:tc>
          <w:tcPr>
            <w:tcW w:w="1530" w:type="dxa"/>
          </w:tcPr>
          <w:p w:rsidR="00390D20" w:rsidRDefault="00390D20" w:rsidP="00A2512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</w:t>
            </w:r>
            <w:r w:rsidR="00F36FF7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  <w:p w:rsidR="00390D20" w:rsidRPr="00DD0D87" w:rsidRDefault="00390D20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390D20" w:rsidRPr="005073C2" w:rsidRDefault="00390D20" w:rsidP="00304EC6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SI-13(4).1.3.1.a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 xml:space="preserve">operating as intended </w:t>
            </w:r>
            <w:r w:rsidR="00C26953">
              <w:rPr>
                <w:iCs/>
                <w:sz w:val="18"/>
                <w:szCs w:val="18"/>
              </w:rPr>
              <w:t xml:space="preserve">in SI-13(4).1.3.1.a </w:t>
            </w:r>
            <w:r>
              <w:rPr>
                <w:iCs/>
                <w:sz w:val="18"/>
                <w:szCs w:val="18"/>
              </w:rPr>
              <w:t>to ensure</w:t>
            </w:r>
            <w:r w:rsidRPr="00BE7034">
              <w:rPr>
                <w:iCs/>
                <w:sz w:val="18"/>
                <w:szCs w:val="18"/>
              </w:rPr>
              <w:t xml:space="preserve"> that the standby information system component</w:t>
            </w:r>
            <w:r>
              <w:rPr>
                <w:iCs/>
                <w:sz w:val="18"/>
                <w:szCs w:val="18"/>
              </w:rPr>
              <w:t>s</w:t>
            </w:r>
            <w:r w:rsidRPr="00BE7034">
              <w:rPr>
                <w:iCs/>
                <w:sz w:val="18"/>
                <w:szCs w:val="18"/>
              </w:rPr>
              <w:t xml:space="preserve"> successfully and transparently assumes its role within the time period</w:t>
            </w:r>
            <w:r>
              <w:rPr>
                <w:iCs/>
                <w:sz w:val="18"/>
                <w:szCs w:val="18"/>
              </w:rPr>
              <w:t xml:space="preserve"> identified in SI-13(4).1.1.1.</w:t>
            </w:r>
          </w:p>
        </w:tc>
      </w:tr>
      <w:tr w:rsidR="00390D20" w:rsidRPr="005073C2" w:rsidTr="003B08F2">
        <w:trPr>
          <w:cantSplit/>
        </w:trPr>
        <w:tc>
          <w:tcPr>
            <w:tcW w:w="1530" w:type="dxa"/>
          </w:tcPr>
          <w:p w:rsidR="00390D20" w:rsidRDefault="00390D20" w:rsidP="00A2512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0D87">
              <w:rPr>
                <w:rFonts w:ascii="Arial" w:hAnsi="Arial" w:cs="Arial"/>
                <w:b/>
                <w:iCs/>
                <w:sz w:val="16"/>
                <w:szCs w:val="16"/>
              </w:rPr>
              <w:t>SI-13(4).1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.3.5</w:t>
            </w:r>
          </w:p>
          <w:p w:rsidR="00390D20" w:rsidRPr="00DD0D87" w:rsidRDefault="00390D20" w:rsidP="00A2512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390D20" w:rsidRPr="005073C2" w:rsidRDefault="00390D20" w:rsidP="00C26953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SI-13(4).1.3.1.b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 xml:space="preserve">operating as intended </w:t>
            </w:r>
            <w:r w:rsidR="00C26953">
              <w:rPr>
                <w:iCs/>
                <w:sz w:val="18"/>
                <w:szCs w:val="18"/>
              </w:rPr>
              <w:t xml:space="preserve">in SI-13(4).1.3.1.b </w:t>
            </w:r>
            <w:r>
              <w:rPr>
                <w:iCs/>
                <w:sz w:val="18"/>
                <w:szCs w:val="18"/>
              </w:rPr>
              <w:t>to activate the alarm and/or automatically shut down the information system.</w:t>
            </w:r>
          </w:p>
        </w:tc>
      </w:tr>
    </w:tbl>
    <w:p w:rsidR="00C70011" w:rsidRDefault="00C70011">
      <w:bookmarkStart w:id="0" w:name="_GoBack"/>
      <w:bookmarkEnd w:id="0"/>
    </w:p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17E" w:rsidRDefault="004D017E" w:rsidP="00F351C8">
      <w:r>
        <w:separator/>
      </w:r>
    </w:p>
  </w:endnote>
  <w:endnote w:type="continuationSeparator" w:id="0">
    <w:p w:rsidR="004D017E" w:rsidRDefault="004D017E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900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50EA7" w:rsidRDefault="00550EA7">
            <w:pPr>
              <w:pStyle w:val="Footer"/>
              <w:jc w:val="center"/>
            </w:pPr>
            <w:r>
              <w:t>Initial Public Draft</w:t>
            </w:r>
          </w:p>
          <w:p w:rsidR="00550EA7" w:rsidRDefault="00550EA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7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550EA7" w:rsidRDefault="00550E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17E" w:rsidRDefault="004D017E" w:rsidP="00F351C8">
      <w:r>
        <w:separator/>
      </w:r>
    </w:p>
  </w:footnote>
  <w:footnote w:type="continuationSeparator" w:id="0">
    <w:p w:rsidR="004D017E" w:rsidRDefault="004D017E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EA7" w:rsidRDefault="00550EA7">
    <w:pPr>
      <w:pStyle w:val="Header"/>
    </w:pPr>
    <w:r>
      <w:t>Assessment Case:  SI-13 Predictable Failure Prevention</w:t>
    </w:r>
  </w:p>
  <w:p w:rsidR="00550EA7" w:rsidRDefault="00550E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16074"/>
    <w:multiLevelType w:val="hybridMultilevel"/>
    <w:tmpl w:val="36CA4758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4356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21601"/>
    <w:multiLevelType w:val="hybridMultilevel"/>
    <w:tmpl w:val="A740E3FC"/>
    <w:lvl w:ilvl="0" w:tplc="8B1A0470">
      <w:start w:val="1"/>
      <w:numFmt w:val="lowerRoman"/>
      <w:lvlText w:val="(%1)"/>
      <w:lvlJc w:val="left"/>
      <w:pPr>
        <w:ind w:left="75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3B5715"/>
    <w:multiLevelType w:val="hybridMultilevel"/>
    <w:tmpl w:val="0B7A949A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2E338D8"/>
    <w:multiLevelType w:val="hybridMultilevel"/>
    <w:tmpl w:val="08061242"/>
    <w:lvl w:ilvl="0" w:tplc="8B1A0470">
      <w:start w:val="1"/>
      <w:numFmt w:val="lowerRoman"/>
      <w:lvlText w:val="(%1)"/>
      <w:lvlJc w:val="left"/>
      <w:pPr>
        <w:ind w:left="75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3">
    <w:nsid w:val="7D3F3B56"/>
    <w:multiLevelType w:val="hybridMultilevel"/>
    <w:tmpl w:val="3BF6A1E6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13"/>
  </w:num>
  <w:num w:numId="11">
    <w:abstractNumId w:val="0"/>
  </w:num>
  <w:num w:numId="12">
    <w:abstractNumId w:val="12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7033"/>
    <w:rsid w:val="00082147"/>
    <w:rsid w:val="000D3883"/>
    <w:rsid w:val="000F26E2"/>
    <w:rsid w:val="00114E44"/>
    <w:rsid w:val="00127B11"/>
    <w:rsid w:val="001314E9"/>
    <w:rsid w:val="00135460"/>
    <w:rsid w:val="00147274"/>
    <w:rsid w:val="00171652"/>
    <w:rsid w:val="00181B85"/>
    <w:rsid w:val="001A4A44"/>
    <w:rsid w:val="001C3BD4"/>
    <w:rsid w:val="001D18B5"/>
    <w:rsid w:val="002413A5"/>
    <w:rsid w:val="00260F9B"/>
    <w:rsid w:val="00261A73"/>
    <w:rsid w:val="00261FDD"/>
    <w:rsid w:val="00296FBD"/>
    <w:rsid w:val="002F2F67"/>
    <w:rsid w:val="002F5405"/>
    <w:rsid w:val="002F6E98"/>
    <w:rsid w:val="00304EC6"/>
    <w:rsid w:val="003111F5"/>
    <w:rsid w:val="00367EA8"/>
    <w:rsid w:val="00390D20"/>
    <w:rsid w:val="003B17A5"/>
    <w:rsid w:val="003B46B7"/>
    <w:rsid w:val="003D217B"/>
    <w:rsid w:val="003E33B4"/>
    <w:rsid w:val="003F68E2"/>
    <w:rsid w:val="00436829"/>
    <w:rsid w:val="004446D4"/>
    <w:rsid w:val="004569C2"/>
    <w:rsid w:val="00457B5E"/>
    <w:rsid w:val="004644C1"/>
    <w:rsid w:val="004A75F1"/>
    <w:rsid w:val="004C4724"/>
    <w:rsid w:val="004D017E"/>
    <w:rsid w:val="004D164F"/>
    <w:rsid w:val="004D41E2"/>
    <w:rsid w:val="004E610F"/>
    <w:rsid w:val="005078CC"/>
    <w:rsid w:val="00521DB9"/>
    <w:rsid w:val="00531A1C"/>
    <w:rsid w:val="00536DD7"/>
    <w:rsid w:val="00550EA7"/>
    <w:rsid w:val="00553E77"/>
    <w:rsid w:val="0055491C"/>
    <w:rsid w:val="00561B68"/>
    <w:rsid w:val="005E0988"/>
    <w:rsid w:val="005F621E"/>
    <w:rsid w:val="00623080"/>
    <w:rsid w:val="00637BFF"/>
    <w:rsid w:val="0065175E"/>
    <w:rsid w:val="00654D29"/>
    <w:rsid w:val="006B6D0B"/>
    <w:rsid w:val="006E36E2"/>
    <w:rsid w:val="006F3A36"/>
    <w:rsid w:val="006F62A1"/>
    <w:rsid w:val="00707F6C"/>
    <w:rsid w:val="007134C8"/>
    <w:rsid w:val="007D39C7"/>
    <w:rsid w:val="007F05D4"/>
    <w:rsid w:val="007F7E44"/>
    <w:rsid w:val="0081301E"/>
    <w:rsid w:val="00840F79"/>
    <w:rsid w:val="00854526"/>
    <w:rsid w:val="00870562"/>
    <w:rsid w:val="0089231E"/>
    <w:rsid w:val="008C3AB6"/>
    <w:rsid w:val="008E5682"/>
    <w:rsid w:val="008F10FE"/>
    <w:rsid w:val="0090735A"/>
    <w:rsid w:val="00920EAA"/>
    <w:rsid w:val="00927DC8"/>
    <w:rsid w:val="009D244A"/>
    <w:rsid w:val="009E2307"/>
    <w:rsid w:val="00A07BA7"/>
    <w:rsid w:val="00A25126"/>
    <w:rsid w:val="00A43537"/>
    <w:rsid w:val="00A45573"/>
    <w:rsid w:val="00A459A7"/>
    <w:rsid w:val="00A904A6"/>
    <w:rsid w:val="00AB0E88"/>
    <w:rsid w:val="00AD46A5"/>
    <w:rsid w:val="00B4019D"/>
    <w:rsid w:val="00B576E5"/>
    <w:rsid w:val="00B6655E"/>
    <w:rsid w:val="00BB33D0"/>
    <w:rsid w:val="00BB37B9"/>
    <w:rsid w:val="00BE0A45"/>
    <w:rsid w:val="00BE7034"/>
    <w:rsid w:val="00C04800"/>
    <w:rsid w:val="00C26953"/>
    <w:rsid w:val="00C26D2E"/>
    <w:rsid w:val="00C40379"/>
    <w:rsid w:val="00C40A98"/>
    <w:rsid w:val="00C54CF0"/>
    <w:rsid w:val="00C62FCF"/>
    <w:rsid w:val="00C70011"/>
    <w:rsid w:val="00C72F37"/>
    <w:rsid w:val="00C810E2"/>
    <w:rsid w:val="00D84B07"/>
    <w:rsid w:val="00DC0FE7"/>
    <w:rsid w:val="00DC2320"/>
    <w:rsid w:val="00E11A9C"/>
    <w:rsid w:val="00E22AC1"/>
    <w:rsid w:val="00E37BF6"/>
    <w:rsid w:val="00E42FB5"/>
    <w:rsid w:val="00F15739"/>
    <w:rsid w:val="00F20020"/>
    <w:rsid w:val="00F31535"/>
    <w:rsid w:val="00F351C8"/>
    <w:rsid w:val="00F36FF7"/>
    <w:rsid w:val="00F47077"/>
    <w:rsid w:val="00F74AD5"/>
    <w:rsid w:val="00F85ED4"/>
    <w:rsid w:val="00FE06F0"/>
    <w:rsid w:val="00FF2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b/>
      <w:bCs/>
      <w:color w:val="365F91" w:themeColor="accent1" w:themeShade="BF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E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EA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b/>
      <w:bCs/>
      <w:color w:val="365F91" w:themeColor="accent1" w:themeShade="BF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92566C"/>
    <w:rsid w:val="008A4ADC"/>
    <w:rsid w:val="00925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8F514F04CE4CD9A288C9190D6F9909">
    <w:name w:val="B88F514F04CE4CD9A288C9190D6F9909"/>
    <w:rsid w:val="0092566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1D1D3-8573-4A63-BE1F-25B5833CC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2687</Words>
  <Characters>15318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17970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</dc:creator>
  <cp:lastModifiedBy>Arnold </cp:lastModifiedBy>
  <cp:revision>112</cp:revision>
  <cp:lastPrinted>2011-01-04T02:19:00Z</cp:lastPrinted>
  <dcterms:created xsi:type="dcterms:W3CDTF">2011-10-10T14:26:00Z</dcterms:created>
  <dcterms:modified xsi:type="dcterms:W3CDTF">2011-11-07T18:34:00Z</dcterms:modified>
</cp:coreProperties>
</file>