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61F8D" w14:textId="77777777" w:rsidR="006C51E0" w:rsidRPr="009526F4" w:rsidRDefault="006C51E0" w:rsidP="00093470">
      <w:pPr>
        <w:pStyle w:val="Heading3"/>
        <w:rPr>
          <w:rFonts w:eastAsia="Raleway"/>
        </w:rPr>
      </w:pPr>
      <w:bookmarkStart w:id="0" w:name="_Toc102806854"/>
      <w:r w:rsidRPr="009526F4">
        <w:rPr>
          <w:rFonts w:eastAsia="Raleway"/>
        </w:rPr>
        <w:t>UseCase-1 Doctor Consultation Appointment scheduling: Post-Partum Care Program</w:t>
      </w:r>
      <w:bookmarkEnd w:id="0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6"/>
        <w:gridCol w:w="7740"/>
      </w:tblGrid>
      <w:tr w:rsidR="006C51E0" w:rsidRPr="00F5748C" w14:paraId="15F08139" w14:textId="77777777" w:rsidTr="00297F86">
        <w:trPr>
          <w:trHeight w:val="112"/>
        </w:trPr>
        <w:tc>
          <w:tcPr>
            <w:tcW w:w="7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55F1B" w14:textId="77777777" w:rsidR="006C51E0" w:rsidRPr="00F5748C" w:rsidRDefault="006C51E0" w:rsidP="00040D0D">
            <w:pPr>
              <w:rPr>
                <w:rFonts w:cstheme="minorHAnsi"/>
                <w:sz w:val="20"/>
                <w:szCs w:val="20"/>
              </w:rPr>
            </w:pPr>
            <w:r w:rsidRPr="00F5748C">
              <w:rPr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429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E6473" w14:textId="662A9335" w:rsidR="006C51E0" w:rsidRPr="00F5748C" w:rsidRDefault="006C51E0" w:rsidP="00040D0D">
            <w:pPr>
              <w:rPr>
                <w:rFonts w:cstheme="minorHAnsi"/>
                <w:sz w:val="20"/>
                <w:szCs w:val="20"/>
              </w:rPr>
            </w:pPr>
            <w:r w:rsidRPr="00F5748C">
              <w:rPr>
                <w:rFonts w:cstheme="minorHAnsi"/>
                <w:sz w:val="20"/>
                <w:szCs w:val="20"/>
              </w:rPr>
              <w:t>PPCP_Scheduler_UC_01</w:t>
            </w:r>
          </w:p>
        </w:tc>
      </w:tr>
      <w:tr w:rsidR="006C51E0" w:rsidRPr="00F5748C" w14:paraId="77103F56" w14:textId="77777777" w:rsidTr="00297F86">
        <w:trPr>
          <w:trHeight w:val="241"/>
        </w:trPr>
        <w:tc>
          <w:tcPr>
            <w:tcW w:w="7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1B7B" w14:textId="77777777" w:rsidR="006C51E0" w:rsidRPr="00F5748C" w:rsidRDefault="006C51E0" w:rsidP="00040D0D">
            <w:pPr>
              <w:widowControl w:val="0"/>
              <w:spacing w:line="360" w:lineRule="auto"/>
              <w:contextualSpacing/>
              <w:mirrorIndent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F5748C">
              <w:rPr>
                <w:rFonts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429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D2B3B" w14:textId="08768891" w:rsidR="006C51E0" w:rsidRPr="00F5748C" w:rsidRDefault="00742FAC" w:rsidP="00040D0D">
            <w:pPr>
              <w:rPr>
                <w:rFonts w:cstheme="minorHAnsi"/>
                <w:sz w:val="20"/>
                <w:szCs w:val="20"/>
              </w:rPr>
            </w:pPr>
            <w:r w:rsidRPr="00F5748C">
              <w:rPr>
                <w:rFonts w:cstheme="minorHAnsi"/>
                <w:sz w:val="20"/>
                <w:szCs w:val="20"/>
              </w:rPr>
              <w:t xml:space="preserve">Doctor </w:t>
            </w:r>
            <w:r w:rsidR="006C51E0" w:rsidRPr="00F5748C">
              <w:rPr>
                <w:rFonts w:cstheme="minorHAnsi"/>
                <w:sz w:val="20"/>
                <w:szCs w:val="20"/>
              </w:rPr>
              <w:t xml:space="preserve">Consultation Appointment </w:t>
            </w:r>
            <w:r w:rsidR="00D439B8">
              <w:rPr>
                <w:rFonts w:cstheme="minorHAnsi"/>
                <w:sz w:val="20"/>
                <w:szCs w:val="20"/>
              </w:rPr>
              <w:t xml:space="preserve">management </w:t>
            </w:r>
            <w:r w:rsidR="006C51E0" w:rsidRPr="00F5748C">
              <w:rPr>
                <w:rFonts w:cstheme="minorHAnsi"/>
                <w:sz w:val="20"/>
                <w:szCs w:val="20"/>
              </w:rPr>
              <w:t>(Health worker assisted) : Post-Partum Care Program</w:t>
            </w:r>
          </w:p>
        </w:tc>
      </w:tr>
      <w:tr w:rsidR="006C51E0" w:rsidRPr="00F5748C" w14:paraId="7088AF24" w14:textId="77777777" w:rsidTr="00297F86">
        <w:trPr>
          <w:trHeight w:val="107"/>
        </w:trPr>
        <w:tc>
          <w:tcPr>
            <w:tcW w:w="7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ABC54" w14:textId="77777777" w:rsidR="006C51E0" w:rsidRPr="00F5748C" w:rsidRDefault="006C51E0" w:rsidP="00040D0D">
            <w:pPr>
              <w:widowControl w:val="0"/>
              <w:spacing w:line="360" w:lineRule="auto"/>
              <w:contextualSpacing/>
              <w:mirrorIndent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F5748C">
              <w:rPr>
                <w:rFonts w:cstheme="minorHAnsi"/>
                <w:b/>
                <w:sz w:val="20"/>
                <w:szCs w:val="20"/>
              </w:rPr>
              <w:t xml:space="preserve">User Journey  </w:t>
            </w:r>
          </w:p>
        </w:tc>
        <w:tc>
          <w:tcPr>
            <w:tcW w:w="429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7C68B" w14:textId="4F907CE1" w:rsidR="006C51E0" w:rsidRPr="00F5748C" w:rsidRDefault="00000000" w:rsidP="001E3718">
            <w:pPr>
              <w:rPr>
                <w:rFonts w:cstheme="minorHAnsi"/>
                <w:sz w:val="20"/>
                <w:szCs w:val="20"/>
              </w:rPr>
            </w:pPr>
            <w:hyperlink r:id="rId5" w:history="1">
              <w:r w:rsidR="0015322F" w:rsidRPr="00F5748C">
                <w:rPr>
                  <w:rStyle w:val="Hyperlink"/>
                  <w:rFonts w:cstheme="minorHAnsi"/>
                  <w:sz w:val="20"/>
                  <w:szCs w:val="20"/>
                </w:rPr>
                <w:t>https://app.gitbook.com/o/pxmRWOPoaU8fUAbbcrus/s/YLLEfCKTnmzAMDSDzJJH/product-use-case/hltc-1-postpartum-and-infant-care</w:t>
              </w:r>
            </w:hyperlink>
            <w:r w:rsidR="0015322F" w:rsidRPr="00F5748C">
              <w:rPr>
                <w:rFonts w:cstheme="minorHAnsi"/>
                <w:sz w:val="20"/>
                <w:szCs w:val="20"/>
              </w:rPr>
              <w:t xml:space="preserve"> </w:t>
            </w:r>
            <w:r w:rsidR="001E3718" w:rsidRPr="00F5748C">
              <w:rPr>
                <w:rFonts w:cstheme="minorHAnsi"/>
                <w:sz w:val="20"/>
                <w:szCs w:val="20"/>
              </w:rPr>
              <w:t>:</w:t>
            </w:r>
            <w:r w:rsidR="004E625D" w:rsidRPr="00F5748C">
              <w:rPr>
                <w:rFonts w:cstheme="minorHAnsi"/>
                <w:sz w:val="20"/>
                <w:szCs w:val="20"/>
              </w:rPr>
              <w:t>step 7 - Ongoing Case Management</w:t>
            </w:r>
          </w:p>
        </w:tc>
      </w:tr>
      <w:tr w:rsidR="006C51E0" w:rsidRPr="00F5748C" w14:paraId="2A7C1E6B" w14:textId="77777777" w:rsidTr="00297F86">
        <w:trPr>
          <w:trHeight w:val="1381"/>
        </w:trPr>
        <w:tc>
          <w:tcPr>
            <w:tcW w:w="7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E074" w14:textId="77777777" w:rsidR="006C51E0" w:rsidRPr="00F5748C" w:rsidRDefault="006C51E0" w:rsidP="00040D0D">
            <w:pPr>
              <w:widowControl w:val="0"/>
              <w:spacing w:line="360" w:lineRule="auto"/>
              <w:contextualSpacing/>
              <w:mirrorIndent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F5748C">
              <w:rPr>
                <w:rFonts w:cstheme="minorHAnsi"/>
                <w:b/>
                <w:sz w:val="20"/>
                <w:szCs w:val="20"/>
              </w:rPr>
              <w:t>Description</w:t>
            </w:r>
          </w:p>
          <w:p w14:paraId="7DB69D06" w14:textId="77777777" w:rsidR="006C51E0" w:rsidRPr="00F5748C" w:rsidRDefault="006C51E0" w:rsidP="00040D0D">
            <w:pPr>
              <w:shd w:val="clear" w:color="auto" w:fill="FFFFFF"/>
              <w:spacing w:line="360" w:lineRule="auto"/>
              <w:contextualSpacing/>
              <w:mirrorIndents/>
              <w:jc w:val="both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9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FC0B" w14:textId="60213ABE" w:rsidR="006C51E0" w:rsidRPr="00F5748C" w:rsidRDefault="00465FEE" w:rsidP="00040D0D">
            <w:pPr>
              <w:shd w:val="clear" w:color="auto" w:fill="FFFFFF"/>
              <w:contextualSpacing/>
              <w:mirrorIndents/>
              <w:jc w:val="both"/>
              <w:rPr>
                <w:rFonts w:cstheme="minorHAnsi"/>
                <w:color w:val="212529"/>
                <w:sz w:val="20"/>
                <w:szCs w:val="20"/>
              </w:rPr>
            </w:pPr>
            <w:r w:rsidRPr="00F5748C">
              <w:rPr>
                <w:rFonts w:cstheme="minorHAnsi"/>
                <w:sz w:val="20"/>
                <w:szCs w:val="20"/>
              </w:rPr>
              <w:t xml:space="preserve">In this </w:t>
            </w:r>
            <w:r w:rsidR="005F6E12" w:rsidRPr="00F5748C">
              <w:rPr>
                <w:rFonts w:cstheme="minorHAnsi"/>
                <w:sz w:val="20"/>
                <w:szCs w:val="20"/>
              </w:rPr>
              <w:t>example</w:t>
            </w:r>
            <w:r w:rsidRPr="00F5748C">
              <w:rPr>
                <w:rFonts w:cstheme="minorHAnsi"/>
                <w:sz w:val="20"/>
                <w:szCs w:val="20"/>
              </w:rPr>
              <w:t xml:space="preserve"> health worker</w:t>
            </w:r>
            <w:r w:rsidR="000D0B32">
              <w:rPr>
                <w:rFonts w:cstheme="minorHAnsi"/>
                <w:sz w:val="20"/>
                <w:szCs w:val="20"/>
              </w:rPr>
              <w:t xml:space="preserve"> </w:t>
            </w:r>
            <w:r w:rsidR="002625ED">
              <w:rPr>
                <w:rFonts w:cstheme="minorHAnsi"/>
                <w:sz w:val="20"/>
                <w:szCs w:val="20"/>
              </w:rPr>
              <w:t>(Organizer) books</w:t>
            </w:r>
            <w:r w:rsidR="00022544" w:rsidRPr="00F5748C">
              <w:rPr>
                <w:rFonts w:cstheme="minorHAnsi"/>
                <w:sz w:val="20"/>
                <w:szCs w:val="20"/>
              </w:rPr>
              <w:t xml:space="preserve"> </w:t>
            </w:r>
            <w:r w:rsidRPr="00F5748C">
              <w:rPr>
                <w:rFonts w:cstheme="minorHAnsi"/>
                <w:sz w:val="20"/>
                <w:szCs w:val="20"/>
              </w:rPr>
              <w:t>a</w:t>
            </w:r>
            <w:r w:rsidR="00022544" w:rsidRPr="00F5748C">
              <w:rPr>
                <w:rFonts w:cstheme="minorHAnsi"/>
                <w:sz w:val="20"/>
                <w:szCs w:val="20"/>
              </w:rPr>
              <w:t>ppointment</w:t>
            </w:r>
            <w:r w:rsidRPr="00F5748C">
              <w:rPr>
                <w:rFonts w:cstheme="minorHAnsi"/>
                <w:sz w:val="20"/>
                <w:szCs w:val="20"/>
              </w:rPr>
              <w:t xml:space="preserve"> </w:t>
            </w:r>
            <w:r w:rsidR="00022544" w:rsidRPr="00F5748C">
              <w:rPr>
                <w:rFonts w:cstheme="minorHAnsi"/>
                <w:sz w:val="20"/>
                <w:szCs w:val="20"/>
              </w:rPr>
              <w:t xml:space="preserve">for </w:t>
            </w:r>
            <w:r w:rsidR="002625ED">
              <w:rPr>
                <w:rFonts w:cstheme="minorHAnsi"/>
                <w:sz w:val="20"/>
                <w:szCs w:val="20"/>
              </w:rPr>
              <w:t xml:space="preserve">consultation (event) </w:t>
            </w:r>
            <w:r w:rsidRPr="00F5748C">
              <w:rPr>
                <w:rFonts w:cstheme="minorHAnsi"/>
                <w:sz w:val="20"/>
                <w:szCs w:val="20"/>
              </w:rPr>
              <w:t xml:space="preserve">with a </w:t>
            </w:r>
            <w:r w:rsidR="002B17BF" w:rsidRPr="00F5748C">
              <w:rPr>
                <w:rFonts w:cstheme="minorHAnsi"/>
                <w:sz w:val="20"/>
                <w:szCs w:val="20"/>
              </w:rPr>
              <w:t>doctor</w:t>
            </w:r>
            <w:r w:rsidR="002625ED">
              <w:rPr>
                <w:rFonts w:cstheme="minorHAnsi"/>
                <w:sz w:val="20"/>
                <w:szCs w:val="20"/>
              </w:rPr>
              <w:t xml:space="preserve"> (resource)</w:t>
            </w:r>
            <w:r w:rsidR="002B17BF" w:rsidRPr="00F5748C">
              <w:rPr>
                <w:rFonts w:cstheme="minorHAnsi"/>
                <w:sz w:val="20"/>
                <w:szCs w:val="20"/>
              </w:rPr>
              <w:t xml:space="preserve"> </w:t>
            </w:r>
            <w:r w:rsidRPr="00F5748C">
              <w:rPr>
                <w:rFonts w:cstheme="minorHAnsi"/>
                <w:sz w:val="20"/>
                <w:szCs w:val="20"/>
              </w:rPr>
              <w:t xml:space="preserve">of a </w:t>
            </w:r>
            <w:r w:rsidR="004750E8" w:rsidRPr="00F5748C">
              <w:rPr>
                <w:rFonts w:cstheme="minorHAnsi"/>
                <w:sz w:val="20"/>
                <w:szCs w:val="20"/>
              </w:rPr>
              <w:t>Hospital</w:t>
            </w:r>
            <w:r w:rsidR="000D0B32">
              <w:rPr>
                <w:rFonts w:cstheme="minorHAnsi"/>
                <w:sz w:val="20"/>
                <w:szCs w:val="20"/>
              </w:rPr>
              <w:t xml:space="preserve"> </w:t>
            </w:r>
            <w:r w:rsidR="00AA2564">
              <w:rPr>
                <w:rFonts w:cstheme="minorHAnsi"/>
                <w:sz w:val="20"/>
                <w:szCs w:val="20"/>
              </w:rPr>
              <w:t>(host entity)</w:t>
            </w:r>
            <w:r w:rsidR="004750E8" w:rsidRPr="00F5748C">
              <w:rPr>
                <w:rFonts w:cstheme="minorHAnsi"/>
                <w:sz w:val="20"/>
                <w:szCs w:val="20"/>
              </w:rPr>
              <w:t xml:space="preserve"> </w:t>
            </w:r>
            <w:r w:rsidR="00DF53BD" w:rsidRPr="00F5748C">
              <w:rPr>
                <w:rFonts w:cstheme="minorHAnsi"/>
                <w:sz w:val="20"/>
                <w:szCs w:val="20"/>
              </w:rPr>
              <w:t xml:space="preserve">using </w:t>
            </w:r>
            <w:r w:rsidRPr="00F5748C">
              <w:rPr>
                <w:rFonts w:cstheme="minorHAnsi"/>
                <w:sz w:val="20"/>
                <w:szCs w:val="20"/>
              </w:rPr>
              <w:t>the PPCP App</w:t>
            </w:r>
            <w:r w:rsidR="00AA2564">
              <w:rPr>
                <w:rFonts w:cstheme="minorHAnsi"/>
                <w:sz w:val="20"/>
                <w:szCs w:val="20"/>
              </w:rPr>
              <w:t xml:space="preserve"> (Host application)</w:t>
            </w:r>
            <w:r w:rsidR="00FD1C35">
              <w:rPr>
                <w:rFonts w:cstheme="minorHAnsi"/>
                <w:sz w:val="20"/>
                <w:szCs w:val="20"/>
              </w:rPr>
              <w:t>.</w:t>
            </w:r>
            <w:r w:rsidR="00216046" w:rsidRPr="00F5748C">
              <w:rPr>
                <w:rFonts w:cstheme="minorHAnsi"/>
                <w:sz w:val="20"/>
                <w:szCs w:val="20"/>
              </w:rPr>
              <w:t xml:space="preserve"> </w:t>
            </w:r>
            <w:r w:rsidR="00782B16" w:rsidRPr="00F5748C">
              <w:rPr>
                <w:rFonts w:cstheme="minorHAnsi"/>
                <w:sz w:val="20"/>
                <w:szCs w:val="20"/>
              </w:rPr>
              <w:t>Th</w:t>
            </w:r>
            <w:r w:rsidR="004C244F" w:rsidRPr="00F5748C">
              <w:rPr>
                <w:rFonts w:cstheme="minorHAnsi"/>
                <w:sz w:val="20"/>
                <w:szCs w:val="20"/>
              </w:rPr>
              <w:t>e</w:t>
            </w:r>
            <w:r w:rsidR="00782B16" w:rsidRPr="00F5748C">
              <w:rPr>
                <w:rFonts w:cstheme="minorHAnsi"/>
                <w:sz w:val="20"/>
                <w:szCs w:val="20"/>
              </w:rPr>
              <w:t xml:space="preserve"> </w:t>
            </w:r>
            <w:r w:rsidR="004E05B9" w:rsidRPr="00F5748C">
              <w:rPr>
                <w:rFonts w:cstheme="minorHAnsi"/>
                <w:sz w:val="20"/>
                <w:szCs w:val="20"/>
              </w:rPr>
              <w:t xml:space="preserve">health worker first </w:t>
            </w:r>
            <w:r w:rsidR="00E9629A" w:rsidRPr="00F5748C">
              <w:rPr>
                <w:rFonts w:cstheme="minorHAnsi"/>
                <w:sz w:val="20"/>
                <w:szCs w:val="20"/>
              </w:rPr>
              <w:t xml:space="preserve">seeks </w:t>
            </w:r>
            <w:r w:rsidR="004E05B9" w:rsidRPr="00F5748C">
              <w:rPr>
                <w:rFonts w:cstheme="minorHAnsi"/>
                <w:sz w:val="20"/>
                <w:szCs w:val="20"/>
              </w:rPr>
              <w:t xml:space="preserve">out available </w:t>
            </w:r>
            <w:r w:rsidR="00C97A0F" w:rsidRPr="00F5748C">
              <w:rPr>
                <w:rFonts w:cstheme="minorHAnsi"/>
                <w:sz w:val="20"/>
                <w:szCs w:val="20"/>
              </w:rPr>
              <w:t xml:space="preserve">slots of a </w:t>
            </w:r>
            <w:r w:rsidRPr="00F5748C">
              <w:rPr>
                <w:rFonts w:cstheme="minorHAnsi"/>
                <w:sz w:val="20"/>
                <w:szCs w:val="20"/>
              </w:rPr>
              <w:t>preferred doctor</w:t>
            </w:r>
            <w:r w:rsidR="009461E9" w:rsidRPr="00F5748C">
              <w:rPr>
                <w:rFonts w:cstheme="minorHAnsi"/>
                <w:sz w:val="20"/>
                <w:szCs w:val="20"/>
              </w:rPr>
              <w:t xml:space="preserve"> and </w:t>
            </w:r>
            <w:r w:rsidR="00FD1C35">
              <w:rPr>
                <w:rFonts w:cstheme="minorHAnsi"/>
                <w:sz w:val="20"/>
                <w:szCs w:val="20"/>
              </w:rPr>
              <w:t>Hospital</w:t>
            </w:r>
            <w:r w:rsidRPr="00F5748C">
              <w:rPr>
                <w:rFonts w:cstheme="minorHAnsi"/>
                <w:sz w:val="20"/>
                <w:szCs w:val="20"/>
              </w:rPr>
              <w:t xml:space="preserve">, </w:t>
            </w:r>
            <w:r w:rsidR="009461E9" w:rsidRPr="00F5748C">
              <w:rPr>
                <w:rFonts w:cstheme="minorHAnsi"/>
                <w:sz w:val="20"/>
                <w:szCs w:val="20"/>
              </w:rPr>
              <w:t xml:space="preserve">in a date-time </w:t>
            </w:r>
            <w:r w:rsidRPr="00F5748C">
              <w:rPr>
                <w:rFonts w:cstheme="minorHAnsi"/>
                <w:sz w:val="20"/>
                <w:szCs w:val="20"/>
              </w:rPr>
              <w:t>range</w:t>
            </w:r>
            <w:r w:rsidR="009461E9" w:rsidRPr="00F5748C">
              <w:rPr>
                <w:rFonts w:cstheme="minorHAnsi"/>
                <w:sz w:val="20"/>
                <w:szCs w:val="20"/>
              </w:rPr>
              <w:t xml:space="preserve"> </w:t>
            </w:r>
            <w:r w:rsidRPr="00F5748C">
              <w:rPr>
                <w:rFonts w:cstheme="minorHAnsi"/>
                <w:sz w:val="20"/>
                <w:szCs w:val="20"/>
              </w:rPr>
              <w:t>in favo</w:t>
            </w:r>
            <w:r w:rsidR="004C244F" w:rsidRPr="00F5748C">
              <w:rPr>
                <w:rFonts w:cstheme="minorHAnsi"/>
                <w:sz w:val="20"/>
                <w:szCs w:val="20"/>
              </w:rPr>
              <w:t>u</w:t>
            </w:r>
            <w:r w:rsidRPr="00F5748C">
              <w:rPr>
                <w:rFonts w:cstheme="minorHAnsi"/>
                <w:sz w:val="20"/>
                <w:szCs w:val="20"/>
              </w:rPr>
              <w:t xml:space="preserve">r of the mother's convenience. The </w:t>
            </w:r>
            <w:r w:rsidR="002718BB" w:rsidRPr="00F5748C">
              <w:rPr>
                <w:rFonts w:cstheme="minorHAnsi"/>
                <w:sz w:val="20"/>
                <w:szCs w:val="20"/>
              </w:rPr>
              <w:t>PPCP App fetches</w:t>
            </w:r>
            <w:r w:rsidR="00E9629A" w:rsidRPr="00F5748C">
              <w:rPr>
                <w:rFonts w:cstheme="minorHAnsi"/>
                <w:sz w:val="20"/>
                <w:szCs w:val="20"/>
              </w:rPr>
              <w:t xml:space="preserve"> </w:t>
            </w:r>
            <w:r w:rsidR="002718BB" w:rsidRPr="00F5748C">
              <w:rPr>
                <w:rFonts w:cstheme="minorHAnsi"/>
                <w:sz w:val="20"/>
                <w:szCs w:val="20"/>
              </w:rPr>
              <w:t xml:space="preserve">from the Scheduler </w:t>
            </w:r>
            <w:r w:rsidR="008266F2" w:rsidRPr="00F5748C">
              <w:rPr>
                <w:rFonts w:cstheme="minorHAnsi"/>
                <w:sz w:val="20"/>
                <w:szCs w:val="20"/>
              </w:rPr>
              <w:t xml:space="preserve">and presents the </w:t>
            </w:r>
            <w:r w:rsidR="00E9629A" w:rsidRPr="00F5748C">
              <w:rPr>
                <w:rFonts w:cstheme="minorHAnsi"/>
                <w:sz w:val="20"/>
                <w:szCs w:val="20"/>
              </w:rPr>
              <w:t>available s</w:t>
            </w:r>
            <w:r w:rsidRPr="00F5748C">
              <w:rPr>
                <w:rFonts w:cstheme="minorHAnsi"/>
                <w:sz w:val="20"/>
                <w:szCs w:val="20"/>
              </w:rPr>
              <w:t>lots matching the request</w:t>
            </w:r>
            <w:r w:rsidR="002E55A3" w:rsidRPr="00F5748C">
              <w:rPr>
                <w:rFonts w:cstheme="minorHAnsi"/>
                <w:sz w:val="20"/>
                <w:szCs w:val="20"/>
              </w:rPr>
              <w:t>,</w:t>
            </w:r>
            <w:r w:rsidRPr="00F5748C">
              <w:rPr>
                <w:rFonts w:cstheme="minorHAnsi"/>
                <w:sz w:val="20"/>
                <w:szCs w:val="20"/>
              </w:rPr>
              <w:t xml:space="preserve"> along terms of service. The health worker </w:t>
            </w:r>
            <w:r w:rsidR="001E3668" w:rsidRPr="00F5748C">
              <w:rPr>
                <w:rFonts w:cstheme="minorHAnsi"/>
                <w:sz w:val="20"/>
                <w:szCs w:val="20"/>
              </w:rPr>
              <w:t xml:space="preserve">then </w:t>
            </w:r>
            <w:r w:rsidR="00773325" w:rsidRPr="00F5748C">
              <w:rPr>
                <w:rFonts w:cstheme="minorHAnsi"/>
                <w:sz w:val="20"/>
                <w:szCs w:val="20"/>
              </w:rPr>
              <w:t xml:space="preserve">requests </w:t>
            </w:r>
            <w:r w:rsidR="001E3668" w:rsidRPr="00F5748C">
              <w:rPr>
                <w:rFonts w:cstheme="minorHAnsi"/>
                <w:sz w:val="20"/>
                <w:szCs w:val="20"/>
              </w:rPr>
              <w:t>book</w:t>
            </w:r>
            <w:r w:rsidR="00773325" w:rsidRPr="00F5748C">
              <w:rPr>
                <w:rFonts w:cstheme="minorHAnsi"/>
                <w:sz w:val="20"/>
                <w:szCs w:val="20"/>
              </w:rPr>
              <w:t>ing of</w:t>
            </w:r>
            <w:r w:rsidR="001E3668" w:rsidRPr="00F5748C">
              <w:rPr>
                <w:rFonts w:cstheme="minorHAnsi"/>
                <w:sz w:val="20"/>
                <w:szCs w:val="20"/>
              </w:rPr>
              <w:t xml:space="preserve"> an appointment for the</w:t>
            </w:r>
            <w:r w:rsidRPr="00F5748C">
              <w:rPr>
                <w:rFonts w:cstheme="minorHAnsi"/>
                <w:sz w:val="20"/>
                <w:szCs w:val="20"/>
              </w:rPr>
              <w:t xml:space="preserve"> patient to </w:t>
            </w:r>
            <w:r w:rsidR="001E3668" w:rsidRPr="00F5748C">
              <w:rPr>
                <w:rFonts w:cstheme="minorHAnsi"/>
                <w:sz w:val="20"/>
                <w:szCs w:val="20"/>
              </w:rPr>
              <w:t xml:space="preserve">a specific event </w:t>
            </w:r>
            <w:r w:rsidR="00E342FB" w:rsidRPr="00F5748C">
              <w:rPr>
                <w:rFonts w:cstheme="minorHAnsi"/>
                <w:sz w:val="20"/>
                <w:szCs w:val="20"/>
              </w:rPr>
              <w:t>convenient to</w:t>
            </w:r>
            <w:r w:rsidR="001E3668" w:rsidRPr="00F5748C">
              <w:rPr>
                <w:rFonts w:cstheme="minorHAnsi"/>
                <w:sz w:val="20"/>
                <w:szCs w:val="20"/>
              </w:rPr>
              <w:t xml:space="preserve"> the patient</w:t>
            </w:r>
            <w:r w:rsidR="0031333B" w:rsidRPr="00F5748C">
              <w:rPr>
                <w:rFonts w:cstheme="minorHAnsi"/>
                <w:sz w:val="20"/>
                <w:szCs w:val="20"/>
              </w:rPr>
              <w:t>, optionally opting for reminder</w:t>
            </w:r>
            <w:r w:rsidR="007F5B1B" w:rsidRPr="00F5748C">
              <w:rPr>
                <w:rFonts w:cstheme="minorHAnsi"/>
                <w:sz w:val="20"/>
                <w:szCs w:val="20"/>
              </w:rPr>
              <w:t xml:space="preserve"> to be sent to patient on the day of consultation</w:t>
            </w:r>
            <w:r w:rsidRPr="00F5748C">
              <w:rPr>
                <w:rFonts w:cstheme="minorHAnsi"/>
                <w:sz w:val="20"/>
                <w:szCs w:val="20"/>
              </w:rPr>
              <w:t xml:space="preserve">. </w:t>
            </w:r>
            <w:r w:rsidR="00E132BB" w:rsidRPr="00F5748C">
              <w:rPr>
                <w:rFonts w:cstheme="minorHAnsi"/>
                <w:sz w:val="20"/>
                <w:szCs w:val="20"/>
              </w:rPr>
              <w:t xml:space="preserve"> The </w:t>
            </w:r>
            <w:r w:rsidR="00773325" w:rsidRPr="00F5748C">
              <w:rPr>
                <w:rFonts w:cstheme="minorHAnsi"/>
                <w:sz w:val="20"/>
                <w:szCs w:val="20"/>
              </w:rPr>
              <w:t xml:space="preserve">PPCP_App </w:t>
            </w:r>
            <w:r w:rsidR="0090107F" w:rsidRPr="00F5748C">
              <w:rPr>
                <w:rFonts w:cstheme="minorHAnsi"/>
                <w:sz w:val="20"/>
                <w:szCs w:val="20"/>
              </w:rPr>
              <w:t xml:space="preserve">books the appointment in the scheduler and </w:t>
            </w:r>
            <w:r w:rsidRPr="00F5748C">
              <w:rPr>
                <w:rFonts w:cstheme="minorHAnsi"/>
                <w:sz w:val="20"/>
                <w:szCs w:val="20"/>
              </w:rPr>
              <w:t xml:space="preserve">confirms </w:t>
            </w:r>
            <w:r w:rsidR="00D70305" w:rsidRPr="00F5748C">
              <w:rPr>
                <w:rFonts w:cstheme="minorHAnsi"/>
                <w:sz w:val="20"/>
                <w:szCs w:val="20"/>
              </w:rPr>
              <w:t xml:space="preserve">appointment Id </w:t>
            </w:r>
            <w:r w:rsidRPr="00F5748C">
              <w:rPr>
                <w:rFonts w:cstheme="minorHAnsi"/>
                <w:sz w:val="20"/>
                <w:szCs w:val="20"/>
              </w:rPr>
              <w:t>to health worker</w:t>
            </w:r>
            <w:r w:rsidR="0070017D" w:rsidRPr="00F5748C">
              <w:rPr>
                <w:rFonts w:cstheme="minorHAnsi"/>
                <w:sz w:val="20"/>
                <w:szCs w:val="20"/>
              </w:rPr>
              <w:t>.</w:t>
            </w:r>
            <w:r w:rsidR="007066B9" w:rsidRPr="00F5748C">
              <w:rPr>
                <w:rFonts w:cstheme="minorHAnsi"/>
                <w:sz w:val="20"/>
                <w:szCs w:val="20"/>
              </w:rPr>
              <w:t xml:space="preserve"> The scheduler </w:t>
            </w:r>
            <w:r w:rsidRPr="00F5748C">
              <w:rPr>
                <w:rFonts w:cstheme="minorHAnsi"/>
                <w:sz w:val="20"/>
                <w:szCs w:val="20"/>
              </w:rPr>
              <w:t>sends a message (</w:t>
            </w:r>
            <w:r w:rsidR="00D70305" w:rsidRPr="00F5748C">
              <w:rPr>
                <w:rFonts w:cstheme="minorHAnsi"/>
                <w:sz w:val="20"/>
                <w:szCs w:val="20"/>
              </w:rPr>
              <w:t>appointment id</w:t>
            </w:r>
            <w:r w:rsidR="00D82CDB" w:rsidRPr="00F5748C">
              <w:rPr>
                <w:rFonts w:cstheme="minorHAnsi"/>
                <w:sz w:val="20"/>
                <w:szCs w:val="20"/>
              </w:rPr>
              <w:t xml:space="preserve"> </w:t>
            </w:r>
            <w:r w:rsidR="0031554A" w:rsidRPr="00F5748C">
              <w:rPr>
                <w:rFonts w:cstheme="minorHAnsi"/>
                <w:sz w:val="20"/>
                <w:szCs w:val="20"/>
              </w:rPr>
              <w:t xml:space="preserve">with </w:t>
            </w:r>
            <w:r w:rsidR="004C3476" w:rsidRPr="00F5748C">
              <w:rPr>
                <w:rFonts w:cstheme="minorHAnsi"/>
                <w:sz w:val="20"/>
                <w:szCs w:val="20"/>
              </w:rPr>
              <w:t>details</w:t>
            </w:r>
            <w:r w:rsidR="0031554A" w:rsidRPr="00F5748C">
              <w:rPr>
                <w:rFonts w:cstheme="minorHAnsi"/>
                <w:sz w:val="20"/>
                <w:szCs w:val="20"/>
              </w:rPr>
              <w:t>, terms, instructions, etc</w:t>
            </w:r>
            <w:r w:rsidR="004C3476" w:rsidRPr="00F5748C">
              <w:rPr>
                <w:rFonts w:cstheme="minorHAnsi"/>
                <w:sz w:val="20"/>
                <w:szCs w:val="20"/>
              </w:rPr>
              <w:t>)</w:t>
            </w:r>
            <w:r w:rsidRPr="00F5748C">
              <w:rPr>
                <w:rFonts w:cstheme="minorHAnsi"/>
                <w:sz w:val="20"/>
                <w:szCs w:val="20"/>
              </w:rPr>
              <w:t xml:space="preserve">. The scheduler </w:t>
            </w:r>
            <w:r w:rsidR="00885CAB" w:rsidRPr="00F5748C">
              <w:rPr>
                <w:rFonts w:cstheme="minorHAnsi"/>
                <w:sz w:val="20"/>
                <w:szCs w:val="20"/>
              </w:rPr>
              <w:t xml:space="preserve">tracks </w:t>
            </w:r>
            <w:r w:rsidRPr="00F5748C">
              <w:rPr>
                <w:rFonts w:cstheme="minorHAnsi"/>
                <w:sz w:val="20"/>
                <w:szCs w:val="20"/>
              </w:rPr>
              <w:t xml:space="preserve">the event and sends reminder to the patient. </w:t>
            </w:r>
            <w:r w:rsidR="00DE0F5C" w:rsidRPr="00F5748C">
              <w:rPr>
                <w:rFonts w:cstheme="minorHAnsi"/>
                <w:sz w:val="20"/>
                <w:szCs w:val="20"/>
              </w:rPr>
              <w:t>The doctor checks</w:t>
            </w:r>
            <w:r w:rsidR="00F1689E" w:rsidRPr="00F5748C">
              <w:rPr>
                <w:rFonts w:cstheme="minorHAnsi"/>
                <w:sz w:val="20"/>
                <w:szCs w:val="20"/>
              </w:rPr>
              <w:t xml:space="preserve"> and opens the</w:t>
            </w:r>
            <w:r w:rsidR="00DE0F5C" w:rsidRPr="00F5748C">
              <w:rPr>
                <w:rFonts w:cstheme="minorHAnsi"/>
                <w:sz w:val="20"/>
                <w:szCs w:val="20"/>
              </w:rPr>
              <w:t xml:space="preserve"> appointment</w:t>
            </w:r>
            <w:r w:rsidR="00E202A1" w:rsidRPr="00F5748C">
              <w:rPr>
                <w:rFonts w:cstheme="minorHAnsi"/>
                <w:sz w:val="20"/>
                <w:szCs w:val="20"/>
              </w:rPr>
              <w:t xml:space="preserve"> to</w:t>
            </w:r>
            <w:r w:rsidR="00DE0F5C" w:rsidRPr="00F5748C">
              <w:rPr>
                <w:rFonts w:cstheme="minorHAnsi"/>
                <w:sz w:val="20"/>
                <w:szCs w:val="20"/>
              </w:rPr>
              <w:t xml:space="preserve"> </w:t>
            </w:r>
            <w:r w:rsidR="00F8798E" w:rsidRPr="00F5748C">
              <w:rPr>
                <w:rFonts w:cstheme="minorHAnsi"/>
                <w:sz w:val="20"/>
                <w:szCs w:val="20"/>
              </w:rPr>
              <w:t>start</w:t>
            </w:r>
            <w:r w:rsidR="00DE0F5C" w:rsidRPr="00F5748C">
              <w:rPr>
                <w:rFonts w:cstheme="minorHAnsi"/>
                <w:sz w:val="20"/>
                <w:szCs w:val="20"/>
              </w:rPr>
              <w:t xml:space="preserve"> consultation accordingly</w:t>
            </w:r>
            <w:r w:rsidR="00E202A1" w:rsidRPr="00F5748C">
              <w:rPr>
                <w:rFonts w:cstheme="minorHAnsi"/>
                <w:sz w:val="20"/>
                <w:szCs w:val="20"/>
              </w:rPr>
              <w:t xml:space="preserve"> which triggers the PPCP_App to log attendance of the doctor for that event in the Scheduler</w:t>
            </w:r>
            <w:r w:rsidR="00DE0F5C" w:rsidRPr="00F5748C">
              <w:rPr>
                <w:rFonts w:cstheme="minorHAnsi"/>
                <w:sz w:val="20"/>
                <w:szCs w:val="20"/>
              </w:rPr>
              <w:t xml:space="preserve">. </w:t>
            </w:r>
            <w:r w:rsidRPr="00F5748C">
              <w:rPr>
                <w:rFonts w:cstheme="minorHAnsi"/>
                <w:sz w:val="20"/>
                <w:szCs w:val="20"/>
              </w:rPr>
              <w:t xml:space="preserve">During consultation </w:t>
            </w:r>
            <w:r w:rsidR="00F61814" w:rsidRPr="00F5748C">
              <w:rPr>
                <w:rFonts w:cstheme="minorHAnsi"/>
                <w:sz w:val="20"/>
                <w:szCs w:val="20"/>
              </w:rPr>
              <w:t xml:space="preserve">the doctor </w:t>
            </w:r>
            <w:r w:rsidR="003516F2" w:rsidRPr="00F5748C">
              <w:rPr>
                <w:rFonts w:cstheme="minorHAnsi"/>
                <w:sz w:val="20"/>
                <w:szCs w:val="20"/>
              </w:rPr>
              <w:t>feed</w:t>
            </w:r>
            <w:r w:rsidR="00F97024" w:rsidRPr="00F5748C">
              <w:rPr>
                <w:rFonts w:cstheme="minorHAnsi"/>
                <w:sz w:val="20"/>
                <w:szCs w:val="20"/>
              </w:rPr>
              <w:t>s</w:t>
            </w:r>
            <w:r w:rsidR="003516F2" w:rsidRPr="00F5748C">
              <w:rPr>
                <w:rFonts w:cstheme="minorHAnsi"/>
                <w:sz w:val="20"/>
                <w:szCs w:val="20"/>
              </w:rPr>
              <w:t xml:space="preserve"> </w:t>
            </w:r>
            <w:r w:rsidR="00F61814" w:rsidRPr="00F5748C">
              <w:rPr>
                <w:rFonts w:cstheme="minorHAnsi"/>
                <w:sz w:val="20"/>
                <w:szCs w:val="20"/>
              </w:rPr>
              <w:t xml:space="preserve">patient’s appointment id </w:t>
            </w:r>
            <w:r w:rsidR="003516F2" w:rsidRPr="00F5748C">
              <w:rPr>
                <w:rFonts w:cstheme="minorHAnsi"/>
                <w:sz w:val="20"/>
                <w:szCs w:val="20"/>
              </w:rPr>
              <w:t>in</w:t>
            </w:r>
            <w:r w:rsidRPr="00F5748C">
              <w:rPr>
                <w:rFonts w:cstheme="minorHAnsi"/>
                <w:sz w:val="20"/>
                <w:szCs w:val="20"/>
              </w:rPr>
              <w:t xml:space="preserve">to the </w:t>
            </w:r>
            <w:r w:rsidR="008E7B17" w:rsidRPr="00F5748C">
              <w:rPr>
                <w:rFonts w:cstheme="minorHAnsi"/>
                <w:sz w:val="20"/>
                <w:szCs w:val="20"/>
              </w:rPr>
              <w:t>PPCP App</w:t>
            </w:r>
            <w:r w:rsidR="003516F2" w:rsidRPr="00F5748C">
              <w:rPr>
                <w:rFonts w:cstheme="minorHAnsi"/>
                <w:sz w:val="20"/>
                <w:szCs w:val="20"/>
              </w:rPr>
              <w:t>,</w:t>
            </w:r>
            <w:r w:rsidR="00F97024" w:rsidRPr="00F5748C">
              <w:rPr>
                <w:rFonts w:cstheme="minorHAnsi"/>
                <w:sz w:val="20"/>
                <w:szCs w:val="20"/>
              </w:rPr>
              <w:t xml:space="preserve"> which </w:t>
            </w:r>
            <w:r w:rsidR="003C298A" w:rsidRPr="00F5748C">
              <w:rPr>
                <w:rFonts w:cstheme="minorHAnsi"/>
                <w:sz w:val="20"/>
                <w:szCs w:val="20"/>
              </w:rPr>
              <w:t>logs patient’s attendance in the scheduler</w:t>
            </w:r>
            <w:r w:rsidR="0043431F" w:rsidRPr="00F5748C">
              <w:rPr>
                <w:rFonts w:cstheme="minorHAnsi"/>
                <w:sz w:val="20"/>
                <w:szCs w:val="20"/>
              </w:rPr>
              <w:t>.</w:t>
            </w:r>
            <w:r w:rsidRPr="00F5748C">
              <w:rPr>
                <w:rFonts w:cstheme="minorHAnsi"/>
                <w:sz w:val="20"/>
                <w:szCs w:val="20"/>
              </w:rPr>
              <w:t xml:space="preserve"> </w:t>
            </w:r>
            <w:r w:rsidR="00403660" w:rsidRPr="00F5748C">
              <w:rPr>
                <w:rFonts w:cstheme="minorHAnsi"/>
                <w:sz w:val="20"/>
                <w:szCs w:val="20"/>
              </w:rPr>
              <w:t xml:space="preserve">The health worker may request past </w:t>
            </w:r>
            <w:r w:rsidR="00681FEF" w:rsidRPr="00F5748C">
              <w:rPr>
                <w:rFonts w:cstheme="minorHAnsi"/>
                <w:sz w:val="20"/>
                <w:szCs w:val="20"/>
              </w:rPr>
              <w:t xml:space="preserve">attendance </w:t>
            </w:r>
            <w:r w:rsidR="00403660" w:rsidRPr="00F5748C">
              <w:rPr>
                <w:rFonts w:cstheme="minorHAnsi"/>
                <w:sz w:val="20"/>
                <w:szCs w:val="20"/>
              </w:rPr>
              <w:t>logs from the scheduler through the PPCP_App</w:t>
            </w:r>
            <w:r w:rsidR="00FE5A4E" w:rsidRPr="00F5748C">
              <w:rPr>
                <w:rFonts w:cstheme="minorHAnsi"/>
                <w:sz w:val="20"/>
                <w:szCs w:val="20"/>
              </w:rPr>
              <w:t>.</w:t>
            </w:r>
            <w:r w:rsidR="00C120B2" w:rsidRPr="00F5748C">
              <w:rPr>
                <w:rFonts w:cstheme="minorHAnsi"/>
                <w:sz w:val="20"/>
                <w:szCs w:val="20"/>
              </w:rPr>
              <w:t xml:space="preserve"> </w:t>
            </w:r>
            <w:r w:rsidRPr="00F5748C">
              <w:rPr>
                <w:rFonts w:cstheme="minorHAnsi"/>
                <w:sz w:val="20"/>
                <w:szCs w:val="20"/>
              </w:rPr>
              <w:t xml:space="preserve">The health worker may also </w:t>
            </w:r>
            <w:r w:rsidR="007F1521" w:rsidRPr="00F5748C">
              <w:rPr>
                <w:rFonts w:cstheme="minorHAnsi"/>
                <w:sz w:val="20"/>
                <w:szCs w:val="20"/>
              </w:rPr>
              <w:t xml:space="preserve">delete </w:t>
            </w:r>
            <w:r w:rsidR="00681FEF" w:rsidRPr="00F5748C">
              <w:rPr>
                <w:rFonts w:cstheme="minorHAnsi"/>
                <w:sz w:val="20"/>
                <w:szCs w:val="20"/>
              </w:rPr>
              <w:t xml:space="preserve">an </w:t>
            </w:r>
            <w:r w:rsidR="009D18F7" w:rsidRPr="00F5748C">
              <w:rPr>
                <w:rFonts w:cstheme="minorHAnsi"/>
                <w:sz w:val="20"/>
                <w:szCs w:val="20"/>
              </w:rPr>
              <w:t xml:space="preserve">existing </w:t>
            </w:r>
            <w:r w:rsidR="00681FEF" w:rsidRPr="00F5748C">
              <w:rPr>
                <w:rFonts w:cstheme="minorHAnsi"/>
                <w:sz w:val="20"/>
                <w:szCs w:val="20"/>
              </w:rPr>
              <w:t>appointment</w:t>
            </w:r>
            <w:r w:rsidR="007F1521" w:rsidRPr="00F5748C">
              <w:rPr>
                <w:rFonts w:cstheme="minorHAnsi"/>
                <w:sz w:val="20"/>
                <w:szCs w:val="20"/>
              </w:rPr>
              <w:t xml:space="preserve">. The Scheduler </w:t>
            </w:r>
            <w:r w:rsidR="00E1683A" w:rsidRPr="00F5748C">
              <w:rPr>
                <w:rFonts w:cstheme="minorHAnsi"/>
                <w:sz w:val="20"/>
                <w:szCs w:val="20"/>
              </w:rPr>
              <w:t xml:space="preserve">will </w:t>
            </w:r>
            <w:r w:rsidR="0056238B" w:rsidRPr="00F5748C">
              <w:rPr>
                <w:rFonts w:cstheme="minorHAnsi"/>
                <w:sz w:val="20"/>
                <w:szCs w:val="20"/>
              </w:rPr>
              <w:t>cancel the</w:t>
            </w:r>
            <w:r w:rsidR="00AA2A6D" w:rsidRPr="00F5748C">
              <w:rPr>
                <w:rFonts w:cstheme="minorHAnsi"/>
                <w:sz w:val="20"/>
                <w:szCs w:val="20"/>
              </w:rPr>
              <w:t xml:space="preserve"> </w:t>
            </w:r>
            <w:r w:rsidR="00906B93" w:rsidRPr="00F5748C">
              <w:rPr>
                <w:rFonts w:cstheme="minorHAnsi"/>
                <w:sz w:val="20"/>
                <w:szCs w:val="20"/>
              </w:rPr>
              <w:t>appointment and will</w:t>
            </w:r>
            <w:r w:rsidR="00771C1B" w:rsidRPr="00F5748C">
              <w:rPr>
                <w:rFonts w:cstheme="minorHAnsi"/>
                <w:sz w:val="20"/>
                <w:szCs w:val="20"/>
              </w:rPr>
              <w:t xml:space="preserve"> </w:t>
            </w:r>
            <w:r w:rsidR="00722DD9" w:rsidRPr="00F5748C">
              <w:rPr>
                <w:rFonts w:cstheme="minorHAnsi"/>
                <w:sz w:val="20"/>
                <w:szCs w:val="20"/>
              </w:rPr>
              <w:t>send</w:t>
            </w:r>
            <w:r w:rsidR="00906B93" w:rsidRPr="00F5748C">
              <w:rPr>
                <w:rFonts w:cstheme="minorHAnsi"/>
                <w:sz w:val="20"/>
                <w:szCs w:val="20"/>
              </w:rPr>
              <w:t xml:space="preserve"> appropriate</w:t>
            </w:r>
            <w:r w:rsidR="00722DD9" w:rsidRPr="00F5748C">
              <w:rPr>
                <w:rFonts w:cstheme="minorHAnsi"/>
                <w:sz w:val="20"/>
                <w:szCs w:val="20"/>
              </w:rPr>
              <w:t xml:space="preserve"> </w:t>
            </w:r>
            <w:r w:rsidRPr="00F5748C">
              <w:rPr>
                <w:rFonts w:cstheme="minorHAnsi"/>
                <w:sz w:val="20"/>
                <w:szCs w:val="20"/>
              </w:rPr>
              <w:t>notifications to health worker</w:t>
            </w:r>
            <w:r w:rsidR="009D18F7" w:rsidRPr="00F5748C">
              <w:rPr>
                <w:rFonts w:cstheme="minorHAnsi"/>
                <w:sz w:val="20"/>
                <w:szCs w:val="20"/>
              </w:rPr>
              <w:t xml:space="preserve">, </w:t>
            </w:r>
            <w:r w:rsidRPr="00F5748C">
              <w:rPr>
                <w:rFonts w:cstheme="minorHAnsi"/>
                <w:sz w:val="20"/>
                <w:szCs w:val="20"/>
              </w:rPr>
              <w:t xml:space="preserve">doctor and </w:t>
            </w:r>
            <w:r w:rsidR="009D18F7" w:rsidRPr="00F5748C">
              <w:rPr>
                <w:rFonts w:cstheme="minorHAnsi"/>
                <w:sz w:val="20"/>
                <w:szCs w:val="20"/>
              </w:rPr>
              <w:t>p</w:t>
            </w:r>
            <w:r w:rsidRPr="00F5748C">
              <w:rPr>
                <w:rFonts w:cstheme="minorHAnsi"/>
                <w:sz w:val="20"/>
                <w:szCs w:val="20"/>
              </w:rPr>
              <w:t>atien</w:t>
            </w:r>
            <w:r w:rsidR="00906B93" w:rsidRPr="00F5748C">
              <w:rPr>
                <w:rFonts w:cstheme="minorHAnsi"/>
                <w:sz w:val="20"/>
                <w:szCs w:val="20"/>
              </w:rPr>
              <w:t>t</w:t>
            </w:r>
          </w:p>
        </w:tc>
      </w:tr>
      <w:tr w:rsidR="006C51E0" w:rsidRPr="00F5748C" w14:paraId="3DAF4CCF" w14:textId="77777777" w:rsidTr="00297F86">
        <w:trPr>
          <w:trHeight w:val="1319"/>
        </w:trPr>
        <w:tc>
          <w:tcPr>
            <w:tcW w:w="7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C257" w14:textId="513B6457" w:rsidR="006C51E0" w:rsidRPr="00F5748C" w:rsidRDefault="006C51E0" w:rsidP="00040D0D">
            <w:pPr>
              <w:widowControl w:val="0"/>
              <w:spacing w:line="360" w:lineRule="auto"/>
              <w:contextualSpacing/>
              <w:mirrorIndent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F5748C">
              <w:rPr>
                <w:rFonts w:cstheme="minorHAnsi"/>
                <w:b/>
                <w:sz w:val="20"/>
                <w:szCs w:val="20"/>
              </w:rPr>
              <w:t>Trigger</w:t>
            </w:r>
            <w:r w:rsidR="00512BA3" w:rsidRPr="00F5748C">
              <w:rPr>
                <w:rFonts w:cstheme="minorHAnsi"/>
                <w:b/>
                <w:sz w:val="20"/>
                <w:szCs w:val="20"/>
              </w:rPr>
              <w:t>s</w:t>
            </w:r>
          </w:p>
        </w:tc>
        <w:tc>
          <w:tcPr>
            <w:tcW w:w="429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F794F" w14:textId="68B1B846" w:rsidR="00C22710" w:rsidRPr="00F5748C" w:rsidRDefault="00C22710" w:rsidP="00F5748C">
            <w:pPr>
              <w:pStyle w:val="r-1oszu61"/>
              <w:numPr>
                <w:ilvl w:val="0"/>
                <w:numId w:val="16"/>
              </w:numPr>
              <w:spacing w:before="0" w:beforeAutospacing="0" w:after="0" w:afterAutospacing="0"/>
              <w:ind w:left="470" w:hanging="357"/>
              <w:rPr>
                <w:rFonts w:asciiTheme="minorHAnsi" w:hAnsiTheme="minorHAnsi" w:cstheme="minorHAnsi"/>
                <w:sz w:val="20"/>
                <w:szCs w:val="20"/>
              </w:rPr>
            </w:pPr>
            <w:r w:rsidRPr="00F5748C">
              <w:rPr>
                <w:rFonts w:asciiTheme="minorHAnsi" w:hAnsiTheme="minorHAnsi" w:cstheme="minorHAnsi"/>
                <w:sz w:val="20"/>
                <w:szCs w:val="20"/>
              </w:rPr>
              <w:t>PPCP App sends request to scheduler BB for a create</w:t>
            </w:r>
            <w:r w:rsidR="0056238B" w:rsidRPr="00F5748C">
              <w:rPr>
                <w:rFonts w:asciiTheme="minorHAnsi" w:hAnsiTheme="minorHAnsi" w:cstheme="minorHAnsi"/>
                <w:sz w:val="20"/>
                <w:szCs w:val="20"/>
              </w:rPr>
              <w:t xml:space="preserve"> or </w:t>
            </w:r>
            <w:r w:rsidRPr="00F5748C">
              <w:rPr>
                <w:rFonts w:asciiTheme="minorHAnsi" w:hAnsiTheme="minorHAnsi" w:cstheme="minorHAnsi"/>
                <w:sz w:val="20"/>
                <w:szCs w:val="20"/>
              </w:rPr>
              <w:t xml:space="preserve">cancel a consultation </w:t>
            </w:r>
            <w:r w:rsidR="00C836AA" w:rsidRPr="00F5748C">
              <w:rPr>
                <w:rFonts w:asciiTheme="minorHAnsi" w:hAnsiTheme="minorHAnsi" w:cstheme="minorHAnsi"/>
                <w:sz w:val="20"/>
                <w:szCs w:val="20"/>
              </w:rPr>
              <w:t>appointment</w:t>
            </w:r>
            <w:r w:rsidRPr="00F5748C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64EE57AA" w14:textId="3FA94053" w:rsidR="00C22710" w:rsidRPr="00F5748C" w:rsidRDefault="00C22710" w:rsidP="00F5748C">
            <w:pPr>
              <w:pStyle w:val="r-1oszu61"/>
              <w:numPr>
                <w:ilvl w:val="0"/>
                <w:numId w:val="16"/>
              </w:numPr>
              <w:spacing w:before="0" w:beforeAutospacing="0" w:after="0" w:afterAutospacing="0"/>
              <w:ind w:left="470" w:hanging="357"/>
              <w:rPr>
                <w:rFonts w:asciiTheme="minorHAnsi" w:hAnsiTheme="minorHAnsi" w:cstheme="minorHAnsi"/>
                <w:sz w:val="20"/>
                <w:szCs w:val="20"/>
              </w:rPr>
            </w:pPr>
            <w:r w:rsidRPr="00F5748C">
              <w:rPr>
                <w:rFonts w:asciiTheme="minorHAnsi" w:hAnsiTheme="minorHAnsi" w:cstheme="minorHAnsi"/>
                <w:sz w:val="20"/>
                <w:szCs w:val="20"/>
              </w:rPr>
              <w:t xml:space="preserve">PPCP App sends request to Scheduler BB to update </w:t>
            </w:r>
            <w:r w:rsidR="005B3989" w:rsidRPr="00F5748C">
              <w:rPr>
                <w:rFonts w:asciiTheme="minorHAnsi" w:hAnsiTheme="minorHAnsi" w:cstheme="minorHAnsi"/>
                <w:sz w:val="20"/>
                <w:szCs w:val="20"/>
              </w:rPr>
              <w:t>attendance in a</w:t>
            </w:r>
            <w:r w:rsidRPr="00F5748C">
              <w:rPr>
                <w:rFonts w:asciiTheme="minorHAnsi" w:hAnsiTheme="minorHAnsi" w:cstheme="minorHAnsi"/>
                <w:sz w:val="20"/>
                <w:szCs w:val="20"/>
              </w:rPr>
              <w:t xml:space="preserve"> specific event</w:t>
            </w:r>
          </w:p>
          <w:p w14:paraId="19F095CB" w14:textId="48CF3FB6" w:rsidR="006C51E0" w:rsidRPr="00F5748C" w:rsidRDefault="00EF070F" w:rsidP="00F5748C">
            <w:pPr>
              <w:pStyle w:val="r-1oszu61"/>
              <w:numPr>
                <w:ilvl w:val="0"/>
                <w:numId w:val="16"/>
              </w:numPr>
              <w:spacing w:before="0" w:beforeAutospacing="0" w:after="0" w:afterAutospacing="0"/>
              <w:ind w:left="470" w:hanging="357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F5748C">
              <w:rPr>
                <w:rFonts w:asciiTheme="minorHAnsi" w:hAnsiTheme="minorHAnsi" w:cstheme="minorHAnsi"/>
                <w:sz w:val="20"/>
                <w:szCs w:val="20"/>
              </w:rPr>
              <w:t>PPCP App sends an attendance log report from the scheduler</w:t>
            </w:r>
            <w:r w:rsidR="002C41DE" w:rsidRPr="00F5748C">
              <w:rPr>
                <w:rFonts w:asciiTheme="minorHAnsi" w:hAnsiTheme="minorHAnsi" w:cstheme="minorHAnsi"/>
                <w:sz w:val="20"/>
                <w:szCs w:val="20"/>
              </w:rPr>
              <w:t>, for a specific event.</w:t>
            </w:r>
          </w:p>
        </w:tc>
      </w:tr>
      <w:tr w:rsidR="006C51E0" w:rsidRPr="00F5748C" w14:paraId="1E08061F" w14:textId="77777777" w:rsidTr="00297F86">
        <w:trPr>
          <w:trHeight w:val="768"/>
        </w:trPr>
        <w:tc>
          <w:tcPr>
            <w:tcW w:w="7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286A8" w14:textId="77777777" w:rsidR="006C51E0" w:rsidRPr="00F5748C" w:rsidRDefault="006C51E0" w:rsidP="00040D0D">
            <w:pPr>
              <w:widowControl w:val="0"/>
              <w:spacing w:line="360" w:lineRule="auto"/>
              <w:contextualSpacing/>
              <w:mirrorIndent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F5748C">
              <w:rPr>
                <w:rFonts w:cstheme="minorHAnsi"/>
                <w:b/>
                <w:sz w:val="20"/>
                <w:szCs w:val="20"/>
              </w:rPr>
              <w:t>Preconditions</w:t>
            </w:r>
            <w:r w:rsidRPr="00F5748C">
              <w:rPr>
                <w:rFonts w:cstheme="minorHAnsi"/>
                <w:b/>
                <w:sz w:val="20"/>
                <w:szCs w:val="20"/>
              </w:rPr>
              <w:br/>
            </w:r>
          </w:p>
        </w:tc>
        <w:tc>
          <w:tcPr>
            <w:tcW w:w="429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9A521" w14:textId="77777777" w:rsidR="00230D39" w:rsidRPr="00F5748C" w:rsidRDefault="00230D39" w:rsidP="00230D3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1. Entities that provide consultation services are registered under the PPCP program</w:t>
            </w:r>
          </w:p>
          <w:p w14:paraId="3190E60A" w14:textId="77777777" w:rsidR="00230D39" w:rsidRPr="00F5748C" w:rsidRDefault="00230D39" w:rsidP="00230D3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2. Subscriber(Patient), Health worker and consultant(Doctor) are already registered and affiliated to provider entities of PPCP program</w:t>
            </w:r>
          </w:p>
          <w:p w14:paraId="1ED5DBA3" w14:textId="41A699EC" w:rsidR="00230D39" w:rsidRPr="00F5748C" w:rsidRDefault="00230D39" w:rsidP="00230D3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3. All BBs are already registered with the </w:t>
            </w:r>
            <w:r w:rsidR="002C3BF8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I</w:t>
            </w: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nfomed BB Service Directory</w:t>
            </w:r>
          </w:p>
          <w:p w14:paraId="0D57B311" w14:textId="65B0F7EF" w:rsidR="00230D39" w:rsidRDefault="00230D39" w:rsidP="00230D3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4. The </w:t>
            </w:r>
            <w:r w:rsidR="00941AD6">
              <w:rPr>
                <w:rFonts w:eastAsia="Times New Roman" w:cstheme="minorHAnsi"/>
                <w:sz w:val="20"/>
                <w:szCs w:val="20"/>
                <w:lang w:eastAsia="en-IN"/>
              </w:rPr>
              <w:t>Host</w:t>
            </w: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entity has already Scheduled the “consultation” Event slots with allocation of resources (Doctors), so that the subscriber (patient) can chose an appropriate event</w:t>
            </w:r>
            <w:r w:rsidR="00357EE4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for booking appointment</w:t>
            </w: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. </w:t>
            </w:r>
          </w:p>
          <w:p w14:paraId="16B3D023" w14:textId="63133579" w:rsidR="00941AD6" w:rsidRPr="00F5748C" w:rsidRDefault="00941AD6" w:rsidP="00230D3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5. The Host entity </w:t>
            </w:r>
            <w:r w:rsidR="003956B7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has already setup an alert schedule and message templates for alert messages to be sent before/during/after </w:t>
            </w:r>
            <w:r w:rsidR="0054497F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the event </w:t>
            </w:r>
            <w:r w:rsidR="003956B7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to </w:t>
            </w:r>
            <w:r w:rsidR="0054497F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its </w:t>
            </w:r>
            <w:r w:rsidR="003956B7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subscribers and resources </w:t>
            </w:r>
          </w:p>
          <w:p w14:paraId="787D4526" w14:textId="0426DEC2" w:rsidR="00230D39" w:rsidRPr="00F5748C" w:rsidRDefault="00230D39" w:rsidP="00230D3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5. Health worker and Consultant (Doctor) are logged into Gov</w:t>
            </w:r>
            <w:r w:rsidR="00D931AD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_</w:t>
            </w: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Stack PPCP application to do their respective tasks</w:t>
            </w:r>
          </w:p>
          <w:p w14:paraId="78D2C8EC" w14:textId="77777777" w:rsidR="00230D39" w:rsidRPr="00F5748C" w:rsidRDefault="00230D39" w:rsidP="00230D3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6. Subscriber and health worker know preference of entity, consultant and date range for booking a consultation event</w:t>
            </w:r>
          </w:p>
          <w:p w14:paraId="49730B55" w14:textId="21FEC58C" w:rsidR="00230D39" w:rsidRPr="00F5748C" w:rsidRDefault="00230D39" w:rsidP="00230D3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7. Subscriber and health worker are enabled with a payment modality outside of the scheduler, to collect charges if any</w:t>
            </w:r>
            <w:r w:rsidR="00534BD9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  <w:r w:rsidR="00DB3C4D">
              <w:rPr>
                <w:rFonts w:eastAsia="Times New Roman" w:cstheme="minorHAnsi"/>
                <w:sz w:val="20"/>
                <w:szCs w:val="20"/>
                <w:lang w:eastAsia="en-IN"/>
              </w:rPr>
              <w:t>(</w:t>
            </w:r>
            <w:r w:rsidR="00534BD9">
              <w:rPr>
                <w:rFonts w:eastAsia="Times New Roman" w:cstheme="minorHAnsi"/>
                <w:sz w:val="20"/>
                <w:szCs w:val="20"/>
                <w:lang w:eastAsia="en-IN"/>
              </w:rPr>
              <w:t>not described in this workflow</w:t>
            </w:r>
            <w:r w:rsidR="00DB3C4D">
              <w:rPr>
                <w:rFonts w:eastAsia="Times New Roman" w:cstheme="minorHAnsi"/>
                <w:sz w:val="20"/>
                <w:szCs w:val="20"/>
                <w:lang w:eastAsia="en-IN"/>
              </w:rPr>
              <w:t>)</w:t>
            </w:r>
          </w:p>
          <w:p w14:paraId="0143B875" w14:textId="0E13462A" w:rsidR="006C51E0" w:rsidRPr="00F5748C" w:rsidRDefault="00230D39" w:rsidP="00230D3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8. PPCP registry has record of latest mobile phone number or email Id of subscriber, Health worker and Consultant</w:t>
            </w:r>
          </w:p>
        </w:tc>
      </w:tr>
      <w:tr w:rsidR="006C51E0" w:rsidRPr="00F5748C" w14:paraId="3D1BD129" w14:textId="77777777" w:rsidTr="00297F86">
        <w:tc>
          <w:tcPr>
            <w:tcW w:w="7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F8DC8" w14:textId="77777777" w:rsidR="006C51E0" w:rsidRPr="00F5748C" w:rsidRDefault="006C51E0" w:rsidP="00040D0D">
            <w:pPr>
              <w:widowControl w:val="0"/>
              <w:spacing w:line="360" w:lineRule="auto"/>
              <w:contextualSpacing/>
              <w:mirrorIndent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F5748C">
              <w:rPr>
                <w:rFonts w:cstheme="minorHAnsi"/>
                <w:b/>
                <w:sz w:val="20"/>
                <w:szCs w:val="20"/>
              </w:rPr>
              <w:lastRenderedPageBreak/>
              <w:t>Data inputs</w:t>
            </w:r>
          </w:p>
        </w:tc>
        <w:tc>
          <w:tcPr>
            <w:tcW w:w="429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BE38" w14:textId="73B14D5E" w:rsidR="00D464FD" w:rsidRPr="00F5748C" w:rsidRDefault="00D464FD" w:rsidP="00D464F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1. Query parameters to find </w:t>
            </w:r>
            <w:r w:rsidR="00B84FCE">
              <w:rPr>
                <w:rFonts w:eastAsia="Times New Roman" w:cstheme="minorHAnsi"/>
                <w:sz w:val="20"/>
                <w:szCs w:val="20"/>
                <w:lang w:eastAsia="en-IN"/>
              </w:rPr>
              <w:t>open</w:t>
            </w: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  <w:r w:rsidR="002119EA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event </w:t>
            </w: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slots</w:t>
            </w:r>
            <w:r w:rsidR="00B84FCE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</w:p>
          <w:p w14:paraId="60A4398B" w14:textId="77777777" w:rsidR="00D464FD" w:rsidRPr="00F5748C" w:rsidRDefault="00D464FD" w:rsidP="00D464F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2. Query parameters to generate event status reports</w:t>
            </w:r>
          </w:p>
          <w:p w14:paraId="17406E94" w14:textId="2866035D" w:rsidR="00D464FD" w:rsidRPr="00F5748C" w:rsidRDefault="00D464FD" w:rsidP="00D464F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3. </w:t>
            </w:r>
            <w:r w:rsidR="00B84FCE">
              <w:rPr>
                <w:rFonts w:eastAsia="Times New Roman" w:cstheme="minorHAnsi"/>
                <w:sz w:val="20"/>
                <w:szCs w:val="20"/>
                <w:lang w:eastAsia="en-IN"/>
              </w:rPr>
              <w:t>Details</w:t>
            </w: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needed for booking/cancellation</w:t>
            </w:r>
            <w:r w:rsidR="00B84FCE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of appointment</w:t>
            </w:r>
          </w:p>
          <w:p w14:paraId="517CD59D" w14:textId="4CEC7FD0" w:rsidR="006C51E0" w:rsidRPr="00F5748C" w:rsidRDefault="00D464FD" w:rsidP="00D464F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4. </w:t>
            </w:r>
            <w:r w:rsidR="00505A87">
              <w:rPr>
                <w:rFonts w:eastAsia="Times New Roman" w:cstheme="minorHAnsi"/>
                <w:sz w:val="20"/>
                <w:szCs w:val="20"/>
                <w:lang w:eastAsia="en-IN"/>
              </w:rPr>
              <w:t>attendance log</w:t>
            </w:r>
            <w:r w:rsidR="005A015A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information </w:t>
            </w:r>
            <w:r w:rsidR="005A015A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from </w:t>
            </w:r>
            <w:r w:rsidR="00505A87">
              <w:rPr>
                <w:rFonts w:eastAsia="Times New Roman" w:cstheme="minorHAnsi"/>
                <w:sz w:val="20"/>
                <w:szCs w:val="20"/>
                <w:lang w:eastAsia="en-IN"/>
              </w:rPr>
              <w:t>doctor(Resource)</w:t>
            </w:r>
            <w:r w:rsidR="005A015A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 </w:t>
            </w:r>
          </w:p>
        </w:tc>
      </w:tr>
      <w:tr w:rsidR="006C51E0" w:rsidRPr="00F5748C" w14:paraId="1872AC30" w14:textId="77777777" w:rsidTr="00297F86">
        <w:trPr>
          <w:trHeight w:val="459"/>
        </w:trPr>
        <w:tc>
          <w:tcPr>
            <w:tcW w:w="7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3E5A9" w14:textId="77777777" w:rsidR="006C51E0" w:rsidRPr="00F5748C" w:rsidRDefault="006C51E0" w:rsidP="00040D0D">
            <w:pPr>
              <w:widowControl w:val="0"/>
              <w:spacing w:line="360" w:lineRule="auto"/>
              <w:contextualSpacing/>
              <w:mirrorIndent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F5748C">
              <w:rPr>
                <w:rFonts w:cstheme="minorHAnsi"/>
                <w:b/>
                <w:sz w:val="20"/>
                <w:szCs w:val="20"/>
              </w:rPr>
              <w:t>Actors</w:t>
            </w:r>
            <w:r w:rsidRPr="00F5748C">
              <w:rPr>
                <w:rFonts w:cstheme="minorHAnsi"/>
                <w:b/>
                <w:sz w:val="20"/>
                <w:szCs w:val="20"/>
              </w:rPr>
              <w:br/>
            </w:r>
          </w:p>
        </w:tc>
        <w:tc>
          <w:tcPr>
            <w:tcW w:w="429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63388" w14:textId="77777777" w:rsidR="00D464FD" w:rsidRPr="00F5748C" w:rsidRDefault="00D464FD" w:rsidP="00D464F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1. Subscriber (mother)</w:t>
            </w:r>
          </w:p>
          <w:p w14:paraId="7523EF33" w14:textId="5D65342A" w:rsidR="00D464FD" w:rsidRPr="00F5748C" w:rsidRDefault="00D464FD" w:rsidP="00D464F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2. </w:t>
            </w:r>
            <w:r w:rsidR="00EF1818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Resource</w:t>
            </w: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(Doctor)</w:t>
            </w:r>
          </w:p>
          <w:p w14:paraId="232D35B8" w14:textId="6EC2FF32" w:rsidR="006C51E0" w:rsidRPr="00F5748C" w:rsidRDefault="00D464FD" w:rsidP="00D464F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3. Organizer (Health Worker)</w:t>
            </w:r>
          </w:p>
        </w:tc>
      </w:tr>
      <w:tr w:rsidR="006C51E0" w:rsidRPr="00F5748C" w14:paraId="21F089F9" w14:textId="77777777" w:rsidTr="00297F86">
        <w:tc>
          <w:tcPr>
            <w:tcW w:w="7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66D6" w14:textId="77777777" w:rsidR="006C51E0" w:rsidRPr="00F5748C" w:rsidRDefault="006C51E0" w:rsidP="00040D0D">
            <w:pPr>
              <w:widowControl w:val="0"/>
              <w:spacing w:line="360" w:lineRule="auto"/>
              <w:contextualSpacing/>
              <w:mirrorIndent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F5748C">
              <w:rPr>
                <w:rFonts w:cstheme="minorHAnsi"/>
                <w:b/>
                <w:sz w:val="20"/>
                <w:szCs w:val="20"/>
              </w:rPr>
              <w:t xml:space="preserve">Normal Course </w:t>
            </w:r>
          </w:p>
        </w:tc>
        <w:tc>
          <w:tcPr>
            <w:tcW w:w="429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74217" w14:textId="18C37E3B" w:rsidR="00951A1A" w:rsidRPr="00D439B8" w:rsidRDefault="00951A1A" w:rsidP="00951A1A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D439B8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 xml:space="preserve">1. </w:t>
            </w:r>
            <w:r w:rsidR="0038081D" w:rsidRPr="00D439B8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 xml:space="preserve">Appointment </w:t>
            </w:r>
            <w:r w:rsidRPr="00D439B8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booking:</w:t>
            </w:r>
          </w:p>
          <w:p w14:paraId="1BFF4B71" w14:textId="7EE446E0" w:rsidR="00951A1A" w:rsidRPr="00F5748C" w:rsidRDefault="00951A1A" w:rsidP="00951A1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a. </w:t>
            </w:r>
            <w:r w:rsidR="003E6FC9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Health Worker </w:t>
            </w:r>
            <w:r w:rsidR="00EC4179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captures </w:t>
            </w: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subscriber’s preferences (such as doctor, date-time range, Hos</w:t>
            </w:r>
            <w:r w:rsidR="007719A4">
              <w:rPr>
                <w:rFonts w:eastAsia="Times New Roman" w:cstheme="minorHAnsi"/>
                <w:sz w:val="20"/>
                <w:szCs w:val="20"/>
                <w:lang w:eastAsia="en-IN"/>
              </w:rPr>
              <w:t>pital</w:t>
            </w: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, etc.) </w:t>
            </w:r>
            <w:r w:rsidR="008E653E">
              <w:rPr>
                <w:rFonts w:eastAsia="Times New Roman" w:cstheme="minorHAnsi"/>
                <w:sz w:val="20"/>
                <w:szCs w:val="20"/>
                <w:lang w:eastAsia="en-IN"/>
              </w:rPr>
              <w:t>into the PPC program’s software application (PPCP_App)</w:t>
            </w:r>
            <w:r w:rsidR="00A92D63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and </w:t>
            </w:r>
            <w:r w:rsidR="00EC4179">
              <w:rPr>
                <w:rFonts w:eastAsia="Times New Roman" w:cstheme="minorHAnsi"/>
                <w:sz w:val="20"/>
                <w:szCs w:val="20"/>
                <w:lang w:eastAsia="en-IN"/>
              </w:rPr>
              <w:t>seeks</w:t>
            </w: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  <w:r w:rsidR="007A6659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available slots for </w:t>
            </w: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consultation </w:t>
            </w:r>
            <w:r w:rsidR="007719A4">
              <w:rPr>
                <w:rFonts w:eastAsia="Times New Roman" w:cstheme="minorHAnsi"/>
                <w:sz w:val="20"/>
                <w:szCs w:val="20"/>
                <w:lang w:eastAsia="en-IN"/>
              </w:rPr>
              <w:t>with</w:t>
            </w:r>
            <w:r w:rsidR="00FB6E82">
              <w:rPr>
                <w:rFonts w:eastAsia="Times New Roman" w:cstheme="minorHAnsi"/>
                <w:sz w:val="20"/>
                <w:szCs w:val="20"/>
                <w:lang w:eastAsia="en-IN"/>
              </w:rPr>
              <w:t>in given preferences.</w:t>
            </w:r>
            <w:r w:rsidR="00E16331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</w:p>
          <w:p w14:paraId="2BFDF4DC" w14:textId="7B7A95BF" w:rsidR="00951A1A" w:rsidRPr="00F5748C" w:rsidRDefault="00951A1A" w:rsidP="00951A1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b. PPCP</w:t>
            </w:r>
            <w:r w:rsidR="00416A1C">
              <w:rPr>
                <w:rFonts w:eastAsia="Times New Roman" w:cstheme="minorHAnsi"/>
                <w:sz w:val="20"/>
                <w:szCs w:val="20"/>
                <w:lang w:eastAsia="en-IN"/>
              </w:rPr>
              <w:t>_</w:t>
            </w: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App request</w:t>
            </w:r>
            <w:r w:rsidR="00A92D63">
              <w:rPr>
                <w:rFonts w:eastAsia="Times New Roman" w:cstheme="minorHAnsi"/>
                <w:sz w:val="20"/>
                <w:szCs w:val="20"/>
                <w:lang w:eastAsia="en-IN"/>
              </w:rPr>
              <w:t>s</w:t>
            </w: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Scheduler to find consultation event</w:t>
            </w:r>
            <w:r w:rsidR="002E68BF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s</w:t>
            </w: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  <w:r w:rsidR="00AC41BF">
              <w:rPr>
                <w:rFonts w:eastAsia="Times New Roman" w:cstheme="minorHAnsi"/>
                <w:sz w:val="20"/>
                <w:szCs w:val="20"/>
                <w:lang w:eastAsia="en-IN"/>
              </w:rPr>
              <w:t>are open for subscri</w:t>
            </w:r>
            <w:r w:rsidR="007F120B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ption and </w:t>
            </w: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match given </w:t>
            </w:r>
            <w:r w:rsidR="007F120B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preference</w:t>
            </w:r>
            <w:r w:rsidR="007F120B">
              <w:rPr>
                <w:rFonts w:eastAsia="Times New Roman" w:cstheme="minorHAnsi"/>
                <w:sz w:val="20"/>
                <w:szCs w:val="20"/>
                <w:lang w:eastAsia="en-IN"/>
              </w:rPr>
              <w:t>s.</w:t>
            </w:r>
          </w:p>
          <w:p w14:paraId="48A76859" w14:textId="34BE290B" w:rsidR="00951A1A" w:rsidRPr="00F5748C" w:rsidRDefault="00951A1A" w:rsidP="00951A1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c. Scheduler BB returns available event </w:t>
            </w:r>
            <w:r w:rsidR="005016D8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details </w:t>
            </w: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(</w:t>
            </w:r>
            <w:r w:rsidR="005016D8">
              <w:rPr>
                <w:rFonts w:eastAsia="Times New Roman" w:cstheme="minorHAnsi"/>
                <w:sz w:val="20"/>
                <w:szCs w:val="20"/>
                <w:lang w:eastAsia="en-IN"/>
              </w:rPr>
              <w:t>date-time slot,</w:t>
            </w:r>
            <w:r w:rsidR="00E85533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any associated</w:t>
            </w:r>
            <w:r w:rsidR="005016D8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charges, terms, instructions, etc.)</w:t>
            </w:r>
          </w:p>
          <w:p w14:paraId="1381EF8E" w14:textId="01F6C3F8" w:rsidR="00951A1A" w:rsidRPr="00F5748C" w:rsidRDefault="002F62F4" w:rsidP="00951A1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>d</w:t>
            </w:r>
            <w:r w:rsidR="00951A1A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. </w:t>
            </w:r>
            <w:r w:rsidR="004301FF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Organizer</w:t>
            </w:r>
            <w:r w:rsidR="002B4463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requests</w:t>
            </w:r>
            <w:r w:rsidR="004301FF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  <w:r w:rsidR="002B4463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appointment booking of a </w:t>
            </w:r>
            <w:r w:rsidR="00951A1A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chosen </w:t>
            </w:r>
            <w:r w:rsidR="002B4463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event slot </w:t>
            </w:r>
            <w:r w:rsidR="00951A1A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to PPCP_App</w:t>
            </w:r>
          </w:p>
          <w:p w14:paraId="7ACFCC1C" w14:textId="1A146F72" w:rsidR="00951A1A" w:rsidRPr="00F5748C" w:rsidRDefault="00032C0E" w:rsidP="00951A1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>e</w:t>
            </w:r>
            <w:r w:rsidR="00951A1A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. PPCP App </w:t>
            </w:r>
            <w:r w:rsidR="002B4463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routes the </w:t>
            </w:r>
            <w:r w:rsidR="00951A1A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request to Scheduler BB, along with </w:t>
            </w:r>
            <w:r w:rsidR="00864A1E">
              <w:rPr>
                <w:rFonts w:eastAsia="Times New Roman" w:cstheme="minorHAnsi"/>
                <w:sz w:val="20"/>
                <w:szCs w:val="20"/>
                <w:lang w:eastAsia="en-IN"/>
              </w:rPr>
              <w:t>mother’s</w:t>
            </w:r>
            <w:r w:rsidR="00951A1A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information</w:t>
            </w:r>
          </w:p>
          <w:p w14:paraId="10D650DA" w14:textId="62185711" w:rsidR="00951A1A" w:rsidRDefault="00032C0E" w:rsidP="00951A1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>f</w:t>
            </w:r>
            <w:r w:rsidR="00951A1A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. </w:t>
            </w: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  <w:r w:rsidR="00951A1A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Scheduler BB</w:t>
            </w:r>
            <w:r w:rsidR="00334EA1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  <w:r w:rsidR="00A8220A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creates </w:t>
            </w:r>
            <w:r w:rsidR="00F707EB">
              <w:rPr>
                <w:rFonts w:eastAsia="Times New Roman" w:cstheme="minorHAnsi"/>
                <w:sz w:val="20"/>
                <w:szCs w:val="20"/>
                <w:lang w:eastAsia="en-IN"/>
              </w:rPr>
              <w:t>new appointment binding the mother</w:t>
            </w:r>
            <w:r w:rsidR="005A1655">
              <w:rPr>
                <w:rFonts w:eastAsia="Times New Roman" w:cstheme="minorHAnsi"/>
                <w:sz w:val="20"/>
                <w:szCs w:val="20"/>
                <w:lang w:eastAsia="en-IN"/>
              </w:rPr>
              <w:t>’s id</w:t>
            </w:r>
            <w:r w:rsidR="00CA5101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  <w:r w:rsidR="00EB0980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as </w:t>
            </w:r>
            <w:r w:rsidR="00B2035D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a </w:t>
            </w:r>
            <w:r w:rsidR="00EB0980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participant</w:t>
            </w:r>
            <w:r w:rsidR="00BD0B59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  <w:r w:rsidR="00B2035D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subscriber </w:t>
            </w:r>
            <w:r w:rsidR="005A1655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to the given event </w:t>
            </w:r>
            <w:r w:rsidR="00BD0B59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and </w:t>
            </w:r>
            <w:r w:rsidR="00A8220A">
              <w:rPr>
                <w:rFonts w:eastAsia="Times New Roman" w:cstheme="minorHAnsi"/>
                <w:sz w:val="20"/>
                <w:szCs w:val="20"/>
                <w:lang w:eastAsia="en-IN"/>
              </w:rPr>
              <w:t>returns a</w:t>
            </w:r>
            <w:r w:rsidR="00BD0B59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unique </w:t>
            </w:r>
            <w:r w:rsidR="00A1052F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appointment id</w:t>
            </w:r>
            <w:r w:rsidR="00EB0980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</w:p>
          <w:p w14:paraId="74D3B6AD" w14:textId="1C0AB685" w:rsidR="006B0383" w:rsidRPr="00F5748C" w:rsidRDefault="006B0383" w:rsidP="00951A1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h. Scheduler </w:t>
            </w:r>
            <w:r w:rsidR="001E2930">
              <w:rPr>
                <w:rFonts w:eastAsia="Times New Roman" w:cstheme="minorHAnsi"/>
                <w:sz w:val="20"/>
                <w:szCs w:val="20"/>
                <w:lang w:eastAsia="en-IN"/>
              </w:rPr>
              <w:t>decrements the event’s subscriber limit by 1</w:t>
            </w:r>
          </w:p>
          <w:p w14:paraId="08E86648" w14:textId="2531B624" w:rsidR="00951A1A" w:rsidRPr="00F5748C" w:rsidRDefault="006B0383" w:rsidP="00951A1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>i</w:t>
            </w:r>
            <w:r w:rsidR="00951A1A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  <w:r w:rsidR="00951A1A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Scheduler BB </w:t>
            </w:r>
            <w:r w:rsidR="00F54880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confirms</w:t>
            </w:r>
            <w:r w:rsidR="00951A1A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  <w:r w:rsidR="00C83C7B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appointment </w:t>
            </w:r>
            <w:r w:rsidR="003E6272">
              <w:rPr>
                <w:rFonts w:eastAsia="Times New Roman" w:cstheme="minorHAnsi"/>
                <w:sz w:val="20"/>
                <w:szCs w:val="20"/>
                <w:lang w:eastAsia="en-IN"/>
              </w:rPr>
              <w:t>I</w:t>
            </w:r>
            <w:r w:rsidR="00A1052F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d to </w:t>
            </w:r>
            <w:r w:rsidR="00AE4323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Organizer</w:t>
            </w:r>
          </w:p>
          <w:p w14:paraId="56A89CA4" w14:textId="7F2553C6" w:rsidR="00951A1A" w:rsidRPr="00F5748C" w:rsidRDefault="006B0383" w:rsidP="00951A1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>j</w:t>
            </w:r>
            <w:r w:rsidR="00951A1A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. </w:t>
            </w:r>
            <w:r w:rsidR="00C83C7B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Scheduler_BB sends message to mother </w:t>
            </w:r>
            <w:r w:rsidR="00951A1A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(</w:t>
            </w:r>
            <w:r w:rsidR="001C76BE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appointment ID</w:t>
            </w:r>
            <w:r w:rsidR="00A1052F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, token</w:t>
            </w:r>
            <w:r w:rsidR="00A02EE9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,</w:t>
            </w:r>
            <w:r w:rsidR="00951A1A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details)</w:t>
            </w:r>
          </w:p>
          <w:p w14:paraId="238E03AD" w14:textId="77777777" w:rsidR="00D439B8" w:rsidRDefault="00D439B8" w:rsidP="00951A1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  <w:p w14:paraId="1D8E1A2B" w14:textId="13AE5F63" w:rsidR="00951A1A" w:rsidRPr="00D439B8" w:rsidRDefault="00951A1A" w:rsidP="00951A1A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D439B8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2. Subscription Cancellation:</w:t>
            </w:r>
          </w:p>
          <w:p w14:paraId="6F8EAE3F" w14:textId="39F13068" w:rsidR="00951A1A" w:rsidRPr="00F5748C" w:rsidRDefault="00951A1A" w:rsidP="00951A1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a. Organizer</w:t>
            </w:r>
            <w:r w:rsidR="00AE4323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submits </w:t>
            </w:r>
            <w:r w:rsidR="00E958C9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Appointment </w:t>
            </w:r>
            <w:r w:rsidR="000F0970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ID</w:t>
            </w: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and request for cancellation of </w:t>
            </w:r>
            <w:r w:rsidR="003F12F0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subscription</w:t>
            </w: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through PPCP_app to Scheduler</w:t>
            </w:r>
          </w:p>
          <w:p w14:paraId="49EDFE04" w14:textId="77777777" w:rsidR="005C0437" w:rsidRDefault="00951A1A" w:rsidP="00951A1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b. Scheduler </w:t>
            </w:r>
            <w:r w:rsidR="00452629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finds </w:t>
            </w:r>
            <w:r w:rsidR="008B414D">
              <w:rPr>
                <w:rFonts w:eastAsia="Times New Roman" w:cstheme="minorHAnsi"/>
                <w:sz w:val="20"/>
                <w:szCs w:val="20"/>
                <w:lang w:eastAsia="en-IN"/>
              </w:rPr>
              <w:t>and deletes the appointment from Appointment list</w:t>
            </w:r>
          </w:p>
          <w:p w14:paraId="05FB74CC" w14:textId="04FEC397" w:rsidR="00951A1A" w:rsidRPr="00F5748C" w:rsidRDefault="005C0437" w:rsidP="00951A1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>c. Scheduler</w:t>
            </w:r>
            <w:r w:rsidR="00951A1A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  <w:r w:rsidR="00415F95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changes event </w:t>
            </w:r>
            <w:r w:rsidR="00C01820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status </w:t>
            </w:r>
            <w:r w:rsidR="00415F95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to “open” and increments </w:t>
            </w:r>
            <w:r w:rsidR="001E2930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event’s </w:t>
            </w:r>
            <w:r w:rsidR="00415F95">
              <w:rPr>
                <w:rFonts w:eastAsia="Times New Roman" w:cstheme="minorHAnsi"/>
                <w:sz w:val="20"/>
                <w:szCs w:val="20"/>
                <w:lang w:eastAsia="en-IN"/>
              </w:rPr>
              <w:t>subscriber limit by 1</w:t>
            </w:r>
          </w:p>
          <w:p w14:paraId="1ABC659E" w14:textId="601D60EB" w:rsidR="00951A1A" w:rsidRPr="00F5748C" w:rsidRDefault="00951A1A" w:rsidP="00951A1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d. PPCP_App </w:t>
            </w:r>
            <w:r w:rsidR="00CD7271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receives and presents </w:t>
            </w:r>
            <w:r w:rsidR="007F0027">
              <w:rPr>
                <w:rFonts w:eastAsia="Times New Roman" w:cstheme="minorHAnsi"/>
                <w:sz w:val="20"/>
                <w:szCs w:val="20"/>
                <w:lang w:eastAsia="en-IN"/>
              </w:rPr>
              <w:t>confirmation from Schedule</w:t>
            </w:r>
            <w:r w:rsidR="00CD7271">
              <w:rPr>
                <w:rFonts w:eastAsia="Times New Roman" w:cstheme="minorHAnsi"/>
                <w:sz w:val="20"/>
                <w:szCs w:val="20"/>
                <w:lang w:eastAsia="en-IN"/>
              </w:rPr>
              <w:t>r to the Health</w:t>
            </w:r>
            <w:r w:rsidR="00F40686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  <w:r w:rsidR="00CD7271">
              <w:rPr>
                <w:rFonts w:eastAsia="Times New Roman" w:cstheme="minorHAnsi"/>
                <w:sz w:val="20"/>
                <w:szCs w:val="20"/>
                <w:lang w:eastAsia="en-IN"/>
              </w:rPr>
              <w:t>worker</w:t>
            </w:r>
          </w:p>
          <w:p w14:paraId="48931805" w14:textId="3F41FCFB" w:rsidR="00951A1A" w:rsidRDefault="00951A1A" w:rsidP="00951A1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e. Scheduler </w:t>
            </w:r>
            <w:r w:rsidR="00F2297D">
              <w:rPr>
                <w:rFonts w:eastAsia="Times New Roman" w:cstheme="minorHAnsi"/>
                <w:sz w:val="20"/>
                <w:szCs w:val="20"/>
                <w:lang w:eastAsia="en-IN"/>
              </w:rPr>
              <w:t>sends appointment Id and details to mother</w:t>
            </w:r>
            <w:r w:rsidR="007C48F1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through messaging building block</w:t>
            </w:r>
          </w:p>
          <w:p w14:paraId="20DDEC25" w14:textId="77777777" w:rsidR="00657DC3" w:rsidRPr="00F5748C" w:rsidRDefault="00657DC3" w:rsidP="00951A1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  <w:p w14:paraId="1B2CA24C" w14:textId="6747A8CC" w:rsidR="00B731B7" w:rsidRPr="00322609" w:rsidRDefault="001C6768" w:rsidP="00322609">
            <w:pPr>
              <w:pStyle w:val="ListParagraph"/>
              <w:numPr>
                <w:ilvl w:val="0"/>
                <w:numId w:val="22"/>
              </w:num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322609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Alert</w:t>
            </w:r>
            <w:r w:rsidR="00951A1A" w:rsidRPr="00322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54497F" w:rsidRPr="00322609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 xml:space="preserve">Schedule </w:t>
            </w:r>
            <w:r w:rsidR="00951A1A" w:rsidRPr="00322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en-IN"/>
              </w:rPr>
              <w:t xml:space="preserve">tracking and </w:t>
            </w:r>
            <w:r w:rsidR="00B731B7" w:rsidRPr="00322609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notification</w:t>
            </w:r>
            <w:r w:rsidR="00951A1A" w:rsidRPr="00322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en-IN"/>
              </w:rPr>
              <w:t>:</w:t>
            </w:r>
            <w:r w:rsidR="00951A1A" w:rsidRPr="00322609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 xml:space="preserve"> </w:t>
            </w:r>
          </w:p>
          <w:p w14:paraId="4CEC44EE" w14:textId="77777777" w:rsidR="008E0C49" w:rsidRDefault="008E0C49" w:rsidP="00297F86">
            <w:pPr>
              <w:spacing w:after="0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8E0C49">
              <w:rPr>
                <w:rFonts w:eastAsia="Times New Roman" w:cstheme="minorHAnsi"/>
                <w:sz w:val="20"/>
                <w:szCs w:val="20"/>
                <w:lang w:eastAsia="en-IN"/>
              </w:rPr>
              <w:t>a.</w:t>
            </w: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 </w:t>
            </w:r>
            <w:r w:rsidR="00951A1A" w:rsidRPr="008E0C49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Scheduler BB </w:t>
            </w:r>
            <w:r w:rsidR="00B731B7" w:rsidRPr="008E0C49">
              <w:rPr>
                <w:rFonts w:eastAsia="Times New Roman" w:cstheme="minorHAnsi"/>
                <w:sz w:val="20"/>
                <w:szCs w:val="20"/>
                <w:lang w:eastAsia="en-IN"/>
              </w:rPr>
              <w:t>internally tra</w:t>
            </w:r>
            <w:r w:rsidR="00322609" w:rsidRPr="008E0C49">
              <w:rPr>
                <w:rFonts w:eastAsia="Times New Roman" w:cstheme="minorHAnsi"/>
                <w:sz w:val="20"/>
                <w:szCs w:val="20"/>
                <w:lang w:eastAsia="en-IN"/>
              </w:rPr>
              <w:t>cks A</w:t>
            </w:r>
            <w:r w:rsidR="00951A1A" w:rsidRPr="008E0C49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lert </w:t>
            </w:r>
            <w:r w:rsidR="00322609" w:rsidRPr="008E0C49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Schedule </w:t>
            </w:r>
            <w:r w:rsidRPr="008E0C49">
              <w:rPr>
                <w:rFonts w:eastAsia="Times New Roman" w:cstheme="minorHAnsi"/>
                <w:sz w:val="20"/>
                <w:szCs w:val="20"/>
                <w:lang w:eastAsia="en-IN"/>
              </w:rPr>
              <w:t>for arrival of notification times.</w:t>
            </w:r>
            <w:r w:rsidR="009B7E81" w:rsidRPr="008E0C49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</w:p>
          <w:p w14:paraId="6425284C" w14:textId="29064A2D" w:rsidR="009C1052" w:rsidRDefault="005A6CCA" w:rsidP="00297F86">
            <w:pPr>
              <w:spacing w:after="0"/>
              <w:rPr>
                <w:lang w:eastAsia="en-IN"/>
              </w:rPr>
            </w:pPr>
            <w:r>
              <w:rPr>
                <w:lang w:eastAsia="en-IN"/>
              </w:rPr>
              <w:t xml:space="preserve">b. At appropriate times Scheduler </w:t>
            </w:r>
            <w:r w:rsidR="009C1994">
              <w:rPr>
                <w:lang w:eastAsia="en-IN"/>
              </w:rPr>
              <w:t>finds a</w:t>
            </w:r>
            <w:r w:rsidR="00EA7C44">
              <w:rPr>
                <w:lang w:eastAsia="en-IN"/>
              </w:rPr>
              <w:t xml:space="preserve">lert message </w:t>
            </w:r>
            <w:r w:rsidR="007F5904">
              <w:rPr>
                <w:lang w:eastAsia="en-IN"/>
              </w:rPr>
              <w:t>and target participants</w:t>
            </w:r>
            <w:r w:rsidR="009C1994">
              <w:rPr>
                <w:lang w:eastAsia="en-IN"/>
              </w:rPr>
              <w:t xml:space="preserve"> to notify the p</w:t>
            </w:r>
            <w:r w:rsidR="00EA7C44">
              <w:rPr>
                <w:lang w:eastAsia="en-IN"/>
              </w:rPr>
              <w:t xml:space="preserve">articipants </w:t>
            </w:r>
            <w:r w:rsidR="009C1052">
              <w:rPr>
                <w:lang w:eastAsia="en-IN"/>
              </w:rPr>
              <w:t>of the event</w:t>
            </w:r>
            <w:r w:rsidR="007A0A6A">
              <w:rPr>
                <w:lang w:eastAsia="en-IN"/>
              </w:rPr>
              <w:t xml:space="preserve"> as per rule defined in</w:t>
            </w:r>
            <w:r w:rsidR="009C1052">
              <w:rPr>
                <w:lang w:eastAsia="en-IN"/>
              </w:rPr>
              <w:t xml:space="preserve"> alert schedule.</w:t>
            </w:r>
          </w:p>
          <w:p w14:paraId="581C02FB" w14:textId="1FB9EC35" w:rsidR="00951A1A" w:rsidRPr="008E0C49" w:rsidRDefault="009C1052" w:rsidP="00297F86">
            <w:pPr>
              <w:spacing w:after="0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>
              <w:rPr>
                <w:lang w:eastAsia="en-IN"/>
              </w:rPr>
              <w:t xml:space="preserve">c. </w:t>
            </w:r>
            <w:r w:rsidR="00951A1A" w:rsidRPr="008E0C49">
              <w:rPr>
                <w:lang w:eastAsia="en-IN"/>
              </w:rPr>
              <w:t xml:space="preserve">Based on </w:t>
            </w:r>
            <w:r w:rsidR="007F5904">
              <w:rPr>
                <w:lang w:eastAsia="en-IN"/>
              </w:rPr>
              <w:t xml:space="preserve">preferred communication channel of each </w:t>
            </w:r>
            <w:r w:rsidR="0049034C" w:rsidRPr="008E0C49">
              <w:rPr>
                <w:lang w:eastAsia="en-IN"/>
              </w:rPr>
              <w:t>target</w:t>
            </w:r>
            <w:r w:rsidR="00951A1A" w:rsidRPr="008E0C49">
              <w:rPr>
                <w:lang w:eastAsia="en-IN"/>
              </w:rPr>
              <w:t xml:space="preserve">, </w:t>
            </w:r>
            <w:r w:rsidR="007F5904">
              <w:rPr>
                <w:lang w:eastAsia="en-IN"/>
              </w:rPr>
              <w:t xml:space="preserve">the Scheduler sends alert messages </w:t>
            </w:r>
            <w:r w:rsidR="00951A1A" w:rsidRPr="008E0C49">
              <w:rPr>
                <w:lang w:eastAsia="en-IN"/>
              </w:rPr>
              <w:t>t</w:t>
            </w:r>
            <w:r w:rsidR="006A69FB">
              <w:rPr>
                <w:lang w:eastAsia="en-IN"/>
              </w:rPr>
              <w:t>hrough either</w:t>
            </w:r>
            <w:r w:rsidR="00951A1A" w:rsidRPr="008E0C49">
              <w:rPr>
                <w:lang w:eastAsia="en-IN"/>
              </w:rPr>
              <w:t xml:space="preserve"> messaging BB, or directly to a given target’s URL or through its Pub-sub room</w:t>
            </w:r>
            <w:r w:rsidR="00046CB1">
              <w:rPr>
                <w:lang w:eastAsia="en-IN"/>
              </w:rPr>
              <w:t xml:space="preserve">, along </w:t>
            </w:r>
            <w:r w:rsidR="00C9635F">
              <w:rPr>
                <w:lang w:eastAsia="en-IN"/>
              </w:rPr>
              <w:t>with meta data needed to identify and route the message appropriately</w:t>
            </w:r>
            <w:r w:rsidR="00951A1A" w:rsidRPr="008E0C49">
              <w:rPr>
                <w:lang w:eastAsia="en-IN"/>
              </w:rPr>
              <w:t xml:space="preserve">. </w:t>
            </w:r>
          </w:p>
          <w:p w14:paraId="50C3DFCE" w14:textId="7978D7EA" w:rsidR="00046CB1" w:rsidRDefault="00046CB1" w:rsidP="00951A1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046CB1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4</w:t>
            </w:r>
            <w:r w:rsidR="00951A1A" w:rsidRPr="00046CB1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 xml:space="preserve">. 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Attendance</w:t>
            </w:r>
            <w:r w:rsidR="00951A1A" w:rsidRPr="00046CB1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 xml:space="preserve"> reporting:</w:t>
            </w:r>
            <w:r w:rsidR="00951A1A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</w:p>
          <w:p w14:paraId="578CB679" w14:textId="77777777" w:rsidR="00000A85" w:rsidRDefault="00000A85" w:rsidP="003218E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>a</w:t>
            </w:r>
            <w:r w:rsidR="00263DF8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.</w:t>
            </w:r>
            <w:r w:rsidR="002D7F99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  <w:r w:rsidR="002A6269">
              <w:rPr>
                <w:rFonts w:eastAsia="Times New Roman" w:cstheme="minorHAnsi"/>
                <w:sz w:val="20"/>
                <w:szCs w:val="20"/>
                <w:lang w:eastAsia="en-IN"/>
              </w:rPr>
              <w:t>D</w:t>
            </w:r>
            <w:r w:rsidR="003218EE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octor opens the </w:t>
            </w:r>
            <w:r w:rsidR="002A6269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consultation appointment and marks attendance </w:t>
            </w:r>
            <w:r w:rsidR="004A206B">
              <w:rPr>
                <w:rFonts w:eastAsia="Times New Roman" w:cstheme="minorHAnsi"/>
                <w:sz w:val="20"/>
                <w:szCs w:val="20"/>
                <w:lang w:eastAsia="en-IN"/>
              </w:rPr>
              <w:t>through PPCP_App</w:t>
            </w: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>.</w:t>
            </w:r>
            <w:r w:rsidR="004A206B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</w:p>
          <w:p w14:paraId="5A944AD9" w14:textId="67C61AAD" w:rsidR="003218EE" w:rsidRPr="00F5748C" w:rsidRDefault="004A206B" w:rsidP="003218E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b. </w:t>
            </w:r>
            <w:r w:rsidR="00DA4F69">
              <w:rPr>
                <w:rFonts w:eastAsia="Times New Roman" w:cstheme="minorHAnsi"/>
                <w:sz w:val="20"/>
                <w:szCs w:val="20"/>
                <w:lang w:eastAsia="en-IN"/>
              </w:rPr>
              <w:t>D</w:t>
            </w:r>
            <w:r w:rsidR="00D9270C">
              <w:rPr>
                <w:rFonts w:eastAsia="Times New Roman" w:cstheme="minorHAnsi"/>
                <w:sz w:val="20"/>
                <w:szCs w:val="20"/>
                <w:lang w:eastAsia="en-IN"/>
              </w:rPr>
              <w:t>octor</w:t>
            </w:r>
            <w:r w:rsidR="00DA4F69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  <w:r w:rsidR="00D9270C">
              <w:rPr>
                <w:rFonts w:eastAsia="Times New Roman" w:cstheme="minorHAnsi"/>
                <w:sz w:val="20"/>
                <w:szCs w:val="20"/>
                <w:lang w:eastAsia="en-IN"/>
              </w:rPr>
              <w:t>gets</w:t>
            </w:r>
            <w:r w:rsidR="00DA4F69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  <w:r w:rsidR="00D9270C">
              <w:rPr>
                <w:rFonts w:eastAsia="Times New Roman" w:cstheme="minorHAnsi"/>
                <w:sz w:val="20"/>
                <w:szCs w:val="20"/>
                <w:lang w:eastAsia="en-IN"/>
              </w:rPr>
              <w:t>mother’s</w:t>
            </w:r>
            <w:r w:rsidR="00DA4F69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appointment Id </w:t>
            </w:r>
            <w:r w:rsidR="00D9270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and feeds </w:t>
            </w:r>
            <w:r w:rsidR="003218EE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to PPCP</w:t>
            </w:r>
            <w:r w:rsidR="00D6394B">
              <w:rPr>
                <w:rFonts w:eastAsia="Times New Roman" w:cstheme="minorHAnsi"/>
                <w:sz w:val="20"/>
                <w:szCs w:val="20"/>
                <w:lang w:eastAsia="en-IN"/>
              </w:rPr>
              <w:t>_</w:t>
            </w:r>
            <w:r w:rsidR="003218EE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App</w:t>
            </w:r>
            <w:r w:rsidR="00D971FD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  <w:r w:rsidR="00297F86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as </w:t>
            </w:r>
            <w:r w:rsidR="00D9270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mother’s </w:t>
            </w:r>
            <w:r w:rsidR="00D971FD">
              <w:rPr>
                <w:rFonts w:eastAsia="Times New Roman" w:cstheme="minorHAnsi"/>
                <w:sz w:val="20"/>
                <w:szCs w:val="20"/>
                <w:lang w:eastAsia="en-IN"/>
              </w:rPr>
              <w:t>attendance</w:t>
            </w:r>
          </w:p>
          <w:p w14:paraId="294250BD" w14:textId="77777777" w:rsidR="006C51E0" w:rsidRDefault="002D7F99" w:rsidP="00542B9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c. </w:t>
            </w:r>
            <w:r w:rsidR="00951A1A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PPCP_App </w:t>
            </w:r>
            <w:r w:rsidR="00D853A1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sends attendance update </w:t>
            </w:r>
            <w:r w:rsidR="00951A1A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t</w:t>
            </w:r>
            <w:r w:rsidR="00D3637B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o </w:t>
            </w:r>
            <w:r w:rsidR="00C600A7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Scheduler </w:t>
            </w:r>
          </w:p>
          <w:p w14:paraId="4C8EEB95" w14:textId="21444EEA" w:rsidR="00542B99" w:rsidRPr="00831D6E" w:rsidRDefault="00542B99" w:rsidP="00542B9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d. Scheduler </w:t>
            </w:r>
            <w:r w:rsidR="00284025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stores </w:t>
            </w: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attendance update </w:t>
            </w:r>
            <w:r w:rsidR="00284025">
              <w:rPr>
                <w:rFonts w:eastAsia="Times New Roman" w:cstheme="minorHAnsi"/>
                <w:sz w:val="20"/>
                <w:szCs w:val="20"/>
                <w:lang w:eastAsia="en-IN"/>
              </w:rPr>
              <w:t>in its log</w:t>
            </w:r>
          </w:p>
        </w:tc>
      </w:tr>
      <w:tr w:rsidR="006C51E0" w:rsidRPr="00F5748C" w14:paraId="3A7D3455" w14:textId="77777777" w:rsidTr="00297F86">
        <w:trPr>
          <w:trHeight w:val="343"/>
        </w:trPr>
        <w:tc>
          <w:tcPr>
            <w:tcW w:w="7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9DCF1" w14:textId="77777777" w:rsidR="006C51E0" w:rsidRPr="00F5748C" w:rsidRDefault="006C51E0" w:rsidP="00040D0D">
            <w:pPr>
              <w:widowControl w:val="0"/>
              <w:spacing w:line="360" w:lineRule="auto"/>
              <w:contextualSpacing/>
              <w:mirrorIndent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F5748C">
              <w:rPr>
                <w:rFonts w:cstheme="minorHAnsi"/>
                <w:b/>
                <w:sz w:val="20"/>
                <w:szCs w:val="20"/>
              </w:rPr>
              <w:t>Alternative Course</w:t>
            </w:r>
          </w:p>
        </w:tc>
        <w:tc>
          <w:tcPr>
            <w:tcW w:w="429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DC7F7" w14:textId="4C0E37EA" w:rsidR="006C51E0" w:rsidRPr="00F5748C" w:rsidRDefault="00667247" w:rsidP="00040D0D">
            <w:pPr>
              <w:contextualSpacing/>
              <w:mirrorIndents/>
              <w:jc w:val="both"/>
              <w:rPr>
                <w:rFonts w:cstheme="minorHAnsi"/>
                <w:color w:val="212529"/>
                <w:sz w:val="20"/>
                <w:szCs w:val="20"/>
              </w:rPr>
            </w:pPr>
            <w:r w:rsidRPr="00F5748C">
              <w:rPr>
                <w:rFonts w:cstheme="minorHAnsi"/>
                <w:sz w:val="20"/>
                <w:szCs w:val="20"/>
              </w:rPr>
              <w:t xml:space="preserve">In an alternative scenario, </w:t>
            </w:r>
            <w:r w:rsidR="00553681">
              <w:rPr>
                <w:rFonts w:cstheme="minorHAnsi"/>
                <w:sz w:val="20"/>
                <w:szCs w:val="20"/>
              </w:rPr>
              <w:t xml:space="preserve">some </w:t>
            </w:r>
            <w:r w:rsidRPr="00F5748C">
              <w:rPr>
                <w:rFonts w:cstheme="minorHAnsi"/>
                <w:sz w:val="20"/>
                <w:szCs w:val="20"/>
              </w:rPr>
              <w:t xml:space="preserve">patients may themselves </w:t>
            </w:r>
            <w:r w:rsidR="006D17F9" w:rsidRPr="00F5748C">
              <w:rPr>
                <w:rFonts w:cstheme="minorHAnsi"/>
                <w:sz w:val="20"/>
                <w:szCs w:val="20"/>
              </w:rPr>
              <w:t xml:space="preserve">use </w:t>
            </w:r>
            <w:r w:rsidRPr="00F5748C">
              <w:rPr>
                <w:rFonts w:cstheme="minorHAnsi"/>
                <w:sz w:val="20"/>
                <w:szCs w:val="20"/>
              </w:rPr>
              <w:t xml:space="preserve">PPCP_App </w:t>
            </w:r>
            <w:r w:rsidR="006D17F9" w:rsidRPr="00F5748C">
              <w:rPr>
                <w:rFonts w:cstheme="minorHAnsi"/>
                <w:sz w:val="20"/>
                <w:szCs w:val="20"/>
              </w:rPr>
              <w:t>to</w:t>
            </w:r>
            <w:r w:rsidRPr="00F5748C">
              <w:rPr>
                <w:rFonts w:cstheme="minorHAnsi"/>
                <w:sz w:val="20"/>
                <w:szCs w:val="20"/>
              </w:rPr>
              <w:t xml:space="preserve"> book Subscription without support of Health worker, following the steps outlined above.</w:t>
            </w:r>
          </w:p>
        </w:tc>
      </w:tr>
      <w:tr w:rsidR="006C51E0" w:rsidRPr="00F5748C" w14:paraId="012F172A" w14:textId="77777777" w:rsidTr="00297F86">
        <w:tc>
          <w:tcPr>
            <w:tcW w:w="7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D8667" w14:textId="77777777" w:rsidR="006C51E0" w:rsidRPr="00F5748C" w:rsidRDefault="006C51E0" w:rsidP="00040D0D">
            <w:pPr>
              <w:widowControl w:val="0"/>
              <w:spacing w:line="360" w:lineRule="auto"/>
              <w:contextualSpacing/>
              <w:mirrorIndent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F5748C">
              <w:rPr>
                <w:rFonts w:cstheme="minorHAnsi"/>
                <w:b/>
                <w:sz w:val="20"/>
                <w:szCs w:val="20"/>
              </w:rPr>
              <w:t>Data output</w:t>
            </w:r>
          </w:p>
        </w:tc>
        <w:tc>
          <w:tcPr>
            <w:tcW w:w="429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495B" w14:textId="0161DA7A" w:rsidR="00667247" w:rsidRPr="00F5748C" w:rsidRDefault="00667247" w:rsidP="0066724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1. List of </w:t>
            </w:r>
            <w:r w:rsidR="00553681">
              <w:rPr>
                <w:rFonts w:eastAsia="Times New Roman" w:cstheme="minorHAnsi"/>
                <w:sz w:val="20"/>
                <w:szCs w:val="20"/>
                <w:lang w:eastAsia="en-IN"/>
              </w:rPr>
              <w:t>open</w:t>
            </w: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  <w:r w:rsidR="00553681">
              <w:rPr>
                <w:rFonts w:eastAsia="Times New Roman" w:cstheme="minorHAnsi"/>
                <w:sz w:val="20"/>
                <w:szCs w:val="20"/>
                <w:lang w:eastAsia="en-IN"/>
              </w:rPr>
              <w:t>events matching preferences</w:t>
            </w:r>
          </w:p>
          <w:p w14:paraId="4BB4245D" w14:textId="6F82ACEE" w:rsidR="00667247" w:rsidRPr="00F5748C" w:rsidRDefault="00667247" w:rsidP="0066724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2. Report of </w:t>
            </w:r>
            <w:r w:rsidR="00542174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logs </w:t>
            </w: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based on query parameters</w:t>
            </w:r>
          </w:p>
          <w:p w14:paraId="58E3EACF" w14:textId="623BE951" w:rsidR="00667247" w:rsidRPr="00F5748C" w:rsidRDefault="00667247" w:rsidP="0066724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3. Event Booking </w:t>
            </w:r>
            <w:r w:rsidR="00542174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/cancellation c</w:t>
            </w: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onfirmation Messages</w:t>
            </w:r>
          </w:p>
          <w:p w14:paraId="55859843" w14:textId="00DB71F2" w:rsidR="006C51E0" w:rsidRPr="00F5748C" w:rsidRDefault="00667247" w:rsidP="0066724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4. Event related alert Messages</w:t>
            </w:r>
          </w:p>
        </w:tc>
      </w:tr>
      <w:tr w:rsidR="006C51E0" w:rsidRPr="00F5748C" w14:paraId="6329FCAF" w14:textId="77777777" w:rsidTr="00297F86">
        <w:trPr>
          <w:trHeight w:val="971"/>
        </w:trPr>
        <w:tc>
          <w:tcPr>
            <w:tcW w:w="7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84B0D" w14:textId="77777777" w:rsidR="006C51E0" w:rsidRPr="00F5748C" w:rsidRDefault="006C51E0" w:rsidP="00040D0D">
            <w:pPr>
              <w:widowControl w:val="0"/>
              <w:spacing w:line="360" w:lineRule="auto"/>
              <w:contextualSpacing/>
              <w:mirrorIndent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F5748C">
              <w:rPr>
                <w:rFonts w:cstheme="minorHAnsi"/>
                <w:b/>
                <w:sz w:val="20"/>
                <w:szCs w:val="20"/>
              </w:rPr>
              <w:lastRenderedPageBreak/>
              <w:t xml:space="preserve">Post-Conditions </w:t>
            </w:r>
          </w:p>
        </w:tc>
        <w:tc>
          <w:tcPr>
            <w:tcW w:w="429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2E732" w14:textId="652AD310" w:rsidR="001971CE" w:rsidRPr="00F5748C" w:rsidRDefault="001971CE" w:rsidP="001971C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Subscription booking: Specific event in EventList is updated </w:t>
            </w:r>
          </w:p>
          <w:p w14:paraId="3B0C33A5" w14:textId="74AC703C" w:rsidR="001971CE" w:rsidRPr="00F5748C" w:rsidRDefault="001971CE" w:rsidP="001971C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Event Tracking: Alert notifications reach</w:t>
            </w:r>
            <w:r w:rsidR="004D75BA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participants </w:t>
            </w: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as per schedule</w:t>
            </w:r>
          </w:p>
          <w:p w14:paraId="3B510800" w14:textId="77777777" w:rsidR="004D75BA" w:rsidRPr="00F5748C" w:rsidRDefault="001971CE" w:rsidP="004D75B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Status updating: Relevant event status updated </w:t>
            </w:r>
            <w:r w:rsidR="00C636AB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in scheduler log</w:t>
            </w:r>
          </w:p>
          <w:p w14:paraId="097EDE7C" w14:textId="3EBEDDD5" w:rsidR="006C51E0" w:rsidRPr="00F5748C" w:rsidRDefault="001971CE" w:rsidP="004D75B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Reporting: Relevant datasets are returned as JSON formatted string</w:t>
            </w:r>
          </w:p>
        </w:tc>
      </w:tr>
      <w:tr w:rsidR="006C51E0" w:rsidRPr="00F5748C" w14:paraId="7D06F4D5" w14:textId="77777777" w:rsidTr="00297F86">
        <w:tc>
          <w:tcPr>
            <w:tcW w:w="7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FA3E8" w14:textId="77777777" w:rsidR="006C51E0" w:rsidRPr="00F5748C" w:rsidRDefault="006C51E0" w:rsidP="00040D0D">
            <w:pPr>
              <w:widowControl w:val="0"/>
              <w:spacing w:line="360" w:lineRule="auto"/>
              <w:contextualSpacing/>
              <w:mirrorIndent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F5748C">
              <w:rPr>
                <w:rFonts w:cstheme="minorHAnsi"/>
                <w:b/>
                <w:sz w:val="20"/>
                <w:szCs w:val="20"/>
              </w:rPr>
              <w:t>Exceptions</w:t>
            </w:r>
          </w:p>
        </w:tc>
        <w:tc>
          <w:tcPr>
            <w:tcW w:w="429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E6160" w14:textId="416FF259" w:rsidR="00AE7EA6" w:rsidRPr="00F5748C" w:rsidRDefault="00AE7EA6" w:rsidP="00AE7EA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PPCP_App prompts Organizer</w:t>
            </w:r>
            <w:r w:rsidR="00F31BB5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to request new Subscription if confirmation is not received from Scheduler within a predefined timeout period</w:t>
            </w:r>
          </w:p>
          <w:p w14:paraId="5820CA8A" w14:textId="32B62D06" w:rsidR="006C51E0" w:rsidRPr="00F5748C" w:rsidRDefault="00AE7EA6" w:rsidP="00AE7EA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Scheduler </w:t>
            </w:r>
            <w:r w:rsidR="00F31BB5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may</w:t>
            </w: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mark a event</w:t>
            </w:r>
            <w:r w:rsidR="006B4F00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>as “no show” if no</w:t>
            </w:r>
            <w:r w:rsidR="006B4F00"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attendance log</w:t>
            </w:r>
            <w:r w:rsidRPr="00F5748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is received within a tolerance period after triggering event alerts</w:t>
            </w:r>
          </w:p>
        </w:tc>
      </w:tr>
      <w:tr w:rsidR="006C51E0" w:rsidRPr="00F5748C" w14:paraId="1091A2BD" w14:textId="77777777" w:rsidTr="00297F86">
        <w:trPr>
          <w:trHeight w:val="35"/>
        </w:trPr>
        <w:tc>
          <w:tcPr>
            <w:tcW w:w="7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B9461" w14:textId="77777777" w:rsidR="006C51E0" w:rsidRPr="00F5748C" w:rsidRDefault="006C51E0" w:rsidP="00040D0D">
            <w:pPr>
              <w:widowControl w:val="0"/>
              <w:spacing w:line="360" w:lineRule="auto"/>
              <w:contextualSpacing/>
              <w:mirrorIndent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F5748C">
              <w:rPr>
                <w:rFonts w:cstheme="minorHAnsi"/>
                <w:b/>
                <w:sz w:val="20"/>
                <w:szCs w:val="20"/>
              </w:rPr>
              <w:t>Related BBs</w:t>
            </w:r>
          </w:p>
        </w:tc>
        <w:tc>
          <w:tcPr>
            <w:tcW w:w="429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1098" w14:textId="3D2213CB" w:rsidR="006C51E0" w:rsidRPr="00F5748C" w:rsidRDefault="00AE7EA6" w:rsidP="00040D0D">
            <w:pPr>
              <w:widowControl w:val="0"/>
              <w:contextualSpacing/>
              <w:mirrorIndents/>
              <w:jc w:val="both"/>
              <w:rPr>
                <w:rFonts w:cstheme="minorHAnsi"/>
                <w:sz w:val="20"/>
                <w:szCs w:val="20"/>
              </w:rPr>
            </w:pPr>
            <w:r w:rsidRPr="00F5748C">
              <w:rPr>
                <w:rFonts w:cstheme="minorHAnsi"/>
                <w:sz w:val="20"/>
                <w:szCs w:val="20"/>
              </w:rPr>
              <w:t>Information mediator, Messaging, PPCP App</w:t>
            </w:r>
          </w:p>
        </w:tc>
      </w:tr>
      <w:tr w:rsidR="006C51E0" w:rsidRPr="00F5748C" w14:paraId="13E5B31D" w14:textId="77777777" w:rsidTr="00297F86">
        <w:tc>
          <w:tcPr>
            <w:tcW w:w="7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CE887" w14:textId="77777777" w:rsidR="006C51E0" w:rsidRPr="00F5748C" w:rsidRDefault="006C51E0" w:rsidP="00040D0D">
            <w:pPr>
              <w:widowControl w:val="0"/>
              <w:spacing w:line="360" w:lineRule="auto"/>
              <w:contextualSpacing/>
              <w:mirrorIndent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F5748C">
              <w:rPr>
                <w:rFonts w:cstheme="minorHAnsi"/>
                <w:b/>
                <w:sz w:val="20"/>
                <w:szCs w:val="20"/>
              </w:rPr>
              <w:t>Remarks</w:t>
            </w:r>
          </w:p>
        </w:tc>
        <w:tc>
          <w:tcPr>
            <w:tcW w:w="429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61E6" w14:textId="7AD25961" w:rsidR="006C51E0" w:rsidRPr="00F5748C" w:rsidRDefault="00781608" w:rsidP="00040D0D">
            <w:pPr>
              <w:widowControl w:val="0"/>
              <w:contextualSpacing/>
              <w:mirrorIndents/>
              <w:jc w:val="both"/>
              <w:rPr>
                <w:rFonts w:cstheme="minorHAnsi"/>
                <w:sz w:val="20"/>
                <w:szCs w:val="20"/>
              </w:rPr>
            </w:pPr>
            <w:r w:rsidRPr="00F5748C">
              <w:rPr>
                <w:rFonts w:cstheme="minorHAnsi"/>
                <w:sz w:val="20"/>
                <w:szCs w:val="20"/>
              </w:rPr>
              <w:t>This use case model can be used for other types of consultations such as legal/financial/education/</w:t>
            </w:r>
            <w:r w:rsidR="00B07477" w:rsidRPr="00F5748C">
              <w:rPr>
                <w:rFonts w:cstheme="minorHAnsi"/>
                <w:sz w:val="20"/>
                <w:szCs w:val="20"/>
              </w:rPr>
              <w:t>emplo</w:t>
            </w:r>
            <w:r w:rsidR="00CE031D" w:rsidRPr="00F5748C">
              <w:rPr>
                <w:rFonts w:cstheme="minorHAnsi"/>
                <w:sz w:val="20"/>
                <w:szCs w:val="20"/>
              </w:rPr>
              <w:t>yment</w:t>
            </w:r>
            <w:r w:rsidRPr="00F5748C">
              <w:rPr>
                <w:rFonts w:cstheme="minorHAnsi"/>
                <w:sz w:val="20"/>
                <w:szCs w:val="20"/>
              </w:rPr>
              <w:t xml:space="preserve">/etc. between corresponding subscribers (plaintiff, investor, student, professional, etc.) and respective consultants (lawyer, auditor, teacher, counsellor, etc), where an assigned assistant (admin, health worker, admin, </w:t>
            </w:r>
            <w:r w:rsidR="000006FA" w:rsidRPr="00F5748C">
              <w:rPr>
                <w:rFonts w:cstheme="minorHAnsi"/>
                <w:sz w:val="20"/>
                <w:szCs w:val="20"/>
              </w:rPr>
              <w:t>caretaker</w:t>
            </w:r>
            <w:r w:rsidRPr="00F5748C">
              <w:rPr>
                <w:rFonts w:cstheme="minorHAnsi"/>
                <w:sz w:val="20"/>
                <w:szCs w:val="20"/>
              </w:rPr>
              <w:t xml:space="preserve">, Kin) of the subscriber may organize their </w:t>
            </w:r>
            <w:r w:rsidR="000006FA">
              <w:rPr>
                <w:rFonts w:cstheme="minorHAnsi"/>
                <w:sz w:val="20"/>
                <w:szCs w:val="20"/>
              </w:rPr>
              <w:t>appointments</w:t>
            </w:r>
            <w:r w:rsidR="000006FA" w:rsidRPr="00F5748C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6C51E0" w:rsidRPr="00F5748C" w14:paraId="6575DC08" w14:textId="77777777" w:rsidTr="00297F86">
        <w:trPr>
          <w:trHeight w:val="1417"/>
        </w:trPr>
        <w:tc>
          <w:tcPr>
            <w:tcW w:w="7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ED8D1" w14:textId="3E34BE49" w:rsidR="006C51E0" w:rsidRPr="00F5748C" w:rsidRDefault="006C51E0" w:rsidP="00781608">
            <w:pPr>
              <w:widowControl w:val="0"/>
              <w:spacing w:line="360" w:lineRule="auto"/>
              <w:contextualSpacing/>
              <w:mirrorIndent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F5748C">
              <w:rPr>
                <w:rFonts w:cstheme="minorHAnsi"/>
                <w:b/>
                <w:sz w:val="20"/>
                <w:szCs w:val="20"/>
              </w:rPr>
              <w:t xml:space="preserve">Workflows </w:t>
            </w:r>
          </w:p>
        </w:tc>
        <w:tc>
          <w:tcPr>
            <w:tcW w:w="429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7F49" w14:textId="44D65C82" w:rsidR="00781608" w:rsidRPr="00F5748C" w:rsidRDefault="00032442" w:rsidP="00781608">
            <w:pPr>
              <w:pStyle w:val="ListParagraph"/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Event</w:t>
            </w:r>
            <w:r w:rsidR="00781608" w:rsidRPr="00F5748C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 xml:space="preserve"> scheduling</w:t>
            </w:r>
          </w:p>
          <w:p w14:paraId="63C3D321" w14:textId="6DB876FF" w:rsidR="00781608" w:rsidRPr="00F5748C" w:rsidRDefault="00032442" w:rsidP="00781608">
            <w:pPr>
              <w:pStyle w:val="ListParagraph"/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Creating new Appointment for</w:t>
            </w:r>
            <w:r w:rsidR="00750ECC" w:rsidRPr="00F5748C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 xml:space="preserve"> </w:t>
            </w:r>
            <w:r w:rsidR="00781608" w:rsidRPr="00F5748C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a specific event</w:t>
            </w:r>
          </w:p>
          <w:p w14:paraId="027F3241" w14:textId="1762D97F" w:rsidR="00781608" w:rsidRPr="00F5748C" w:rsidRDefault="00781608" w:rsidP="00781608">
            <w:pPr>
              <w:pStyle w:val="ListParagraph"/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  <w:r w:rsidRPr="00F5748C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 xml:space="preserve">Cancellation of booked </w:t>
            </w:r>
            <w:r w:rsidR="00032442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Appointment</w:t>
            </w:r>
            <w:r w:rsidRPr="00F5748C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 xml:space="preserve"> </w:t>
            </w:r>
          </w:p>
          <w:p w14:paraId="645539BF" w14:textId="77777777" w:rsidR="007623EF" w:rsidRDefault="00032442" w:rsidP="007623EF">
            <w:pPr>
              <w:pStyle w:val="ListParagraph"/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 xml:space="preserve">Alert schedule </w:t>
            </w:r>
            <w:r w:rsidR="00781608" w:rsidRPr="00F5748C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 xml:space="preserve">tracking and </w:t>
            </w:r>
            <w:r w:rsidR="007623EF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notification</w:t>
            </w:r>
          </w:p>
          <w:p w14:paraId="6550BD2A" w14:textId="02F639C6" w:rsidR="006C51E0" w:rsidRPr="00F5748C" w:rsidRDefault="005C6286" w:rsidP="007623EF">
            <w:pPr>
              <w:pStyle w:val="ListParagraph"/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Logging attendance and other updates from participant</w:t>
            </w:r>
            <w:r w:rsidR="000006FA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s</w:t>
            </w:r>
          </w:p>
        </w:tc>
      </w:tr>
    </w:tbl>
    <w:p w14:paraId="55740652" w14:textId="34C2703C" w:rsidR="005C35E8" w:rsidRPr="00F5748C" w:rsidRDefault="005C35E8" w:rsidP="006C51E0">
      <w:pPr>
        <w:rPr>
          <w:rFonts w:eastAsia="Raleway" w:cstheme="minorHAnsi"/>
          <w:sz w:val="20"/>
          <w:szCs w:val="20"/>
        </w:rPr>
      </w:pPr>
    </w:p>
    <w:sectPr w:rsidR="005C35E8" w:rsidRPr="00F57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4C0C"/>
    <w:multiLevelType w:val="hybridMultilevel"/>
    <w:tmpl w:val="814CDA0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EA5F77"/>
    <w:multiLevelType w:val="multilevel"/>
    <w:tmpl w:val="5C720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26BDE"/>
    <w:multiLevelType w:val="multilevel"/>
    <w:tmpl w:val="1C06911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3" w15:restartNumberingAfterBreak="0">
    <w:nsid w:val="0F833E46"/>
    <w:multiLevelType w:val="multilevel"/>
    <w:tmpl w:val="627A6C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1C5F17"/>
    <w:multiLevelType w:val="hybridMultilevel"/>
    <w:tmpl w:val="C8808F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50D12"/>
    <w:multiLevelType w:val="multilevel"/>
    <w:tmpl w:val="5A68B54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6" w15:restartNumberingAfterBreak="0">
    <w:nsid w:val="257C3765"/>
    <w:multiLevelType w:val="hybridMultilevel"/>
    <w:tmpl w:val="814CDA0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800B92"/>
    <w:multiLevelType w:val="multilevel"/>
    <w:tmpl w:val="362CA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9C3A9B"/>
    <w:multiLevelType w:val="multilevel"/>
    <w:tmpl w:val="E618B12A"/>
    <w:lvl w:ilvl="0">
      <w:start w:val="1"/>
      <w:numFmt w:val="lowerLetter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9" w15:restartNumberingAfterBreak="0">
    <w:nsid w:val="32A81CED"/>
    <w:multiLevelType w:val="multilevel"/>
    <w:tmpl w:val="5A68B54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0" w15:restartNumberingAfterBreak="0">
    <w:nsid w:val="3A910E12"/>
    <w:multiLevelType w:val="multilevel"/>
    <w:tmpl w:val="5A68B54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1" w15:restartNumberingAfterBreak="0">
    <w:nsid w:val="3C8B5B4D"/>
    <w:multiLevelType w:val="hybridMultilevel"/>
    <w:tmpl w:val="D6202C46"/>
    <w:lvl w:ilvl="0" w:tplc="DB58605C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C546C"/>
    <w:multiLevelType w:val="hybridMultilevel"/>
    <w:tmpl w:val="BBC2B55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C335A"/>
    <w:multiLevelType w:val="multilevel"/>
    <w:tmpl w:val="5A68B54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4" w15:restartNumberingAfterBreak="0">
    <w:nsid w:val="4FB344DB"/>
    <w:multiLevelType w:val="hybridMultilevel"/>
    <w:tmpl w:val="814CDA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0BC0FB7"/>
    <w:multiLevelType w:val="hybridMultilevel"/>
    <w:tmpl w:val="2954F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A5804"/>
    <w:multiLevelType w:val="multilevel"/>
    <w:tmpl w:val="5A68B54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7" w15:restartNumberingAfterBreak="0">
    <w:nsid w:val="58CE266D"/>
    <w:multiLevelType w:val="multilevel"/>
    <w:tmpl w:val="1C06911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8" w15:restartNumberingAfterBreak="0">
    <w:nsid w:val="614F4E5A"/>
    <w:multiLevelType w:val="hybridMultilevel"/>
    <w:tmpl w:val="7514ED9C"/>
    <w:lvl w:ilvl="0" w:tplc="E1CC070A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5332937"/>
    <w:multiLevelType w:val="multilevel"/>
    <w:tmpl w:val="5A68B54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0" w15:restartNumberingAfterBreak="0">
    <w:nsid w:val="65780C52"/>
    <w:multiLevelType w:val="multilevel"/>
    <w:tmpl w:val="627A6C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A365BE"/>
    <w:multiLevelType w:val="multilevel"/>
    <w:tmpl w:val="D494D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4D594C"/>
    <w:multiLevelType w:val="hybridMultilevel"/>
    <w:tmpl w:val="F57C4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96691A"/>
    <w:multiLevelType w:val="multilevel"/>
    <w:tmpl w:val="5A68B54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4" w15:restartNumberingAfterBreak="0">
    <w:nsid w:val="71C9778D"/>
    <w:multiLevelType w:val="multilevel"/>
    <w:tmpl w:val="5A68B54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5" w15:restartNumberingAfterBreak="0">
    <w:nsid w:val="76893DB6"/>
    <w:multiLevelType w:val="multilevel"/>
    <w:tmpl w:val="5A68B54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 w16cid:durableId="1443108611">
    <w:abstractNumId w:val="25"/>
  </w:num>
  <w:num w:numId="2" w16cid:durableId="2031562058">
    <w:abstractNumId w:val="24"/>
  </w:num>
  <w:num w:numId="3" w16cid:durableId="791291064">
    <w:abstractNumId w:val="14"/>
  </w:num>
  <w:num w:numId="4" w16cid:durableId="1783261940">
    <w:abstractNumId w:val="5"/>
  </w:num>
  <w:num w:numId="5" w16cid:durableId="1648121966">
    <w:abstractNumId w:val="10"/>
  </w:num>
  <w:num w:numId="6" w16cid:durableId="933515102">
    <w:abstractNumId w:val="23"/>
  </w:num>
  <w:num w:numId="7" w16cid:durableId="474838861">
    <w:abstractNumId w:val="19"/>
  </w:num>
  <w:num w:numId="8" w16cid:durableId="442306171">
    <w:abstractNumId w:val="16"/>
  </w:num>
  <w:num w:numId="9" w16cid:durableId="664016854">
    <w:abstractNumId w:val="0"/>
  </w:num>
  <w:num w:numId="10" w16cid:durableId="657611060">
    <w:abstractNumId w:val="6"/>
  </w:num>
  <w:num w:numId="11" w16cid:durableId="1482575916">
    <w:abstractNumId w:val="9"/>
  </w:num>
  <w:num w:numId="12" w16cid:durableId="1807821381">
    <w:abstractNumId w:val="13"/>
  </w:num>
  <w:num w:numId="13" w16cid:durableId="1291740336">
    <w:abstractNumId w:val="8"/>
  </w:num>
  <w:num w:numId="14" w16cid:durableId="241838517">
    <w:abstractNumId w:val="4"/>
  </w:num>
  <w:num w:numId="15" w16cid:durableId="1100174722">
    <w:abstractNumId w:val="11"/>
  </w:num>
  <w:num w:numId="16" w16cid:durableId="1006371734">
    <w:abstractNumId w:val="20"/>
  </w:num>
  <w:num w:numId="17" w16cid:durableId="867331526">
    <w:abstractNumId w:val="7"/>
  </w:num>
  <w:num w:numId="18" w16cid:durableId="134031825">
    <w:abstractNumId w:val="21"/>
  </w:num>
  <w:num w:numId="19" w16cid:durableId="1320385984">
    <w:abstractNumId w:val="17"/>
  </w:num>
  <w:num w:numId="20" w16cid:durableId="2050565301">
    <w:abstractNumId w:val="1"/>
  </w:num>
  <w:num w:numId="21" w16cid:durableId="1634486790">
    <w:abstractNumId w:val="2"/>
  </w:num>
  <w:num w:numId="22" w16cid:durableId="1782189906">
    <w:abstractNumId w:val="18"/>
  </w:num>
  <w:num w:numId="23" w16cid:durableId="1806700063">
    <w:abstractNumId w:val="12"/>
  </w:num>
  <w:num w:numId="24" w16cid:durableId="1418819430">
    <w:abstractNumId w:val="15"/>
  </w:num>
  <w:num w:numId="25" w16cid:durableId="2088838563">
    <w:abstractNumId w:val="3"/>
  </w:num>
  <w:num w:numId="26" w16cid:durableId="125798229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7C"/>
    <w:rsid w:val="000006FA"/>
    <w:rsid w:val="00000A85"/>
    <w:rsid w:val="00017DCC"/>
    <w:rsid w:val="00022544"/>
    <w:rsid w:val="0002391B"/>
    <w:rsid w:val="00032442"/>
    <w:rsid w:val="00032C0E"/>
    <w:rsid w:val="00046CB1"/>
    <w:rsid w:val="000512E1"/>
    <w:rsid w:val="0007511D"/>
    <w:rsid w:val="00077F1C"/>
    <w:rsid w:val="00081FAF"/>
    <w:rsid w:val="00085539"/>
    <w:rsid w:val="00093470"/>
    <w:rsid w:val="000A2DA1"/>
    <w:rsid w:val="000B4297"/>
    <w:rsid w:val="000B5600"/>
    <w:rsid w:val="000D0B32"/>
    <w:rsid w:val="000D3A5F"/>
    <w:rsid w:val="000F0970"/>
    <w:rsid w:val="00103AD1"/>
    <w:rsid w:val="0015322F"/>
    <w:rsid w:val="001801E1"/>
    <w:rsid w:val="001971CE"/>
    <w:rsid w:val="001C6768"/>
    <w:rsid w:val="001C76BE"/>
    <w:rsid w:val="001E2930"/>
    <w:rsid w:val="001E3668"/>
    <w:rsid w:val="001E3718"/>
    <w:rsid w:val="001F4EA1"/>
    <w:rsid w:val="002119EA"/>
    <w:rsid w:val="00216046"/>
    <w:rsid w:val="00225A0A"/>
    <w:rsid w:val="00230D39"/>
    <w:rsid w:val="0023716B"/>
    <w:rsid w:val="00244A9B"/>
    <w:rsid w:val="002625ED"/>
    <w:rsid w:val="00263DF8"/>
    <w:rsid w:val="002679D6"/>
    <w:rsid w:val="00270FA4"/>
    <w:rsid w:val="002718BB"/>
    <w:rsid w:val="00276216"/>
    <w:rsid w:val="002830D0"/>
    <w:rsid w:val="00284025"/>
    <w:rsid w:val="00290316"/>
    <w:rsid w:val="002930FF"/>
    <w:rsid w:val="00297F86"/>
    <w:rsid w:val="002A6269"/>
    <w:rsid w:val="002B17BF"/>
    <w:rsid w:val="002B4463"/>
    <w:rsid w:val="002C32F5"/>
    <w:rsid w:val="002C3BF8"/>
    <w:rsid w:val="002C41DE"/>
    <w:rsid w:val="002C4855"/>
    <w:rsid w:val="002C5D25"/>
    <w:rsid w:val="002D7F99"/>
    <w:rsid w:val="002E55A3"/>
    <w:rsid w:val="002E68BF"/>
    <w:rsid w:val="002F62F4"/>
    <w:rsid w:val="0031333B"/>
    <w:rsid w:val="00314088"/>
    <w:rsid w:val="0031554A"/>
    <w:rsid w:val="003218EE"/>
    <w:rsid w:val="00322609"/>
    <w:rsid w:val="003233D6"/>
    <w:rsid w:val="0032423B"/>
    <w:rsid w:val="00326275"/>
    <w:rsid w:val="00334EA1"/>
    <w:rsid w:val="00334FA9"/>
    <w:rsid w:val="00336B3F"/>
    <w:rsid w:val="00350EB6"/>
    <w:rsid w:val="003516F2"/>
    <w:rsid w:val="00357EE4"/>
    <w:rsid w:val="00360568"/>
    <w:rsid w:val="0038081D"/>
    <w:rsid w:val="003956B7"/>
    <w:rsid w:val="003A2F70"/>
    <w:rsid w:val="003B0707"/>
    <w:rsid w:val="003C298A"/>
    <w:rsid w:val="003C7163"/>
    <w:rsid w:val="003D4BE4"/>
    <w:rsid w:val="003E6272"/>
    <w:rsid w:val="003E6C24"/>
    <w:rsid w:val="003E6FC9"/>
    <w:rsid w:val="003F12F0"/>
    <w:rsid w:val="003F5340"/>
    <w:rsid w:val="00403660"/>
    <w:rsid w:val="00410A4E"/>
    <w:rsid w:val="00415F95"/>
    <w:rsid w:val="00416A1C"/>
    <w:rsid w:val="004301FF"/>
    <w:rsid w:val="0043431F"/>
    <w:rsid w:val="004357CD"/>
    <w:rsid w:val="00452629"/>
    <w:rsid w:val="00452C11"/>
    <w:rsid w:val="00457AC6"/>
    <w:rsid w:val="00461CA7"/>
    <w:rsid w:val="00465FEE"/>
    <w:rsid w:val="00474B02"/>
    <w:rsid w:val="004750E8"/>
    <w:rsid w:val="00484996"/>
    <w:rsid w:val="0049034C"/>
    <w:rsid w:val="004972BF"/>
    <w:rsid w:val="004A1523"/>
    <w:rsid w:val="004A206B"/>
    <w:rsid w:val="004A498B"/>
    <w:rsid w:val="004C244F"/>
    <w:rsid w:val="004C3476"/>
    <w:rsid w:val="004D2029"/>
    <w:rsid w:val="004D44EB"/>
    <w:rsid w:val="004D75BA"/>
    <w:rsid w:val="004E05B9"/>
    <w:rsid w:val="004E3181"/>
    <w:rsid w:val="004E625D"/>
    <w:rsid w:val="004F5D48"/>
    <w:rsid w:val="005016D8"/>
    <w:rsid w:val="00505A87"/>
    <w:rsid w:val="00510920"/>
    <w:rsid w:val="005109C7"/>
    <w:rsid w:val="00512BA3"/>
    <w:rsid w:val="005326BC"/>
    <w:rsid w:val="00534BD9"/>
    <w:rsid w:val="00542174"/>
    <w:rsid w:val="00542B99"/>
    <w:rsid w:val="0054441A"/>
    <w:rsid w:val="0054497F"/>
    <w:rsid w:val="00553681"/>
    <w:rsid w:val="0056238B"/>
    <w:rsid w:val="00574092"/>
    <w:rsid w:val="005751FF"/>
    <w:rsid w:val="005752ED"/>
    <w:rsid w:val="005846B1"/>
    <w:rsid w:val="005A015A"/>
    <w:rsid w:val="005A1655"/>
    <w:rsid w:val="005A35AD"/>
    <w:rsid w:val="005A5135"/>
    <w:rsid w:val="005A6CCA"/>
    <w:rsid w:val="005B1A9D"/>
    <w:rsid w:val="005B3989"/>
    <w:rsid w:val="005B4C69"/>
    <w:rsid w:val="005C0437"/>
    <w:rsid w:val="005C35E8"/>
    <w:rsid w:val="005C6286"/>
    <w:rsid w:val="005E248B"/>
    <w:rsid w:val="005E419C"/>
    <w:rsid w:val="005E7763"/>
    <w:rsid w:val="005F02F6"/>
    <w:rsid w:val="005F4268"/>
    <w:rsid w:val="005F6E12"/>
    <w:rsid w:val="00605B84"/>
    <w:rsid w:val="00625FE9"/>
    <w:rsid w:val="0065555C"/>
    <w:rsid w:val="00657DC3"/>
    <w:rsid w:val="00667247"/>
    <w:rsid w:val="006722EC"/>
    <w:rsid w:val="006737A6"/>
    <w:rsid w:val="0068062C"/>
    <w:rsid w:val="00681FEF"/>
    <w:rsid w:val="006923F3"/>
    <w:rsid w:val="006A69FB"/>
    <w:rsid w:val="006B0383"/>
    <w:rsid w:val="006B4F00"/>
    <w:rsid w:val="006C42D1"/>
    <w:rsid w:val="006C44F3"/>
    <w:rsid w:val="006C51E0"/>
    <w:rsid w:val="006D14A6"/>
    <w:rsid w:val="006D17F9"/>
    <w:rsid w:val="006F6002"/>
    <w:rsid w:val="0070017D"/>
    <w:rsid w:val="00704714"/>
    <w:rsid w:val="007066B9"/>
    <w:rsid w:val="0070764C"/>
    <w:rsid w:val="00722DD9"/>
    <w:rsid w:val="0072627E"/>
    <w:rsid w:val="00731A04"/>
    <w:rsid w:val="00742FAC"/>
    <w:rsid w:val="00743536"/>
    <w:rsid w:val="00750ECC"/>
    <w:rsid w:val="007556A6"/>
    <w:rsid w:val="00755CD3"/>
    <w:rsid w:val="00762207"/>
    <w:rsid w:val="007623EF"/>
    <w:rsid w:val="007719A4"/>
    <w:rsid w:val="00771C1B"/>
    <w:rsid w:val="007724C5"/>
    <w:rsid w:val="00773325"/>
    <w:rsid w:val="007769F6"/>
    <w:rsid w:val="00781608"/>
    <w:rsid w:val="00782B16"/>
    <w:rsid w:val="007A0A6A"/>
    <w:rsid w:val="007A6659"/>
    <w:rsid w:val="007A7746"/>
    <w:rsid w:val="007B64D7"/>
    <w:rsid w:val="007B678A"/>
    <w:rsid w:val="007C48F1"/>
    <w:rsid w:val="007F0027"/>
    <w:rsid w:val="007F120B"/>
    <w:rsid w:val="007F1521"/>
    <w:rsid w:val="007F5904"/>
    <w:rsid w:val="007F5B1B"/>
    <w:rsid w:val="00820004"/>
    <w:rsid w:val="008266F2"/>
    <w:rsid w:val="00831D6E"/>
    <w:rsid w:val="00837BFC"/>
    <w:rsid w:val="00846639"/>
    <w:rsid w:val="00864A1E"/>
    <w:rsid w:val="00864C82"/>
    <w:rsid w:val="00872C32"/>
    <w:rsid w:val="0087381D"/>
    <w:rsid w:val="00885748"/>
    <w:rsid w:val="00885CAB"/>
    <w:rsid w:val="008870D3"/>
    <w:rsid w:val="00892ED6"/>
    <w:rsid w:val="008B414D"/>
    <w:rsid w:val="008D1EEE"/>
    <w:rsid w:val="008D73A2"/>
    <w:rsid w:val="008E0C49"/>
    <w:rsid w:val="008E653E"/>
    <w:rsid w:val="008E7B17"/>
    <w:rsid w:val="008F4E05"/>
    <w:rsid w:val="00900B06"/>
    <w:rsid w:val="0090107F"/>
    <w:rsid w:val="00906B93"/>
    <w:rsid w:val="0092205C"/>
    <w:rsid w:val="009236B4"/>
    <w:rsid w:val="00941AD6"/>
    <w:rsid w:val="009461E9"/>
    <w:rsid w:val="00951A1A"/>
    <w:rsid w:val="0095477B"/>
    <w:rsid w:val="009553A9"/>
    <w:rsid w:val="009606EF"/>
    <w:rsid w:val="009610C4"/>
    <w:rsid w:val="00964C16"/>
    <w:rsid w:val="00965345"/>
    <w:rsid w:val="009718F6"/>
    <w:rsid w:val="009720DC"/>
    <w:rsid w:val="009877A3"/>
    <w:rsid w:val="009B4D11"/>
    <w:rsid w:val="009B657C"/>
    <w:rsid w:val="009B7E81"/>
    <w:rsid w:val="009C1052"/>
    <w:rsid w:val="009C1994"/>
    <w:rsid w:val="009C4490"/>
    <w:rsid w:val="009D18F7"/>
    <w:rsid w:val="009D343A"/>
    <w:rsid w:val="009F0B6A"/>
    <w:rsid w:val="009F464D"/>
    <w:rsid w:val="009F6391"/>
    <w:rsid w:val="00A02EE9"/>
    <w:rsid w:val="00A1052F"/>
    <w:rsid w:val="00A7207D"/>
    <w:rsid w:val="00A74AEB"/>
    <w:rsid w:val="00A8220A"/>
    <w:rsid w:val="00A92D63"/>
    <w:rsid w:val="00AA2564"/>
    <w:rsid w:val="00AA2A6D"/>
    <w:rsid w:val="00AB49D5"/>
    <w:rsid w:val="00AC41BF"/>
    <w:rsid w:val="00AE4323"/>
    <w:rsid w:val="00AE62FC"/>
    <w:rsid w:val="00AE7EA6"/>
    <w:rsid w:val="00B07477"/>
    <w:rsid w:val="00B17EC9"/>
    <w:rsid w:val="00B2035D"/>
    <w:rsid w:val="00B33F55"/>
    <w:rsid w:val="00B34E77"/>
    <w:rsid w:val="00B46C1B"/>
    <w:rsid w:val="00B72C59"/>
    <w:rsid w:val="00B731B7"/>
    <w:rsid w:val="00B754EF"/>
    <w:rsid w:val="00B766F9"/>
    <w:rsid w:val="00B80FC2"/>
    <w:rsid w:val="00B84FCE"/>
    <w:rsid w:val="00BD0B59"/>
    <w:rsid w:val="00BE42B4"/>
    <w:rsid w:val="00BF2CF7"/>
    <w:rsid w:val="00BF59BD"/>
    <w:rsid w:val="00BF7ECF"/>
    <w:rsid w:val="00C0140C"/>
    <w:rsid w:val="00C01820"/>
    <w:rsid w:val="00C018FA"/>
    <w:rsid w:val="00C120B2"/>
    <w:rsid w:val="00C1505C"/>
    <w:rsid w:val="00C20B08"/>
    <w:rsid w:val="00C22710"/>
    <w:rsid w:val="00C23A93"/>
    <w:rsid w:val="00C34D80"/>
    <w:rsid w:val="00C54128"/>
    <w:rsid w:val="00C600A7"/>
    <w:rsid w:val="00C61CD4"/>
    <w:rsid w:val="00C636AB"/>
    <w:rsid w:val="00C80735"/>
    <w:rsid w:val="00C81B3E"/>
    <w:rsid w:val="00C8231F"/>
    <w:rsid w:val="00C836AA"/>
    <w:rsid w:val="00C83C7B"/>
    <w:rsid w:val="00C9635F"/>
    <w:rsid w:val="00C97A0F"/>
    <w:rsid w:val="00CA5101"/>
    <w:rsid w:val="00CB0CBE"/>
    <w:rsid w:val="00CD29DA"/>
    <w:rsid w:val="00CD7271"/>
    <w:rsid w:val="00CE031D"/>
    <w:rsid w:val="00CE13C8"/>
    <w:rsid w:val="00CE23B1"/>
    <w:rsid w:val="00CE7365"/>
    <w:rsid w:val="00CF0714"/>
    <w:rsid w:val="00D20AE2"/>
    <w:rsid w:val="00D3637B"/>
    <w:rsid w:val="00D439B8"/>
    <w:rsid w:val="00D455CB"/>
    <w:rsid w:val="00D464FD"/>
    <w:rsid w:val="00D6394B"/>
    <w:rsid w:val="00D70305"/>
    <w:rsid w:val="00D70C00"/>
    <w:rsid w:val="00D82CDB"/>
    <w:rsid w:val="00D853A1"/>
    <w:rsid w:val="00D86092"/>
    <w:rsid w:val="00D87EBA"/>
    <w:rsid w:val="00D906A7"/>
    <w:rsid w:val="00D9270C"/>
    <w:rsid w:val="00D931AD"/>
    <w:rsid w:val="00D971FD"/>
    <w:rsid w:val="00DA05A5"/>
    <w:rsid w:val="00DA4F69"/>
    <w:rsid w:val="00DA5C29"/>
    <w:rsid w:val="00DA73B5"/>
    <w:rsid w:val="00DB3C4D"/>
    <w:rsid w:val="00DB7940"/>
    <w:rsid w:val="00DE0F5C"/>
    <w:rsid w:val="00DF53BD"/>
    <w:rsid w:val="00E132BB"/>
    <w:rsid w:val="00E16331"/>
    <w:rsid w:val="00E1683A"/>
    <w:rsid w:val="00E202A1"/>
    <w:rsid w:val="00E26D12"/>
    <w:rsid w:val="00E342FB"/>
    <w:rsid w:val="00E53BBF"/>
    <w:rsid w:val="00E552E4"/>
    <w:rsid w:val="00E61922"/>
    <w:rsid w:val="00E85533"/>
    <w:rsid w:val="00E915D8"/>
    <w:rsid w:val="00E919AD"/>
    <w:rsid w:val="00E958C9"/>
    <w:rsid w:val="00E9629A"/>
    <w:rsid w:val="00EA0709"/>
    <w:rsid w:val="00EA28A4"/>
    <w:rsid w:val="00EA46BC"/>
    <w:rsid w:val="00EA7C44"/>
    <w:rsid w:val="00EB0980"/>
    <w:rsid w:val="00EC4179"/>
    <w:rsid w:val="00EF070F"/>
    <w:rsid w:val="00EF1818"/>
    <w:rsid w:val="00F1689E"/>
    <w:rsid w:val="00F2297D"/>
    <w:rsid w:val="00F31BB5"/>
    <w:rsid w:val="00F35582"/>
    <w:rsid w:val="00F40686"/>
    <w:rsid w:val="00F54880"/>
    <w:rsid w:val="00F5748C"/>
    <w:rsid w:val="00F61814"/>
    <w:rsid w:val="00F707EB"/>
    <w:rsid w:val="00F72199"/>
    <w:rsid w:val="00F74AF3"/>
    <w:rsid w:val="00F74CF9"/>
    <w:rsid w:val="00F81E41"/>
    <w:rsid w:val="00F8798E"/>
    <w:rsid w:val="00F97024"/>
    <w:rsid w:val="00FB6E82"/>
    <w:rsid w:val="00FD1C35"/>
    <w:rsid w:val="00FD7DC7"/>
    <w:rsid w:val="00FD7FE6"/>
    <w:rsid w:val="00FE21D8"/>
    <w:rsid w:val="00FE5A4E"/>
    <w:rsid w:val="00FE76E9"/>
    <w:rsid w:val="00FF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CFA2A"/>
  <w15:chartTrackingRefBased/>
  <w15:docId w15:val="{F9D30916-2160-4F3E-AA75-889DA921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1E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1E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51E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1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C51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C51E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ar-SA"/>
    </w:rPr>
  </w:style>
  <w:style w:type="paragraph" w:styleId="ListParagraph">
    <w:name w:val="List Paragraph"/>
    <w:basedOn w:val="Normal"/>
    <w:uiPriority w:val="34"/>
    <w:qFormat/>
    <w:rsid w:val="006C51E0"/>
    <w:pPr>
      <w:spacing w:after="0" w:line="240" w:lineRule="auto"/>
      <w:ind w:left="720"/>
      <w:contextualSpacing/>
    </w:pPr>
    <w:rPr>
      <w:rFonts w:ascii="Calibri" w:eastAsia="Calibri" w:hAnsi="Calibri" w:cs="Calibri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6C51E0"/>
    <w:rPr>
      <w:color w:val="0563C1" w:themeColor="hyperlink"/>
      <w:u w:val="single"/>
    </w:rPr>
  </w:style>
  <w:style w:type="paragraph" w:customStyle="1" w:styleId="r-1oszu61">
    <w:name w:val="r-1oszu61"/>
    <w:basedOn w:val="Normal"/>
    <w:rsid w:val="00C22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-crgep1">
    <w:name w:val="r-crgep1"/>
    <w:basedOn w:val="DefaultParagraphFont"/>
    <w:rsid w:val="00C22710"/>
  </w:style>
  <w:style w:type="character" w:styleId="UnresolvedMention">
    <w:name w:val="Unresolved Mention"/>
    <w:basedOn w:val="DefaultParagraphFont"/>
    <w:uiPriority w:val="99"/>
    <w:semiHidden/>
    <w:unhideWhenUsed/>
    <w:rsid w:val="00153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5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9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3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1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0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4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89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0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99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7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1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9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7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4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23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5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8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1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04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6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0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6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3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0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8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5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1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4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5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3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04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70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10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39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27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0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8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7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29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82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5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82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02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4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56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4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58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5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870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7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1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9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8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5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8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7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5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3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3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9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10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4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1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34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886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1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8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1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5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6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7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7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0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7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6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8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4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4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3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6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6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0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3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0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8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4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6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3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8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7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6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2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6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2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2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7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7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4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0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1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3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0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0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3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8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9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5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0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3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5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5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2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6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6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6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1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6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4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9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9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5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5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1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gitbook.com/o/pxmRWOPoaU8fUAbbcrus/s/YLLEfCKTnmzAMDSDzJJH/product-use-case/hltc-1-postpartum-and-infant-c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3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ps</dc:creator>
  <cp:keywords/>
  <dc:description/>
  <cp:lastModifiedBy>ramkumar ps</cp:lastModifiedBy>
  <cp:revision>217</cp:revision>
  <dcterms:created xsi:type="dcterms:W3CDTF">2023-03-28T11:02:00Z</dcterms:created>
  <dcterms:modified xsi:type="dcterms:W3CDTF">2023-04-12T10:54:00Z</dcterms:modified>
</cp:coreProperties>
</file>