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B5FF6" w14:textId="77777777" w:rsidR="0070758D" w:rsidRPr="005F634E" w:rsidRDefault="0070758D" w:rsidP="005C36C5">
      <w:pPr>
        <w:pStyle w:val="NoSpacing"/>
        <w:jc w:val="center"/>
        <w:rPr>
          <w:rFonts w:ascii="Gill Sans MT" w:hAnsi="Gill Sans MT"/>
          <w:b/>
          <w:bCs/>
        </w:rPr>
      </w:pPr>
      <w:r w:rsidRPr="005F634E">
        <w:rPr>
          <w:rFonts w:ascii="Gill Sans MT" w:hAnsi="Gill Sans MT"/>
          <w:b/>
          <w:bCs/>
        </w:rPr>
        <w:t>GOVAN COMMUNITY COUNCIL</w:t>
      </w:r>
    </w:p>
    <w:p w14:paraId="5AD88F8B" w14:textId="1DEB5FA8" w:rsidR="00025833" w:rsidRPr="005F634E" w:rsidRDefault="0070758D" w:rsidP="000F3A93">
      <w:pPr>
        <w:pStyle w:val="NoSpacing"/>
        <w:jc w:val="center"/>
        <w:rPr>
          <w:rFonts w:ascii="Gill Sans MT" w:hAnsi="Gill Sans MT"/>
          <w:b/>
          <w:bCs/>
        </w:rPr>
      </w:pPr>
      <w:r w:rsidRPr="005F634E">
        <w:rPr>
          <w:rFonts w:ascii="Gill Sans MT" w:hAnsi="Gill Sans MT"/>
          <w:b/>
          <w:bCs/>
        </w:rPr>
        <w:t xml:space="preserve">GENERAL MEETING MONDAY </w:t>
      </w:r>
      <w:r w:rsidR="00563641">
        <w:rPr>
          <w:rFonts w:ascii="Gill Sans MT" w:hAnsi="Gill Sans MT"/>
          <w:b/>
          <w:bCs/>
        </w:rPr>
        <w:t>8 JULY</w:t>
      </w:r>
      <w:r w:rsidR="00423AE0">
        <w:rPr>
          <w:rFonts w:ascii="Gill Sans MT" w:hAnsi="Gill Sans MT"/>
          <w:b/>
          <w:bCs/>
        </w:rPr>
        <w:t xml:space="preserve"> </w:t>
      </w:r>
      <w:r w:rsidR="00025833" w:rsidRPr="005F634E">
        <w:rPr>
          <w:rFonts w:ascii="Gill Sans MT" w:hAnsi="Gill Sans MT"/>
          <w:b/>
          <w:bCs/>
        </w:rPr>
        <w:t>2</w:t>
      </w:r>
      <w:r w:rsidR="008F3988" w:rsidRPr="005F634E">
        <w:rPr>
          <w:rFonts w:ascii="Gill Sans MT" w:hAnsi="Gill Sans MT"/>
          <w:b/>
          <w:bCs/>
        </w:rPr>
        <w:t>0</w:t>
      </w:r>
      <w:r w:rsidR="00025833" w:rsidRPr="005F634E">
        <w:rPr>
          <w:rFonts w:ascii="Gill Sans MT" w:hAnsi="Gill Sans MT"/>
          <w:b/>
          <w:bCs/>
        </w:rPr>
        <w:t>24</w:t>
      </w:r>
    </w:p>
    <w:p w14:paraId="03301F23" w14:textId="4A773928" w:rsidR="0070758D" w:rsidRPr="00A30455" w:rsidRDefault="0070758D" w:rsidP="00025833">
      <w:pPr>
        <w:pStyle w:val="NoSpacing"/>
        <w:jc w:val="center"/>
        <w:rPr>
          <w:rFonts w:ascii="Gill Sans MT" w:hAnsi="Gill Sans MT"/>
        </w:rPr>
      </w:pPr>
      <w:r w:rsidRPr="00A30455">
        <w:rPr>
          <w:rFonts w:ascii="Gill Sans MT" w:hAnsi="Gill Sans MT"/>
        </w:rPr>
        <w:t xml:space="preserve">Held in the Board Room, </w:t>
      </w:r>
      <w:proofErr w:type="spellStart"/>
      <w:r w:rsidRPr="00A30455">
        <w:rPr>
          <w:rFonts w:ascii="Gill Sans MT" w:hAnsi="Gill Sans MT"/>
        </w:rPr>
        <w:t>Elderpark</w:t>
      </w:r>
      <w:proofErr w:type="spellEnd"/>
      <w:r w:rsidRPr="00A30455">
        <w:rPr>
          <w:rFonts w:ascii="Gill Sans MT" w:hAnsi="Gill Sans MT"/>
        </w:rPr>
        <w:t xml:space="preserve"> Workspace at 7 p.m.</w:t>
      </w:r>
    </w:p>
    <w:p w14:paraId="6271F6BB" w14:textId="77777777" w:rsidR="00BA36D8" w:rsidRPr="00A30455" w:rsidRDefault="00BA36D8" w:rsidP="00BA36D8">
      <w:pPr>
        <w:pStyle w:val="NoSpacing"/>
        <w:rPr>
          <w:rFonts w:ascii="Gill Sans MT" w:hAnsi="Gill Sans MT"/>
        </w:rPr>
      </w:pPr>
    </w:p>
    <w:p w14:paraId="637718AC" w14:textId="068FBD74" w:rsidR="00B23B84" w:rsidRPr="00A30455" w:rsidRDefault="0070758D" w:rsidP="00B23B84">
      <w:pPr>
        <w:rPr>
          <w:rFonts w:ascii="Gill Sans MT" w:hAnsi="Gill Sans MT"/>
        </w:rPr>
      </w:pPr>
      <w:r w:rsidRPr="00A30455">
        <w:rPr>
          <w:rFonts w:ascii="Gill Sans MT" w:hAnsi="Gill Sans MT"/>
        </w:rPr>
        <w:t>Present: Esme Clark, Dan</w:t>
      </w:r>
      <w:r w:rsidR="005F634E" w:rsidRPr="00A30455">
        <w:rPr>
          <w:rFonts w:ascii="Gill Sans MT" w:hAnsi="Gill Sans MT"/>
        </w:rPr>
        <w:t>ny</w:t>
      </w:r>
      <w:r w:rsidRPr="00A30455">
        <w:rPr>
          <w:rFonts w:ascii="Gill Sans MT" w:hAnsi="Gill Sans MT"/>
        </w:rPr>
        <w:t xml:space="preserve"> O’Neill, Hannah Salome, </w:t>
      </w:r>
      <w:r w:rsidR="000F3A93" w:rsidRPr="00A30455">
        <w:rPr>
          <w:rFonts w:ascii="Gill Sans MT" w:hAnsi="Gill Sans MT"/>
        </w:rPr>
        <w:t xml:space="preserve">Reinhild </w:t>
      </w:r>
      <w:proofErr w:type="spellStart"/>
      <w:r w:rsidR="000F3A93" w:rsidRPr="00A30455">
        <w:rPr>
          <w:rFonts w:ascii="Gill Sans MT" w:hAnsi="Gill Sans MT"/>
        </w:rPr>
        <w:t>Gorniack</w:t>
      </w:r>
      <w:proofErr w:type="spellEnd"/>
      <w:r w:rsidR="000F3A93" w:rsidRPr="00A30455">
        <w:rPr>
          <w:rFonts w:ascii="Gill Sans MT" w:hAnsi="Gill Sans MT"/>
        </w:rPr>
        <w:t xml:space="preserve">, </w:t>
      </w:r>
      <w:r w:rsidR="00213A48" w:rsidRPr="00A30455">
        <w:rPr>
          <w:rFonts w:ascii="Gill Sans MT" w:hAnsi="Gill Sans MT"/>
        </w:rPr>
        <w:t xml:space="preserve">John Foster, </w:t>
      </w:r>
      <w:r w:rsidR="00423AE0" w:rsidRPr="00A30455">
        <w:rPr>
          <w:rFonts w:ascii="Gill Sans MT" w:hAnsi="Gill Sans MT"/>
        </w:rPr>
        <w:t>Andre Videla,</w:t>
      </w:r>
      <w:r w:rsidR="000F3A93" w:rsidRPr="00A30455">
        <w:rPr>
          <w:rFonts w:ascii="Gill Sans MT" w:hAnsi="Gill Sans MT"/>
        </w:rPr>
        <w:t xml:space="preserve"> </w:t>
      </w:r>
      <w:r w:rsidR="003848F5">
        <w:rPr>
          <w:rFonts w:ascii="Gill Sans MT" w:hAnsi="Gill Sans MT"/>
        </w:rPr>
        <w:t>Che Campbell</w:t>
      </w:r>
      <w:r w:rsidR="000F3A93" w:rsidRPr="00A30455">
        <w:rPr>
          <w:rFonts w:ascii="Gill Sans MT" w:hAnsi="Gill Sans MT"/>
        </w:rPr>
        <w:t xml:space="preserve">  </w:t>
      </w:r>
    </w:p>
    <w:p w14:paraId="420B37AB" w14:textId="1B7A237D" w:rsidR="0070758D" w:rsidRPr="00A30455" w:rsidRDefault="00B23B84" w:rsidP="00B23B84">
      <w:pPr>
        <w:rPr>
          <w:rFonts w:ascii="Gill Sans MT" w:hAnsi="Gill Sans MT"/>
        </w:rPr>
      </w:pPr>
      <w:r w:rsidRPr="00A30455">
        <w:rPr>
          <w:rFonts w:ascii="Gill Sans MT" w:hAnsi="Gill Sans MT"/>
        </w:rPr>
        <w:t>A</w:t>
      </w:r>
      <w:r w:rsidR="0070758D" w:rsidRPr="00A30455">
        <w:rPr>
          <w:rFonts w:ascii="Gill Sans MT" w:hAnsi="Gill Sans MT"/>
        </w:rPr>
        <w:t>pologies</w:t>
      </w:r>
      <w:r w:rsidR="00AD03B0" w:rsidRPr="00A30455">
        <w:rPr>
          <w:rFonts w:ascii="Gill Sans MT" w:hAnsi="Gill Sans MT"/>
        </w:rPr>
        <w:t>:</w:t>
      </w:r>
      <w:r w:rsidR="000974EF" w:rsidRPr="00A30455">
        <w:rPr>
          <w:rFonts w:ascii="Gill Sans MT" w:hAnsi="Gill Sans MT"/>
        </w:rPr>
        <w:t xml:space="preserve"> </w:t>
      </w:r>
      <w:r w:rsidR="00423AE0" w:rsidRPr="00A30455">
        <w:rPr>
          <w:rFonts w:ascii="Gill Sans MT" w:hAnsi="Gill Sans MT"/>
        </w:rPr>
        <w:t xml:space="preserve">Marie Davidson, </w:t>
      </w:r>
      <w:r w:rsidR="000974EF" w:rsidRPr="00A30455">
        <w:rPr>
          <w:rFonts w:ascii="Gill Sans MT" w:hAnsi="Gill Sans MT"/>
        </w:rPr>
        <w:t xml:space="preserve">Betty Ross, </w:t>
      </w:r>
      <w:r w:rsidR="00423AE0" w:rsidRPr="00A30455">
        <w:rPr>
          <w:rFonts w:ascii="Gill Sans MT" w:hAnsi="Gill Sans MT"/>
        </w:rPr>
        <w:t xml:space="preserve">Ruby Kelly, </w:t>
      </w:r>
      <w:r w:rsidR="003848F5">
        <w:rPr>
          <w:rFonts w:ascii="Gill Sans MT" w:hAnsi="Gill Sans MT"/>
        </w:rPr>
        <w:t xml:space="preserve">Annie Morgan, </w:t>
      </w:r>
      <w:r w:rsidR="00EF2DB5">
        <w:rPr>
          <w:rFonts w:ascii="Gill Sans MT" w:hAnsi="Gill Sans MT"/>
        </w:rPr>
        <w:t>Humza</w:t>
      </w:r>
      <w:r w:rsidR="003848F5">
        <w:rPr>
          <w:rFonts w:ascii="Gill Sans MT" w:hAnsi="Gill Sans MT"/>
        </w:rPr>
        <w:t xml:space="preserve"> </w:t>
      </w:r>
      <w:r w:rsidR="00EF2DB5">
        <w:rPr>
          <w:rFonts w:ascii="Gill Sans MT" w:hAnsi="Gill Sans MT"/>
        </w:rPr>
        <w:t>Yousaf</w:t>
      </w:r>
      <w:r w:rsidR="003848F5">
        <w:rPr>
          <w:rFonts w:ascii="Gill Sans MT" w:hAnsi="Gill Sans MT"/>
        </w:rPr>
        <w:t xml:space="preserve"> </w:t>
      </w:r>
      <w:r w:rsidR="00FD690D">
        <w:rPr>
          <w:rFonts w:ascii="Gill Sans MT" w:hAnsi="Gill Sans MT"/>
        </w:rPr>
        <w:t>MSP, Councillor Alam.</w:t>
      </w:r>
    </w:p>
    <w:p w14:paraId="43636380" w14:textId="168E1938" w:rsidR="0070758D" w:rsidRPr="00924B48" w:rsidRDefault="0070758D" w:rsidP="0070758D">
      <w:pPr>
        <w:rPr>
          <w:rFonts w:ascii="Gill Sans MT" w:hAnsi="Gill Sans MT"/>
          <w:sz w:val="20"/>
          <w:szCs w:val="20"/>
        </w:rPr>
      </w:pPr>
      <w:r w:rsidRPr="00924B48">
        <w:rPr>
          <w:rFonts w:ascii="Gill Sans MT" w:hAnsi="Gill Sans MT"/>
          <w:sz w:val="20"/>
          <w:szCs w:val="20"/>
        </w:rPr>
        <w:t xml:space="preserve">Minute taker: </w:t>
      </w:r>
      <w:r w:rsidR="000F3A93" w:rsidRPr="00924B48">
        <w:rPr>
          <w:rFonts w:ascii="Gill Sans MT" w:hAnsi="Gill Sans MT"/>
          <w:sz w:val="20"/>
          <w:szCs w:val="20"/>
        </w:rPr>
        <w:t>John Foster</w:t>
      </w:r>
    </w:p>
    <w:p w14:paraId="112C25DB" w14:textId="467839EC" w:rsidR="00D03EE7" w:rsidRPr="00A30455" w:rsidRDefault="0070758D" w:rsidP="00CA47FA">
      <w:pPr>
        <w:pStyle w:val="ListParagraph"/>
        <w:numPr>
          <w:ilvl w:val="0"/>
          <w:numId w:val="3"/>
        </w:numPr>
        <w:rPr>
          <w:rFonts w:ascii="Gill Sans MT" w:hAnsi="Gill Sans MT"/>
        </w:rPr>
      </w:pPr>
      <w:r w:rsidRPr="00A30455">
        <w:rPr>
          <w:rFonts w:ascii="Gill Sans MT" w:hAnsi="Gill Sans MT"/>
        </w:rPr>
        <w:t>MINUTES OF TH</w:t>
      </w:r>
      <w:r w:rsidR="00CC2709" w:rsidRPr="00A30455">
        <w:rPr>
          <w:rFonts w:ascii="Gill Sans MT" w:hAnsi="Gill Sans MT"/>
        </w:rPr>
        <w:t>E</w:t>
      </w:r>
      <w:r w:rsidR="002E4FFC">
        <w:rPr>
          <w:rFonts w:ascii="Gill Sans MT" w:hAnsi="Gill Sans MT"/>
        </w:rPr>
        <w:t xml:space="preserve"> JUNE</w:t>
      </w:r>
      <w:r w:rsidR="0005341F" w:rsidRPr="00A30455">
        <w:rPr>
          <w:rFonts w:ascii="Gill Sans MT" w:hAnsi="Gill Sans MT"/>
        </w:rPr>
        <w:t xml:space="preserve"> </w:t>
      </w:r>
      <w:r w:rsidRPr="00A30455">
        <w:rPr>
          <w:rFonts w:ascii="Gill Sans MT" w:hAnsi="Gill Sans MT"/>
        </w:rPr>
        <w:t>MEETING</w:t>
      </w:r>
      <w:r w:rsidRPr="00A30455">
        <w:rPr>
          <w:rFonts w:ascii="Gill Sans MT" w:hAnsi="Gill Sans MT"/>
        </w:rPr>
        <w:br/>
        <w:t xml:space="preserve">These were moved as correct by </w:t>
      </w:r>
      <w:r w:rsidR="00423AE0" w:rsidRPr="00A30455">
        <w:rPr>
          <w:rFonts w:ascii="Gill Sans MT" w:hAnsi="Gill Sans MT"/>
        </w:rPr>
        <w:t xml:space="preserve">Hannah Salome and </w:t>
      </w:r>
      <w:r w:rsidR="00531BFB">
        <w:rPr>
          <w:rFonts w:ascii="Gill Sans MT" w:hAnsi="Gill Sans MT"/>
        </w:rPr>
        <w:t>Esme Clark</w:t>
      </w:r>
      <w:r w:rsidR="008F4B99" w:rsidRPr="00A30455">
        <w:rPr>
          <w:rFonts w:ascii="Gill Sans MT" w:hAnsi="Gill Sans MT"/>
        </w:rPr>
        <w:t>.</w:t>
      </w:r>
    </w:p>
    <w:p w14:paraId="3F0252E5" w14:textId="6D0EB52F" w:rsidR="009930C6" w:rsidRPr="00A30455" w:rsidRDefault="00AD03B0" w:rsidP="009930C6">
      <w:pPr>
        <w:pStyle w:val="NoSpacing"/>
        <w:rPr>
          <w:rFonts w:ascii="Gill Sans MT" w:hAnsi="Gill Sans MT"/>
        </w:rPr>
      </w:pPr>
      <w:r w:rsidRPr="00A30455">
        <w:rPr>
          <w:rFonts w:ascii="Gill Sans MT" w:hAnsi="Gill Sans MT"/>
        </w:rPr>
        <w:t xml:space="preserve">2    </w:t>
      </w:r>
      <w:r w:rsidR="009D6EE2" w:rsidRPr="00A30455">
        <w:rPr>
          <w:rFonts w:ascii="Gill Sans MT" w:hAnsi="Gill Sans MT"/>
        </w:rPr>
        <w:t>MATTERS ARISING</w:t>
      </w:r>
    </w:p>
    <w:p w14:paraId="49E13EEF" w14:textId="42178DCB" w:rsidR="009930C6" w:rsidRPr="00A30455" w:rsidRDefault="009930C6" w:rsidP="009930C6">
      <w:pPr>
        <w:pStyle w:val="NoSpacing"/>
        <w:rPr>
          <w:rFonts w:ascii="Gill Sans MT" w:hAnsi="Gill Sans MT"/>
        </w:rPr>
      </w:pPr>
    </w:p>
    <w:p w14:paraId="62148220" w14:textId="6E1ADB9A" w:rsidR="009930C6" w:rsidRDefault="009930C6" w:rsidP="009930C6">
      <w:pPr>
        <w:pStyle w:val="NoSpacing"/>
        <w:numPr>
          <w:ilvl w:val="0"/>
          <w:numId w:val="14"/>
        </w:numPr>
        <w:rPr>
          <w:rFonts w:ascii="Gill Sans MT" w:hAnsi="Gill Sans MT"/>
          <w:b/>
          <w:bCs/>
        </w:rPr>
      </w:pPr>
      <w:r w:rsidRPr="00A30455">
        <w:rPr>
          <w:rFonts w:ascii="Gill Sans MT" w:hAnsi="Gill Sans MT"/>
          <w:b/>
          <w:bCs/>
        </w:rPr>
        <w:t>Cleansing</w:t>
      </w:r>
      <w:r w:rsidR="00B2448B" w:rsidRPr="00A30455">
        <w:rPr>
          <w:rFonts w:ascii="Gill Sans MT" w:hAnsi="Gill Sans MT"/>
          <w:b/>
          <w:bCs/>
        </w:rPr>
        <w:t xml:space="preserve">, environment, </w:t>
      </w:r>
      <w:r w:rsidRPr="00A30455">
        <w:rPr>
          <w:rFonts w:ascii="Gill Sans MT" w:hAnsi="Gill Sans MT"/>
          <w:b/>
          <w:bCs/>
        </w:rPr>
        <w:t>litter crisis and drains crisis</w:t>
      </w:r>
    </w:p>
    <w:p w14:paraId="6D9D06E0" w14:textId="1CAD82B0" w:rsidR="00EF2DB5" w:rsidRDefault="00423AE0" w:rsidP="00E13C83">
      <w:pPr>
        <w:pStyle w:val="NoSpacing"/>
        <w:ind w:left="720"/>
        <w:rPr>
          <w:rFonts w:ascii="Gill Sans MT" w:hAnsi="Gill Sans MT"/>
        </w:rPr>
      </w:pPr>
      <w:r w:rsidRPr="00A30455">
        <w:rPr>
          <w:rFonts w:ascii="Gill Sans MT" w:hAnsi="Gill Sans MT"/>
        </w:rPr>
        <w:t xml:space="preserve">Issues raised </w:t>
      </w:r>
      <w:r w:rsidR="003E39FA">
        <w:rPr>
          <w:rFonts w:ascii="Gill Sans MT" w:hAnsi="Gill Sans MT"/>
        </w:rPr>
        <w:t xml:space="preserve">in the previous minutes were noted.  Once responses had been received from the two Housing Associations we should seek a meeting.  Meanwhile Our Secretary reported that in her area – </w:t>
      </w:r>
      <w:proofErr w:type="spellStart"/>
      <w:r w:rsidR="003E39FA">
        <w:rPr>
          <w:rFonts w:ascii="Gill Sans MT" w:hAnsi="Gill Sans MT"/>
        </w:rPr>
        <w:t>Elderpark</w:t>
      </w:r>
      <w:proofErr w:type="spellEnd"/>
      <w:r w:rsidR="003E39FA">
        <w:rPr>
          <w:rFonts w:ascii="Gill Sans MT" w:hAnsi="Gill Sans MT"/>
        </w:rPr>
        <w:t xml:space="preserve"> Grove – the response to the new leaflet on how to allocate waste has been very unevenly taken up, In some parts not at all.  </w:t>
      </w:r>
      <w:proofErr w:type="gramStart"/>
      <w:r w:rsidR="003E39FA">
        <w:rPr>
          <w:rFonts w:ascii="Gill Sans MT" w:hAnsi="Gill Sans MT"/>
        </w:rPr>
        <w:t>Additionally</w:t>
      </w:r>
      <w:proofErr w:type="gramEnd"/>
      <w:r w:rsidR="003E39FA">
        <w:rPr>
          <w:rFonts w:ascii="Gill Sans MT" w:hAnsi="Gill Sans MT"/>
        </w:rPr>
        <w:t xml:space="preserve"> two collections </w:t>
      </w:r>
      <w:r w:rsidR="00EF2DB5">
        <w:rPr>
          <w:rFonts w:ascii="Gill Sans MT" w:hAnsi="Gill Sans MT"/>
        </w:rPr>
        <w:t xml:space="preserve">had been missed in the past month. More positively, it was noted that tetra packs and </w:t>
      </w:r>
      <w:proofErr w:type="gramStart"/>
      <w:r w:rsidR="00EF2DB5">
        <w:rPr>
          <w:rFonts w:ascii="Gill Sans MT" w:hAnsi="Gill Sans MT"/>
        </w:rPr>
        <w:t>a number of</w:t>
      </w:r>
      <w:proofErr w:type="gramEnd"/>
      <w:r w:rsidR="00EF2DB5">
        <w:rPr>
          <w:rFonts w:ascii="Gill Sans MT" w:hAnsi="Gill Sans MT"/>
        </w:rPr>
        <w:t xml:space="preserve"> other types of packaging had been added to the list of recyclables and that the ban on pedestrians delivering refuse to the </w:t>
      </w:r>
      <w:proofErr w:type="spellStart"/>
      <w:r w:rsidR="00EF2DB5">
        <w:rPr>
          <w:rFonts w:ascii="Gill Sans MT" w:hAnsi="Gill Sans MT"/>
        </w:rPr>
        <w:t>Shieldhall</w:t>
      </w:r>
      <w:proofErr w:type="spellEnd"/>
      <w:r w:rsidR="00EF2DB5">
        <w:rPr>
          <w:rFonts w:ascii="Gill Sans MT" w:hAnsi="Gill Sans MT"/>
        </w:rPr>
        <w:t xml:space="preserve"> depot had been lifted.  </w:t>
      </w:r>
    </w:p>
    <w:p w14:paraId="61A31E2D" w14:textId="77777777" w:rsidR="00EF2DB5" w:rsidRDefault="00EF2DB5" w:rsidP="00E13C83">
      <w:pPr>
        <w:pStyle w:val="NoSpacing"/>
        <w:ind w:left="720"/>
        <w:rPr>
          <w:rFonts w:ascii="Gill Sans MT" w:hAnsi="Gill Sans MT"/>
        </w:rPr>
      </w:pPr>
    </w:p>
    <w:p w14:paraId="5502E631" w14:textId="19876D41" w:rsidR="00EF2DB5" w:rsidRDefault="00EF2DB5" w:rsidP="00E13C83">
      <w:pPr>
        <w:pStyle w:val="NoSpacing"/>
        <w:ind w:left="720"/>
        <w:rPr>
          <w:rFonts w:ascii="Gill Sans MT" w:hAnsi="Gill Sans MT"/>
          <w:b/>
          <w:bCs/>
          <w:i/>
          <w:iCs/>
        </w:rPr>
      </w:pPr>
      <w:r w:rsidRPr="00EF2DB5">
        <w:rPr>
          <w:rFonts w:ascii="Gill Sans MT" w:hAnsi="Gill Sans MT"/>
          <w:b/>
          <w:bCs/>
          <w:i/>
          <w:iCs/>
        </w:rPr>
        <w:t>Arrange meeting with HAs for September</w:t>
      </w:r>
      <w:r>
        <w:rPr>
          <w:rFonts w:ascii="Gill Sans MT" w:hAnsi="Gill Sans MT"/>
          <w:b/>
          <w:bCs/>
          <w:i/>
          <w:iCs/>
        </w:rPr>
        <w:t>.</w:t>
      </w:r>
    </w:p>
    <w:p w14:paraId="22299640" w14:textId="77777777" w:rsidR="00EF2DB5" w:rsidRDefault="00EF2DB5" w:rsidP="00E13C83">
      <w:pPr>
        <w:pStyle w:val="NoSpacing"/>
        <w:ind w:left="720"/>
        <w:rPr>
          <w:rFonts w:ascii="Gill Sans MT" w:hAnsi="Gill Sans MT"/>
          <w:b/>
          <w:bCs/>
          <w:i/>
          <w:iCs/>
        </w:rPr>
      </w:pPr>
    </w:p>
    <w:p w14:paraId="0EA363ED" w14:textId="60BE074C" w:rsidR="009D6EE2" w:rsidRPr="00A30455" w:rsidRDefault="00B87234" w:rsidP="009D6EE2">
      <w:pPr>
        <w:pStyle w:val="NoSpacing"/>
        <w:numPr>
          <w:ilvl w:val="0"/>
          <w:numId w:val="14"/>
        </w:numPr>
        <w:rPr>
          <w:rFonts w:ascii="Gill Sans MT" w:hAnsi="Gill Sans MT"/>
          <w:b/>
          <w:bCs/>
        </w:rPr>
      </w:pPr>
      <w:r w:rsidRPr="00A30455">
        <w:rPr>
          <w:rFonts w:ascii="Gill Sans MT" w:hAnsi="Gill Sans MT"/>
          <w:b/>
          <w:bCs/>
        </w:rPr>
        <w:t>Closure of Bank of Scotla</w:t>
      </w:r>
      <w:r w:rsidR="009012BB" w:rsidRPr="00A30455">
        <w:rPr>
          <w:rFonts w:ascii="Gill Sans MT" w:hAnsi="Gill Sans MT"/>
          <w:b/>
          <w:bCs/>
        </w:rPr>
        <w:t>nd: loss of cash machine</w:t>
      </w:r>
      <w:r w:rsidR="00EF2DB5">
        <w:rPr>
          <w:rFonts w:ascii="Gill Sans MT" w:hAnsi="Gill Sans MT"/>
          <w:b/>
          <w:bCs/>
        </w:rPr>
        <w:t xml:space="preserve"> – report from Gordon Mackay</w:t>
      </w:r>
    </w:p>
    <w:p w14:paraId="3E8F794A" w14:textId="77777777" w:rsidR="00C5779C" w:rsidRDefault="00C5779C" w:rsidP="00E13C83">
      <w:pPr>
        <w:pStyle w:val="NoSpacing"/>
        <w:ind w:left="720"/>
        <w:rPr>
          <w:rFonts w:ascii="Gill Sans MT" w:hAnsi="Gill Sans MT"/>
        </w:rPr>
      </w:pPr>
    </w:p>
    <w:p w14:paraId="502B5643" w14:textId="4183534C" w:rsidR="00C5779C" w:rsidRDefault="00C5779C" w:rsidP="00E13C83">
      <w:pPr>
        <w:pStyle w:val="NoSpacing"/>
        <w:ind w:left="720"/>
        <w:rPr>
          <w:rFonts w:ascii="Gill Sans MT" w:hAnsi="Gill Sans MT"/>
        </w:rPr>
      </w:pPr>
      <w:r>
        <w:rPr>
          <w:rFonts w:ascii="Gill Sans MT" w:hAnsi="Gill Sans MT"/>
        </w:rPr>
        <w:t>Gordon reported on two separate aspects of the issue</w:t>
      </w:r>
    </w:p>
    <w:p w14:paraId="5A60C3D9" w14:textId="77777777" w:rsidR="00C5779C" w:rsidRDefault="00C5779C" w:rsidP="00E13C83">
      <w:pPr>
        <w:pStyle w:val="NoSpacing"/>
        <w:ind w:left="720"/>
        <w:rPr>
          <w:rFonts w:ascii="Gill Sans MT" w:hAnsi="Gill Sans MT"/>
        </w:rPr>
      </w:pPr>
    </w:p>
    <w:p w14:paraId="1CC1B3EA" w14:textId="2727184F" w:rsidR="00C5779C" w:rsidRPr="000379E6" w:rsidRDefault="00C5779C" w:rsidP="00E13C83">
      <w:pPr>
        <w:pStyle w:val="NoSpacing"/>
        <w:ind w:left="720"/>
        <w:rPr>
          <w:rFonts w:ascii="Gill Sans MT" w:hAnsi="Gill Sans MT"/>
          <w:i/>
          <w:iCs/>
        </w:rPr>
      </w:pPr>
      <w:proofErr w:type="spellStart"/>
      <w:r w:rsidRPr="000379E6">
        <w:rPr>
          <w:rFonts w:ascii="Gill Sans MT" w:hAnsi="Gill Sans MT"/>
          <w:i/>
          <w:iCs/>
        </w:rPr>
        <w:t>i</w:t>
      </w:r>
      <w:proofErr w:type="spellEnd"/>
      <w:r w:rsidRPr="000379E6">
        <w:rPr>
          <w:rFonts w:ascii="Gill Sans MT" w:hAnsi="Gill Sans MT"/>
          <w:i/>
          <w:iCs/>
        </w:rPr>
        <w:t>) Cash Machine</w:t>
      </w:r>
    </w:p>
    <w:p w14:paraId="3B4D9E02" w14:textId="4B58604F" w:rsidR="00301B50" w:rsidRDefault="00C5779C" w:rsidP="00E13C83">
      <w:pPr>
        <w:pStyle w:val="NoSpacing"/>
        <w:ind w:left="720"/>
        <w:rPr>
          <w:rFonts w:ascii="Gill Sans MT" w:hAnsi="Gill Sans MT"/>
        </w:rPr>
      </w:pPr>
      <w:r>
        <w:rPr>
          <w:rFonts w:ascii="Gill Sans MT" w:hAnsi="Gill Sans MT"/>
        </w:rPr>
        <w:t xml:space="preserve">Esme and Gordon were congratulated on the article which appeared in the Evening Times on </w:t>
      </w:r>
      <w:r w:rsidR="00BD2202">
        <w:rPr>
          <w:rFonts w:ascii="Gill Sans MT" w:hAnsi="Gill Sans MT"/>
        </w:rPr>
        <w:t xml:space="preserve">12 June.  It was noted, however, that our own submission to Link had been unintentionally inaccurate as the cash machine at 920 Govan Road had been converted to a non-pay machine the previous month.  </w:t>
      </w:r>
      <w:r w:rsidR="002E4FFC">
        <w:rPr>
          <w:rFonts w:ascii="Gill Sans MT" w:hAnsi="Gill Sans MT"/>
        </w:rPr>
        <w:t xml:space="preserve">At the same </w:t>
      </w:r>
      <w:proofErr w:type="gramStart"/>
      <w:r w:rsidR="002E4FFC">
        <w:rPr>
          <w:rFonts w:ascii="Gill Sans MT" w:hAnsi="Gill Sans MT"/>
        </w:rPr>
        <w:t>time</w:t>
      </w:r>
      <w:proofErr w:type="gramEnd"/>
      <w:r w:rsidR="002E4FFC">
        <w:rPr>
          <w:rFonts w:ascii="Gill Sans MT" w:hAnsi="Gill Sans MT"/>
        </w:rPr>
        <w:t xml:space="preserve"> it was</w:t>
      </w:r>
      <w:r w:rsidR="00BD2202">
        <w:rPr>
          <w:rFonts w:ascii="Gill Sans MT" w:hAnsi="Gill Sans MT"/>
        </w:rPr>
        <w:t xml:space="preserve"> felt by the meeting that this was not a satisfactory solution to the problem of making cash available in the evening after the two other</w:t>
      </w:r>
      <w:r w:rsidR="002E4FFC">
        <w:rPr>
          <w:rFonts w:ascii="Gill Sans MT" w:hAnsi="Gill Sans MT"/>
        </w:rPr>
        <w:t xml:space="preserve"> shop-based</w:t>
      </w:r>
      <w:r w:rsidR="00BD2202">
        <w:rPr>
          <w:rFonts w:ascii="Gill Sans MT" w:hAnsi="Gill Sans MT"/>
        </w:rPr>
        <w:t xml:space="preserve"> cash machines were closed.  That section of Govan Road from the Lyceum to the shipyard gates was notoriously disorderly in evenings with three pubs and a snooker hall and relatively frequent street fights</w:t>
      </w:r>
      <w:r w:rsidR="00301B50">
        <w:rPr>
          <w:rFonts w:ascii="Gill Sans MT" w:hAnsi="Gill Sans MT"/>
        </w:rPr>
        <w:t>.  M</w:t>
      </w:r>
      <w:r w:rsidR="00F66D8C">
        <w:rPr>
          <w:rFonts w:ascii="Gill Sans MT" w:hAnsi="Gill Sans MT"/>
        </w:rPr>
        <w:t>ost people, especially the elderly, avoid it.   It was agreed that we should continue with our representations on this basis</w:t>
      </w:r>
      <w:r w:rsidR="00301B50">
        <w:rPr>
          <w:rFonts w:ascii="Gill Sans MT" w:hAnsi="Gill Sans MT"/>
        </w:rPr>
        <w:t xml:space="preserve"> – if possible securing confirmation from the Police and </w:t>
      </w:r>
      <w:r w:rsidR="00F66D8C">
        <w:rPr>
          <w:rFonts w:ascii="Gill Sans MT" w:hAnsi="Gill Sans MT"/>
        </w:rPr>
        <w:t xml:space="preserve">adding evidence </w:t>
      </w:r>
      <w:r w:rsidR="002E4FFC">
        <w:rPr>
          <w:rFonts w:ascii="Gill Sans MT" w:hAnsi="Gill Sans MT"/>
        </w:rPr>
        <w:t>on the growing size of the</w:t>
      </w:r>
      <w:r w:rsidR="00F66D8C">
        <w:rPr>
          <w:rFonts w:ascii="Gill Sans MT" w:hAnsi="Gill Sans MT"/>
        </w:rPr>
        <w:t xml:space="preserve"> population </w:t>
      </w:r>
      <w:r w:rsidR="00301B50">
        <w:rPr>
          <w:rFonts w:ascii="Gill Sans MT" w:hAnsi="Gill Sans MT"/>
        </w:rPr>
        <w:t>from C</w:t>
      </w:r>
      <w:r w:rsidR="00F66D8C">
        <w:rPr>
          <w:rFonts w:ascii="Gill Sans MT" w:hAnsi="Gill Sans MT"/>
        </w:rPr>
        <w:t>entral Govan Action Plan</w:t>
      </w:r>
      <w:r w:rsidR="00327796">
        <w:rPr>
          <w:rFonts w:ascii="Gill Sans MT" w:hAnsi="Gill Sans MT"/>
        </w:rPr>
        <w:t xml:space="preserve"> (Hannah promised to forward details of</w:t>
      </w:r>
      <w:r w:rsidR="002E4FFC">
        <w:rPr>
          <w:rFonts w:ascii="Gill Sans MT" w:hAnsi="Gill Sans MT"/>
        </w:rPr>
        <w:t xml:space="preserve"> Police </w:t>
      </w:r>
      <w:r w:rsidR="00327796">
        <w:rPr>
          <w:rFonts w:ascii="Gill Sans MT" w:hAnsi="Gill Sans MT"/>
        </w:rPr>
        <w:t xml:space="preserve">contacts now that Inspector Bob Anderson had moved on). </w:t>
      </w:r>
      <w:r w:rsidR="00F66D8C">
        <w:rPr>
          <w:rFonts w:ascii="Gill Sans MT" w:hAnsi="Gill Sans MT"/>
        </w:rPr>
        <w:t xml:space="preserve"> </w:t>
      </w:r>
      <w:r w:rsidR="00301B50">
        <w:rPr>
          <w:rFonts w:ascii="Gill Sans MT" w:hAnsi="Gill Sans MT"/>
        </w:rPr>
        <w:t xml:space="preserve">It was also noted that FCA would secure new compulsory powers this autumn. Our </w:t>
      </w:r>
      <w:proofErr w:type="gramStart"/>
      <w:r w:rsidR="00301B50">
        <w:rPr>
          <w:rFonts w:ascii="Gill Sans MT" w:hAnsi="Gill Sans MT"/>
        </w:rPr>
        <w:t>Secretary</w:t>
      </w:r>
      <w:proofErr w:type="gramEnd"/>
      <w:r w:rsidR="00301B50">
        <w:rPr>
          <w:rFonts w:ascii="Gill Sans MT" w:hAnsi="Gill Sans MT"/>
        </w:rPr>
        <w:t xml:space="preserve"> proposed a letter to Barclays Bank, whose new local HQ was adjacent to the ‘squinty bridge’ up-river, proposing </w:t>
      </w:r>
      <w:r w:rsidR="002E4FFC">
        <w:rPr>
          <w:rFonts w:ascii="Gill Sans MT" w:hAnsi="Gill Sans MT"/>
        </w:rPr>
        <w:t xml:space="preserve">that they install </w:t>
      </w:r>
      <w:r w:rsidR="00301B50">
        <w:rPr>
          <w:rFonts w:ascii="Gill Sans MT" w:hAnsi="Gill Sans MT"/>
        </w:rPr>
        <w:t xml:space="preserve">a cash machine in the underground.   </w:t>
      </w:r>
      <w:r w:rsidR="002E4FFC">
        <w:rPr>
          <w:rFonts w:ascii="Gill Sans MT" w:hAnsi="Gill Sans MT"/>
        </w:rPr>
        <w:t>This was AGREED.</w:t>
      </w:r>
    </w:p>
    <w:p w14:paraId="1FDA02BB" w14:textId="77777777" w:rsidR="00301B50" w:rsidRDefault="00301B50" w:rsidP="00E13C83">
      <w:pPr>
        <w:pStyle w:val="NoSpacing"/>
        <w:ind w:left="720"/>
        <w:rPr>
          <w:rFonts w:ascii="Gill Sans MT" w:hAnsi="Gill Sans MT"/>
        </w:rPr>
      </w:pPr>
    </w:p>
    <w:p w14:paraId="3590F57F" w14:textId="731631B7" w:rsidR="00E13C83" w:rsidRPr="000379E6" w:rsidRDefault="00301B50" w:rsidP="00E13C83">
      <w:pPr>
        <w:pStyle w:val="NoSpacing"/>
        <w:ind w:left="720"/>
        <w:rPr>
          <w:rFonts w:ascii="Gill Sans MT" w:hAnsi="Gill Sans MT"/>
          <w:i/>
          <w:iCs/>
        </w:rPr>
      </w:pPr>
      <w:r w:rsidRPr="000379E6">
        <w:rPr>
          <w:rFonts w:ascii="Gill Sans MT" w:hAnsi="Gill Sans MT"/>
          <w:i/>
          <w:iCs/>
        </w:rPr>
        <w:t>ii) Banking hub in the underground</w:t>
      </w:r>
    </w:p>
    <w:p w14:paraId="11AA5594" w14:textId="795DD0F0" w:rsidR="000379E6" w:rsidRDefault="00301B50" w:rsidP="00E13C83">
      <w:pPr>
        <w:pStyle w:val="NoSpacing"/>
        <w:ind w:left="720"/>
        <w:rPr>
          <w:rFonts w:ascii="Gill Sans MT" w:hAnsi="Gill Sans MT"/>
        </w:rPr>
      </w:pPr>
      <w:r>
        <w:rPr>
          <w:rFonts w:ascii="Gill Sans MT" w:hAnsi="Gill Sans MT"/>
        </w:rPr>
        <w:t>Our former MP Chris Stephens had been very active in seeking support for a banking hub in the Govan underground</w:t>
      </w:r>
      <w:r w:rsidR="000379E6">
        <w:rPr>
          <w:rFonts w:ascii="Gill Sans MT" w:hAnsi="Gill Sans MT"/>
        </w:rPr>
        <w:t xml:space="preserve">.  This would involve collaboration between </w:t>
      </w:r>
      <w:proofErr w:type="gramStart"/>
      <w:r w:rsidR="000379E6">
        <w:rPr>
          <w:rFonts w:ascii="Gill Sans MT" w:hAnsi="Gill Sans MT"/>
        </w:rPr>
        <w:t>a number of</w:t>
      </w:r>
      <w:proofErr w:type="gramEnd"/>
      <w:r w:rsidR="000379E6">
        <w:rPr>
          <w:rFonts w:ascii="Gill Sans MT" w:hAnsi="Gill Sans MT"/>
        </w:rPr>
        <w:t xml:space="preserve"> banks.  It was felt that given the FCA’s new powers we should press on with this.  It was noted that </w:t>
      </w:r>
      <w:r w:rsidR="000379E6" w:rsidRPr="00A30455">
        <w:rPr>
          <w:rFonts w:ascii="Gill Sans MT" w:hAnsi="Gill Sans MT"/>
        </w:rPr>
        <w:t xml:space="preserve">Cllr Alam </w:t>
      </w:r>
      <w:r w:rsidR="000379E6">
        <w:rPr>
          <w:rFonts w:ascii="Gill Sans MT" w:hAnsi="Gill Sans MT"/>
        </w:rPr>
        <w:t xml:space="preserve">had </w:t>
      </w:r>
      <w:r w:rsidR="000379E6" w:rsidRPr="00A30455">
        <w:rPr>
          <w:rFonts w:ascii="Gill Sans MT" w:hAnsi="Gill Sans MT"/>
        </w:rPr>
        <w:t>said he would seek a letter of support from our four City councillors</w:t>
      </w:r>
      <w:r w:rsidR="002E4FFC">
        <w:rPr>
          <w:rFonts w:ascii="Gill Sans MT" w:hAnsi="Gill Sans MT"/>
        </w:rPr>
        <w:t>.</w:t>
      </w:r>
      <w:r w:rsidR="000379E6">
        <w:rPr>
          <w:rFonts w:ascii="Gill Sans MT" w:hAnsi="Gill Sans MT"/>
        </w:rPr>
        <w:t xml:space="preserve">  </w:t>
      </w:r>
    </w:p>
    <w:p w14:paraId="2E271BE3" w14:textId="77777777" w:rsidR="000379E6" w:rsidRDefault="000379E6" w:rsidP="00E13C83">
      <w:pPr>
        <w:pStyle w:val="NoSpacing"/>
        <w:ind w:left="720"/>
        <w:rPr>
          <w:rFonts w:ascii="Gill Sans MT" w:hAnsi="Gill Sans MT"/>
        </w:rPr>
      </w:pPr>
    </w:p>
    <w:p w14:paraId="2558AB4D" w14:textId="77777777" w:rsidR="009012BB" w:rsidRPr="00A30455" w:rsidRDefault="009012BB" w:rsidP="00E13C83">
      <w:pPr>
        <w:pStyle w:val="NoSpacing"/>
        <w:ind w:left="720"/>
        <w:rPr>
          <w:rFonts w:ascii="Gill Sans MT" w:hAnsi="Gill Sans MT"/>
        </w:rPr>
      </w:pPr>
    </w:p>
    <w:p w14:paraId="067E0DC7" w14:textId="08CDA5B3" w:rsidR="00ED67CD" w:rsidRPr="00A30455" w:rsidRDefault="00ED67CD" w:rsidP="00ED67CD">
      <w:pPr>
        <w:pStyle w:val="NoSpacing"/>
        <w:rPr>
          <w:rFonts w:ascii="Gill Sans MT" w:hAnsi="Gill Sans MT"/>
          <w:b/>
          <w:bCs/>
        </w:rPr>
      </w:pPr>
      <w:bookmarkStart w:id="0" w:name="_Hlk166440269"/>
      <w:r w:rsidRPr="00A30455">
        <w:rPr>
          <w:rFonts w:ascii="Gill Sans MT" w:hAnsi="Gill Sans MT"/>
          <w:b/>
          <w:bCs/>
        </w:rPr>
        <w:t>c)   Elder Park Library: Reopening and Provision of Café</w:t>
      </w:r>
    </w:p>
    <w:p w14:paraId="2957CF81" w14:textId="4EF31C45" w:rsidR="00113189" w:rsidRDefault="000379E6" w:rsidP="00ED67CD">
      <w:pPr>
        <w:pStyle w:val="NoSpacing"/>
        <w:rPr>
          <w:rFonts w:ascii="Gill Sans MT" w:hAnsi="Gill Sans MT"/>
        </w:rPr>
      </w:pPr>
      <w:r>
        <w:rPr>
          <w:rFonts w:ascii="Gill Sans MT" w:hAnsi="Gill Sans MT"/>
        </w:rPr>
        <w:t xml:space="preserve">The </w:t>
      </w:r>
      <w:proofErr w:type="gramStart"/>
      <w:r>
        <w:rPr>
          <w:rFonts w:ascii="Gill Sans MT" w:hAnsi="Gill Sans MT"/>
        </w:rPr>
        <w:t>Library</w:t>
      </w:r>
      <w:proofErr w:type="gramEnd"/>
      <w:r>
        <w:rPr>
          <w:rFonts w:ascii="Gill Sans MT" w:hAnsi="Gill Sans MT"/>
        </w:rPr>
        <w:t xml:space="preserve"> was finally officially opened on 25 May</w:t>
      </w:r>
      <w:r w:rsidR="00113189">
        <w:rPr>
          <w:rFonts w:ascii="Gill Sans MT" w:hAnsi="Gill Sans MT"/>
        </w:rPr>
        <w:t xml:space="preserve"> – although considerable work remained in terms of painting and outfitting.  Our </w:t>
      </w:r>
      <w:proofErr w:type="gramStart"/>
      <w:r w:rsidR="00113189">
        <w:rPr>
          <w:rFonts w:ascii="Gill Sans MT" w:hAnsi="Gill Sans MT"/>
        </w:rPr>
        <w:t>Secretary</w:t>
      </w:r>
      <w:proofErr w:type="gramEnd"/>
      <w:r w:rsidR="00113189">
        <w:rPr>
          <w:rFonts w:ascii="Gill Sans MT" w:hAnsi="Gill Sans MT"/>
        </w:rPr>
        <w:t xml:space="preserve"> admitted considerable disappointment.  Hours were just 10 to 5 (apart from late opening on Monday till 8 pm).  This was not good for children doing </w:t>
      </w:r>
      <w:proofErr w:type="spellStart"/>
      <w:proofErr w:type="gramStart"/>
      <w:r w:rsidR="00113189">
        <w:rPr>
          <w:rFonts w:ascii="Gill Sans MT" w:hAnsi="Gill Sans MT"/>
        </w:rPr>
        <w:t>home work</w:t>
      </w:r>
      <w:proofErr w:type="spellEnd"/>
      <w:proofErr w:type="gramEnd"/>
      <w:r w:rsidR="00113189">
        <w:rPr>
          <w:rFonts w:ascii="Gill Sans MT" w:hAnsi="Gill Sans MT"/>
        </w:rPr>
        <w:t xml:space="preserve"> or those at work during the day. </w:t>
      </w:r>
      <w:r w:rsidR="004A65E3">
        <w:rPr>
          <w:rFonts w:ascii="Gill Sans MT" w:hAnsi="Gill Sans MT"/>
        </w:rPr>
        <w:t xml:space="preserve">The general atmosphere was ‘that of a dentist’s waiting room’ and not a traditional library where the availability of books came foremost.  </w:t>
      </w:r>
      <w:proofErr w:type="gramStart"/>
      <w:r w:rsidR="00113189">
        <w:rPr>
          <w:rFonts w:ascii="Gill Sans MT" w:hAnsi="Gill Sans MT"/>
        </w:rPr>
        <w:t>Additionally</w:t>
      </w:r>
      <w:proofErr w:type="gramEnd"/>
      <w:r w:rsidR="00113189">
        <w:rPr>
          <w:rFonts w:ascii="Gill Sans MT" w:hAnsi="Gill Sans MT"/>
        </w:rPr>
        <w:t xml:space="preserve"> there was disquiet at single sex toilets and changing facilities for babies that were open to public view.  Hannah Salome stressed that some of problems might be sorted out during the final stage of the revamp and that the supervisor of the </w:t>
      </w:r>
      <w:proofErr w:type="gramStart"/>
      <w:r w:rsidR="00113189">
        <w:rPr>
          <w:rFonts w:ascii="Gill Sans MT" w:hAnsi="Gill Sans MT"/>
        </w:rPr>
        <w:t>Library</w:t>
      </w:r>
      <w:proofErr w:type="gramEnd"/>
      <w:r w:rsidR="00113189">
        <w:rPr>
          <w:rFonts w:ascii="Gill Sans MT" w:hAnsi="Gill Sans MT"/>
        </w:rPr>
        <w:t xml:space="preserve"> was very helpful – but agreed that the new arrangements were far less than perfect.  In</w:t>
      </w:r>
      <w:r w:rsidR="002E4FFC">
        <w:rPr>
          <w:rFonts w:ascii="Gill Sans MT" w:hAnsi="Gill Sans MT"/>
        </w:rPr>
        <w:t xml:space="preserve"> </w:t>
      </w:r>
      <w:proofErr w:type="gramStart"/>
      <w:r w:rsidR="002E4FFC">
        <w:rPr>
          <w:rFonts w:ascii="Gill Sans MT" w:hAnsi="Gill Sans MT"/>
        </w:rPr>
        <w:t>addition</w:t>
      </w:r>
      <w:proofErr w:type="gramEnd"/>
      <w:r w:rsidR="00113189">
        <w:rPr>
          <w:rFonts w:ascii="Gill Sans MT" w:hAnsi="Gill Sans MT"/>
        </w:rPr>
        <w:t xml:space="preserve"> the building was now very noisy </w:t>
      </w:r>
      <w:r w:rsidR="004A65E3">
        <w:rPr>
          <w:rFonts w:ascii="Gill Sans MT" w:hAnsi="Gill Sans MT"/>
        </w:rPr>
        <w:t>which</w:t>
      </w:r>
      <w:r w:rsidR="00113189">
        <w:rPr>
          <w:rFonts w:ascii="Gill Sans MT" w:hAnsi="Gill Sans MT"/>
        </w:rPr>
        <w:t xml:space="preserve"> made study difficult.    </w:t>
      </w:r>
    </w:p>
    <w:p w14:paraId="4E628E69" w14:textId="77777777" w:rsidR="000379E6" w:rsidRDefault="000379E6" w:rsidP="00ED67CD">
      <w:pPr>
        <w:pStyle w:val="NoSpacing"/>
        <w:rPr>
          <w:rFonts w:ascii="Gill Sans MT" w:hAnsi="Gill Sans MT"/>
        </w:rPr>
      </w:pPr>
    </w:p>
    <w:p w14:paraId="0172BE27" w14:textId="77777777" w:rsidR="00A36879" w:rsidRPr="00A30455" w:rsidRDefault="00A36879" w:rsidP="00ED67CD">
      <w:pPr>
        <w:pStyle w:val="NoSpacing"/>
        <w:rPr>
          <w:rFonts w:ascii="Gill Sans MT" w:hAnsi="Gill Sans MT"/>
          <w:b/>
          <w:bCs/>
        </w:rPr>
      </w:pPr>
      <w:r w:rsidRPr="00A30455">
        <w:rPr>
          <w:rFonts w:ascii="Gill Sans MT" w:hAnsi="Gill Sans MT"/>
          <w:b/>
          <w:bCs/>
        </w:rPr>
        <w:t>d</w:t>
      </w:r>
      <w:r w:rsidR="00ED67CD" w:rsidRPr="00A30455">
        <w:rPr>
          <w:rFonts w:ascii="Gill Sans MT" w:hAnsi="Gill Sans MT"/>
          <w:b/>
          <w:bCs/>
        </w:rPr>
        <w:t xml:space="preserve">) </w:t>
      </w:r>
      <w:r w:rsidRPr="00A30455">
        <w:rPr>
          <w:rFonts w:ascii="Gill Sans MT" w:hAnsi="Gill Sans MT"/>
          <w:b/>
          <w:bCs/>
        </w:rPr>
        <w:t xml:space="preserve">  Community Notice Board in the Shopping Centre</w:t>
      </w:r>
    </w:p>
    <w:p w14:paraId="5EF44D82" w14:textId="550E6F48" w:rsidR="00ED67CD" w:rsidRDefault="00113189" w:rsidP="004A65E3">
      <w:pPr>
        <w:pStyle w:val="NoSpacing"/>
        <w:rPr>
          <w:rFonts w:ascii="Gill Sans MT" w:hAnsi="Gill Sans MT"/>
        </w:rPr>
      </w:pPr>
      <w:r>
        <w:rPr>
          <w:rFonts w:ascii="Gill Sans MT" w:hAnsi="Gill Sans MT"/>
        </w:rPr>
        <w:t xml:space="preserve">Our </w:t>
      </w:r>
      <w:proofErr w:type="gramStart"/>
      <w:r>
        <w:rPr>
          <w:rFonts w:ascii="Gill Sans MT" w:hAnsi="Gill Sans MT"/>
        </w:rPr>
        <w:t>Secretary</w:t>
      </w:r>
      <w:proofErr w:type="gramEnd"/>
      <w:r>
        <w:rPr>
          <w:rFonts w:ascii="Gill Sans MT" w:hAnsi="Gill Sans MT"/>
        </w:rPr>
        <w:t xml:space="preserve"> </w:t>
      </w:r>
      <w:r w:rsidR="004A65E3">
        <w:rPr>
          <w:rFonts w:ascii="Gill Sans MT" w:hAnsi="Gill Sans MT"/>
        </w:rPr>
        <w:t xml:space="preserve">had talked to the new area manager, Douglas Castle, who was very amenable to the development of closer links to the community and to the provision of an effective noticeboard.  Esme was asked to continue the discussions stressing the willingness of the Community Council to fund a larger and more accessible noticeboard.  </w:t>
      </w:r>
    </w:p>
    <w:p w14:paraId="35A26D8D" w14:textId="77777777" w:rsidR="004A65E3" w:rsidRPr="00A30455" w:rsidRDefault="004A65E3" w:rsidP="004A65E3">
      <w:pPr>
        <w:pStyle w:val="NoSpacing"/>
        <w:rPr>
          <w:rFonts w:ascii="Gill Sans MT" w:hAnsi="Gill Sans MT"/>
        </w:rPr>
      </w:pPr>
    </w:p>
    <w:p w14:paraId="439C71E3" w14:textId="3D847E72" w:rsidR="008467FE" w:rsidRPr="00A30455" w:rsidRDefault="00C8374F" w:rsidP="00C8374F">
      <w:pPr>
        <w:pStyle w:val="NoSpacing"/>
        <w:rPr>
          <w:rFonts w:ascii="Gill Sans MT" w:hAnsi="Gill Sans MT"/>
          <w:b/>
          <w:bCs/>
        </w:rPr>
      </w:pPr>
      <w:r w:rsidRPr="00A30455">
        <w:rPr>
          <w:rFonts w:ascii="Gill Sans MT" w:hAnsi="Gill Sans MT"/>
          <w:b/>
          <w:bCs/>
        </w:rPr>
        <w:t>e) £1 million Infrastructure Improvement Fund</w:t>
      </w:r>
    </w:p>
    <w:p w14:paraId="0797039D" w14:textId="68FA797B" w:rsidR="00C8374F" w:rsidRPr="00A30455" w:rsidRDefault="004A65E3" w:rsidP="00C8374F">
      <w:pPr>
        <w:pStyle w:val="NoSpacing"/>
        <w:rPr>
          <w:rFonts w:ascii="Gill Sans MT" w:hAnsi="Gill Sans MT"/>
        </w:rPr>
      </w:pPr>
      <w:r>
        <w:rPr>
          <w:rFonts w:ascii="Gill Sans MT" w:hAnsi="Gill Sans MT"/>
        </w:rPr>
        <w:t>Allocations would be made at the meeting in August</w:t>
      </w:r>
      <w:r w:rsidR="00164B1D">
        <w:rPr>
          <w:rFonts w:ascii="Gill Sans MT" w:hAnsi="Gill Sans MT"/>
        </w:rPr>
        <w:t>.</w:t>
      </w:r>
      <w:r w:rsidR="00E371F1" w:rsidRPr="00A30455">
        <w:rPr>
          <w:rFonts w:ascii="Gill Sans MT" w:hAnsi="Gill Sans MT"/>
        </w:rPr>
        <w:t xml:space="preserve"> </w:t>
      </w:r>
    </w:p>
    <w:bookmarkEnd w:id="0"/>
    <w:p w14:paraId="1CF7FB6F" w14:textId="77777777" w:rsidR="00E70763" w:rsidRPr="00A30455" w:rsidRDefault="00E70763" w:rsidP="00BA36D8">
      <w:pPr>
        <w:pStyle w:val="NoSpacing"/>
        <w:rPr>
          <w:rFonts w:ascii="Gill Sans MT" w:hAnsi="Gill Sans MT"/>
        </w:rPr>
      </w:pPr>
    </w:p>
    <w:p w14:paraId="08081E4F" w14:textId="6551CE2E" w:rsidR="00E70763" w:rsidRPr="00A30455" w:rsidRDefault="00C8374F" w:rsidP="00D60E2C">
      <w:pPr>
        <w:pStyle w:val="NoSpacing"/>
        <w:rPr>
          <w:rFonts w:ascii="Gill Sans MT" w:hAnsi="Gill Sans MT"/>
          <w:b/>
          <w:bCs/>
        </w:rPr>
      </w:pPr>
      <w:r w:rsidRPr="00A30455">
        <w:rPr>
          <w:rFonts w:ascii="Gill Sans MT" w:hAnsi="Gill Sans MT"/>
          <w:b/>
          <w:bCs/>
        </w:rPr>
        <w:t xml:space="preserve">f) Show People’s access to their site </w:t>
      </w:r>
    </w:p>
    <w:p w14:paraId="359E2984" w14:textId="00655948" w:rsidR="00E371F1" w:rsidRPr="00A30455" w:rsidRDefault="00164B1D" w:rsidP="00D60E2C">
      <w:pPr>
        <w:pStyle w:val="NoSpacing"/>
        <w:rPr>
          <w:rFonts w:ascii="Gill Sans MT" w:hAnsi="Gill Sans MT"/>
        </w:rPr>
      </w:pPr>
      <w:r>
        <w:rPr>
          <w:rFonts w:ascii="Gill Sans MT" w:hAnsi="Gill Sans MT"/>
        </w:rPr>
        <w:t xml:space="preserve">No new information. </w:t>
      </w:r>
    </w:p>
    <w:p w14:paraId="1A3C3372" w14:textId="77777777" w:rsidR="00E371F1" w:rsidRPr="00A30455" w:rsidRDefault="00E371F1" w:rsidP="00D60E2C">
      <w:pPr>
        <w:pStyle w:val="NoSpacing"/>
        <w:rPr>
          <w:rFonts w:ascii="Gill Sans MT" w:hAnsi="Gill Sans MT"/>
        </w:rPr>
      </w:pPr>
    </w:p>
    <w:p w14:paraId="1DA05CFC" w14:textId="2C760F20" w:rsidR="00414229" w:rsidRPr="00A30455" w:rsidRDefault="00414229" w:rsidP="00D60E2C">
      <w:pPr>
        <w:pStyle w:val="NoSpacing"/>
        <w:rPr>
          <w:rFonts w:ascii="Gill Sans MT" w:hAnsi="Gill Sans MT"/>
        </w:rPr>
      </w:pPr>
      <w:r w:rsidRPr="00A30455">
        <w:rPr>
          <w:rFonts w:ascii="Gill Sans MT" w:hAnsi="Gill Sans MT"/>
        </w:rPr>
        <w:t>3. BUS TRANSPORT</w:t>
      </w:r>
    </w:p>
    <w:p w14:paraId="4F941861" w14:textId="24AE168D" w:rsidR="00414229" w:rsidRPr="00A30455" w:rsidRDefault="00414229" w:rsidP="00D60E2C">
      <w:pPr>
        <w:pStyle w:val="NoSpacing"/>
        <w:rPr>
          <w:rFonts w:ascii="Gill Sans MT" w:hAnsi="Gill Sans MT"/>
        </w:rPr>
      </w:pPr>
      <w:r w:rsidRPr="00A30455">
        <w:rPr>
          <w:rFonts w:ascii="Gill Sans MT" w:hAnsi="Gill Sans MT"/>
        </w:rPr>
        <w:t>Agreed to comeback to this issue. The submission on franchising had been sent to a consultant and no response was yet available.</w:t>
      </w:r>
    </w:p>
    <w:p w14:paraId="3C2CA84A" w14:textId="77777777" w:rsidR="00414229" w:rsidRPr="00A30455" w:rsidRDefault="00414229" w:rsidP="00D60E2C">
      <w:pPr>
        <w:pStyle w:val="NoSpacing"/>
        <w:rPr>
          <w:rFonts w:ascii="Gill Sans MT" w:hAnsi="Gill Sans MT"/>
        </w:rPr>
      </w:pPr>
    </w:p>
    <w:p w14:paraId="100E3D52" w14:textId="1B3496D0" w:rsidR="00414229" w:rsidRPr="00A30455" w:rsidRDefault="00414229" w:rsidP="00D60E2C">
      <w:pPr>
        <w:pStyle w:val="NoSpacing"/>
        <w:rPr>
          <w:rFonts w:ascii="Gill Sans MT" w:hAnsi="Gill Sans MT"/>
        </w:rPr>
      </w:pPr>
      <w:r w:rsidRPr="00A30455">
        <w:rPr>
          <w:rFonts w:ascii="Gill Sans MT" w:hAnsi="Gill Sans MT"/>
        </w:rPr>
        <w:t>4. REPORTS ON CITY COUNCIL CUTS</w:t>
      </w:r>
    </w:p>
    <w:p w14:paraId="1AF96A6F" w14:textId="7361E0A5" w:rsidR="00414229" w:rsidRPr="00A30455" w:rsidRDefault="00414229" w:rsidP="00414229">
      <w:pPr>
        <w:pStyle w:val="NoSpacing"/>
        <w:rPr>
          <w:rFonts w:ascii="Gill Sans MT" w:hAnsi="Gill Sans MT"/>
        </w:rPr>
      </w:pPr>
      <w:r w:rsidRPr="00A30455">
        <w:rPr>
          <w:rFonts w:ascii="Gill Sans MT" w:hAnsi="Gill Sans MT"/>
        </w:rPr>
        <w:t xml:space="preserve">It </w:t>
      </w:r>
      <w:r w:rsidR="00327796">
        <w:rPr>
          <w:rFonts w:ascii="Gill Sans MT" w:hAnsi="Gill Sans MT"/>
        </w:rPr>
        <w:t>had been</w:t>
      </w:r>
      <w:r w:rsidRPr="00A30455">
        <w:rPr>
          <w:rFonts w:ascii="Gill Sans MT" w:hAnsi="Gill Sans MT"/>
        </w:rPr>
        <w:t xml:space="preserve"> AGREED that councillors should seek to identify where cuts had been made across the Council services and supply the </w:t>
      </w:r>
      <w:r w:rsidR="00327796">
        <w:rPr>
          <w:rFonts w:ascii="Gill Sans MT" w:hAnsi="Gill Sans MT"/>
        </w:rPr>
        <w:t xml:space="preserve">July </w:t>
      </w:r>
      <w:r w:rsidRPr="00A30455">
        <w:rPr>
          <w:rFonts w:ascii="Gill Sans MT" w:hAnsi="Gill Sans MT"/>
        </w:rPr>
        <w:t>meeting with details of the number of jobs lost</w:t>
      </w:r>
      <w:r w:rsidR="00327796">
        <w:rPr>
          <w:rFonts w:ascii="Gill Sans MT" w:hAnsi="Gill Sans MT"/>
        </w:rPr>
        <w:t>.  No councillors were present.</w:t>
      </w:r>
    </w:p>
    <w:p w14:paraId="6D74F6E5" w14:textId="77777777" w:rsidR="00414229" w:rsidRPr="00A30455" w:rsidRDefault="00414229" w:rsidP="00414229">
      <w:pPr>
        <w:pStyle w:val="NoSpacing"/>
        <w:rPr>
          <w:rFonts w:ascii="Gill Sans MT" w:hAnsi="Gill Sans MT"/>
        </w:rPr>
      </w:pPr>
    </w:p>
    <w:p w14:paraId="3CFDA232" w14:textId="7EFDA111" w:rsidR="004E3D33" w:rsidRPr="00A30455" w:rsidRDefault="0038523F" w:rsidP="004E3D33">
      <w:pPr>
        <w:pStyle w:val="NoSpacing"/>
        <w:rPr>
          <w:rFonts w:ascii="Gill Sans MT" w:hAnsi="Gill Sans MT"/>
        </w:rPr>
      </w:pPr>
      <w:r w:rsidRPr="00A30455">
        <w:rPr>
          <w:rFonts w:ascii="Gill Sans MT" w:hAnsi="Gill Sans MT"/>
        </w:rPr>
        <w:t>5.</w:t>
      </w:r>
      <w:r w:rsidR="004E3D33" w:rsidRPr="00A30455">
        <w:rPr>
          <w:rFonts w:ascii="Gill Sans MT" w:hAnsi="Gill Sans MT"/>
        </w:rPr>
        <w:t xml:space="preserve"> COMMUNITY COUNCIL MEETIN</w:t>
      </w:r>
      <w:r w:rsidR="001E4267" w:rsidRPr="00A30455">
        <w:rPr>
          <w:rFonts w:ascii="Gill Sans MT" w:hAnsi="Gill Sans MT"/>
        </w:rPr>
        <w:t>G</w:t>
      </w:r>
      <w:r w:rsidR="00E371F1" w:rsidRPr="00A30455">
        <w:rPr>
          <w:rFonts w:ascii="Gill Sans MT" w:hAnsi="Gill Sans MT"/>
        </w:rPr>
        <w:t>S</w:t>
      </w:r>
      <w:r w:rsidR="00327796">
        <w:rPr>
          <w:rFonts w:ascii="Gill Sans MT" w:hAnsi="Gill Sans MT"/>
        </w:rPr>
        <w:t xml:space="preserve"> – BOTH MONTHLY AND ‘PUBLIC’</w:t>
      </w:r>
    </w:p>
    <w:p w14:paraId="527A407B" w14:textId="1B4F21E9" w:rsidR="00E371F1" w:rsidRPr="00A30455" w:rsidRDefault="00327796" w:rsidP="004E3D33">
      <w:pPr>
        <w:pStyle w:val="NoSpacing"/>
        <w:rPr>
          <w:rFonts w:ascii="Gill Sans MT" w:hAnsi="Gill Sans MT"/>
        </w:rPr>
      </w:pPr>
      <w:r>
        <w:rPr>
          <w:rFonts w:ascii="Gill Sans MT" w:hAnsi="Gill Sans MT"/>
        </w:rPr>
        <w:t>Betty Ross had conf</w:t>
      </w:r>
      <w:r w:rsidR="00103A0A">
        <w:rPr>
          <w:rFonts w:ascii="Gill Sans MT" w:hAnsi="Gill Sans MT"/>
        </w:rPr>
        <w:t>i</w:t>
      </w:r>
      <w:r>
        <w:rPr>
          <w:rFonts w:ascii="Gill Sans MT" w:hAnsi="Gill Sans MT"/>
        </w:rPr>
        <w:t xml:space="preserve">rmed that the Café area in the </w:t>
      </w:r>
      <w:r w:rsidR="00103A0A">
        <w:rPr>
          <w:rFonts w:ascii="Gill Sans MT" w:hAnsi="Gill Sans MT"/>
        </w:rPr>
        <w:t xml:space="preserve">PI </w:t>
      </w:r>
      <w:r>
        <w:rPr>
          <w:rFonts w:ascii="Gill Sans MT" w:hAnsi="Gill Sans MT"/>
        </w:rPr>
        <w:t>was available</w:t>
      </w:r>
      <w:r w:rsidR="00103A0A">
        <w:rPr>
          <w:rFonts w:ascii="Gill Sans MT" w:hAnsi="Gill Sans MT"/>
        </w:rPr>
        <w:t xml:space="preserve"> at £30 for two hours of an evening.  It was agreed to hold our AGM</w:t>
      </w:r>
      <w:r w:rsidR="0053451E">
        <w:rPr>
          <w:rFonts w:ascii="Gill Sans MT" w:hAnsi="Gill Sans MT"/>
        </w:rPr>
        <w:t xml:space="preserve"> either there or in the </w:t>
      </w:r>
      <w:proofErr w:type="gramStart"/>
      <w:r w:rsidR="0053451E">
        <w:rPr>
          <w:rFonts w:ascii="Gill Sans MT" w:hAnsi="Gill Sans MT"/>
        </w:rPr>
        <w:t>Library</w:t>
      </w:r>
      <w:proofErr w:type="gramEnd"/>
      <w:r w:rsidR="0053451E">
        <w:rPr>
          <w:rFonts w:ascii="Gill Sans MT" w:hAnsi="Gill Sans MT"/>
        </w:rPr>
        <w:t xml:space="preserve"> if available (decision September meeting</w:t>
      </w:r>
      <w:r w:rsidR="00103A0A">
        <w:rPr>
          <w:rFonts w:ascii="Gill Sans MT" w:hAnsi="Gill Sans MT"/>
        </w:rPr>
        <w:t xml:space="preserve">.  </w:t>
      </w:r>
      <w:r>
        <w:rPr>
          <w:rFonts w:ascii="Gill Sans MT" w:hAnsi="Gill Sans MT"/>
        </w:rPr>
        <w:t xml:space="preserve"> </w:t>
      </w:r>
      <w:r w:rsidR="00103A0A">
        <w:rPr>
          <w:rFonts w:ascii="Gill Sans MT" w:hAnsi="Gill Sans MT"/>
        </w:rPr>
        <w:t xml:space="preserve">Minute Secretary to confirm.  </w:t>
      </w:r>
    </w:p>
    <w:p w14:paraId="006E0958" w14:textId="77777777" w:rsidR="0038523F" w:rsidRPr="00A30455" w:rsidRDefault="0038523F" w:rsidP="004E3D33">
      <w:pPr>
        <w:pStyle w:val="NoSpacing"/>
        <w:rPr>
          <w:rFonts w:ascii="Gill Sans MT" w:hAnsi="Gill Sans MT"/>
        </w:rPr>
      </w:pPr>
    </w:p>
    <w:p w14:paraId="16B15E89" w14:textId="7FFD82FC" w:rsidR="0038523F" w:rsidRPr="00A30455" w:rsidRDefault="0038523F" w:rsidP="004E3D33">
      <w:pPr>
        <w:pStyle w:val="NoSpacing"/>
        <w:rPr>
          <w:rFonts w:ascii="Gill Sans MT" w:hAnsi="Gill Sans MT"/>
        </w:rPr>
      </w:pPr>
      <w:r w:rsidRPr="00A30455">
        <w:rPr>
          <w:rFonts w:ascii="Gill Sans MT" w:hAnsi="Gill Sans MT"/>
        </w:rPr>
        <w:t>6. GOVAN FAIR FRIDAY 7 JUNE</w:t>
      </w:r>
    </w:p>
    <w:p w14:paraId="4EEB6630" w14:textId="3D9B8F4D" w:rsidR="00E371F1" w:rsidRDefault="0038523F" w:rsidP="004E3D33">
      <w:pPr>
        <w:pStyle w:val="NoSpacing"/>
        <w:rPr>
          <w:rFonts w:ascii="Gill Sans MT" w:hAnsi="Gill Sans MT"/>
        </w:rPr>
      </w:pPr>
      <w:r w:rsidRPr="00A30455">
        <w:rPr>
          <w:rFonts w:ascii="Gill Sans MT" w:hAnsi="Gill Sans MT"/>
        </w:rPr>
        <w:t xml:space="preserve">Members </w:t>
      </w:r>
      <w:r w:rsidR="00103A0A">
        <w:rPr>
          <w:rFonts w:ascii="Gill Sans MT" w:hAnsi="Gill Sans MT"/>
        </w:rPr>
        <w:t xml:space="preserve">felt that generally the Fair was successful. The football tournament had been widely welcomed, the event in the Pearce Institute went very well and the numbers walking in the procession </w:t>
      </w:r>
      <w:r w:rsidRPr="00A30455">
        <w:rPr>
          <w:rFonts w:ascii="Gill Sans MT" w:hAnsi="Gill Sans MT"/>
        </w:rPr>
        <w:t>w</w:t>
      </w:r>
      <w:r w:rsidR="00103A0A">
        <w:rPr>
          <w:rFonts w:ascii="Gill Sans MT" w:hAnsi="Gill Sans MT"/>
        </w:rPr>
        <w:t xml:space="preserve">as up.  Nonetheless it was felt that it would be helpful if we have closer liaison in the future and that the Community Council gave greater support.  </w:t>
      </w:r>
    </w:p>
    <w:p w14:paraId="01724FA6" w14:textId="77777777" w:rsidR="00103A0A" w:rsidRPr="00A30455" w:rsidRDefault="00103A0A" w:rsidP="004E3D33">
      <w:pPr>
        <w:pStyle w:val="NoSpacing"/>
        <w:rPr>
          <w:rFonts w:ascii="Gill Sans MT" w:hAnsi="Gill Sans MT"/>
        </w:rPr>
      </w:pPr>
    </w:p>
    <w:p w14:paraId="7D839EE3" w14:textId="7D812D23" w:rsidR="00E64052" w:rsidRPr="00A30455" w:rsidRDefault="00A01936" w:rsidP="004E3D33">
      <w:pPr>
        <w:pStyle w:val="NoSpacing"/>
        <w:rPr>
          <w:rFonts w:ascii="Gill Sans MT" w:hAnsi="Gill Sans MT"/>
        </w:rPr>
      </w:pPr>
      <w:r w:rsidRPr="00A30455">
        <w:rPr>
          <w:rFonts w:ascii="Gill Sans MT" w:hAnsi="Gill Sans MT"/>
        </w:rPr>
        <w:t>7.</w:t>
      </w:r>
      <w:r w:rsidR="00E64052" w:rsidRPr="00A30455">
        <w:rPr>
          <w:rFonts w:ascii="Gill Sans MT" w:hAnsi="Gill Sans MT"/>
        </w:rPr>
        <w:t xml:space="preserve"> SECRETARY’S REPORT</w:t>
      </w:r>
    </w:p>
    <w:p w14:paraId="65A83D7E" w14:textId="571EE5D6" w:rsidR="00E64052" w:rsidRPr="00A30455" w:rsidRDefault="00E64052" w:rsidP="004E3D33">
      <w:pPr>
        <w:pStyle w:val="NoSpacing"/>
        <w:rPr>
          <w:rFonts w:ascii="Gill Sans MT" w:hAnsi="Gill Sans MT"/>
          <w:b/>
          <w:bCs/>
        </w:rPr>
      </w:pPr>
      <w:r w:rsidRPr="00A30455">
        <w:rPr>
          <w:rFonts w:ascii="Gill Sans MT" w:hAnsi="Gill Sans MT"/>
          <w:b/>
          <w:bCs/>
        </w:rPr>
        <w:t>Future of the Lyceum</w:t>
      </w:r>
    </w:p>
    <w:p w14:paraId="6045BEA2" w14:textId="66AF80E0" w:rsidR="00B56375" w:rsidRPr="00A30455" w:rsidRDefault="00B56375" w:rsidP="004E3D33">
      <w:pPr>
        <w:pStyle w:val="NoSpacing"/>
        <w:rPr>
          <w:rFonts w:ascii="Gill Sans MT" w:hAnsi="Gill Sans MT"/>
        </w:rPr>
      </w:pPr>
      <w:r w:rsidRPr="00A30455">
        <w:rPr>
          <w:rFonts w:ascii="Gill Sans MT" w:hAnsi="Gill Sans MT"/>
        </w:rPr>
        <w:t>No further progress to report.</w:t>
      </w:r>
      <w:r w:rsidR="00164B1D">
        <w:rPr>
          <w:rFonts w:ascii="Gill Sans MT" w:hAnsi="Gill Sans MT"/>
        </w:rPr>
        <w:t xml:space="preserve">  The official petition was still open </w:t>
      </w:r>
      <w:r w:rsidR="002E4FFC">
        <w:rPr>
          <w:rFonts w:ascii="Gill Sans MT" w:hAnsi="Gill Sans MT"/>
        </w:rPr>
        <w:t xml:space="preserve">(and available at </w:t>
      </w:r>
      <w:proofErr w:type="spellStart"/>
      <w:r w:rsidR="002E4FFC">
        <w:rPr>
          <w:rFonts w:ascii="Gill Sans MT" w:hAnsi="Gill Sans MT"/>
        </w:rPr>
        <w:t>Maslows</w:t>
      </w:r>
      <w:proofErr w:type="spellEnd"/>
      <w:r w:rsidR="002E4FFC">
        <w:rPr>
          <w:rFonts w:ascii="Gill Sans MT" w:hAnsi="Gill Sans MT"/>
        </w:rPr>
        <w:t>). M</w:t>
      </w:r>
      <w:r w:rsidR="00164B1D">
        <w:rPr>
          <w:rFonts w:ascii="Gill Sans MT" w:hAnsi="Gill Sans MT"/>
        </w:rPr>
        <w:t xml:space="preserve">embers were urged to sign </w:t>
      </w:r>
      <w:r w:rsidR="00327796">
        <w:rPr>
          <w:rFonts w:ascii="Gill Sans MT" w:hAnsi="Gill Sans MT"/>
        </w:rPr>
        <w:t xml:space="preserve">and get others to do so </w:t>
      </w:r>
      <w:r w:rsidR="00164B1D">
        <w:rPr>
          <w:rFonts w:ascii="Gill Sans MT" w:hAnsi="Gill Sans MT"/>
        </w:rPr>
        <w:t>– noting that all signatories had to be on the voters’ roll.</w:t>
      </w:r>
    </w:p>
    <w:p w14:paraId="6D910E05" w14:textId="4F7F434D" w:rsidR="0047387A" w:rsidRPr="00A30455" w:rsidRDefault="0047387A" w:rsidP="004E3D33">
      <w:pPr>
        <w:pStyle w:val="NoSpacing"/>
        <w:rPr>
          <w:rFonts w:ascii="Gill Sans MT" w:hAnsi="Gill Sans MT"/>
          <w:b/>
          <w:bCs/>
        </w:rPr>
      </w:pPr>
      <w:r w:rsidRPr="00A30455">
        <w:rPr>
          <w:rFonts w:ascii="Gill Sans MT" w:hAnsi="Gill Sans MT"/>
          <w:b/>
          <w:bCs/>
        </w:rPr>
        <w:t>Mary Barbour statue</w:t>
      </w:r>
    </w:p>
    <w:p w14:paraId="0339E48F" w14:textId="5AEE87C3" w:rsidR="00B56375" w:rsidRPr="00A30455" w:rsidRDefault="00B56375" w:rsidP="004E3D33">
      <w:pPr>
        <w:pStyle w:val="NoSpacing"/>
        <w:rPr>
          <w:rFonts w:ascii="Gill Sans MT" w:hAnsi="Gill Sans MT"/>
        </w:rPr>
      </w:pPr>
      <w:r w:rsidRPr="00A30455">
        <w:rPr>
          <w:rFonts w:ascii="Gill Sans MT" w:hAnsi="Gill Sans MT"/>
        </w:rPr>
        <w:t>It was felt that some of the ideas expressed at the previous meeting on further raising the profile of Mary Barbour might be achieved through Glasgow’s 850</w:t>
      </w:r>
      <w:r w:rsidRPr="00A30455">
        <w:rPr>
          <w:rFonts w:ascii="Gill Sans MT" w:hAnsi="Gill Sans MT"/>
          <w:vertAlign w:val="superscript"/>
        </w:rPr>
        <w:t>th</w:t>
      </w:r>
      <w:r w:rsidRPr="00A30455">
        <w:rPr>
          <w:rFonts w:ascii="Gill Sans MT" w:hAnsi="Gill Sans MT"/>
        </w:rPr>
        <w:t xml:space="preserve"> anniversary celebration fund in 2025 – with bids being agreed this coming autumn.  We should continue with the proposal to name the new </w:t>
      </w:r>
      <w:r w:rsidRPr="00A30455">
        <w:rPr>
          <w:rFonts w:ascii="Gill Sans MT" w:hAnsi="Gill Sans MT"/>
        </w:rPr>
        <w:lastRenderedPageBreak/>
        <w:t>bridge, ‘the Mary Barbour bridge</w:t>
      </w:r>
      <w:r w:rsidR="00164B1D">
        <w:rPr>
          <w:rFonts w:ascii="Gill Sans MT" w:hAnsi="Gill Sans MT"/>
        </w:rPr>
        <w:t xml:space="preserve">’ although there was a report that plans had already been made to call it the Billy Connolly bridge. </w:t>
      </w:r>
      <w:r w:rsidR="00327796">
        <w:rPr>
          <w:rFonts w:ascii="Gill Sans MT" w:hAnsi="Gill Sans MT"/>
        </w:rPr>
        <w:t xml:space="preserve">  It was also AGREED that we should also </w:t>
      </w:r>
      <w:proofErr w:type="gramStart"/>
      <w:r w:rsidR="00327796">
        <w:rPr>
          <w:rFonts w:ascii="Gill Sans MT" w:hAnsi="Gill Sans MT"/>
        </w:rPr>
        <w:t>make contact with</w:t>
      </w:r>
      <w:proofErr w:type="gramEnd"/>
      <w:r w:rsidR="00327796">
        <w:rPr>
          <w:rFonts w:ascii="Gill Sans MT" w:hAnsi="Gill Sans MT"/>
        </w:rPr>
        <w:t xml:space="preserve"> Partick Community Council to discuss how the bridge would impact on both our areas</w:t>
      </w:r>
      <w:r w:rsidR="00FD690D">
        <w:rPr>
          <w:rFonts w:ascii="Gill Sans MT" w:hAnsi="Gill Sans MT"/>
        </w:rPr>
        <w:t xml:space="preserve"> and issues of common interest</w:t>
      </w:r>
    </w:p>
    <w:p w14:paraId="670F00D7" w14:textId="77777777" w:rsidR="00B56375" w:rsidRPr="00A30455" w:rsidRDefault="00B56375" w:rsidP="004E3D33">
      <w:pPr>
        <w:pStyle w:val="NoSpacing"/>
        <w:rPr>
          <w:rFonts w:ascii="Gill Sans MT" w:hAnsi="Gill Sans MT"/>
        </w:rPr>
      </w:pPr>
    </w:p>
    <w:p w14:paraId="672FEA8B" w14:textId="1FAA3B24" w:rsidR="009733C3" w:rsidRPr="00A30455" w:rsidRDefault="00A01936" w:rsidP="009733C3">
      <w:pPr>
        <w:pStyle w:val="NoSpacing"/>
        <w:rPr>
          <w:rFonts w:ascii="Gill Sans MT" w:hAnsi="Gill Sans MT"/>
        </w:rPr>
      </w:pPr>
      <w:r w:rsidRPr="00A30455">
        <w:rPr>
          <w:rFonts w:ascii="Gill Sans MT" w:hAnsi="Gill Sans MT"/>
        </w:rPr>
        <w:t>8</w:t>
      </w:r>
      <w:r w:rsidR="002173C7" w:rsidRPr="00A30455">
        <w:rPr>
          <w:rFonts w:ascii="Gill Sans MT" w:hAnsi="Gill Sans MT"/>
        </w:rPr>
        <w:t>. CHAIR’S REPORT</w:t>
      </w:r>
      <w:r w:rsidR="009733C3" w:rsidRPr="00A30455">
        <w:rPr>
          <w:rFonts w:ascii="Gill Sans MT" w:hAnsi="Gill Sans MT"/>
        </w:rPr>
        <w:t xml:space="preserve">: </w:t>
      </w:r>
      <w:r w:rsidR="00B56375" w:rsidRPr="00A30455">
        <w:rPr>
          <w:rFonts w:ascii="Gill Sans MT" w:hAnsi="Gill Sans MT"/>
        </w:rPr>
        <w:t>THE</w:t>
      </w:r>
      <w:r w:rsidR="009733C3" w:rsidRPr="00A30455">
        <w:rPr>
          <w:rFonts w:ascii="Gill Sans MT" w:hAnsi="Gill Sans MT"/>
        </w:rPr>
        <w:t xml:space="preserve"> NEW SUBWAY CARRIAGES</w:t>
      </w:r>
    </w:p>
    <w:p w14:paraId="11B0967D" w14:textId="63FB4662" w:rsidR="00B56375" w:rsidRDefault="00164B1D" w:rsidP="009733C3">
      <w:pPr>
        <w:pStyle w:val="NoSpacing"/>
        <w:rPr>
          <w:rFonts w:ascii="Gill Sans MT" w:hAnsi="Gill Sans MT"/>
        </w:rPr>
      </w:pPr>
      <w:r>
        <w:rPr>
          <w:rFonts w:ascii="Gill Sans MT" w:hAnsi="Gill Sans MT"/>
        </w:rPr>
        <w:t xml:space="preserve">Our chair reported that services had not improved – apart from the restoration of </w:t>
      </w:r>
      <w:proofErr w:type="spellStart"/>
      <w:r>
        <w:rPr>
          <w:rFonts w:ascii="Gill Sans MT" w:hAnsi="Gill Sans MT"/>
        </w:rPr>
        <w:t>wifi</w:t>
      </w:r>
      <w:proofErr w:type="spellEnd"/>
      <w:r>
        <w:rPr>
          <w:rFonts w:ascii="Gill Sans MT" w:hAnsi="Gill Sans MT"/>
        </w:rPr>
        <w:t xml:space="preserve">.  </w:t>
      </w:r>
      <w:proofErr w:type="gramStart"/>
      <w:r>
        <w:rPr>
          <w:rFonts w:ascii="Gill Sans MT" w:hAnsi="Gill Sans MT"/>
        </w:rPr>
        <w:t>In  particular</w:t>
      </w:r>
      <w:proofErr w:type="gramEnd"/>
      <w:r>
        <w:rPr>
          <w:rFonts w:ascii="Gill Sans MT" w:hAnsi="Gill Sans MT"/>
        </w:rPr>
        <w:t xml:space="preserve"> there were issues with the information system</w:t>
      </w:r>
      <w:r w:rsidR="00FD690D">
        <w:rPr>
          <w:rFonts w:ascii="Gill Sans MT" w:hAnsi="Gill Sans MT"/>
        </w:rPr>
        <w:t xml:space="preserve">. Electronic displays </w:t>
      </w:r>
      <w:r w:rsidR="002E4FFC">
        <w:rPr>
          <w:rFonts w:ascii="Gill Sans MT" w:hAnsi="Gill Sans MT"/>
        </w:rPr>
        <w:t xml:space="preserve">of </w:t>
      </w:r>
      <w:r w:rsidR="00FD690D">
        <w:rPr>
          <w:rFonts w:ascii="Gill Sans MT" w:hAnsi="Gill Sans MT"/>
        </w:rPr>
        <w:t>train arrival</w:t>
      </w:r>
      <w:r w:rsidR="002E4FFC">
        <w:rPr>
          <w:rFonts w:ascii="Gill Sans MT" w:hAnsi="Gill Sans MT"/>
        </w:rPr>
        <w:t xml:space="preserve"> times</w:t>
      </w:r>
      <w:r w:rsidR="00FD690D">
        <w:rPr>
          <w:rFonts w:ascii="Gill Sans MT" w:hAnsi="Gill Sans MT"/>
        </w:rPr>
        <w:t xml:space="preserve"> had been </w:t>
      </w:r>
      <w:r>
        <w:rPr>
          <w:rFonts w:ascii="Gill Sans MT" w:hAnsi="Gill Sans MT"/>
        </w:rPr>
        <w:t>repeatedly misleading</w:t>
      </w:r>
      <w:r w:rsidR="002E4FFC">
        <w:rPr>
          <w:rFonts w:ascii="Gill Sans MT" w:hAnsi="Gill Sans MT"/>
        </w:rPr>
        <w:t xml:space="preserve"> and j</w:t>
      </w:r>
      <w:r>
        <w:rPr>
          <w:rFonts w:ascii="Gill Sans MT" w:hAnsi="Gill Sans MT"/>
        </w:rPr>
        <w:t xml:space="preserve">ourney times </w:t>
      </w:r>
      <w:r w:rsidR="00FD690D">
        <w:rPr>
          <w:rFonts w:ascii="Gill Sans MT" w:hAnsi="Gill Sans MT"/>
        </w:rPr>
        <w:t xml:space="preserve">continued </w:t>
      </w:r>
      <w:r>
        <w:rPr>
          <w:rFonts w:ascii="Gill Sans MT" w:hAnsi="Gill Sans MT"/>
        </w:rPr>
        <w:t>significantly longer. No</w:t>
      </w:r>
      <w:r w:rsidR="00327796">
        <w:rPr>
          <w:rFonts w:ascii="Gill Sans MT" w:hAnsi="Gill Sans MT"/>
        </w:rPr>
        <w:t>r</w:t>
      </w:r>
      <w:r>
        <w:rPr>
          <w:rFonts w:ascii="Gill Sans MT" w:hAnsi="Gill Sans MT"/>
        </w:rPr>
        <w:t xml:space="preserve"> </w:t>
      </w:r>
      <w:r w:rsidR="00327796">
        <w:rPr>
          <w:rFonts w:ascii="Gill Sans MT" w:hAnsi="Gill Sans MT"/>
        </w:rPr>
        <w:t xml:space="preserve">had any </w:t>
      </w:r>
      <w:r>
        <w:rPr>
          <w:rFonts w:ascii="Gill Sans MT" w:hAnsi="Gill Sans MT"/>
        </w:rPr>
        <w:t>action yet been taken on the violent vibrations</w:t>
      </w:r>
      <w:r w:rsidR="00327796">
        <w:rPr>
          <w:rFonts w:ascii="Gill Sans MT" w:hAnsi="Gill Sans MT"/>
        </w:rPr>
        <w:t>.  Andre Videla felt that a rail system designed to be ‘autonomous’ and self</w:t>
      </w:r>
      <w:r w:rsidR="003D7259">
        <w:rPr>
          <w:rFonts w:ascii="Gill Sans MT" w:hAnsi="Gill Sans MT"/>
        </w:rPr>
        <w:t>-</w:t>
      </w:r>
      <w:r w:rsidR="00327796">
        <w:rPr>
          <w:rFonts w:ascii="Gill Sans MT" w:hAnsi="Gill Sans MT"/>
        </w:rPr>
        <w:t>regulating should not have these problems.  I</w:t>
      </w:r>
      <w:r w:rsidR="00694C98" w:rsidRPr="00A30455">
        <w:rPr>
          <w:rFonts w:ascii="Gill Sans MT" w:hAnsi="Gill Sans MT"/>
        </w:rPr>
        <w:t xml:space="preserve">t was AGREED to invite a representative of STP after the summer. </w:t>
      </w:r>
      <w:r w:rsidR="0038523F" w:rsidRPr="00A30455">
        <w:rPr>
          <w:rFonts w:ascii="Gill Sans MT" w:hAnsi="Gill Sans MT"/>
        </w:rPr>
        <w:t xml:space="preserve">  </w:t>
      </w:r>
    </w:p>
    <w:p w14:paraId="056B24AD" w14:textId="77777777" w:rsidR="00103A0A" w:rsidRDefault="00103A0A" w:rsidP="009733C3">
      <w:pPr>
        <w:pStyle w:val="NoSpacing"/>
        <w:rPr>
          <w:rFonts w:ascii="Gill Sans MT" w:hAnsi="Gill Sans MT"/>
        </w:rPr>
      </w:pPr>
    </w:p>
    <w:p w14:paraId="6A59B879" w14:textId="55CA1A6E" w:rsidR="00103A0A" w:rsidRPr="00A30455" w:rsidRDefault="00103A0A" w:rsidP="009733C3">
      <w:pPr>
        <w:pStyle w:val="NoSpacing"/>
        <w:rPr>
          <w:rFonts w:ascii="Gill Sans MT" w:hAnsi="Gill Sans MT"/>
        </w:rPr>
      </w:pPr>
      <w:r>
        <w:rPr>
          <w:rFonts w:ascii="Gill Sans MT" w:hAnsi="Gill Sans MT"/>
        </w:rPr>
        <w:t xml:space="preserve">Che Campbell raised the issue of </w:t>
      </w:r>
      <w:r w:rsidR="00D735B3">
        <w:rPr>
          <w:rFonts w:ascii="Gill Sans MT" w:hAnsi="Gill Sans MT"/>
        </w:rPr>
        <w:t xml:space="preserve">the </w:t>
      </w:r>
      <w:r>
        <w:rPr>
          <w:rFonts w:ascii="Gill Sans MT" w:hAnsi="Gill Sans MT"/>
        </w:rPr>
        <w:t>lifts for disabled passengers.  There currently only two (Govan and St Enoch</w:t>
      </w:r>
      <w:r w:rsidR="00D735B3">
        <w:rPr>
          <w:rFonts w:ascii="Gill Sans MT" w:hAnsi="Gill Sans MT"/>
        </w:rPr>
        <w:t>’s) and St Enoch was out of action.  He reported an incident whereby a severely disabled passenger had been allowed to use the lift in Govan but the</w:t>
      </w:r>
      <w:r w:rsidR="002E4FFC">
        <w:rPr>
          <w:rFonts w:ascii="Gill Sans MT" w:hAnsi="Gill Sans MT"/>
        </w:rPr>
        <w:t xml:space="preserve">refore found </w:t>
      </w:r>
      <w:r w:rsidR="00D735B3">
        <w:rPr>
          <w:rFonts w:ascii="Gill Sans MT" w:hAnsi="Gill Sans MT"/>
        </w:rPr>
        <w:t xml:space="preserve">no way of exiting at St Enoch’s.  </w:t>
      </w:r>
    </w:p>
    <w:p w14:paraId="3A9175D1" w14:textId="77777777" w:rsidR="00436DD6" w:rsidRPr="00A30455" w:rsidRDefault="00436DD6" w:rsidP="009733C3">
      <w:pPr>
        <w:pStyle w:val="NoSpacing"/>
        <w:rPr>
          <w:rFonts w:ascii="Gill Sans MT" w:hAnsi="Gill Sans MT"/>
        </w:rPr>
      </w:pPr>
    </w:p>
    <w:p w14:paraId="1F8B03F3" w14:textId="2867CE24" w:rsidR="00436DD6" w:rsidRPr="00A30455" w:rsidRDefault="00A01936" w:rsidP="00436DD6">
      <w:pPr>
        <w:pStyle w:val="NoSpacing"/>
        <w:rPr>
          <w:rFonts w:ascii="Gill Sans MT" w:hAnsi="Gill Sans MT"/>
        </w:rPr>
      </w:pPr>
      <w:r w:rsidRPr="00A30455">
        <w:rPr>
          <w:rFonts w:ascii="Gill Sans MT" w:hAnsi="Gill Sans MT"/>
        </w:rPr>
        <w:t>9</w:t>
      </w:r>
      <w:r w:rsidR="00436DD6" w:rsidRPr="00A30455">
        <w:rPr>
          <w:rFonts w:ascii="Gill Sans MT" w:hAnsi="Gill Sans MT"/>
        </w:rPr>
        <w:t>.  TREASURER’S REPORT</w:t>
      </w:r>
    </w:p>
    <w:p w14:paraId="33233F9E" w14:textId="565E7C4B" w:rsidR="00436DD6" w:rsidRPr="00A30455" w:rsidRDefault="00436DD6" w:rsidP="00436DD6">
      <w:pPr>
        <w:pStyle w:val="NoSpacing"/>
        <w:rPr>
          <w:rFonts w:ascii="Gill Sans MT" w:hAnsi="Gill Sans MT"/>
        </w:rPr>
      </w:pPr>
      <w:r w:rsidRPr="00A30455">
        <w:rPr>
          <w:rFonts w:ascii="Gill Sans MT" w:hAnsi="Gill Sans MT"/>
        </w:rPr>
        <w:t>Reinhild reported that there was currently £5</w:t>
      </w:r>
      <w:r w:rsidR="00D735B3">
        <w:rPr>
          <w:rFonts w:ascii="Gill Sans MT" w:hAnsi="Gill Sans MT"/>
        </w:rPr>
        <w:t xml:space="preserve">062.55 </w:t>
      </w:r>
      <w:r w:rsidRPr="00A30455">
        <w:rPr>
          <w:rFonts w:ascii="Gill Sans MT" w:hAnsi="Gill Sans MT"/>
        </w:rPr>
        <w:t>in the Council’s account – with most of the expenses from the</w:t>
      </w:r>
      <w:r w:rsidR="00D735B3">
        <w:rPr>
          <w:rFonts w:ascii="Gill Sans MT" w:hAnsi="Gill Sans MT"/>
        </w:rPr>
        <w:t xml:space="preserve"> Spring</w:t>
      </w:r>
      <w:r w:rsidRPr="00A30455">
        <w:rPr>
          <w:rFonts w:ascii="Gill Sans MT" w:hAnsi="Gill Sans MT"/>
        </w:rPr>
        <w:t xml:space="preserve"> public meeting</w:t>
      </w:r>
      <w:r w:rsidR="002E4FFC">
        <w:rPr>
          <w:rFonts w:ascii="Gill Sans MT" w:hAnsi="Gill Sans MT"/>
        </w:rPr>
        <w:t xml:space="preserve"> and newsletter met</w:t>
      </w:r>
      <w:r w:rsidRPr="00A30455">
        <w:rPr>
          <w:rFonts w:ascii="Gill Sans MT" w:hAnsi="Gill Sans MT"/>
        </w:rPr>
        <w:t>.  Reinhild was thank</w:t>
      </w:r>
      <w:r w:rsidR="00A01936" w:rsidRPr="00A30455">
        <w:rPr>
          <w:rFonts w:ascii="Gill Sans MT" w:hAnsi="Gill Sans MT"/>
        </w:rPr>
        <w:t xml:space="preserve">ed </w:t>
      </w:r>
      <w:r w:rsidRPr="00A30455">
        <w:rPr>
          <w:rFonts w:ascii="Gill Sans MT" w:hAnsi="Gill Sans MT"/>
        </w:rPr>
        <w:t>for her work.</w:t>
      </w:r>
    </w:p>
    <w:p w14:paraId="2EDCEC6D" w14:textId="77777777" w:rsidR="00694C98" w:rsidRPr="00A30455" w:rsidRDefault="00694C98" w:rsidP="009733C3">
      <w:pPr>
        <w:pStyle w:val="NoSpacing"/>
        <w:rPr>
          <w:rFonts w:ascii="Gill Sans MT" w:hAnsi="Gill Sans MT"/>
        </w:rPr>
      </w:pPr>
    </w:p>
    <w:p w14:paraId="41D64B35" w14:textId="146249F0" w:rsidR="00694C98" w:rsidRDefault="00A01936" w:rsidP="009733C3">
      <w:pPr>
        <w:pStyle w:val="NoSpacing"/>
        <w:rPr>
          <w:rFonts w:ascii="Gill Sans MT" w:hAnsi="Gill Sans MT"/>
        </w:rPr>
      </w:pPr>
      <w:r w:rsidRPr="00A30455">
        <w:rPr>
          <w:rFonts w:ascii="Gill Sans MT" w:hAnsi="Gill Sans MT"/>
        </w:rPr>
        <w:t>10</w:t>
      </w:r>
      <w:r w:rsidR="00694C98" w:rsidRPr="00A30455">
        <w:rPr>
          <w:rFonts w:ascii="Gill Sans MT" w:hAnsi="Gill Sans MT"/>
        </w:rPr>
        <w:t>. COMMUNITY COUNCIL ORGANISATION</w:t>
      </w:r>
    </w:p>
    <w:p w14:paraId="1EB3351C" w14:textId="0B91B360" w:rsidR="002E4FFC" w:rsidRPr="004F1D5A" w:rsidRDefault="002E4FFC" w:rsidP="009733C3">
      <w:pPr>
        <w:pStyle w:val="NoSpacing"/>
        <w:rPr>
          <w:rFonts w:ascii="Gill Sans MT" w:hAnsi="Gill Sans MT"/>
          <w:b/>
          <w:bCs/>
        </w:rPr>
      </w:pPr>
      <w:r w:rsidRPr="004F1D5A">
        <w:rPr>
          <w:rFonts w:ascii="Gill Sans MT" w:hAnsi="Gill Sans MT"/>
          <w:b/>
          <w:bCs/>
        </w:rPr>
        <w:t>a) Themes for our monthly meetings</w:t>
      </w:r>
    </w:p>
    <w:p w14:paraId="2B912514" w14:textId="22023FDC" w:rsidR="002E4FFC" w:rsidRDefault="002E4FFC" w:rsidP="009733C3">
      <w:pPr>
        <w:pStyle w:val="NoSpacing"/>
        <w:rPr>
          <w:rFonts w:ascii="Gill Sans MT" w:hAnsi="Gill Sans MT"/>
        </w:rPr>
      </w:pPr>
      <w:r>
        <w:rPr>
          <w:rFonts w:ascii="Gill Sans MT" w:hAnsi="Gill Sans MT"/>
        </w:rPr>
        <w:t>September: Fire and Rescue services</w:t>
      </w:r>
    </w:p>
    <w:p w14:paraId="201C4810" w14:textId="21D619BA" w:rsidR="002E4FFC" w:rsidRPr="00A30455" w:rsidRDefault="002E4FFC" w:rsidP="009733C3">
      <w:pPr>
        <w:pStyle w:val="NoSpacing"/>
        <w:rPr>
          <w:rFonts w:ascii="Gill Sans MT" w:hAnsi="Gill Sans MT"/>
        </w:rPr>
      </w:pPr>
      <w:r>
        <w:rPr>
          <w:rFonts w:ascii="Gill Sans MT" w:hAnsi="Gill Sans MT"/>
        </w:rPr>
        <w:t>October</w:t>
      </w:r>
      <w:r w:rsidR="004F1D5A">
        <w:rPr>
          <w:rFonts w:ascii="Gill Sans MT" w:hAnsi="Gill Sans MT"/>
        </w:rPr>
        <w:t>: SPT – underground and franchising issues for bus transport</w:t>
      </w:r>
    </w:p>
    <w:p w14:paraId="5094BB5B" w14:textId="47800248" w:rsidR="00694C98" w:rsidRPr="00FD690D" w:rsidRDefault="004F1D5A" w:rsidP="009733C3">
      <w:pPr>
        <w:pStyle w:val="NoSpacing"/>
        <w:rPr>
          <w:rFonts w:ascii="Gill Sans MT" w:hAnsi="Gill Sans MT"/>
          <w:b/>
          <w:bCs/>
          <w:i/>
          <w:iCs/>
        </w:rPr>
      </w:pPr>
      <w:r>
        <w:rPr>
          <w:rFonts w:ascii="Gill Sans MT" w:hAnsi="Gill Sans MT"/>
          <w:b/>
          <w:bCs/>
          <w:i/>
          <w:iCs/>
        </w:rPr>
        <w:t>b</w:t>
      </w:r>
      <w:r w:rsidR="00694C98" w:rsidRPr="00FD690D">
        <w:rPr>
          <w:rFonts w:ascii="Gill Sans MT" w:hAnsi="Gill Sans MT"/>
          <w:b/>
          <w:bCs/>
          <w:i/>
          <w:iCs/>
        </w:rPr>
        <w:t>) Website</w:t>
      </w:r>
    </w:p>
    <w:p w14:paraId="59326AE3" w14:textId="0EDC010A" w:rsidR="00694C98" w:rsidRPr="00FD690D" w:rsidRDefault="00694C98" w:rsidP="009733C3">
      <w:pPr>
        <w:pStyle w:val="NoSpacing"/>
        <w:rPr>
          <w:rFonts w:ascii="Gill Sans MT" w:hAnsi="Gill Sans MT"/>
          <w:b/>
          <w:bCs/>
        </w:rPr>
      </w:pPr>
      <w:r w:rsidRPr="00A30455">
        <w:rPr>
          <w:rFonts w:ascii="Gill Sans MT" w:hAnsi="Gill Sans MT"/>
        </w:rPr>
        <w:t>Andre Vid</w:t>
      </w:r>
      <w:r w:rsidR="000F0280">
        <w:rPr>
          <w:rFonts w:ascii="Gill Sans MT" w:hAnsi="Gill Sans MT"/>
        </w:rPr>
        <w:t>e</w:t>
      </w:r>
      <w:r w:rsidRPr="00A30455">
        <w:rPr>
          <w:rFonts w:ascii="Gill Sans MT" w:hAnsi="Gill Sans MT"/>
        </w:rPr>
        <w:t xml:space="preserve">la </w:t>
      </w:r>
      <w:r w:rsidR="00D735B3">
        <w:rPr>
          <w:rFonts w:ascii="Gill Sans MT" w:hAnsi="Gill Sans MT"/>
        </w:rPr>
        <w:t xml:space="preserve">had now taken </w:t>
      </w:r>
      <w:r w:rsidRPr="00A30455">
        <w:rPr>
          <w:rFonts w:ascii="Gill Sans MT" w:hAnsi="Gill Sans MT"/>
        </w:rPr>
        <w:t>over</w:t>
      </w:r>
      <w:r w:rsidR="00D735B3">
        <w:rPr>
          <w:rFonts w:ascii="Gill Sans MT" w:hAnsi="Gill Sans MT"/>
        </w:rPr>
        <w:t xml:space="preserve"> responsibility and </w:t>
      </w:r>
      <w:r w:rsidR="003D7259">
        <w:rPr>
          <w:rFonts w:ascii="Gill Sans MT" w:hAnsi="Gill Sans MT"/>
        </w:rPr>
        <w:t>purchased</w:t>
      </w:r>
      <w:r w:rsidR="00D735B3">
        <w:rPr>
          <w:rFonts w:ascii="Gill Sans MT" w:hAnsi="Gill Sans MT"/>
        </w:rPr>
        <w:t xml:space="preserve"> a fresh domain name and site</w:t>
      </w:r>
      <w:r w:rsidR="000F0280">
        <w:rPr>
          <w:rFonts w:ascii="Gill Sans MT" w:hAnsi="Gill Sans MT"/>
        </w:rPr>
        <w:t xml:space="preserve"> (which would also enable the CC to maintain control should the current owner go out of business).</w:t>
      </w:r>
      <w:r w:rsidR="00D735B3">
        <w:rPr>
          <w:rFonts w:ascii="Gill Sans MT" w:hAnsi="Gill Sans MT"/>
        </w:rPr>
        <w:t xml:space="preserve">  </w:t>
      </w:r>
      <w:r w:rsidRPr="00A30455">
        <w:rPr>
          <w:rFonts w:ascii="Gill Sans MT" w:hAnsi="Gill Sans MT"/>
        </w:rPr>
        <w:t xml:space="preserve"> </w:t>
      </w:r>
      <w:r w:rsidR="00D735B3">
        <w:rPr>
          <w:rFonts w:ascii="Gill Sans MT" w:hAnsi="Gill Sans MT"/>
        </w:rPr>
        <w:t>The Council APPROVED the expenditure</w:t>
      </w:r>
      <w:r w:rsidR="00E26304">
        <w:rPr>
          <w:rFonts w:ascii="Gill Sans MT" w:hAnsi="Gill Sans MT"/>
        </w:rPr>
        <w:t xml:space="preserve"> (very moderate</w:t>
      </w:r>
      <w:r w:rsidR="003D7259">
        <w:rPr>
          <w:rFonts w:ascii="Gill Sans MT" w:hAnsi="Gill Sans MT"/>
        </w:rPr>
        <w:t xml:space="preserve"> at</w:t>
      </w:r>
      <w:r w:rsidR="00E26304">
        <w:rPr>
          <w:rFonts w:ascii="Gill Sans MT" w:hAnsi="Gill Sans MT"/>
        </w:rPr>
        <w:t xml:space="preserve"> less than £50</w:t>
      </w:r>
      <w:proofErr w:type="gramStart"/>
      <w:r w:rsidR="00E26304">
        <w:rPr>
          <w:rFonts w:ascii="Gill Sans MT" w:hAnsi="Gill Sans MT"/>
        </w:rPr>
        <w:t>)</w:t>
      </w:r>
      <w:proofErr w:type="gramEnd"/>
      <w:r w:rsidR="00E26304">
        <w:rPr>
          <w:rFonts w:ascii="Gill Sans MT" w:hAnsi="Gill Sans MT"/>
        </w:rPr>
        <w:t xml:space="preserve"> and the Treasurer reimbursed the amount.  Andre would continue to develop the site and come</w:t>
      </w:r>
      <w:r w:rsidR="00FD690D">
        <w:rPr>
          <w:rFonts w:ascii="Gill Sans MT" w:hAnsi="Gill Sans MT"/>
        </w:rPr>
        <w:t xml:space="preserve"> back</w:t>
      </w:r>
      <w:r w:rsidR="00E26304">
        <w:rPr>
          <w:rFonts w:ascii="Gill Sans MT" w:hAnsi="Gill Sans MT"/>
        </w:rPr>
        <w:t xml:space="preserve"> on developments to the </w:t>
      </w:r>
      <w:r w:rsidR="00E26304" w:rsidRPr="00531BFB">
        <w:rPr>
          <w:rFonts w:ascii="Gill Sans MT" w:hAnsi="Gill Sans MT"/>
        </w:rPr>
        <w:t>September meeting.</w:t>
      </w:r>
    </w:p>
    <w:p w14:paraId="12FDF703" w14:textId="173BF9B8" w:rsidR="00694C98" w:rsidRPr="00A30455" w:rsidRDefault="004F1D5A" w:rsidP="009733C3">
      <w:pPr>
        <w:pStyle w:val="NoSpacing"/>
        <w:rPr>
          <w:rFonts w:ascii="Gill Sans MT" w:hAnsi="Gill Sans MT"/>
          <w:i/>
          <w:iCs/>
        </w:rPr>
      </w:pPr>
      <w:r>
        <w:rPr>
          <w:rFonts w:ascii="Gill Sans MT" w:hAnsi="Gill Sans MT"/>
          <w:b/>
          <w:bCs/>
          <w:i/>
          <w:iCs/>
        </w:rPr>
        <w:t>c</w:t>
      </w:r>
      <w:r w:rsidR="00694C98" w:rsidRPr="00FD690D">
        <w:rPr>
          <w:rFonts w:ascii="Gill Sans MT" w:hAnsi="Gill Sans MT"/>
          <w:b/>
          <w:bCs/>
          <w:i/>
          <w:iCs/>
        </w:rPr>
        <w:t>) Membersh</w:t>
      </w:r>
      <w:r w:rsidR="00E26304" w:rsidRPr="00FD690D">
        <w:rPr>
          <w:rFonts w:ascii="Gill Sans MT" w:hAnsi="Gill Sans MT"/>
          <w:b/>
          <w:bCs/>
          <w:i/>
          <w:iCs/>
        </w:rPr>
        <w:t>ip of the Community Council</w:t>
      </w:r>
    </w:p>
    <w:p w14:paraId="404AD3CE" w14:textId="54C49908" w:rsidR="00E26304" w:rsidRDefault="00694C98" w:rsidP="009733C3">
      <w:pPr>
        <w:pStyle w:val="NoSpacing"/>
        <w:rPr>
          <w:rFonts w:ascii="Gill Sans MT" w:hAnsi="Gill Sans MT"/>
        </w:rPr>
      </w:pPr>
      <w:r w:rsidRPr="00A30455">
        <w:rPr>
          <w:rFonts w:ascii="Gill Sans MT" w:hAnsi="Gill Sans MT"/>
        </w:rPr>
        <w:t>It was noted that we had at least t</w:t>
      </w:r>
      <w:r w:rsidR="00E26304">
        <w:rPr>
          <w:rFonts w:ascii="Gill Sans MT" w:hAnsi="Gill Sans MT"/>
        </w:rPr>
        <w:t>hree</w:t>
      </w:r>
      <w:r w:rsidRPr="00A30455">
        <w:rPr>
          <w:rFonts w:ascii="Gill Sans MT" w:hAnsi="Gill Sans MT"/>
        </w:rPr>
        <w:t xml:space="preserve"> active attenders who were by residence eligible for membership and </w:t>
      </w:r>
      <w:r w:rsidR="00E26304">
        <w:rPr>
          <w:rFonts w:ascii="Gill Sans MT" w:hAnsi="Gill Sans MT"/>
        </w:rPr>
        <w:t xml:space="preserve">that we also now had over three vacancies. The meeting AGREED we should approach the City Council to initiate proceedings whereby nominations could be sought and if </w:t>
      </w:r>
      <w:proofErr w:type="gramStart"/>
      <w:r w:rsidR="00E26304">
        <w:rPr>
          <w:rFonts w:ascii="Gill Sans MT" w:hAnsi="Gill Sans MT"/>
        </w:rPr>
        <w:t>necessary</w:t>
      </w:r>
      <w:proofErr w:type="gramEnd"/>
      <w:r w:rsidR="00E26304">
        <w:rPr>
          <w:rFonts w:ascii="Gill Sans MT" w:hAnsi="Gill Sans MT"/>
        </w:rPr>
        <w:t xml:space="preserve"> elections held (otherwise the CC nominated members would become members</w:t>
      </w:r>
      <w:r w:rsidR="00531BFB">
        <w:rPr>
          <w:rFonts w:ascii="Gill Sans MT" w:hAnsi="Gill Sans MT"/>
        </w:rPr>
        <w:t xml:space="preserve"> automatically</w:t>
      </w:r>
      <w:r w:rsidR="00E26304">
        <w:rPr>
          <w:rFonts w:ascii="Gill Sans MT" w:hAnsi="Gill Sans MT"/>
        </w:rPr>
        <w:t>).  It was hoped that any election ballot could take place immediately prior to the AGM</w:t>
      </w:r>
      <w:r w:rsidR="00FD690D">
        <w:rPr>
          <w:rFonts w:ascii="Gill Sans MT" w:hAnsi="Gill Sans MT"/>
        </w:rPr>
        <w:t xml:space="preserve"> on Monday 7 October</w:t>
      </w:r>
      <w:r w:rsidR="00E26304">
        <w:rPr>
          <w:rFonts w:ascii="Gill Sans MT" w:hAnsi="Gill Sans MT"/>
        </w:rPr>
        <w:t>. It was also AGREED that the AGM formally appoint a number of those contributing to our work as ASSOCIATE members</w:t>
      </w:r>
      <w:r w:rsidR="00FD690D">
        <w:rPr>
          <w:rFonts w:ascii="Gill Sans MT" w:hAnsi="Gill Sans MT"/>
        </w:rPr>
        <w:t>.</w:t>
      </w:r>
    </w:p>
    <w:p w14:paraId="3E399935" w14:textId="7032DBB7" w:rsidR="00436DD6" w:rsidRPr="00FD690D" w:rsidRDefault="00436DD6" w:rsidP="009733C3">
      <w:pPr>
        <w:pStyle w:val="NoSpacing"/>
        <w:rPr>
          <w:rFonts w:ascii="Gill Sans MT" w:hAnsi="Gill Sans MT"/>
          <w:b/>
          <w:bCs/>
          <w:i/>
          <w:iCs/>
        </w:rPr>
      </w:pPr>
      <w:r w:rsidRPr="00FD690D">
        <w:rPr>
          <w:rFonts w:ascii="Gill Sans MT" w:hAnsi="Gill Sans MT"/>
          <w:b/>
          <w:bCs/>
          <w:i/>
          <w:iCs/>
        </w:rPr>
        <w:t>d) Next issue of the Govan Letter</w:t>
      </w:r>
    </w:p>
    <w:p w14:paraId="7CE0AF57" w14:textId="300927D0" w:rsidR="00436DD6" w:rsidRPr="00A30455" w:rsidRDefault="00436DD6" w:rsidP="009733C3">
      <w:pPr>
        <w:pStyle w:val="NoSpacing"/>
        <w:rPr>
          <w:rFonts w:ascii="Gill Sans MT" w:hAnsi="Gill Sans MT"/>
        </w:rPr>
      </w:pPr>
      <w:r w:rsidRPr="00A30455">
        <w:rPr>
          <w:rFonts w:ascii="Gill Sans MT" w:hAnsi="Gill Sans MT"/>
        </w:rPr>
        <w:t xml:space="preserve">it was agreed that we should seek to issue this </w:t>
      </w:r>
      <w:r w:rsidR="00FD690D">
        <w:rPr>
          <w:rFonts w:ascii="Gill Sans MT" w:hAnsi="Gill Sans MT"/>
        </w:rPr>
        <w:t xml:space="preserve">towards the end of </w:t>
      </w:r>
      <w:r w:rsidRPr="00A30455">
        <w:rPr>
          <w:rFonts w:ascii="Gill Sans MT" w:hAnsi="Gill Sans MT"/>
        </w:rPr>
        <w:t xml:space="preserve">in September ahead of our </w:t>
      </w:r>
      <w:r w:rsidR="00FD690D">
        <w:rPr>
          <w:rFonts w:ascii="Gill Sans MT" w:hAnsi="Gill Sans MT"/>
        </w:rPr>
        <w:t xml:space="preserve">AGM and </w:t>
      </w:r>
      <w:r w:rsidRPr="00A30455">
        <w:rPr>
          <w:rFonts w:ascii="Gill Sans MT" w:hAnsi="Gill Sans MT"/>
        </w:rPr>
        <w:t>Autumn public meeting</w:t>
      </w:r>
      <w:r w:rsidR="003D7259">
        <w:rPr>
          <w:rFonts w:ascii="Gill Sans MT" w:hAnsi="Gill Sans MT"/>
        </w:rPr>
        <w:t>. Our September meeting should discuss themes</w:t>
      </w:r>
    </w:p>
    <w:p w14:paraId="7281B11C" w14:textId="77777777" w:rsidR="002173C7" w:rsidRPr="00A30455" w:rsidRDefault="002173C7" w:rsidP="004E3D33">
      <w:pPr>
        <w:pStyle w:val="NoSpacing"/>
        <w:rPr>
          <w:rFonts w:ascii="Gill Sans MT" w:hAnsi="Gill Sans MT"/>
        </w:rPr>
      </w:pPr>
    </w:p>
    <w:p w14:paraId="30D4DF40" w14:textId="5A29E19A" w:rsidR="002173C7" w:rsidRDefault="00A01936" w:rsidP="004E3D33">
      <w:pPr>
        <w:pStyle w:val="NoSpacing"/>
        <w:rPr>
          <w:rFonts w:ascii="Gill Sans MT" w:hAnsi="Gill Sans MT"/>
        </w:rPr>
      </w:pPr>
      <w:r w:rsidRPr="00A30455">
        <w:rPr>
          <w:rFonts w:ascii="Gill Sans MT" w:hAnsi="Gill Sans MT"/>
        </w:rPr>
        <w:t>11</w:t>
      </w:r>
      <w:r w:rsidR="005C3DCC" w:rsidRPr="00A30455">
        <w:rPr>
          <w:rFonts w:ascii="Gill Sans MT" w:hAnsi="Gill Sans MT"/>
        </w:rPr>
        <w:t>. COUNCILLOR’S REPORTS</w:t>
      </w:r>
      <w:r w:rsidR="004F1D5A">
        <w:rPr>
          <w:rFonts w:ascii="Gill Sans MT" w:hAnsi="Gill Sans MT"/>
        </w:rPr>
        <w:t xml:space="preserve"> AND ELECTED REPRESENTATIVES</w:t>
      </w:r>
    </w:p>
    <w:p w14:paraId="474B1B43" w14:textId="5C66117F" w:rsidR="00FD690D" w:rsidRDefault="00FD690D" w:rsidP="004E3D33">
      <w:pPr>
        <w:pStyle w:val="NoSpacing"/>
        <w:rPr>
          <w:rFonts w:ascii="Gill Sans MT" w:hAnsi="Gill Sans MT"/>
        </w:rPr>
      </w:pPr>
      <w:r>
        <w:rPr>
          <w:rFonts w:ascii="Gill Sans MT" w:hAnsi="Gill Sans MT"/>
        </w:rPr>
        <w:t>There were no councillor reports</w:t>
      </w:r>
      <w:r w:rsidR="003D7259">
        <w:rPr>
          <w:rFonts w:ascii="Gill Sans MT" w:hAnsi="Gill Sans MT"/>
        </w:rPr>
        <w:t xml:space="preserve"> in the context of the Council break through July.</w:t>
      </w:r>
    </w:p>
    <w:p w14:paraId="254E7C67" w14:textId="05E0A9D6" w:rsidR="004F1D5A" w:rsidRDefault="004F1D5A" w:rsidP="004F1D5A">
      <w:pPr>
        <w:pStyle w:val="NoSpacing"/>
        <w:spacing w:before="240"/>
        <w:rPr>
          <w:rFonts w:ascii="Gill Sans MT" w:hAnsi="Gill Sans MT"/>
        </w:rPr>
      </w:pPr>
      <w:r>
        <w:rPr>
          <w:rFonts w:ascii="Gill Sans MT" w:hAnsi="Gill Sans MT"/>
        </w:rPr>
        <w:t xml:space="preserve">It was AGREED that a letter of thanks be sent to out late MP Chris Stephens </w:t>
      </w:r>
      <w:r w:rsidR="00911D1D">
        <w:rPr>
          <w:rFonts w:ascii="Gill Sans MT" w:hAnsi="Gill Sans MT"/>
        </w:rPr>
        <w:t>expressing appreciation</w:t>
      </w:r>
      <w:r>
        <w:rPr>
          <w:rFonts w:ascii="Gill Sans MT" w:hAnsi="Gill Sans MT"/>
        </w:rPr>
        <w:t xml:space="preserve"> for his comprehensive and sustained constituency work and </w:t>
      </w:r>
      <w:r w:rsidR="00F75545">
        <w:rPr>
          <w:rFonts w:ascii="Gill Sans MT" w:hAnsi="Gill Sans MT"/>
        </w:rPr>
        <w:t xml:space="preserve">his </w:t>
      </w:r>
      <w:r>
        <w:rPr>
          <w:rFonts w:ascii="Gill Sans MT" w:hAnsi="Gill Sans MT"/>
        </w:rPr>
        <w:t xml:space="preserve">support for the Community Council (mentioning also his constituency assistant Alistair Shaw).  </w:t>
      </w:r>
    </w:p>
    <w:p w14:paraId="119CE90C" w14:textId="0947BA16" w:rsidR="004F1D5A" w:rsidRDefault="004F1D5A" w:rsidP="004F1D5A">
      <w:pPr>
        <w:pStyle w:val="NoSpacing"/>
        <w:spacing w:before="240"/>
        <w:rPr>
          <w:rFonts w:ascii="Gill Sans MT" w:hAnsi="Gill Sans MT"/>
        </w:rPr>
      </w:pPr>
      <w:r>
        <w:rPr>
          <w:rFonts w:ascii="Gill Sans MT" w:hAnsi="Gill Sans MT"/>
        </w:rPr>
        <w:t xml:space="preserve">It was also agreed that we seek to </w:t>
      </w:r>
      <w:proofErr w:type="gramStart"/>
      <w:r>
        <w:rPr>
          <w:rFonts w:ascii="Gill Sans MT" w:hAnsi="Gill Sans MT"/>
        </w:rPr>
        <w:t>make contact with</w:t>
      </w:r>
      <w:proofErr w:type="gramEnd"/>
      <w:r>
        <w:rPr>
          <w:rFonts w:ascii="Gill Sans MT" w:hAnsi="Gill Sans MT"/>
        </w:rPr>
        <w:t xml:space="preserve"> our new MP D</w:t>
      </w:r>
      <w:r w:rsidR="00911D1D">
        <w:rPr>
          <w:rFonts w:ascii="Gill Sans MT" w:hAnsi="Gill Sans MT"/>
        </w:rPr>
        <w:t xml:space="preserve">r </w:t>
      </w:r>
      <w:proofErr w:type="spellStart"/>
      <w:r w:rsidR="00911D1D">
        <w:rPr>
          <w:rFonts w:ascii="Gill Sans MT" w:hAnsi="Gill Sans MT"/>
        </w:rPr>
        <w:t>Zubir</w:t>
      </w:r>
      <w:proofErr w:type="spellEnd"/>
      <w:r w:rsidR="00911D1D">
        <w:rPr>
          <w:rFonts w:ascii="Gill Sans MT" w:hAnsi="Gill Sans MT"/>
        </w:rPr>
        <w:t xml:space="preserve"> Ahmed.</w:t>
      </w:r>
    </w:p>
    <w:p w14:paraId="1EB5341E" w14:textId="77777777" w:rsidR="00F75545" w:rsidRDefault="00F75545" w:rsidP="004F1D5A">
      <w:pPr>
        <w:pStyle w:val="NoSpacing"/>
        <w:spacing w:before="240"/>
        <w:rPr>
          <w:rFonts w:ascii="Gill Sans MT" w:hAnsi="Gill Sans MT"/>
        </w:rPr>
      </w:pPr>
    </w:p>
    <w:p w14:paraId="30CBF780" w14:textId="760712CF" w:rsidR="00F75545" w:rsidRDefault="00F75545" w:rsidP="004F1D5A">
      <w:pPr>
        <w:pStyle w:val="NoSpacing"/>
        <w:spacing w:before="240"/>
        <w:rPr>
          <w:rFonts w:ascii="Gill Sans MT" w:hAnsi="Gill Sans MT"/>
        </w:rPr>
      </w:pPr>
      <w:r>
        <w:rPr>
          <w:rFonts w:ascii="Gill Sans MT" w:hAnsi="Gill Sans MT"/>
        </w:rPr>
        <w:lastRenderedPageBreak/>
        <w:t>12. AOCB: POLICE ACTION AT THALES</w:t>
      </w:r>
    </w:p>
    <w:p w14:paraId="11B78DD5" w14:textId="77A66D6A" w:rsidR="005C3DCC" w:rsidRDefault="00F75545" w:rsidP="00FF6E45">
      <w:pPr>
        <w:pStyle w:val="NoSpacing"/>
        <w:spacing w:before="240"/>
        <w:rPr>
          <w:rFonts w:ascii="Gill Sans MT" w:hAnsi="Gill Sans MT"/>
        </w:rPr>
      </w:pPr>
      <w:r>
        <w:rPr>
          <w:rFonts w:ascii="Gill Sans MT" w:hAnsi="Gill Sans MT"/>
        </w:rPr>
        <w:t>In her email of apology for the meeting Annie Morgan had raised the character of police action against non-violent protesters outside the Thales armaments factory</w:t>
      </w:r>
      <w:r w:rsidR="003D7259">
        <w:rPr>
          <w:rFonts w:ascii="Gill Sans MT" w:hAnsi="Gill Sans MT"/>
        </w:rPr>
        <w:t xml:space="preserve"> on 15 May</w:t>
      </w:r>
      <w:r>
        <w:rPr>
          <w:rFonts w:ascii="Gill Sans MT" w:hAnsi="Gill Sans MT"/>
        </w:rPr>
        <w:t xml:space="preserve">.   On that occasion, and </w:t>
      </w:r>
      <w:r w:rsidR="003D7259">
        <w:rPr>
          <w:rFonts w:ascii="Gill Sans MT" w:hAnsi="Gill Sans MT"/>
        </w:rPr>
        <w:t xml:space="preserve">again </w:t>
      </w:r>
      <w:r>
        <w:rPr>
          <w:rFonts w:ascii="Gill Sans MT" w:hAnsi="Gill Sans MT"/>
        </w:rPr>
        <w:t xml:space="preserve">at </w:t>
      </w:r>
      <w:r w:rsidR="003D7259">
        <w:rPr>
          <w:rFonts w:ascii="Gill Sans MT" w:hAnsi="Gill Sans MT"/>
        </w:rPr>
        <w:t xml:space="preserve">a </w:t>
      </w:r>
      <w:r>
        <w:rPr>
          <w:rFonts w:ascii="Gill Sans MT" w:hAnsi="Gill Sans MT"/>
        </w:rPr>
        <w:t>subsequent protest,</w:t>
      </w:r>
      <w:r w:rsidR="00736CAF">
        <w:rPr>
          <w:rFonts w:ascii="Gill Sans MT" w:hAnsi="Gill Sans MT"/>
        </w:rPr>
        <w:t xml:space="preserve"> over 60</w:t>
      </w:r>
      <w:r>
        <w:rPr>
          <w:rFonts w:ascii="Gill Sans MT" w:hAnsi="Gill Sans MT"/>
        </w:rPr>
        <w:t xml:space="preserve"> police</w:t>
      </w:r>
      <w:r w:rsidR="00736CAF">
        <w:rPr>
          <w:rFonts w:ascii="Gill Sans MT" w:hAnsi="Gill Sans MT"/>
        </w:rPr>
        <w:t xml:space="preserve"> officers</w:t>
      </w:r>
      <w:r>
        <w:rPr>
          <w:rFonts w:ascii="Gill Sans MT" w:hAnsi="Gill Sans MT"/>
        </w:rPr>
        <w:t xml:space="preserve"> appeared to use a measure of confrontation and force rarely seen in recent years</w:t>
      </w:r>
      <w:r w:rsidR="00736CAF">
        <w:rPr>
          <w:rFonts w:ascii="Gill Sans MT" w:hAnsi="Gill Sans MT"/>
        </w:rPr>
        <w:t xml:space="preserve"> against a smaller number of </w:t>
      </w:r>
      <w:r w:rsidR="00FF6E45">
        <w:rPr>
          <w:rFonts w:ascii="Gill Sans MT" w:hAnsi="Gill Sans MT"/>
        </w:rPr>
        <w:t xml:space="preserve">peaceful </w:t>
      </w:r>
      <w:r w:rsidR="00736CAF">
        <w:rPr>
          <w:rFonts w:ascii="Gill Sans MT" w:hAnsi="Gill Sans MT"/>
        </w:rPr>
        <w:t>protesters</w:t>
      </w:r>
      <w:r w:rsidR="00FF6E45">
        <w:rPr>
          <w:rFonts w:ascii="Gill Sans MT" w:hAnsi="Gill Sans MT"/>
        </w:rPr>
        <w:t xml:space="preserve"> blocking the entrance</w:t>
      </w:r>
      <w:r>
        <w:rPr>
          <w:rFonts w:ascii="Gill Sans MT" w:hAnsi="Gill Sans MT"/>
        </w:rPr>
        <w:t xml:space="preserve">.  </w:t>
      </w:r>
      <w:r w:rsidR="00736CAF">
        <w:rPr>
          <w:rFonts w:ascii="Gill Sans MT" w:hAnsi="Gill Sans MT"/>
        </w:rPr>
        <w:t>The</w:t>
      </w:r>
      <w:r w:rsidR="00FF6E45">
        <w:rPr>
          <w:rFonts w:ascii="Gill Sans MT" w:hAnsi="Gill Sans MT"/>
        </w:rPr>
        <w:t>re was a further protest three weeks later</w:t>
      </w:r>
      <w:r w:rsidR="003D7259">
        <w:rPr>
          <w:rFonts w:ascii="Gill Sans MT" w:hAnsi="Gill Sans MT"/>
        </w:rPr>
        <w:t>.  P</w:t>
      </w:r>
      <w:r>
        <w:rPr>
          <w:rFonts w:ascii="Gill Sans MT" w:hAnsi="Gill Sans MT"/>
        </w:rPr>
        <w:t>rotestors faced police action both outside Thales and on Govan Road down to the underground station (which had been closed).  It was AGREED to raise this with our MSP Hum</w:t>
      </w:r>
      <w:r w:rsidR="00FF6E45">
        <w:rPr>
          <w:rFonts w:ascii="Gill Sans MT" w:hAnsi="Gill Sans MT"/>
        </w:rPr>
        <w:t>z</w:t>
      </w:r>
      <w:r>
        <w:rPr>
          <w:rFonts w:ascii="Gill Sans MT" w:hAnsi="Gill Sans MT"/>
        </w:rPr>
        <w:t xml:space="preserve">a Yousaf as a Scottish government responsibility.  It was noted that Thales claimed that the drones </w:t>
      </w:r>
      <w:r w:rsidR="00FF6E45">
        <w:rPr>
          <w:rFonts w:ascii="Gill Sans MT" w:hAnsi="Gill Sans MT"/>
        </w:rPr>
        <w:t xml:space="preserve">they </w:t>
      </w:r>
      <w:r>
        <w:rPr>
          <w:rFonts w:ascii="Gill Sans MT" w:hAnsi="Gill Sans MT"/>
        </w:rPr>
        <w:t xml:space="preserve">manufactured </w:t>
      </w:r>
      <w:r w:rsidR="003D7259">
        <w:rPr>
          <w:rFonts w:ascii="Gill Sans MT" w:hAnsi="Gill Sans MT"/>
        </w:rPr>
        <w:t xml:space="preserve">jointly with the Israeli firm Elbit </w:t>
      </w:r>
      <w:r>
        <w:rPr>
          <w:rFonts w:ascii="Gill Sans MT" w:hAnsi="Gill Sans MT"/>
        </w:rPr>
        <w:t xml:space="preserve">were for the </w:t>
      </w:r>
      <w:r w:rsidR="00FF6E45">
        <w:rPr>
          <w:rFonts w:ascii="Gill Sans MT" w:hAnsi="Gill Sans MT"/>
        </w:rPr>
        <w:t xml:space="preserve">UK’s government’s </w:t>
      </w:r>
      <w:r>
        <w:rPr>
          <w:rFonts w:ascii="Gill Sans MT" w:hAnsi="Gill Sans MT"/>
        </w:rPr>
        <w:t>MoD</w:t>
      </w:r>
      <w:r w:rsidR="00736CAF">
        <w:rPr>
          <w:rFonts w:ascii="Gill Sans MT" w:hAnsi="Gill Sans MT"/>
        </w:rPr>
        <w:t>. It was</w:t>
      </w:r>
      <w:r>
        <w:rPr>
          <w:rFonts w:ascii="Gill Sans MT" w:hAnsi="Gill Sans MT"/>
        </w:rPr>
        <w:t xml:space="preserve"> not their responsibility that th</w:t>
      </w:r>
      <w:r w:rsidR="003D7259">
        <w:rPr>
          <w:rFonts w:ascii="Gill Sans MT" w:hAnsi="Gill Sans MT"/>
        </w:rPr>
        <w:t xml:space="preserve">at the British government </w:t>
      </w:r>
      <w:r>
        <w:rPr>
          <w:rFonts w:ascii="Gill Sans MT" w:hAnsi="Gill Sans MT"/>
        </w:rPr>
        <w:t>supplied</w:t>
      </w:r>
      <w:r w:rsidR="003D7259">
        <w:rPr>
          <w:rFonts w:ascii="Gill Sans MT" w:hAnsi="Gill Sans MT"/>
        </w:rPr>
        <w:t xml:space="preserve"> them</w:t>
      </w:r>
      <w:r>
        <w:rPr>
          <w:rFonts w:ascii="Gill Sans MT" w:hAnsi="Gill Sans MT"/>
        </w:rPr>
        <w:t xml:space="preserve"> to Israel</w:t>
      </w:r>
      <w:r w:rsidR="00736CAF">
        <w:rPr>
          <w:rFonts w:ascii="Gill Sans MT" w:hAnsi="Gill Sans MT"/>
        </w:rPr>
        <w:t>.</w:t>
      </w:r>
    </w:p>
    <w:p w14:paraId="6275F759" w14:textId="77777777" w:rsidR="00FF6E45" w:rsidRPr="00A30455" w:rsidRDefault="00FF6E45" w:rsidP="00FF6E45">
      <w:pPr>
        <w:pStyle w:val="NoSpacing"/>
        <w:spacing w:before="240"/>
        <w:rPr>
          <w:rFonts w:ascii="Gill Sans MT" w:hAnsi="Gill Sans MT"/>
        </w:rPr>
      </w:pPr>
    </w:p>
    <w:p w14:paraId="748F627F" w14:textId="4150E098" w:rsidR="00AD03B0" w:rsidRPr="00A30455" w:rsidRDefault="00A01936" w:rsidP="005F634E">
      <w:pPr>
        <w:pStyle w:val="NoSpacing"/>
        <w:rPr>
          <w:rFonts w:ascii="Gill Sans MT" w:hAnsi="Gill Sans MT"/>
        </w:rPr>
      </w:pPr>
      <w:r w:rsidRPr="00A30455">
        <w:rPr>
          <w:rFonts w:ascii="Gill Sans MT" w:hAnsi="Gill Sans MT"/>
          <w:b/>
          <w:bCs/>
        </w:rPr>
        <w:t>1</w:t>
      </w:r>
      <w:r w:rsidR="00531BFB">
        <w:rPr>
          <w:rFonts w:ascii="Gill Sans MT" w:hAnsi="Gill Sans MT"/>
          <w:b/>
          <w:bCs/>
        </w:rPr>
        <w:t>2</w:t>
      </w:r>
      <w:r w:rsidR="00452BD9" w:rsidRPr="00A30455">
        <w:rPr>
          <w:rFonts w:ascii="Gill Sans MT" w:hAnsi="Gill Sans MT"/>
          <w:b/>
          <w:bCs/>
        </w:rPr>
        <w:t xml:space="preserve">. </w:t>
      </w:r>
      <w:r w:rsidR="00C11D1B" w:rsidRPr="00A30455">
        <w:rPr>
          <w:rFonts w:ascii="Gill Sans MT" w:hAnsi="Gill Sans MT"/>
          <w:b/>
          <w:bCs/>
        </w:rPr>
        <w:t xml:space="preserve">NEXT MEETING MONDAY </w:t>
      </w:r>
      <w:r w:rsidR="00531BFB">
        <w:rPr>
          <w:rFonts w:ascii="Gill Sans MT" w:hAnsi="Gill Sans MT"/>
          <w:b/>
          <w:bCs/>
        </w:rPr>
        <w:t>2 SEPTEMBER</w:t>
      </w:r>
      <w:r w:rsidR="00092031" w:rsidRPr="00A30455">
        <w:rPr>
          <w:rFonts w:ascii="Gill Sans MT" w:hAnsi="Gill Sans MT"/>
          <w:b/>
          <w:bCs/>
        </w:rPr>
        <w:t xml:space="preserve"> a</w:t>
      </w:r>
      <w:r w:rsidR="00C11D1B" w:rsidRPr="00A30455">
        <w:rPr>
          <w:rFonts w:ascii="Gill Sans MT" w:hAnsi="Gill Sans MT"/>
          <w:b/>
          <w:bCs/>
        </w:rPr>
        <w:t xml:space="preserve">t 7 p.m. </w:t>
      </w:r>
      <w:r w:rsidR="00470AE1" w:rsidRPr="00A30455">
        <w:rPr>
          <w:rFonts w:ascii="Gill Sans MT" w:hAnsi="Gill Sans MT"/>
          <w:b/>
          <w:bCs/>
        </w:rPr>
        <w:t xml:space="preserve">in </w:t>
      </w:r>
      <w:proofErr w:type="spellStart"/>
      <w:r w:rsidR="00C11D1B" w:rsidRPr="00A30455">
        <w:rPr>
          <w:rFonts w:ascii="Gill Sans MT" w:hAnsi="Gill Sans MT"/>
          <w:b/>
          <w:bCs/>
        </w:rPr>
        <w:t>Elderpark</w:t>
      </w:r>
      <w:proofErr w:type="spellEnd"/>
      <w:r w:rsidR="00C11D1B" w:rsidRPr="00A30455">
        <w:rPr>
          <w:rFonts w:ascii="Gill Sans MT" w:hAnsi="Gill Sans MT"/>
          <w:b/>
          <w:bCs/>
        </w:rPr>
        <w:t xml:space="preserve"> Workspace</w:t>
      </w:r>
      <w:r w:rsidR="00452BD9" w:rsidRPr="00A30455">
        <w:rPr>
          <w:rFonts w:ascii="Gill Sans MT" w:hAnsi="Gill Sans MT"/>
          <w:b/>
          <w:bCs/>
        </w:rPr>
        <w:t xml:space="preserve"> </w:t>
      </w:r>
    </w:p>
    <w:sectPr w:rsidR="00AD03B0" w:rsidRPr="00A30455" w:rsidSect="005129F5">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4D4DE" w14:textId="77777777" w:rsidR="005611C7" w:rsidRDefault="005611C7">
      <w:pPr>
        <w:spacing w:after="0" w:line="240" w:lineRule="auto"/>
      </w:pPr>
      <w:r>
        <w:separator/>
      </w:r>
    </w:p>
  </w:endnote>
  <w:endnote w:type="continuationSeparator" w:id="0">
    <w:p w14:paraId="2236FC26" w14:textId="77777777" w:rsidR="005611C7" w:rsidRDefault="00561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3299107"/>
      <w:docPartObj>
        <w:docPartGallery w:val="Page Numbers (Bottom of Page)"/>
        <w:docPartUnique/>
      </w:docPartObj>
    </w:sdtPr>
    <w:sdtEndPr>
      <w:rPr>
        <w:noProof/>
      </w:rPr>
    </w:sdtEndPr>
    <w:sdtContent>
      <w:p w14:paraId="094DE2D0" w14:textId="77777777" w:rsidR="00A64EC9" w:rsidRDefault="002961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02EB7B" w14:textId="77777777" w:rsidR="00A64EC9" w:rsidRDefault="00A64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13046" w14:textId="77777777" w:rsidR="005611C7" w:rsidRDefault="005611C7">
      <w:pPr>
        <w:spacing w:after="0" w:line="240" w:lineRule="auto"/>
      </w:pPr>
      <w:r>
        <w:separator/>
      </w:r>
    </w:p>
  </w:footnote>
  <w:footnote w:type="continuationSeparator" w:id="0">
    <w:p w14:paraId="61292A1C" w14:textId="77777777" w:rsidR="005611C7" w:rsidRDefault="005611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242B"/>
    <w:multiLevelType w:val="hybridMultilevel"/>
    <w:tmpl w:val="97A62EFA"/>
    <w:lvl w:ilvl="0" w:tplc="FFFFFFFF">
      <w:start w:val="1"/>
      <w:numFmt w:val="lowerLetter"/>
      <w:lvlText w:val="%1)"/>
      <w:lvlJc w:val="left"/>
      <w:pPr>
        <w:ind w:left="28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8264E0B"/>
    <w:multiLevelType w:val="hybridMultilevel"/>
    <w:tmpl w:val="8C1ED886"/>
    <w:lvl w:ilvl="0" w:tplc="11BCD2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CFF4C4F"/>
    <w:multiLevelType w:val="hybridMultilevel"/>
    <w:tmpl w:val="F41ECD28"/>
    <w:lvl w:ilvl="0" w:tplc="E29AA9A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0D6607"/>
    <w:multiLevelType w:val="hybridMultilevel"/>
    <w:tmpl w:val="809AF8E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AD4862"/>
    <w:multiLevelType w:val="hybridMultilevel"/>
    <w:tmpl w:val="08E2381C"/>
    <w:lvl w:ilvl="0" w:tplc="88F4A3D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91620E1"/>
    <w:multiLevelType w:val="hybridMultilevel"/>
    <w:tmpl w:val="9FFAACCC"/>
    <w:lvl w:ilvl="0" w:tplc="7444C4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EAB5091"/>
    <w:multiLevelType w:val="hybridMultilevel"/>
    <w:tmpl w:val="167E3F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09A7419"/>
    <w:multiLevelType w:val="hybridMultilevel"/>
    <w:tmpl w:val="73E0E8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8A90919"/>
    <w:multiLevelType w:val="hybridMultilevel"/>
    <w:tmpl w:val="7B8C2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7F4038"/>
    <w:multiLevelType w:val="hybridMultilevel"/>
    <w:tmpl w:val="F77855D2"/>
    <w:lvl w:ilvl="0" w:tplc="C3A8B3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D297EF7"/>
    <w:multiLevelType w:val="hybridMultilevel"/>
    <w:tmpl w:val="204694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9312733"/>
    <w:multiLevelType w:val="hybridMultilevel"/>
    <w:tmpl w:val="252451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D25458D"/>
    <w:multiLevelType w:val="hybridMultilevel"/>
    <w:tmpl w:val="E9EA5A10"/>
    <w:lvl w:ilvl="0" w:tplc="7AE070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78B31B3"/>
    <w:multiLevelType w:val="hybridMultilevel"/>
    <w:tmpl w:val="9D46191A"/>
    <w:lvl w:ilvl="0" w:tplc="4DFC3652">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7C35A2"/>
    <w:multiLevelType w:val="hybridMultilevel"/>
    <w:tmpl w:val="84BA3F48"/>
    <w:lvl w:ilvl="0" w:tplc="2C1EFA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9E2430E"/>
    <w:multiLevelType w:val="hybridMultilevel"/>
    <w:tmpl w:val="F522ACDE"/>
    <w:lvl w:ilvl="0" w:tplc="04DA802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31301C5"/>
    <w:multiLevelType w:val="hybridMultilevel"/>
    <w:tmpl w:val="9190DB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DC00A5"/>
    <w:multiLevelType w:val="hybridMultilevel"/>
    <w:tmpl w:val="97A62EF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0043522">
    <w:abstractNumId w:val="8"/>
  </w:num>
  <w:num w:numId="2" w16cid:durableId="1882941081">
    <w:abstractNumId w:val="10"/>
  </w:num>
  <w:num w:numId="3" w16cid:durableId="617834651">
    <w:abstractNumId w:val="3"/>
  </w:num>
  <w:num w:numId="4" w16cid:durableId="570315459">
    <w:abstractNumId w:val="5"/>
  </w:num>
  <w:num w:numId="5" w16cid:durableId="1321080977">
    <w:abstractNumId w:val="7"/>
  </w:num>
  <w:num w:numId="6" w16cid:durableId="649946185">
    <w:abstractNumId w:val="6"/>
  </w:num>
  <w:num w:numId="7" w16cid:durableId="1439330441">
    <w:abstractNumId w:val="1"/>
  </w:num>
  <w:num w:numId="8" w16cid:durableId="135807164">
    <w:abstractNumId w:val="12"/>
  </w:num>
  <w:num w:numId="9" w16cid:durableId="928924214">
    <w:abstractNumId w:val="16"/>
  </w:num>
  <w:num w:numId="10" w16cid:durableId="2088914689">
    <w:abstractNumId w:val="14"/>
  </w:num>
  <w:num w:numId="11" w16cid:durableId="1031150579">
    <w:abstractNumId w:val="15"/>
  </w:num>
  <w:num w:numId="12" w16cid:durableId="2145348423">
    <w:abstractNumId w:val="9"/>
  </w:num>
  <w:num w:numId="13" w16cid:durableId="64686695">
    <w:abstractNumId w:val="4"/>
  </w:num>
  <w:num w:numId="14" w16cid:durableId="1824195597">
    <w:abstractNumId w:val="13"/>
  </w:num>
  <w:num w:numId="15" w16cid:durableId="1416593321">
    <w:abstractNumId w:val="11"/>
  </w:num>
  <w:num w:numId="16" w16cid:durableId="1367288383">
    <w:abstractNumId w:val="2"/>
  </w:num>
  <w:num w:numId="17" w16cid:durableId="2141730200">
    <w:abstractNumId w:val="17"/>
  </w:num>
  <w:num w:numId="18" w16cid:durableId="774790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8D"/>
    <w:rsid w:val="00025833"/>
    <w:rsid w:val="00031E92"/>
    <w:rsid w:val="000379E6"/>
    <w:rsid w:val="0005341F"/>
    <w:rsid w:val="000852B5"/>
    <w:rsid w:val="00092031"/>
    <w:rsid w:val="000974EF"/>
    <w:rsid w:val="000B6B9B"/>
    <w:rsid w:val="000C198A"/>
    <w:rsid w:val="000E7158"/>
    <w:rsid w:val="000F0280"/>
    <w:rsid w:val="000F3A93"/>
    <w:rsid w:val="00100FCB"/>
    <w:rsid w:val="0010141F"/>
    <w:rsid w:val="00103655"/>
    <w:rsid w:val="00103A0A"/>
    <w:rsid w:val="00103B1F"/>
    <w:rsid w:val="00106EB6"/>
    <w:rsid w:val="00111D0D"/>
    <w:rsid w:val="00113189"/>
    <w:rsid w:val="00124230"/>
    <w:rsid w:val="00130514"/>
    <w:rsid w:val="0013203A"/>
    <w:rsid w:val="001355F6"/>
    <w:rsid w:val="001647AA"/>
    <w:rsid w:val="00164B1D"/>
    <w:rsid w:val="001A6CDE"/>
    <w:rsid w:val="001B77FE"/>
    <w:rsid w:val="001E4267"/>
    <w:rsid w:val="001F0D52"/>
    <w:rsid w:val="00205F1E"/>
    <w:rsid w:val="00213A48"/>
    <w:rsid w:val="002173C7"/>
    <w:rsid w:val="00225F7B"/>
    <w:rsid w:val="0024001D"/>
    <w:rsid w:val="002427F0"/>
    <w:rsid w:val="00252D03"/>
    <w:rsid w:val="002619D1"/>
    <w:rsid w:val="00286F67"/>
    <w:rsid w:val="002915C0"/>
    <w:rsid w:val="00296123"/>
    <w:rsid w:val="002A4A11"/>
    <w:rsid w:val="002E4FFC"/>
    <w:rsid w:val="002E6E58"/>
    <w:rsid w:val="0030085B"/>
    <w:rsid w:val="00300E4A"/>
    <w:rsid w:val="00301B50"/>
    <w:rsid w:val="00303306"/>
    <w:rsid w:val="00307A39"/>
    <w:rsid w:val="003147DA"/>
    <w:rsid w:val="0032181E"/>
    <w:rsid w:val="00327796"/>
    <w:rsid w:val="00362C59"/>
    <w:rsid w:val="003848F5"/>
    <w:rsid w:val="0038523F"/>
    <w:rsid w:val="00392829"/>
    <w:rsid w:val="00392846"/>
    <w:rsid w:val="003A2BD3"/>
    <w:rsid w:val="003B0238"/>
    <w:rsid w:val="003B3B62"/>
    <w:rsid w:val="003B71A2"/>
    <w:rsid w:val="003C28B8"/>
    <w:rsid w:val="003D123F"/>
    <w:rsid w:val="003D7259"/>
    <w:rsid w:val="003E39FA"/>
    <w:rsid w:val="003F0923"/>
    <w:rsid w:val="00414229"/>
    <w:rsid w:val="00423AE0"/>
    <w:rsid w:val="00432DF7"/>
    <w:rsid w:val="00436DD6"/>
    <w:rsid w:val="00452BD9"/>
    <w:rsid w:val="004616A5"/>
    <w:rsid w:val="00461C14"/>
    <w:rsid w:val="00470AE1"/>
    <w:rsid w:val="0047387A"/>
    <w:rsid w:val="00483EA7"/>
    <w:rsid w:val="004A65E3"/>
    <w:rsid w:val="004D1C4C"/>
    <w:rsid w:val="004E3D33"/>
    <w:rsid w:val="004F1D5A"/>
    <w:rsid w:val="004F1E07"/>
    <w:rsid w:val="005006CE"/>
    <w:rsid w:val="005129F5"/>
    <w:rsid w:val="00515821"/>
    <w:rsid w:val="00531BFB"/>
    <w:rsid w:val="0053451E"/>
    <w:rsid w:val="00542A0D"/>
    <w:rsid w:val="0055795E"/>
    <w:rsid w:val="00560FC8"/>
    <w:rsid w:val="005611C7"/>
    <w:rsid w:val="00563641"/>
    <w:rsid w:val="005638DA"/>
    <w:rsid w:val="00581117"/>
    <w:rsid w:val="0058782B"/>
    <w:rsid w:val="005A1337"/>
    <w:rsid w:val="005A7001"/>
    <w:rsid w:val="005C1385"/>
    <w:rsid w:val="005C36C5"/>
    <w:rsid w:val="005C3DCC"/>
    <w:rsid w:val="005F634E"/>
    <w:rsid w:val="00633985"/>
    <w:rsid w:val="00652F1D"/>
    <w:rsid w:val="00653C6D"/>
    <w:rsid w:val="006613DD"/>
    <w:rsid w:val="00661CAB"/>
    <w:rsid w:val="00666C92"/>
    <w:rsid w:val="00694C98"/>
    <w:rsid w:val="006B71D8"/>
    <w:rsid w:val="006B7DD7"/>
    <w:rsid w:val="006C6BE9"/>
    <w:rsid w:val="006C7FC3"/>
    <w:rsid w:val="006D4F43"/>
    <w:rsid w:val="006F4EED"/>
    <w:rsid w:val="0070758D"/>
    <w:rsid w:val="00736CAF"/>
    <w:rsid w:val="00757255"/>
    <w:rsid w:val="00800754"/>
    <w:rsid w:val="00802BC7"/>
    <w:rsid w:val="008034BB"/>
    <w:rsid w:val="00814D21"/>
    <w:rsid w:val="00843671"/>
    <w:rsid w:val="008467FE"/>
    <w:rsid w:val="008750F5"/>
    <w:rsid w:val="00875AB3"/>
    <w:rsid w:val="00887528"/>
    <w:rsid w:val="008A5153"/>
    <w:rsid w:val="008A682E"/>
    <w:rsid w:val="008B5952"/>
    <w:rsid w:val="008C09EC"/>
    <w:rsid w:val="008C7524"/>
    <w:rsid w:val="008D7747"/>
    <w:rsid w:val="008F3988"/>
    <w:rsid w:val="008F4B99"/>
    <w:rsid w:val="009012BB"/>
    <w:rsid w:val="00911D1D"/>
    <w:rsid w:val="00917D3C"/>
    <w:rsid w:val="009208A9"/>
    <w:rsid w:val="0092327A"/>
    <w:rsid w:val="00924B48"/>
    <w:rsid w:val="00934AAB"/>
    <w:rsid w:val="00947E62"/>
    <w:rsid w:val="00951429"/>
    <w:rsid w:val="00961E99"/>
    <w:rsid w:val="00967F7B"/>
    <w:rsid w:val="009733C3"/>
    <w:rsid w:val="00981743"/>
    <w:rsid w:val="009930C6"/>
    <w:rsid w:val="009969A8"/>
    <w:rsid w:val="009A042E"/>
    <w:rsid w:val="009D6EE2"/>
    <w:rsid w:val="00A0030C"/>
    <w:rsid w:val="00A01936"/>
    <w:rsid w:val="00A07926"/>
    <w:rsid w:val="00A13A0B"/>
    <w:rsid w:val="00A16A09"/>
    <w:rsid w:val="00A2110F"/>
    <w:rsid w:val="00A30455"/>
    <w:rsid w:val="00A31334"/>
    <w:rsid w:val="00A36879"/>
    <w:rsid w:val="00A42E03"/>
    <w:rsid w:val="00A646CD"/>
    <w:rsid w:val="00A64EC9"/>
    <w:rsid w:val="00A83A51"/>
    <w:rsid w:val="00A84909"/>
    <w:rsid w:val="00A91C49"/>
    <w:rsid w:val="00A91D88"/>
    <w:rsid w:val="00AD03B0"/>
    <w:rsid w:val="00AE077A"/>
    <w:rsid w:val="00AE3BA9"/>
    <w:rsid w:val="00AE7B5D"/>
    <w:rsid w:val="00AF5702"/>
    <w:rsid w:val="00AF7792"/>
    <w:rsid w:val="00B23B84"/>
    <w:rsid w:val="00B2448B"/>
    <w:rsid w:val="00B26AED"/>
    <w:rsid w:val="00B26BA6"/>
    <w:rsid w:val="00B436E5"/>
    <w:rsid w:val="00B56375"/>
    <w:rsid w:val="00B65B7B"/>
    <w:rsid w:val="00B75F1F"/>
    <w:rsid w:val="00B87234"/>
    <w:rsid w:val="00BA302F"/>
    <w:rsid w:val="00BA36D8"/>
    <w:rsid w:val="00BB31EF"/>
    <w:rsid w:val="00BC60AB"/>
    <w:rsid w:val="00BC6AB8"/>
    <w:rsid w:val="00BC7772"/>
    <w:rsid w:val="00BD0288"/>
    <w:rsid w:val="00BD2202"/>
    <w:rsid w:val="00BD37B1"/>
    <w:rsid w:val="00BD5508"/>
    <w:rsid w:val="00BD63AB"/>
    <w:rsid w:val="00BD7030"/>
    <w:rsid w:val="00BF14E6"/>
    <w:rsid w:val="00C11D1B"/>
    <w:rsid w:val="00C21D5B"/>
    <w:rsid w:val="00C35044"/>
    <w:rsid w:val="00C5779C"/>
    <w:rsid w:val="00C8374F"/>
    <w:rsid w:val="00CB7C28"/>
    <w:rsid w:val="00CC2709"/>
    <w:rsid w:val="00CD790D"/>
    <w:rsid w:val="00CE1FB0"/>
    <w:rsid w:val="00CE4A96"/>
    <w:rsid w:val="00CF689B"/>
    <w:rsid w:val="00D01B36"/>
    <w:rsid w:val="00D03EE7"/>
    <w:rsid w:val="00D073A2"/>
    <w:rsid w:val="00D109ED"/>
    <w:rsid w:val="00D22AF3"/>
    <w:rsid w:val="00D46ABD"/>
    <w:rsid w:val="00D5280A"/>
    <w:rsid w:val="00D60E2C"/>
    <w:rsid w:val="00D735B3"/>
    <w:rsid w:val="00DE16A5"/>
    <w:rsid w:val="00E136E7"/>
    <w:rsid w:val="00E13C83"/>
    <w:rsid w:val="00E176F8"/>
    <w:rsid w:val="00E20F7D"/>
    <w:rsid w:val="00E22A22"/>
    <w:rsid w:val="00E26304"/>
    <w:rsid w:val="00E371F1"/>
    <w:rsid w:val="00E56906"/>
    <w:rsid w:val="00E64052"/>
    <w:rsid w:val="00E70763"/>
    <w:rsid w:val="00ED593D"/>
    <w:rsid w:val="00ED67CD"/>
    <w:rsid w:val="00EF14CE"/>
    <w:rsid w:val="00EF2DB5"/>
    <w:rsid w:val="00EF4071"/>
    <w:rsid w:val="00F03EDB"/>
    <w:rsid w:val="00F134D2"/>
    <w:rsid w:val="00F55A11"/>
    <w:rsid w:val="00F65778"/>
    <w:rsid w:val="00F66D8C"/>
    <w:rsid w:val="00F75545"/>
    <w:rsid w:val="00FA08E2"/>
    <w:rsid w:val="00FA5B6E"/>
    <w:rsid w:val="00FB6D5B"/>
    <w:rsid w:val="00FC5DB4"/>
    <w:rsid w:val="00FD690D"/>
    <w:rsid w:val="00FE696E"/>
    <w:rsid w:val="00FF140E"/>
    <w:rsid w:val="00FF1990"/>
    <w:rsid w:val="00FF6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C970"/>
  <w15:docId w15:val="{EB12BBC4-36CA-461C-88CE-71C41643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58D"/>
    <w:pPr>
      <w:ind w:left="720"/>
      <w:contextualSpacing/>
    </w:pPr>
  </w:style>
  <w:style w:type="paragraph" w:styleId="Footer">
    <w:name w:val="footer"/>
    <w:basedOn w:val="Normal"/>
    <w:link w:val="FooterChar"/>
    <w:uiPriority w:val="99"/>
    <w:unhideWhenUsed/>
    <w:rsid w:val="00707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58D"/>
  </w:style>
  <w:style w:type="paragraph" w:styleId="NoSpacing">
    <w:name w:val="No Spacing"/>
    <w:uiPriority w:val="1"/>
    <w:qFormat/>
    <w:rsid w:val="005A7001"/>
    <w:pPr>
      <w:spacing w:after="0" w:line="240" w:lineRule="auto"/>
    </w:pPr>
  </w:style>
  <w:style w:type="paragraph" w:styleId="PlainText">
    <w:name w:val="Plain Text"/>
    <w:basedOn w:val="Normal"/>
    <w:link w:val="PlainTextChar"/>
    <w:uiPriority w:val="99"/>
    <w:unhideWhenUsed/>
    <w:rsid w:val="000974E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974EF"/>
    <w:rPr>
      <w:rFonts w:ascii="Consolas" w:hAnsi="Consolas"/>
      <w:sz w:val="21"/>
      <w:szCs w:val="21"/>
    </w:rPr>
  </w:style>
  <w:style w:type="character" w:styleId="Hyperlink">
    <w:name w:val="Hyperlink"/>
    <w:basedOn w:val="DefaultParagraphFont"/>
    <w:uiPriority w:val="99"/>
    <w:semiHidden/>
    <w:unhideWhenUsed/>
    <w:rsid w:val="00A849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373827">
      <w:bodyDiv w:val="1"/>
      <w:marLeft w:val="0"/>
      <w:marRight w:val="0"/>
      <w:marTop w:val="0"/>
      <w:marBottom w:val="0"/>
      <w:divBdr>
        <w:top w:val="none" w:sz="0" w:space="0" w:color="auto"/>
        <w:left w:val="none" w:sz="0" w:space="0" w:color="auto"/>
        <w:bottom w:val="none" w:sz="0" w:space="0" w:color="auto"/>
        <w:right w:val="none" w:sz="0" w:space="0" w:color="auto"/>
      </w:divBdr>
      <w:divsChild>
        <w:div w:id="1073432807">
          <w:marLeft w:val="0"/>
          <w:marRight w:val="0"/>
          <w:marTop w:val="0"/>
          <w:marBottom w:val="0"/>
          <w:divBdr>
            <w:top w:val="none" w:sz="0" w:space="0" w:color="auto"/>
            <w:left w:val="none" w:sz="0" w:space="0" w:color="auto"/>
            <w:bottom w:val="none" w:sz="0" w:space="0" w:color="auto"/>
            <w:right w:val="none" w:sz="0" w:space="0" w:color="auto"/>
          </w:divBdr>
        </w:div>
        <w:div w:id="1603226835">
          <w:marLeft w:val="0"/>
          <w:marRight w:val="0"/>
          <w:marTop w:val="0"/>
          <w:marBottom w:val="0"/>
          <w:divBdr>
            <w:top w:val="none" w:sz="0" w:space="0" w:color="auto"/>
            <w:left w:val="none" w:sz="0" w:space="0" w:color="auto"/>
            <w:bottom w:val="none" w:sz="0" w:space="0" w:color="auto"/>
            <w:right w:val="none" w:sz="0" w:space="0" w:color="auto"/>
          </w:divBdr>
        </w:div>
        <w:div w:id="1779327845">
          <w:marLeft w:val="0"/>
          <w:marRight w:val="0"/>
          <w:marTop w:val="0"/>
          <w:marBottom w:val="0"/>
          <w:divBdr>
            <w:top w:val="none" w:sz="0" w:space="0" w:color="auto"/>
            <w:left w:val="none" w:sz="0" w:space="0" w:color="auto"/>
            <w:bottom w:val="none" w:sz="0" w:space="0" w:color="auto"/>
            <w:right w:val="none" w:sz="0" w:space="0" w:color="auto"/>
          </w:divBdr>
        </w:div>
      </w:divsChild>
    </w:div>
    <w:div w:id="1711957285">
      <w:bodyDiv w:val="1"/>
      <w:marLeft w:val="0"/>
      <w:marRight w:val="0"/>
      <w:marTop w:val="0"/>
      <w:marBottom w:val="0"/>
      <w:divBdr>
        <w:top w:val="none" w:sz="0" w:space="0" w:color="auto"/>
        <w:left w:val="none" w:sz="0" w:space="0" w:color="auto"/>
        <w:bottom w:val="none" w:sz="0" w:space="0" w:color="auto"/>
        <w:right w:val="none" w:sz="0" w:space="0" w:color="auto"/>
      </w:divBdr>
    </w:div>
    <w:div w:id="1739595929">
      <w:bodyDiv w:val="1"/>
      <w:marLeft w:val="0"/>
      <w:marRight w:val="0"/>
      <w:marTop w:val="0"/>
      <w:marBottom w:val="0"/>
      <w:divBdr>
        <w:top w:val="none" w:sz="0" w:space="0" w:color="auto"/>
        <w:left w:val="none" w:sz="0" w:space="0" w:color="auto"/>
        <w:bottom w:val="none" w:sz="0" w:space="0" w:color="auto"/>
        <w:right w:val="none" w:sz="0" w:space="0" w:color="auto"/>
      </w:divBdr>
      <w:divsChild>
        <w:div w:id="1982686209">
          <w:marLeft w:val="0"/>
          <w:marRight w:val="0"/>
          <w:marTop w:val="0"/>
          <w:marBottom w:val="0"/>
          <w:divBdr>
            <w:top w:val="none" w:sz="0" w:space="0" w:color="auto"/>
            <w:left w:val="none" w:sz="0" w:space="0" w:color="auto"/>
            <w:bottom w:val="none" w:sz="0" w:space="0" w:color="auto"/>
            <w:right w:val="none" w:sz="0" w:space="0" w:color="auto"/>
          </w:divBdr>
        </w:div>
        <w:div w:id="489322718">
          <w:marLeft w:val="0"/>
          <w:marRight w:val="0"/>
          <w:marTop w:val="0"/>
          <w:marBottom w:val="0"/>
          <w:divBdr>
            <w:top w:val="none" w:sz="0" w:space="0" w:color="auto"/>
            <w:left w:val="none" w:sz="0" w:space="0" w:color="auto"/>
            <w:bottom w:val="none" w:sz="0" w:space="0" w:color="auto"/>
            <w:right w:val="none" w:sz="0" w:space="0" w:color="auto"/>
          </w:divBdr>
        </w:div>
        <w:div w:id="380785275">
          <w:marLeft w:val="0"/>
          <w:marRight w:val="0"/>
          <w:marTop w:val="0"/>
          <w:marBottom w:val="0"/>
          <w:divBdr>
            <w:top w:val="none" w:sz="0" w:space="0" w:color="auto"/>
            <w:left w:val="none" w:sz="0" w:space="0" w:color="auto"/>
            <w:bottom w:val="none" w:sz="0" w:space="0" w:color="auto"/>
            <w:right w:val="none" w:sz="0" w:space="0" w:color="auto"/>
          </w:divBdr>
        </w:div>
        <w:div w:id="1415053370">
          <w:marLeft w:val="0"/>
          <w:marRight w:val="0"/>
          <w:marTop w:val="0"/>
          <w:marBottom w:val="0"/>
          <w:divBdr>
            <w:top w:val="none" w:sz="0" w:space="0" w:color="auto"/>
            <w:left w:val="none" w:sz="0" w:space="0" w:color="auto"/>
            <w:bottom w:val="none" w:sz="0" w:space="0" w:color="auto"/>
            <w:right w:val="none" w:sz="0" w:space="0" w:color="auto"/>
          </w:divBdr>
        </w:div>
        <w:div w:id="645626859">
          <w:marLeft w:val="0"/>
          <w:marRight w:val="0"/>
          <w:marTop w:val="0"/>
          <w:marBottom w:val="0"/>
          <w:divBdr>
            <w:top w:val="none" w:sz="0" w:space="0" w:color="auto"/>
            <w:left w:val="none" w:sz="0" w:space="0" w:color="auto"/>
            <w:bottom w:val="none" w:sz="0" w:space="0" w:color="auto"/>
            <w:right w:val="none" w:sz="0" w:space="0" w:color="auto"/>
          </w:divBdr>
        </w:div>
        <w:div w:id="217404575">
          <w:marLeft w:val="0"/>
          <w:marRight w:val="0"/>
          <w:marTop w:val="0"/>
          <w:marBottom w:val="0"/>
          <w:divBdr>
            <w:top w:val="none" w:sz="0" w:space="0" w:color="auto"/>
            <w:left w:val="none" w:sz="0" w:space="0" w:color="auto"/>
            <w:bottom w:val="none" w:sz="0" w:space="0" w:color="auto"/>
            <w:right w:val="none" w:sz="0" w:space="0" w:color="auto"/>
          </w:divBdr>
        </w:div>
        <w:div w:id="28802821">
          <w:marLeft w:val="0"/>
          <w:marRight w:val="0"/>
          <w:marTop w:val="0"/>
          <w:marBottom w:val="0"/>
          <w:divBdr>
            <w:top w:val="none" w:sz="0" w:space="0" w:color="auto"/>
            <w:left w:val="none" w:sz="0" w:space="0" w:color="auto"/>
            <w:bottom w:val="none" w:sz="0" w:space="0" w:color="auto"/>
            <w:right w:val="none" w:sz="0" w:space="0" w:color="auto"/>
          </w:divBdr>
        </w:div>
        <w:div w:id="526674168">
          <w:marLeft w:val="0"/>
          <w:marRight w:val="0"/>
          <w:marTop w:val="0"/>
          <w:marBottom w:val="0"/>
          <w:divBdr>
            <w:top w:val="none" w:sz="0" w:space="0" w:color="auto"/>
            <w:left w:val="none" w:sz="0" w:space="0" w:color="auto"/>
            <w:bottom w:val="none" w:sz="0" w:space="0" w:color="auto"/>
            <w:right w:val="none" w:sz="0" w:space="0" w:color="auto"/>
          </w:divBdr>
        </w:div>
        <w:div w:id="497115752">
          <w:marLeft w:val="0"/>
          <w:marRight w:val="0"/>
          <w:marTop w:val="0"/>
          <w:marBottom w:val="0"/>
          <w:divBdr>
            <w:top w:val="none" w:sz="0" w:space="0" w:color="auto"/>
            <w:left w:val="none" w:sz="0" w:space="0" w:color="auto"/>
            <w:bottom w:val="none" w:sz="0" w:space="0" w:color="auto"/>
            <w:right w:val="none" w:sz="0" w:space="0" w:color="auto"/>
          </w:divBdr>
        </w:div>
        <w:div w:id="1701936261">
          <w:marLeft w:val="0"/>
          <w:marRight w:val="0"/>
          <w:marTop w:val="0"/>
          <w:marBottom w:val="0"/>
          <w:divBdr>
            <w:top w:val="none" w:sz="0" w:space="0" w:color="auto"/>
            <w:left w:val="none" w:sz="0" w:space="0" w:color="auto"/>
            <w:bottom w:val="none" w:sz="0" w:space="0" w:color="auto"/>
            <w:right w:val="none" w:sz="0" w:space="0" w:color="auto"/>
          </w:divBdr>
        </w:div>
        <w:div w:id="400055913">
          <w:marLeft w:val="0"/>
          <w:marRight w:val="0"/>
          <w:marTop w:val="0"/>
          <w:marBottom w:val="0"/>
          <w:divBdr>
            <w:top w:val="none" w:sz="0" w:space="0" w:color="auto"/>
            <w:left w:val="none" w:sz="0" w:space="0" w:color="auto"/>
            <w:bottom w:val="none" w:sz="0" w:space="0" w:color="auto"/>
            <w:right w:val="none" w:sz="0" w:space="0" w:color="auto"/>
          </w:divBdr>
        </w:div>
        <w:div w:id="282662546">
          <w:marLeft w:val="0"/>
          <w:marRight w:val="0"/>
          <w:marTop w:val="0"/>
          <w:marBottom w:val="0"/>
          <w:divBdr>
            <w:top w:val="none" w:sz="0" w:space="0" w:color="auto"/>
            <w:left w:val="none" w:sz="0" w:space="0" w:color="auto"/>
            <w:bottom w:val="none" w:sz="0" w:space="0" w:color="auto"/>
            <w:right w:val="none" w:sz="0" w:space="0" w:color="auto"/>
          </w:divBdr>
        </w:div>
        <w:div w:id="1736050102">
          <w:marLeft w:val="0"/>
          <w:marRight w:val="0"/>
          <w:marTop w:val="0"/>
          <w:marBottom w:val="0"/>
          <w:divBdr>
            <w:top w:val="none" w:sz="0" w:space="0" w:color="auto"/>
            <w:left w:val="none" w:sz="0" w:space="0" w:color="auto"/>
            <w:bottom w:val="none" w:sz="0" w:space="0" w:color="auto"/>
            <w:right w:val="none" w:sz="0" w:space="0" w:color="auto"/>
          </w:divBdr>
        </w:div>
        <w:div w:id="4335525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32DDB-99EF-4CCA-8C80-984C1A527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4</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Foster</dc:creator>
  <cp:keywords/>
  <dc:description/>
  <cp:lastModifiedBy>John Foster</cp:lastModifiedBy>
  <cp:revision>7</cp:revision>
  <cp:lastPrinted>2024-07-18T07:54:00Z</cp:lastPrinted>
  <dcterms:created xsi:type="dcterms:W3CDTF">2024-07-09T16:49:00Z</dcterms:created>
  <dcterms:modified xsi:type="dcterms:W3CDTF">2024-07-21T08:27:00Z</dcterms:modified>
</cp:coreProperties>
</file>