
<file path=[Content_Types].xml><?xml version="1.0" encoding="utf-8"?>
<Types xmlns="http://schemas.openxmlformats.org/package/2006/content-types">
  <Override PartName="/word/footnotes.xml" ContentType="application/vnd.openxmlformats-officedocument.wordprocessingml.footnotes+xml"/>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3417" w:rsidRDefault="00F02F63" w:rsidP="00A41486">
      <w:pPr>
        <w:pStyle w:val="NoSpacing"/>
      </w:pPr>
      <w:r>
        <w:t xml:space="preserve">The AWDB web service provides access to data and metadata stored within the AWDB database via SOAP.  To access this web service from </w:t>
      </w:r>
      <w:r w:rsidR="00AD1AB7">
        <w:t>a Java project, you will have to create the Java stubs from the WSDL and include the classes in your project</w:t>
      </w:r>
      <w:r w:rsidR="00A8152D">
        <w:t xml:space="preserve">.  This document will cover how to </w:t>
      </w:r>
      <w:r w:rsidR="00AD1AB7">
        <w:t>generate these</w:t>
      </w:r>
      <w:r w:rsidR="00A8152D">
        <w:t xml:space="preserve"> classes and what methods the web service provides.</w:t>
      </w:r>
    </w:p>
    <w:p w:rsidR="00A41486" w:rsidRDefault="00A41486" w:rsidP="00A41486">
      <w:pPr>
        <w:pStyle w:val="NoSpacing"/>
      </w:pPr>
    </w:p>
    <w:p w:rsidR="00026E91" w:rsidRDefault="00026E91" w:rsidP="00A41486">
      <w:pPr>
        <w:pStyle w:val="NoSpacing"/>
      </w:pPr>
    </w:p>
    <w:p w:rsidR="00A50473" w:rsidRPr="004E2C1C" w:rsidRDefault="00AD1AB7" w:rsidP="00EF6AF9">
      <w:pPr>
        <w:pStyle w:val="NoSpacing"/>
        <w:rPr>
          <w:b/>
          <w:sz w:val="24"/>
          <w:szCs w:val="24"/>
        </w:rPr>
      </w:pPr>
      <w:r w:rsidRPr="004E2C1C">
        <w:rPr>
          <w:b/>
          <w:sz w:val="24"/>
          <w:szCs w:val="24"/>
        </w:rPr>
        <w:t>Generating the Java client stubs from the WSDL</w:t>
      </w:r>
    </w:p>
    <w:p w:rsidR="000F42CF" w:rsidRDefault="000F42CF" w:rsidP="00A41486">
      <w:pPr>
        <w:pStyle w:val="NoSpacing"/>
      </w:pPr>
    </w:p>
    <w:p w:rsidR="00AD1AB7" w:rsidRDefault="00D67DFD" w:rsidP="00621C2B">
      <w:pPr>
        <w:pStyle w:val="NoSpacing"/>
      </w:pPr>
      <w:r>
        <w:t>The utility to generate stubs</w:t>
      </w:r>
      <w:r w:rsidR="00AD1AB7">
        <w:t xml:space="preserve"> from a WSDL</w:t>
      </w:r>
      <w:r>
        <w:t>, wsimport,</w:t>
      </w:r>
      <w:r w:rsidR="00AD1AB7">
        <w:t xml:space="preserve"> </w:t>
      </w:r>
      <w:r>
        <w:t>is</w:t>
      </w:r>
      <w:r w:rsidR="00AD1AB7">
        <w:t xml:space="preserve"> supplied with </w:t>
      </w:r>
      <w:r>
        <w:t xml:space="preserve">the </w:t>
      </w:r>
      <w:r w:rsidR="00AD1AB7">
        <w:t xml:space="preserve">Java </w:t>
      </w:r>
      <w:r>
        <w:t>JDK and is located in the bin directory.   If you do not have the JDK, you will need to download that first.  This tool</w:t>
      </w:r>
      <w:r w:rsidR="00AD1AB7">
        <w:t xml:space="preserve"> simply needs to be given the desired package to put the new stubs into and the WSDL address.  From a command line, use the following command:</w:t>
      </w:r>
    </w:p>
    <w:p w:rsidR="00AD1AB7" w:rsidRDefault="00AD1AB7" w:rsidP="00621C2B">
      <w:pPr>
        <w:pStyle w:val="NoSpacing"/>
      </w:pPr>
    </w:p>
    <w:p w:rsidR="00AD1AB7" w:rsidRDefault="00AD1AB7" w:rsidP="00026E91">
      <w:pPr>
        <w:ind w:left="720"/>
        <w:rPr>
          <w:color w:val="1F497D"/>
        </w:rPr>
      </w:pPr>
      <w:r w:rsidRPr="00AD1AB7">
        <w:t xml:space="preserve">wsimport -p gov.usda.nrcs.wcc.awdbWebService -s . </w:t>
      </w:r>
      <w:r w:rsidR="00AC7A70">
        <w:t>‘</w:t>
      </w:r>
      <w:hyperlink r:id="rId8" w:tgtFrame="_blank" w:history="1">
        <w:r>
          <w:rPr>
            <w:rStyle w:val="Hyperlink"/>
          </w:rPr>
          <w:t>http://www.wcc.nrcs.usda.gov/awdbWebService/services?WSDL</w:t>
        </w:r>
      </w:hyperlink>
      <w:r w:rsidR="00AC7A70">
        <w:t>’</w:t>
      </w:r>
    </w:p>
    <w:p w:rsidR="00621C2B" w:rsidRDefault="00AD1AB7" w:rsidP="00621C2B">
      <w:pPr>
        <w:pStyle w:val="NoSpacing"/>
      </w:pPr>
      <w:r>
        <w:t xml:space="preserve"> This will generate the stubs for the AWDB web service</w:t>
      </w:r>
      <w:r w:rsidR="00B9758D">
        <w:t xml:space="preserve"> and p</w:t>
      </w:r>
      <w:r>
        <w:t>l</w:t>
      </w:r>
      <w:r w:rsidR="00B9758D">
        <w:t>a</w:t>
      </w:r>
      <w:r>
        <w:t xml:space="preserve">ce them in the package </w:t>
      </w:r>
      <w:r w:rsidRPr="00AD1AB7">
        <w:t>gov.usda.nrcs.wcc.awdbWebService</w:t>
      </w:r>
      <w:r w:rsidR="00951DEA">
        <w:t xml:space="preserve">.  </w:t>
      </w:r>
    </w:p>
    <w:p w:rsidR="00621C2B" w:rsidRDefault="00621C2B" w:rsidP="00621C2B">
      <w:pPr>
        <w:pStyle w:val="NoSpacing"/>
      </w:pPr>
    </w:p>
    <w:p w:rsidR="00026E91" w:rsidRDefault="00026E91" w:rsidP="00621C2B">
      <w:pPr>
        <w:pStyle w:val="NoSpacing"/>
      </w:pPr>
    </w:p>
    <w:p w:rsidR="00026E91" w:rsidRPr="004E2C1C" w:rsidRDefault="00026E91" w:rsidP="00026E91">
      <w:pPr>
        <w:pStyle w:val="NoSpacing"/>
        <w:rPr>
          <w:b/>
          <w:sz w:val="24"/>
          <w:szCs w:val="24"/>
        </w:rPr>
      </w:pPr>
      <w:r w:rsidRPr="004E2C1C">
        <w:rPr>
          <w:b/>
          <w:sz w:val="24"/>
          <w:szCs w:val="24"/>
        </w:rPr>
        <w:t>Using the client stubs</w:t>
      </w:r>
    </w:p>
    <w:p w:rsidR="00026E91" w:rsidRDefault="00026E91" w:rsidP="00026E91">
      <w:pPr>
        <w:pStyle w:val="NoSpacing"/>
        <w:rPr>
          <w:b/>
        </w:rPr>
      </w:pPr>
    </w:p>
    <w:p w:rsidR="00026E91" w:rsidRDefault="00026E91" w:rsidP="00026E91">
      <w:pPr>
        <w:pStyle w:val="NoSpacing"/>
      </w:pPr>
      <w:r>
        <w:t>Once the client stubs are generated, they are imported and used just like any other Java packages.</w:t>
      </w:r>
    </w:p>
    <w:p w:rsidR="00026E91" w:rsidRDefault="00026E91" w:rsidP="00026E91">
      <w:pPr>
        <w:pStyle w:val="NoSpacing"/>
      </w:pPr>
    </w:p>
    <w:p w:rsidR="00026E91" w:rsidRDefault="00026E91" w:rsidP="00026E91">
      <w:pPr>
        <w:pStyle w:val="NoSpacing"/>
      </w:pPr>
      <w:r>
        <w:t>To make calls to the web service, first you will need an instance of the AwdbWebService class that is pointed to the web service.   This can be done once somewhere prior to using the web service calls</w:t>
      </w:r>
      <w:r w:rsidR="008D2736">
        <w:t>, such as on program start,</w:t>
      </w:r>
      <w:r>
        <w:t xml:space="preserve"> and </w:t>
      </w:r>
      <w:r w:rsidR="0031024E">
        <w:t xml:space="preserve">the instance </w:t>
      </w:r>
      <w:r>
        <w:t xml:space="preserve">can be </w:t>
      </w:r>
      <w:r w:rsidR="0031024E">
        <w:t>re</w:t>
      </w:r>
      <w:r>
        <w:t xml:space="preserve">used repeatedly throughout the application.  To create this </w:t>
      </w:r>
      <w:r w:rsidR="0031024E">
        <w:t>instance</w:t>
      </w:r>
      <w:r>
        <w:t>, use the following code:</w:t>
      </w:r>
    </w:p>
    <w:p w:rsidR="00026E91" w:rsidRDefault="00026E91" w:rsidP="00026E91">
      <w:pPr>
        <w:pStyle w:val="NoSpacing"/>
      </w:pPr>
    </w:p>
    <w:p w:rsidR="00CB628B" w:rsidRDefault="00CB628B" w:rsidP="00026E91">
      <w:pPr>
        <w:pStyle w:val="NoSpacing"/>
      </w:pPr>
      <w:r>
        <w:tab/>
      </w:r>
      <w:r w:rsidRPr="00CB628B">
        <w:t>import gov.usda.nrcs.wcc.awdbWebService.*;</w:t>
      </w:r>
      <w:r>
        <w:tab/>
        <w:t>//The web service stubs</w:t>
      </w:r>
    </w:p>
    <w:p w:rsidR="005B7E6C" w:rsidRDefault="005B7E6C" w:rsidP="00026E91">
      <w:pPr>
        <w:pStyle w:val="NoSpacing"/>
      </w:pPr>
      <w:r>
        <w:tab/>
      </w:r>
      <w:r w:rsidRPr="005B7E6C">
        <w:t>import javax.xml.namespace.QName;</w:t>
      </w:r>
    </w:p>
    <w:p w:rsidR="001F3C5C" w:rsidRDefault="00BC7E21" w:rsidP="001F3C5C">
      <w:pPr>
        <w:pStyle w:val="NoSpacing"/>
        <w:ind w:firstLine="720"/>
      </w:pPr>
      <w:r w:rsidRPr="00BC7E21">
        <w:t>import java.net.URL;</w:t>
      </w:r>
    </w:p>
    <w:p w:rsidR="005B7E6C" w:rsidRDefault="005B7E6C" w:rsidP="00026E91">
      <w:pPr>
        <w:pStyle w:val="NoSpacing"/>
      </w:pPr>
    </w:p>
    <w:p w:rsidR="00026E91" w:rsidRDefault="00026E91" w:rsidP="00026E91">
      <w:pPr>
        <w:pStyle w:val="NoSpacing"/>
        <w:ind w:left="720"/>
      </w:pPr>
      <w:r>
        <w:t>AwdbWebService m_webService = null;</w:t>
      </w:r>
    </w:p>
    <w:p w:rsidR="00026E91" w:rsidRDefault="00026E91" w:rsidP="00026E91">
      <w:pPr>
        <w:pStyle w:val="NoSpacing"/>
        <w:ind w:left="720"/>
      </w:pPr>
      <w:r>
        <w:t>try</w:t>
      </w:r>
    </w:p>
    <w:p w:rsidR="00026E91" w:rsidRDefault="00026E91" w:rsidP="00026E91">
      <w:pPr>
        <w:pStyle w:val="NoSpacing"/>
        <w:ind w:left="720"/>
      </w:pPr>
      <w:r>
        <w:t>{</w:t>
      </w:r>
    </w:p>
    <w:p w:rsidR="00026E91" w:rsidRDefault="00026E91" w:rsidP="00026E91">
      <w:pPr>
        <w:pStyle w:val="NoSpacing"/>
        <w:ind w:left="720"/>
      </w:pPr>
      <w:r>
        <w:t xml:space="preserve">        URL wsURL = new URL("http://www.wcc.nrcs.usda.gov/awdbWebService/services?wsdl");</w:t>
      </w:r>
    </w:p>
    <w:p w:rsidR="00026E91" w:rsidRDefault="00026E91" w:rsidP="00026E91">
      <w:pPr>
        <w:pStyle w:val="NoSpacing"/>
        <w:ind w:left="720"/>
      </w:pPr>
      <w:r>
        <w:t xml:space="preserve">        AwdbWebService_Service lookup = new AwdbWebService_Service(wsURL, new </w:t>
      </w:r>
    </w:p>
    <w:p w:rsidR="00026E91" w:rsidRDefault="00026E91" w:rsidP="00026E91">
      <w:pPr>
        <w:pStyle w:val="NoSpacing"/>
        <w:ind w:left="720" w:firstLine="720"/>
      </w:pPr>
      <w:r>
        <w:t>QName("http://www.wcc.nrcs.usda.gov/ns/awdbWebService", "AwdbWebService"));</w:t>
      </w:r>
    </w:p>
    <w:p w:rsidR="00026E91" w:rsidRDefault="00026E91" w:rsidP="00026E91">
      <w:pPr>
        <w:pStyle w:val="NoSpacing"/>
        <w:ind w:left="720"/>
      </w:pPr>
      <w:r>
        <w:t xml:space="preserve">        m_webService = lookup.getAwdbWebServiceImplPort();</w:t>
      </w:r>
    </w:p>
    <w:p w:rsidR="00026E91" w:rsidRDefault="00026E91" w:rsidP="00026E91">
      <w:pPr>
        <w:pStyle w:val="NoSpacing"/>
        <w:ind w:left="720"/>
      </w:pPr>
      <w:r>
        <w:t>}</w:t>
      </w:r>
    </w:p>
    <w:p w:rsidR="00026E91" w:rsidRDefault="00026E91" w:rsidP="00026E91">
      <w:pPr>
        <w:pStyle w:val="NoSpacing"/>
        <w:ind w:left="720"/>
      </w:pPr>
      <w:r>
        <w:t>catch (Exception e)</w:t>
      </w:r>
    </w:p>
    <w:p w:rsidR="00026E91" w:rsidRDefault="00026E91" w:rsidP="00026E91">
      <w:pPr>
        <w:pStyle w:val="NoSpacing"/>
        <w:ind w:left="720"/>
      </w:pPr>
      <w:r>
        <w:t>{</w:t>
      </w:r>
    </w:p>
    <w:p w:rsidR="00026E91" w:rsidRDefault="00026E91" w:rsidP="00026E91">
      <w:pPr>
        <w:pStyle w:val="NoSpacing"/>
        <w:ind w:left="720"/>
      </w:pPr>
      <w:r>
        <w:tab/>
        <w:t>//On failure do...</w:t>
      </w:r>
    </w:p>
    <w:p w:rsidR="00026E91" w:rsidRDefault="00026E91" w:rsidP="00026E91">
      <w:pPr>
        <w:pStyle w:val="NoSpacing"/>
        <w:ind w:left="720"/>
      </w:pPr>
      <w:r>
        <w:t>}</w:t>
      </w:r>
    </w:p>
    <w:p w:rsidR="00026E91" w:rsidRDefault="00026E91" w:rsidP="00026E91"/>
    <w:p w:rsidR="00621C2B" w:rsidRPr="00621C2B" w:rsidRDefault="00026E91" w:rsidP="00026E91">
      <w:r>
        <w:t>Now you can use m_webService to make calls (ex: m_webService.getElements()).</w:t>
      </w:r>
      <w:r w:rsidR="00621C2B">
        <w:rPr>
          <w:sz w:val="28"/>
          <w:szCs w:val="28"/>
        </w:rPr>
        <w:br w:type="page"/>
      </w:r>
    </w:p>
    <w:sdt>
      <w:sdtPr>
        <w:id w:val="196713668"/>
        <w:docPartObj>
          <w:docPartGallery w:val="Table of Contents"/>
          <w:docPartUnique/>
        </w:docPartObj>
      </w:sdtPr>
      <w:sdtContent>
        <w:p w:rsidR="00356CD5" w:rsidRDefault="00356CD5" w:rsidP="00356CD5">
          <w:pPr>
            <w:pStyle w:val="NoSpacing"/>
            <w:rPr>
              <w:b/>
              <w:sz w:val="28"/>
              <w:szCs w:val="28"/>
            </w:rPr>
          </w:pPr>
          <w:r w:rsidRPr="00334377">
            <w:rPr>
              <w:b/>
              <w:sz w:val="28"/>
              <w:szCs w:val="28"/>
            </w:rPr>
            <w:t>A</w:t>
          </w:r>
          <w:r w:rsidR="005D7933">
            <w:rPr>
              <w:b/>
              <w:sz w:val="28"/>
              <w:szCs w:val="28"/>
            </w:rPr>
            <w:t xml:space="preserve">WDB </w:t>
          </w:r>
          <w:r w:rsidRPr="00334377">
            <w:rPr>
              <w:b/>
              <w:sz w:val="28"/>
              <w:szCs w:val="28"/>
            </w:rPr>
            <w:t>Web</w:t>
          </w:r>
          <w:r w:rsidR="005D7933">
            <w:rPr>
              <w:b/>
              <w:sz w:val="28"/>
              <w:szCs w:val="28"/>
            </w:rPr>
            <w:t xml:space="preserve"> </w:t>
          </w:r>
          <w:r w:rsidRPr="00334377">
            <w:rPr>
              <w:b/>
              <w:sz w:val="28"/>
              <w:szCs w:val="28"/>
            </w:rPr>
            <w:t xml:space="preserve">Service </w:t>
          </w:r>
          <w:r w:rsidR="00AD479F">
            <w:rPr>
              <w:b/>
              <w:sz w:val="28"/>
              <w:szCs w:val="28"/>
            </w:rPr>
            <w:t>Method</w:t>
          </w:r>
          <w:r w:rsidRPr="00334377">
            <w:rPr>
              <w:b/>
              <w:sz w:val="28"/>
              <w:szCs w:val="28"/>
            </w:rPr>
            <w:t xml:space="preserve"> Listing</w:t>
          </w:r>
        </w:p>
        <w:p w:rsidR="00356CD5" w:rsidRPr="007A3B94" w:rsidRDefault="00356CD5" w:rsidP="00356CD5">
          <w:pPr>
            <w:pStyle w:val="NoSpacing"/>
            <w:rPr>
              <w:b/>
              <w:sz w:val="16"/>
              <w:szCs w:val="16"/>
            </w:rPr>
          </w:pPr>
        </w:p>
        <w:p w:rsidR="00476CF4" w:rsidRDefault="002F7E8D">
          <w:pPr>
            <w:pStyle w:val="TOC1"/>
            <w:tabs>
              <w:tab w:val="right" w:leader="dot" w:pos="9350"/>
            </w:tabs>
            <w:rPr>
              <w:rFonts w:eastAsiaTheme="minorEastAsia"/>
              <w:noProof/>
            </w:rPr>
          </w:pPr>
          <w:r>
            <w:fldChar w:fldCharType="begin"/>
          </w:r>
          <w:r w:rsidR="00356CD5">
            <w:instrText xml:space="preserve"> TOC \o "1-3" \h \z \u </w:instrText>
          </w:r>
          <w:r>
            <w:fldChar w:fldCharType="separate"/>
          </w:r>
          <w:hyperlink w:anchor="_Toc256426559" w:history="1">
            <w:r w:rsidR="00476CF4" w:rsidRPr="00362344">
              <w:rPr>
                <w:rStyle w:val="Hyperlink"/>
                <w:noProof/>
              </w:rPr>
              <w:t>getElement</w:t>
            </w:r>
            <w:r w:rsidR="00476CF4">
              <w:rPr>
                <w:noProof/>
                <w:webHidden/>
              </w:rPr>
              <w:tab/>
            </w:r>
            <w:r>
              <w:rPr>
                <w:noProof/>
                <w:webHidden/>
              </w:rPr>
              <w:fldChar w:fldCharType="begin"/>
            </w:r>
            <w:r w:rsidR="00476CF4">
              <w:rPr>
                <w:noProof/>
                <w:webHidden/>
              </w:rPr>
              <w:instrText xml:space="preserve"> PAGEREF _Toc256426559 \h </w:instrText>
            </w:r>
            <w:r>
              <w:rPr>
                <w:noProof/>
                <w:webHidden/>
              </w:rPr>
            </w:r>
            <w:r>
              <w:rPr>
                <w:noProof/>
                <w:webHidden/>
              </w:rPr>
              <w:fldChar w:fldCharType="separate"/>
            </w:r>
            <w:r w:rsidR="005E7C50">
              <w:rPr>
                <w:noProof/>
                <w:webHidden/>
              </w:rPr>
              <w:t>4</w:t>
            </w:r>
            <w:r>
              <w:rPr>
                <w:noProof/>
                <w:webHidden/>
              </w:rPr>
              <w:fldChar w:fldCharType="end"/>
            </w:r>
          </w:hyperlink>
        </w:p>
        <w:p w:rsidR="00476CF4" w:rsidRDefault="002F7E8D">
          <w:pPr>
            <w:pStyle w:val="TOC1"/>
            <w:tabs>
              <w:tab w:val="right" w:leader="dot" w:pos="9350"/>
            </w:tabs>
            <w:rPr>
              <w:rFonts w:eastAsiaTheme="minorEastAsia"/>
              <w:noProof/>
            </w:rPr>
          </w:pPr>
          <w:hyperlink w:anchor="_Toc256426560" w:history="1">
            <w:r w:rsidR="00476CF4" w:rsidRPr="00362344">
              <w:rPr>
                <w:rStyle w:val="Hyperlink"/>
                <w:noProof/>
              </w:rPr>
              <w:t>getElements</w:t>
            </w:r>
            <w:r w:rsidR="00476CF4">
              <w:rPr>
                <w:noProof/>
                <w:webHidden/>
              </w:rPr>
              <w:tab/>
            </w:r>
            <w:r>
              <w:rPr>
                <w:noProof/>
                <w:webHidden/>
              </w:rPr>
              <w:fldChar w:fldCharType="begin"/>
            </w:r>
            <w:r w:rsidR="00476CF4">
              <w:rPr>
                <w:noProof/>
                <w:webHidden/>
              </w:rPr>
              <w:instrText xml:space="preserve"> PAGEREF _Toc256426560 \h </w:instrText>
            </w:r>
            <w:r>
              <w:rPr>
                <w:noProof/>
                <w:webHidden/>
              </w:rPr>
            </w:r>
            <w:r>
              <w:rPr>
                <w:noProof/>
                <w:webHidden/>
              </w:rPr>
              <w:fldChar w:fldCharType="separate"/>
            </w:r>
            <w:r w:rsidR="005E7C50">
              <w:rPr>
                <w:noProof/>
                <w:webHidden/>
              </w:rPr>
              <w:t>4</w:t>
            </w:r>
            <w:r>
              <w:rPr>
                <w:noProof/>
                <w:webHidden/>
              </w:rPr>
              <w:fldChar w:fldCharType="end"/>
            </w:r>
          </w:hyperlink>
        </w:p>
        <w:p w:rsidR="00476CF4" w:rsidRDefault="002F7E8D">
          <w:pPr>
            <w:pStyle w:val="TOC1"/>
            <w:tabs>
              <w:tab w:val="right" w:leader="dot" w:pos="9350"/>
            </w:tabs>
            <w:rPr>
              <w:rFonts w:eastAsiaTheme="minorEastAsia"/>
              <w:noProof/>
            </w:rPr>
          </w:pPr>
          <w:hyperlink w:anchor="_Toc256426561" w:history="1">
            <w:r w:rsidR="00476CF4" w:rsidRPr="00362344">
              <w:rPr>
                <w:rStyle w:val="Hyperlink"/>
                <w:noProof/>
              </w:rPr>
              <w:t>getHeightDepths</w:t>
            </w:r>
            <w:r w:rsidR="00476CF4">
              <w:rPr>
                <w:noProof/>
                <w:webHidden/>
              </w:rPr>
              <w:tab/>
            </w:r>
            <w:r>
              <w:rPr>
                <w:noProof/>
                <w:webHidden/>
              </w:rPr>
              <w:fldChar w:fldCharType="begin"/>
            </w:r>
            <w:r w:rsidR="00476CF4">
              <w:rPr>
                <w:noProof/>
                <w:webHidden/>
              </w:rPr>
              <w:instrText xml:space="preserve"> PAGEREF _Toc256426561 \h </w:instrText>
            </w:r>
            <w:r>
              <w:rPr>
                <w:noProof/>
                <w:webHidden/>
              </w:rPr>
            </w:r>
            <w:r>
              <w:rPr>
                <w:noProof/>
                <w:webHidden/>
              </w:rPr>
              <w:fldChar w:fldCharType="separate"/>
            </w:r>
            <w:r w:rsidR="005E7C50">
              <w:rPr>
                <w:noProof/>
                <w:webHidden/>
              </w:rPr>
              <w:t>4</w:t>
            </w:r>
            <w:r>
              <w:rPr>
                <w:noProof/>
                <w:webHidden/>
              </w:rPr>
              <w:fldChar w:fldCharType="end"/>
            </w:r>
          </w:hyperlink>
        </w:p>
        <w:p w:rsidR="00476CF4" w:rsidRDefault="002F7E8D">
          <w:pPr>
            <w:pStyle w:val="TOC1"/>
            <w:tabs>
              <w:tab w:val="right" w:leader="dot" w:pos="9350"/>
            </w:tabs>
            <w:rPr>
              <w:rFonts w:eastAsiaTheme="minorEastAsia"/>
              <w:noProof/>
            </w:rPr>
          </w:pPr>
          <w:hyperlink w:anchor="_Toc256426562" w:history="1">
            <w:r w:rsidR="00476CF4" w:rsidRPr="00362344">
              <w:rPr>
                <w:rStyle w:val="Hyperlink"/>
                <w:noProof/>
              </w:rPr>
              <w:t>getUnits</w:t>
            </w:r>
            <w:r w:rsidR="00476CF4">
              <w:rPr>
                <w:noProof/>
                <w:webHidden/>
              </w:rPr>
              <w:tab/>
            </w:r>
            <w:r>
              <w:rPr>
                <w:noProof/>
                <w:webHidden/>
              </w:rPr>
              <w:fldChar w:fldCharType="begin"/>
            </w:r>
            <w:r w:rsidR="00476CF4">
              <w:rPr>
                <w:noProof/>
                <w:webHidden/>
              </w:rPr>
              <w:instrText xml:space="preserve"> PAGEREF _Toc256426562 \h </w:instrText>
            </w:r>
            <w:r>
              <w:rPr>
                <w:noProof/>
                <w:webHidden/>
              </w:rPr>
            </w:r>
            <w:r>
              <w:rPr>
                <w:noProof/>
                <w:webHidden/>
              </w:rPr>
              <w:fldChar w:fldCharType="separate"/>
            </w:r>
            <w:r w:rsidR="005E7C50">
              <w:rPr>
                <w:noProof/>
                <w:webHidden/>
              </w:rPr>
              <w:t>5</w:t>
            </w:r>
            <w:r>
              <w:rPr>
                <w:noProof/>
                <w:webHidden/>
              </w:rPr>
              <w:fldChar w:fldCharType="end"/>
            </w:r>
          </w:hyperlink>
        </w:p>
        <w:p w:rsidR="00476CF4" w:rsidRDefault="002F7E8D">
          <w:pPr>
            <w:pStyle w:val="TOC1"/>
            <w:tabs>
              <w:tab w:val="right" w:leader="dot" w:pos="9350"/>
            </w:tabs>
            <w:rPr>
              <w:rFonts w:eastAsiaTheme="minorEastAsia"/>
              <w:noProof/>
            </w:rPr>
          </w:pPr>
          <w:hyperlink w:anchor="_Toc256426563" w:history="1">
            <w:r w:rsidR="00476CF4" w:rsidRPr="00362344">
              <w:rPr>
                <w:rStyle w:val="Hyperlink"/>
                <w:noProof/>
              </w:rPr>
              <w:t>getUnitName</w:t>
            </w:r>
            <w:r w:rsidR="00476CF4">
              <w:rPr>
                <w:noProof/>
                <w:webHidden/>
              </w:rPr>
              <w:tab/>
            </w:r>
            <w:r>
              <w:rPr>
                <w:noProof/>
                <w:webHidden/>
              </w:rPr>
              <w:fldChar w:fldCharType="begin"/>
            </w:r>
            <w:r w:rsidR="00476CF4">
              <w:rPr>
                <w:noProof/>
                <w:webHidden/>
              </w:rPr>
              <w:instrText xml:space="preserve"> PAGEREF _Toc256426563 \h </w:instrText>
            </w:r>
            <w:r>
              <w:rPr>
                <w:noProof/>
                <w:webHidden/>
              </w:rPr>
            </w:r>
            <w:r>
              <w:rPr>
                <w:noProof/>
                <w:webHidden/>
              </w:rPr>
              <w:fldChar w:fldCharType="separate"/>
            </w:r>
            <w:r w:rsidR="005E7C50">
              <w:rPr>
                <w:noProof/>
                <w:webHidden/>
              </w:rPr>
              <w:t>5</w:t>
            </w:r>
            <w:r>
              <w:rPr>
                <w:noProof/>
                <w:webHidden/>
              </w:rPr>
              <w:fldChar w:fldCharType="end"/>
            </w:r>
          </w:hyperlink>
        </w:p>
        <w:p w:rsidR="00476CF4" w:rsidRDefault="002F7E8D">
          <w:pPr>
            <w:pStyle w:val="TOC1"/>
            <w:tabs>
              <w:tab w:val="right" w:leader="dot" w:pos="9350"/>
            </w:tabs>
            <w:rPr>
              <w:rFonts w:eastAsiaTheme="minorEastAsia"/>
              <w:noProof/>
            </w:rPr>
          </w:pPr>
          <w:hyperlink w:anchor="_Toc256426564" w:history="1">
            <w:r w:rsidR="00476CF4" w:rsidRPr="00362344">
              <w:rPr>
                <w:rStyle w:val="Hyperlink"/>
                <w:noProof/>
              </w:rPr>
              <w:t>getStationElements</w:t>
            </w:r>
            <w:r w:rsidR="00476CF4">
              <w:rPr>
                <w:noProof/>
                <w:webHidden/>
              </w:rPr>
              <w:tab/>
            </w:r>
            <w:r>
              <w:rPr>
                <w:noProof/>
                <w:webHidden/>
              </w:rPr>
              <w:fldChar w:fldCharType="begin"/>
            </w:r>
            <w:r w:rsidR="00476CF4">
              <w:rPr>
                <w:noProof/>
                <w:webHidden/>
              </w:rPr>
              <w:instrText xml:space="preserve"> PAGEREF _Toc256426564 \h </w:instrText>
            </w:r>
            <w:r>
              <w:rPr>
                <w:noProof/>
                <w:webHidden/>
              </w:rPr>
            </w:r>
            <w:r>
              <w:rPr>
                <w:noProof/>
                <w:webHidden/>
              </w:rPr>
              <w:fldChar w:fldCharType="separate"/>
            </w:r>
            <w:r w:rsidR="005E7C50">
              <w:rPr>
                <w:noProof/>
                <w:webHidden/>
              </w:rPr>
              <w:t>5</w:t>
            </w:r>
            <w:r>
              <w:rPr>
                <w:noProof/>
                <w:webHidden/>
              </w:rPr>
              <w:fldChar w:fldCharType="end"/>
            </w:r>
          </w:hyperlink>
        </w:p>
        <w:p w:rsidR="00476CF4" w:rsidRDefault="002F7E8D">
          <w:pPr>
            <w:pStyle w:val="TOC1"/>
            <w:tabs>
              <w:tab w:val="right" w:leader="dot" w:pos="9350"/>
            </w:tabs>
            <w:rPr>
              <w:rFonts w:eastAsiaTheme="minorEastAsia"/>
              <w:noProof/>
            </w:rPr>
          </w:pPr>
          <w:hyperlink w:anchor="_Toc256426565" w:history="1">
            <w:r w:rsidR="00476CF4" w:rsidRPr="00362344">
              <w:rPr>
                <w:rStyle w:val="Hyperlink"/>
                <w:noProof/>
              </w:rPr>
              <w:t>getStations</w:t>
            </w:r>
            <w:r w:rsidR="00476CF4">
              <w:rPr>
                <w:noProof/>
                <w:webHidden/>
              </w:rPr>
              <w:tab/>
            </w:r>
            <w:r>
              <w:rPr>
                <w:noProof/>
                <w:webHidden/>
              </w:rPr>
              <w:fldChar w:fldCharType="begin"/>
            </w:r>
            <w:r w:rsidR="00476CF4">
              <w:rPr>
                <w:noProof/>
                <w:webHidden/>
              </w:rPr>
              <w:instrText xml:space="preserve"> PAGEREF _Toc256426565 \h </w:instrText>
            </w:r>
            <w:r>
              <w:rPr>
                <w:noProof/>
                <w:webHidden/>
              </w:rPr>
            </w:r>
            <w:r>
              <w:rPr>
                <w:noProof/>
                <w:webHidden/>
              </w:rPr>
              <w:fldChar w:fldCharType="separate"/>
            </w:r>
            <w:r w:rsidR="005E7C50">
              <w:rPr>
                <w:noProof/>
                <w:webHidden/>
              </w:rPr>
              <w:t>6</w:t>
            </w:r>
            <w:r>
              <w:rPr>
                <w:noProof/>
                <w:webHidden/>
              </w:rPr>
              <w:fldChar w:fldCharType="end"/>
            </w:r>
          </w:hyperlink>
        </w:p>
        <w:p w:rsidR="00476CF4" w:rsidRDefault="002F7E8D">
          <w:pPr>
            <w:pStyle w:val="TOC1"/>
            <w:tabs>
              <w:tab w:val="right" w:leader="dot" w:pos="9350"/>
            </w:tabs>
            <w:rPr>
              <w:rFonts w:eastAsiaTheme="minorEastAsia"/>
              <w:noProof/>
            </w:rPr>
          </w:pPr>
          <w:hyperlink w:anchor="_Toc256426566" w:history="1">
            <w:r w:rsidR="00476CF4" w:rsidRPr="00362344">
              <w:rPr>
                <w:rStyle w:val="Hyperlink"/>
                <w:noProof/>
              </w:rPr>
              <w:t>getStationMetadata</w:t>
            </w:r>
            <w:r w:rsidR="00476CF4">
              <w:rPr>
                <w:noProof/>
                <w:webHidden/>
              </w:rPr>
              <w:tab/>
            </w:r>
            <w:r>
              <w:rPr>
                <w:noProof/>
                <w:webHidden/>
              </w:rPr>
              <w:fldChar w:fldCharType="begin"/>
            </w:r>
            <w:r w:rsidR="00476CF4">
              <w:rPr>
                <w:noProof/>
                <w:webHidden/>
              </w:rPr>
              <w:instrText xml:space="preserve"> PAGEREF _Toc256426566 \h </w:instrText>
            </w:r>
            <w:r>
              <w:rPr>
                <w:noProof/>
                <w:webHidden/>
              </w:rPr>
            </w:r>
            <w:r>
              <w:rPr>
                <w:noProof/>
                <w:webHidden/>
              </w:rPr>
              <w:fldChar w:fldCharType="separate"/>
            </w:r>
            <w:r w:rsidR="005E7C50">
              <w:rPr>
                <w:noProof/>
                <w:webHidden/>
              </w:rPr>
              <w:t>7</w:t>
            </w:r>
            <w:r>
              <w:rPr>
                <w:noProof/>
                <w:webHidden/>
              </w:rPr>
              <w:fldChar w:fldCharType="end"/>
            </w:r>
          </w:hyperlink>
        </w:p>
        <w:p w:rsidR="00476CF4" w:rsidRDefault="002F7E8D">
          <w:pPr>
            <w:pStyle w:val="TOC1"/>
            <w:tabs>
              <w:tab w:val="right" w:leader="dot" w:pos="9350"/>
            </w:tabs>
            <w:rPr>
              <w:rFonts w:eastAsiaTheme="minorEastAsia"/>
              <w:noProof/>
            </w:rPr>
          </w:pPr>
          <w:hyperlink w:anchor="_Toc256426567" w:history="1">
            <w:r w:rsidR="00476CF4" w:rsidRPr="00362344">
              <w:rPr>
                <w:rStyle w:val="Hyperlink"/>
                <w:noProof/>
              </w:rPr>
              <w:t>getStationMetadataMultiple</w:t>
            </w:r>
            <w:r w:rsidR="00476CF4">
              <w:rPr>
                <w:noProof/>
                <w:webHidden/>
              </w:rPr>
              <w:tab/>
            </w:r>
            <w:r>
              <w:rPr>
                <w:noProof/>
                <w:webHidden/>
              </w:rPr>
              <w:fldChar w:fldCharType="begin"/>
            </w:r>
            <w:r w:rsidR="00476CF4">
              <w:rPr>
                <w:noProof/>
                <w:webHidden/>
              </w:rPr>
              <w:instrText xml:space="preserve"> PAGEREF _Toc256426567 \h </w:instrText>
            </w:r>
            <w:r>
              <w:rPr>
                <w:noProof/>
                <w:webHidden/>
              </w:rPr>
            </w:r>
            <w:r>
              <w:rPr>
                <w:noProof/>
                <w:webHidden/>
              </w:rPr>
              <w:fldChar w:fldCharType="separate"/>
            </w:r>
            <w:r w:rsidR="005E7C50">
              <w:rPr>
                <w:noProof/>
                <w:webHidden/>
              </w:rPr>
              <w:t>7</w:t>
            </w:r>
            <w:r>
              <w:rPr>
                <w:noProof/>
                <w:webHidden/>
              </w:rPr>
              <w:fldChar w:fldCharType="end"/>
            </w:r>
          </w:hyperlink>
        </w:p>
        <w:p w:rsidR="00476CF4" w:rsidRDefault="002F7E8D">
          <w:pPr>
            <w:pStyle w:val="TOC1"/>
            <w:tabs>
              <w:tab w:val="right" w:leader="dot" w:pos="9350"/>
            </w:tabs>
            <w:rPr>
              <w:rFonts w:eastAsiaTheme="minorEastAsia"/>
              <w:noProof/>
            </w:rPr>
          </w:pPr>
          <w:hyperlink w:anchor="_Toc256426568" w:history="1">
            <w:r w:rsidR="00476CF4" w:rsidRPr="00362344">
              <w:rPr>
                <w:rStyle w:val="Hyperlink"/>
                <w:noProof/>
              </w:rPr>
              <w:t>getReservoirMetadata</w:t>
            </w:r>
            <w:r w:rsidR="00476CF4">
              <w:rPr>
                <w:noProof/>
                <w:webHidden/>
              </w:rPr>
              <w:tab/>
            </w:r>
            <w:r>
              <w:rPr>
                <w:noProof/>
                <w:webHidden/>
              </w:rPr>
              <w:fldChar w:fldCharType="begin"/>
            </w:r>
            <w:r w:rsidR="00476CF4">
              <w:rPr>
                <w:noProof/>
                <w:webHidden/>
              </w:rPr>
              <w:instrText xml:space="preserve"> PAGEREF _Toc256426568 \h </w:instrText>
            </w:r>
            <w:r>
              <w:rPr>
                <w:noProof/>
                <w:webHidden/>
              </w:rPr>
            </w:r>
            <w:r>
              <w:rPr>
                <w:noProof/>
                <w:webHidden/>
              </w:rPr>
              <w:fldChar w:fldCharType="separate"/>
            </w:r>
            <w:r w:rsidR="005E7C50">
              <w:rPr>
                <w:noProof/>
                <w:webHidden/>
              </w:rPr>
              <w:t>7</w:t>
            </w:r>
            <w:r>
              <w:rPr>
                <w:noProof/>
                <w:webHidden/>
              </w:rPr>
              <w:fldChar w:fldCharType="end"/>
            </w:r>
          </w:hyperlink>
        </w:p>
        <w:p w:rsidR="00476CF4" w:rsidRDefault="002F7E8D">
          <w:pPr>
            <w:pStyle w:val="TOC1"/>
            <w:tabs>
              <w:tab w:val="right" w:leader="dot" w:pos="9350"/>
            </w:tabs>
            <w:rPr>
              <w:rFonts w:eastAsiaTheme="minorEastAsia"/>
              <w:noProof/>
            </w:rPr>
          </w:pPr>
          <w:hyperlink w:anchor="_Toc256426569" w:history="1">
            <w:r w:rsidR="00476CF4" w:rsidRPr="00362344">
              <w:rPr>
                <w:rStyle w:val="Hyperlink"/>
                <w:noProof/>
              </w:rPr>
              <w:t>getReservoirMetadataMultiple</w:t>
            </w:r>
            <w:r w:rsidR="00476CF4">
              <w:rPr>
                <w:noProof/>
                <w:webHidden/>
              </w:rPr>
              <w:tab/>
            </w:r>
            <w:r>
              <w:rPr>
                <w:noProof/>
                <w:webHidden/>
              </w:rPr>
              <w:fldChar w:fldCharType="begin"/>
            </w:r>
            <w:r w:rsidR="00476CF4">
              <w:rPr>
                <w:noProof/>
                <w:webHidden/>
              </w:rPr>
              <w:instrText xml:space="preserve"> PAGEREF _Toc256426569 \h </w:instrText>
            </w:r>
            <w:r>
              <w:rPr>
                <w:noProof/>
                <w:webHidden/>
              </w:rPr>
            </w:r>
            <w:r>
              <w:rPr>
                <w:noProof/>
                <w:webHidden/>
              </w:rPr>
              <w:fldChar w:fldCharType="separate"/>
            </w:r>
            <w:r w:rsidR="005E7C50">
              <w:rPr>
                <w:noProof/>
                <w:webHidden/>
              </w:rPr>
              <w:t>8</w:t>
            </w:r>
            <w:r>
              <w:rPr>
                <w:noProof/>
                <w:webHidden/>
              </w:rPr>
              <w:fldChar w:fldCharType="end"/>
            </w:r>
          </w:hyperlink>
        </w:p>
        <w:p w:rsidR="00476CF4" w:rsidRDefault="002F7E8D">
          <w:pPr>
            <w:pStyle w:val="TOC1"/>
            <w:tabs>
              <w:tab w:val="right" w:leader="dot" w:pos="9350"/>
            </w:tabs>
            <w:rPr>
              <w:rFonts w:eastAsiaTheme="minorEastAsia"/>
              <w:noProof/>
            </w:rPr>
          </w:pPr>
          <w:hyperlink w:anchor="_Toc256426570" w:history="1">
            <w:r w:rsidR="00476CF4" w:rsidRPr="00362344">
              <w:rPr>
                <w:rStyle w:val="Hyperlink"/>
                <w:noProof/>
              </w:rPr>
              <w:t>getData</w:t>
            </w:r>
            <w:r w:rsidR="00476CF4">
              <w:rPr>
                <w:noProof/>
                <w:webHidden/>
              </w:rPr>
              <w:tab/>
            </w:r>
            <w:r>
              <w:rPr>
                <w:noProof/>
                <w:webHidden/>
              </w:rPr>
              <w:fldChar w:fldCharType="begin"/>
            </w:r>
            <w:r w:rsidR="00476CF4">
              <w:rPr>
                <w:noProof/>
                <w:webHidden/>
              </w:rPr>
              <w:instrText xml:space="preserve"> PAGEREF _Toc256426570 \h </w:instrText>
            </w:r>
            <w:r>
              <w:rPr>
                <w:noProof/>
                <w:webHidden/>
              </w:rPr>
            </w:r>
            <w:r>
              <w:rPr>
                <w:noProof/>
                <w:webHidden/>
              </w:rPr>
              <w:fldChar w:fldCharType="separate"/>
            </w:r>
            <w:r w:rsidR="005E7C50">
              <w:rPr>
                <w:noProof/>
                <w:webHidden/>
              </w:rPr>
              <w:t>9</w:t>
            </w:r>
            <w:r>
              <w:rPr>
                <w:noProof/>
                <w:webHidden/>
              </w:rPr>
              <w:fldChar w:fldCharType="end"/>
            </w:r>
          </w:hyperlink>
        </w:p>
        <w:p w:rsidR="00476CF4" w:rsidRDefault="002F7E8D">
          <w:pPr>
            <w:pStyle w:val="TOC1"/>
            <w:tabs>
              <w:tab w:val="right" w:leader="dot" w:pos="9350"/>
            </w:tabs>
            <w:rPr>
              <w:rFonts w:eastAsiaTheme="minorEastAsia"/>
              <w:noProof/>
            </w:rPr>
          </w:pPr>
          <w:hyperlink w:anchor="_Toc256426571" w:history="1">
            <w:r w:rsidR="00476CF4" w:rsidRPr="00362344">
              <w:rPr>
                <w:rStyle w:val="Hyperlink"/>
                <w:noProof/>
              </w:rPr>
              <w:t>getInstantaneousData</w:t>
            </w:r>
            <w:r w:rsidR="00476CF4">
              <w:rPr>
                <w:noProof/>
                <w:webHidden/>
              </w:rPr>
              <w:tab/>
            </w:r>
            <w:r>
              <w:rPr>
                <w:noProof/>
                <w:webHidden/>
              </w:rPr>
              <w:fldChar w:fldCharType="begin"/>
            </w:r>
            <w:r w:rsidR="00476CF4">
              <w:rPr>
                <w:noProof/>
                <w:webHidden/>
              </w:rPr>
              <w:instrText xml:space="preserve"> PAGEREF _Toc256426571 \h </w:instrText>
            </w:r>
            <w:r>
              <w:rPr>
                <w:noProof/>
                <w:webHidden/>
              </w:rPr>
            </w:r>
            <w:r>
              <w:rPr>
                <w:noProof/>
                <w:webHidden/>
              </w:rPr>
              <w:fldChar w:fldCharType="separate"/>
            </w:r>
            <w:r w:rsidR="005E7C50">
              <w:rPr>
                <w:noProof/>
                <w:webHidden/>
              </w:rPr>
              <w:t>10</w:t>
            </w:r>
            <w:r>
              <w:rPr>
                <w:noProof/>
                <w:webHidden/>
              </w:rPr>
              <w:fldChar w:fldCharType="end"/>
            </w:r>
          </w:hyperlink>
        </w:p>
        <w:p w:rsidR="00476CF4" w:rsidRDefault="002F7E8D">
          <w:pPr>
            <w:pStyle w:val="TOC1"/>
            <w:tabs>
              <w:tab w:val="right" w:leader="dot" w:pos="9350"/>
            </w:tabs>
            <w:rPr>
              <w:rFonts w:eastAsiaTheme="minorEastAsia"/>
              <w:noProof/>
            </w:rPr>
          </w:pPr>
          <w:hyperlink w:anchor="_Toc256426572" w:history="1">
            <w:r w:rsidR="00476CF4" w:rsidRPr="00362344">
              <w:rPr>
                <w:rStyle w:val="Hyperlink"/>
                <w:noProof/>
              </w:rPr>
              <w:t>getAveragesData</w:t>
            </w:r>
            <w:r w:rsidR="00476CF4">
              <w:rPr>
                <w:noProof/>
                <w:webHidden/>
              </w:rPr>
              <w:tab/>
            </w:r>
            <w:r>
              <w:rPr>
                <w:noProof/>
                <w:webHidden/>
              </w:rPr>
              <w:fldChar w:fldCharType="begin"/>
            </w:r>
            <w:r w:rsidR="00476CF4">
              <w:rPr>
                <w:noProof/>
                <w:webHidden/>
              </w:rPr>
              <w:instrText xml:space="preserve"> PAGEREF _Toc256426572 \h </w:instrText>
            </w:r>
            <w:r>
              <w:rPr>
                <w:noProof/>
                <w:webHidden/>
              </w:rPr>
            </w:r>
            <w:r>
              <w:rPr>
                <w:noProof/>
                <w:webHidden/>
              </w:rPr>
              <w:fldChar w:fldCharType="separate"/>
            </w:r>
            <w:r w:rsidR="005E7C50">
              <w:rPr>
                <w:noProof/>
                <w:webHidden/>
              </w:rPr>
              <w:t>11</w:t>
            </w:r>
            <w:r>
              <w:rPr>
                <w:noProof/>
                <w:webHidden/>
              </w:rPr>
              <w:fldChar w:fldCharType="end"/>
            </w:r>
          </w:hyperlink>
        </w:p>
        <w:p w:rsidR="00476CF4" w:rsidRDefault="002F7E8D">
          <w:pPr>
            <w:pStyle w:val="TOC1"/>
            <w:tabs>
              <w:tab w:val="right" w:leader="dot" w:pos="9350"/>
            </w:tabs>
            <w:rPr>
              <w:rFonts w:eastAsiaTheme="minorEastAsia"/>
              <w:noProof/>
            </w:rPr>
          </w:pPr>
          <w:hyperlink w:anchor="_Toc256426573" w:history="1">
            <w:r w:rsidR="00476CF4" w:rsidRPr="00362344">
              <w:rPr>
                <w:rStyle w:val="Hyperlink"/>
                <w:noProof/>
              </w:rPr>
              <w:t>getDataAssuredFlags</w:t>
            </w:r>
            <w:r w:rsidR="00476CF4">
              <w:rPr>
                <w:noProof/>
                <w:webHidden/>
              </w:rPr>
              <w:tab/>
            </w:r>
            <w:r>
              <w:rPr>
                <w:noProof/>
                <w:webHidden/>
              </w:rPr>
              <w:fldChar w:fldCharType="begin"/>
            </w:r>
            <w:r w:rsidR="00476CF4">
              <w:rPr>
                <w:noProof/>
                <w:webHidden/>
              </w:rPr>
              <w:instrText xml:space="preserve"> PAGEREF _Toc256426573 \h </w:instrText>
            </w:r>
            <w:r>
              <w:rPr>
                <w:noProof/>
                <w:webHidden/>
              </w:rPr>
            </w:r>
            <w:r>
              <w:rPr>
                <w:noProof/>
                <w:webHidden/>
              </w:rPr>
              <w:fldChar w:fldCharType="separate"/>
            </w:r>
            <w:r w:rsidR="005E7C50">
              <w:rPr>
                <w:noProof/>
                <w:webHidden/>
              </w:rPr>
              <w:t>12</w:t>
            </w:r>
            <w:r>
              <w:rPr>
                <w:noProof/>
                <w:webHidden/>
              </w:rPr>
              <w:fldChar w:fldCharType="end"/>
            </w:r>
          </w:hyperlink>
        </w:p>
        <w:p w:rsidR="00476CF4" w:rsidRDefault="002F7E8D">
          <w:pPr>
            <w:pStyle w:val="TOC1"/>
            <w:tabs>
              <w:tab w:val="right" w:leader="dot" w:pos="9350"/>
            </w:tabs>
            <w:rPr>
              <w:rFonts w:eastAsiaTheme="minorEastAsia"/>
              <w:noProof/>
            </w:rPr>
          </w:pPr>
          <w:hyperlink w:anchor="_Toc256426574" w:history="1">
            <w:r w:rsidR="00476CF4" w:rsidRPr="00362344">
              <w:rPr>
                <w:rStyle w:val="Hyperlink"/>
                <w:noProof/>
              </w:rPr>
              <w:t>getPeakData</w:t>
            </w:r>
            <w:r w:rsidR="00476CF4">
              <w:rPr>
                <w:noProof/>
                <w:webHidden/>
              </w:rPr>
              <w:tab/>
            </w:r>
            <w:r>
              <w:rPr>
                <w:noProof/>
                <w:webHidden/>
              </w:rPr>
              <w:fldChar w:fldCharType="begin"/>
            </w:r>
            <w:r w:rsidR="00476CF4">
              <w:rPr>
                <w:noProof/>
                <w:webHidden/>
              </w:rPr>
              <w:instrText xml:space="preserve"> PAGEREF _Toc256426574 \h </w:instrText>
            </w:r>
            <w:r>
              <w:rPr>
                <w:noProof/>
                <w:webHidden/>
              </w:rPr>
            </w:r>
            <w:r>
              <w:rPr>
                <w:noProof/>
                <w:webHidden/>
              </w:rPr>
              <w:fldChar w:fldCharType="separate"/>
            </w:r>
            <w:r w:rsidR="005E7C50">
              <w:rPr>
                <w:noProof/>
                <w:webHidden/>
              </w:rPr>
              <w:t>13</w:t>
            </w:r>
            <w:r>
              <w:rPr>
                <w:noProof/>
                <w:webHidden/>
              </w:rPr>
              <w:fldChar w:fldCharType="end"/>
            </w:r>
          </w:hyperlink>
        </w:p>
        <w:p w:rsidR="00476CF4" w:rsidRDefault="002F7E8D">
          <w:pPr>
            <w:pStyle w:val="TOC1"/>
            <w:tabs>
              <w:tab w:val="right" w:leader="dot" w:pos="9350"/>
            </w:tabs>
            <w:rPr>
              <w:rFonts w:eastAsiaTheme="minorEastAsia"/>
              <w:noProof/>
            </w:rPr>
          </w:pPr>
          <w:hyperlink w:anchor="_Toc256426575" w:history="1">
            <w:r w:rsidR="00476CF4" w:rsidRPr="00362344">
              <w:rPr>
                <w:rStyle w:val="Hyperlink"/>
                <w:noProof/>
              </w:rPr>
              <w:t>getAveragesPeak</w:t>
            </w:r>
            <w:r w:rsidR="00476CF4">
              <w:rPr>
                <w:noProof/>
                <w:webHidden/>
              </w:rPr>
              <w:tab/>
            </w:r>
            <w:r>
              <w:rPr>
                <w:noProof/>
                <w:webHidden/>
              </w:rPr>
              <w:fldChar w:fldCharType="begin"/>
            </w:r>
            <w:r w:rsidR="00476CF4">
              <w:rPr>
                <w:noProof/>
                <w:webHidden/>
              </w:rPr>
              <w:instrText xml:space="preserve"> PAGEREF _Toc256426575 \h </w:instrText>
            </w:r>
            <w:r>
              <w:rPr>
                <w:noProof/>
                <w:webHidden/>
              </w:rPr>
            </w:r>
            <w:r>
              <w:rPr>
                <w:noProof/>
                <w:webHidden/>
              </w:rPr>
              <w:fldChar w:fldCharType="separate"/>
            </w:r>
            <w:r w:rsidR="005E7C50">
              <w:rPr>
                <w:noProof/>
                <w:webHidden/>
              </w:rPr>
              <w:t>14</w:t>
            </w:r>
            <w:r>
              <w:rPr>
                <w:noProof/>
                <w:webHidden/>
              </w:rPr>
              <w:fldChar w:fldCharType="end"/>
            </w:r>
          </w:hyperlink>
        </w:p>
        <w:p w:rsidR="00476CF4" w:rsidRDefault="002F7E8D">
          <w:pPr>
            <w:pStyle w:val="TOC1"/>
            <w:tabs>
              <w:tab w:val="right" w:leader="dot" w:pos="9350"/>
            </w:tabs>
            <w:rPr>
              <w:rFonts w:eastAsiaTheme="minorEastAsia"/>
              <w:noProof/>
            </w:rPr>
          </w:pPr>
          <w:hyperlink w:anchor="_Toc256426576" w:history="1">
            <w:r w:rsidR="00476CF4" w:rsidRPr="00362344">
              <w:rPr>
                <w:rStyle w:val="Hyperlink"/>
                <w:noProof/>
              </w:rPr>
              <w:t>getForecastPeriodAverages</w:t>
            </w:r>
            <w:r w:rsidR="00476CF4">
              <w:rPr>
                <w:noProof/>
                <w:webHidden/>
              </w:rPr>
              <w:tab/>
            </w:r>
            <w:r>
              <w:rPr>
                <w:noProof/>
                <w:webHidden/>
              </w:rPr>
              <w:fldChar w:fldCharType="begin"/>
            </w:r>
            <w:r w:rsidR="00476CF4">
              <w:rPr>
                <w:noProof/>
                <w:webHidden/>
              </w:rPr>
              <w:instrText xml:space="preserve"> PAGEREF _Toc256426576 \h </w:instrText>
            </w:r>
            <w:r>
              <w:rPr>
                <w:noProof/>
                <w:webHidden/>
              </w:rPr>
            </w:r>
            <w:r>
              <w:rPr>
                <w:noProof/>
                <w:webHidden/>
              </w:rPr>
              <w:fldChar w:fldCharType="separate"/>
            </w:r>
            <w:r w:rsidR="005E7C50">
              <w:rPr>
                <w:noProof/>
                <w:webHidden/>
              </w:rPr>
              <w:t>15</w:t>
            </w:r>
            <w:r>
              <w:rPr>
                <w:noProof/>
                <w:webHidden/>
              </w:rPr>
              <w:fldChar w:fldCharType="end"/>
            </w:r>
          </w:hyperlink>
        </w:p>
        <w:p w:rsidR="00476CF4" w:rsidRDefault="002F7E8D">
          <w:pPr>
            <w:pStyle w:val="TOC1"/>
            <w:tabs>
              <w:tab w:val="right" w:leader="dot" w:pos="9350"/>
            </w:tabs>
            <w:rPr>
              <w:rFonts w:eastAsiaTheme="minorEastAsia"/>
              <w:noProof/>
            </w:rPr>
          </w:pPr>
          <w:hyperlink w:anchor="_Toc256426577" w:history="1">
            <w:r w:rsidR="00476CF4" w:rsidRPr="00362344">
              <w:rPr>
                <w:rStyle w:val="Hyperlink"/>
                <w:noProof/>
              </w:rPr>
              <w:t>getForecastPoint</w:t>
            </w:r>
            <w:r w:rsidR="00476CF4">
              <w:rPr>
                <w:noProof/>
                <w:webHidden/>
              </w:rPr>
              <w:tab/>
            </w:r>
            <w:r>
              <w:rPr>
                <w:noProof/>
                <w:webHidden/>
              </w:rPr>
              <w:fldChar w:fldCharType="begin"/>
            </w:r>
            <w:r w:rsidR="00476CF4">
              <w:rPr>
                <w:noProof/>
                <w:webHidden/>
              </w:rPr>
              <w:instrText xml:space="preserve"> PAGEREF _Toc256426577 \h </w:instrText>
            </w:r>
            <w:r>
              <w:rPr>
                <w:noProof/>
                <w:webHidden/>
              </w:rPr>
            </w:r>
            <w:r>
              <w:rPr>
                <w:noProof/>
                <w:webHidden/>
              </w:rPr>
              <w:fldChar w:fldCharType="separate"/>
            </w:r>
            <w:r w:rsidR="005E7C50">
              <w:rPr>
                <w:noProof/>
                <w:webHidden/>
              </w:rPr>
              <w:t>16</w:t>
            </w:r>
            <w:r>
              <w:rPr>
                <w:noProof/>
                <w:webHidden/>
              </w:rPr>
              <w:fldChar w:fldCharType="end"/>
            </w:r>
          </w:hyperlink>
        </w:p>
        <w:p w:rsidR="00476CF4" w:rsidRDefault="002F7E8D">
          <w:pPr>
            <w:pStyle w:val="TOC1"/>
            <w:tabs>
              <w:tab w:val="right" w:leader="dot" w:pos="9350"/>
            </w:tabs>
            <w:rPr>
              <w:rFonts w:eastAsiaTheme="minorEastAsia"/>
              <w:noProof/>
            </w:rPr>
          </w:pPr>
          <w:hyperlink w:anchor="_Toc256426578" w:history="1">
            <w:r w:rsidR="00476CF4" w:rsidRPr="00362344">
              <w:rPr>
                <w:rStyle w:val="Hyperlink"/>
                <w:noProof/>
              </w:rPr>
              <w:t>getForecastPoints</w:t>
            </w:r>
            <w:r w:rsidR="00476CF4">
              <w:rPr>
                <w:noProof/>
                <w:webHidden/>
              </w:rPr>
              <w:tab/>
            </w:r>
            <w:r>
              <w:rPr>
                <w:noProof/>
                <w:webHidden/>
              </w:rPr>
              <w:fldChar w:fldCharType="begin"/>
            </w:r>
            <w:r w:rsidR="00476CF4">
              <w:rPr>
                <w:noProof/>
                <w:webHidden/>
              </w:rPr>
              <w:instrText xml:space="preserve"> PAGEREF _Toc256426578 \h </w:instrText>
            </w:r>
            <w:r>
              <w:rPr>
                <w:noProof/>
                <w:webHidden/>
              </w:rPr>
            </w:r>
            <w:r>
              <w:rPr>
                <w:noProof/>
                <w:webHidden/>
              </w:rPr>
              <w:fldChar w:fldCharType="separate"/>
            </w:r>
            <w:r w:rsidR="005E7C50">
              <w:rPr>
                <w:noProof/>
                <w:webHidden/>
              </w:rPr>
              <w:t>16</w:t>
            </w:r>
            <w:r>
              <w:rPr>
                <w:noProof/>
                <w:webHidden/>
              </w:rPr>
              <w:fldChar w:fldCharType="end"/>
            </w:r>
          </w:hyperlink>
        </w:p>
        <w:p w:rsidR="00476CF4" w:rsidRDefault="002F7E8D">
          <w:pPr>
            <w:pStyle w:val="TOC1"/>
            <w:tabs>
              <w:tab w:val="right" w:leader="dot" w:pos="9350"/>
            </w:tabs>
            <w:rPr>
              <w:rFonts w:eastAsiaTheme="minorEastAsia"/>
              <w:noProof/>
            </w:rPr>
          </w:pPr>
          <w:hyperlink w:anchor="_Toc256426579" w:history="1">
            <w:r w:rsidR="00476CF4" w:rsidRPr="00362344">
              <w:rPr>
                <w:rStyle w:val="Hyperlink"/>
                <w:noProof/>
              </w:rPr>
              <w:t>getForecast</w:t>
            </w:r>
            <w:r w:rsidR="00476CF4">
              <w:rPr>
                <w:noProof/>
                <w:webHidden/>
              </w:rPr>
              <w:tab/>
            </w:r>
            <w:r>
              <w:rPr>
                <w:noProof/>
                <w:webHidden/>
              </w:rPr>
              <w:fldChar w:fldCharType="begin"/>
            </w:r>
            <w:r w:rsidR="00476CF4">
              <w:rPr>
                <w:noProof/>
                <w:webHidden/>
              </w:rPr>
              <w:instrText xml:space="preserve"> PAGEREF _Toc256426579 \h </w:instrText>
            </w:r>
            <w:r>
              <w:rPr>
                <w:noProof/>
                <w:webHidden/>
              </w:rPr>
            </w:r>
            <w:r>
              <w:rPr>
                <w:noProof/>
                <w:webHidden/>
              </w:rPr>
              <w:fldChar w:fldCharType="separate"/>
            </w:r>
            <w:r w:rsidR="005E7C50">
              <w:rPr>
                <w:noProof/>
                <w:webHidden/>
              </w:rPr>
              <w:t>17</w:t>
            </w:r>
            <w:r>
              <w:rPr>
                <w:noProof/>
                <w:webHidden/>
              </w:rPr>
              <w:fldChar w:fldCharType="end"/>
            </w:r>
          </w:hyperlink>
        </w:p>
        <w:p w:rsidR="00476CF4" w:rsidRDefault="002F7E8D">
          <w:pPr>
            <w:pStyle w:val="TOC1"/>
            <w:tabs>
              <w:tab w:val="right" w:leader="dot" w:pos="9350"/>
            </w:tabs>
            <w:rPr>
              <w:rFonts w:eastAsiaTheme="minorEastAsia"/>
              <w:noProof/>
            </w:rPr>
          </w:pPr>
          <w:hyperlink w:anchor="_Toc256426580" w:history="1">
            <w:r w:rsidR="00476CF4" w:rsidRPr="00362344">
              <w:rPr>
                <w:rStyle w:val="Hyperlink"/>
                <w:noProof/>
              </w:rPr>
              <w:t>getForecasts</w:t>
            </w:r>
            <w:r w:rsidR="00476CF4">
              <w:rPr>
                <w:noProof/>
                <w:webHidden/>
              </w:rPr>
              <w:tab/>
            </w:r>
            <w:r>
              <w:rPr>
                <w:noProof/>
                <w:webHidden/>
              </w:rPr>
              <w:fldChar w:fldCharType="begin"/>
            </w:r>
            <w:r w:rsidR="00476CF4">
              <w:rPr>
                <w:noProof/>
                <w:webHidden/>
              </w:rPr>
              <w:instrText xml:space="preserve"> PAGEREF _Toc256426580 \h </w:instrText>
            </w:r>
            <w:r>
              <w:rPr>
                <w:noProof/>
                <w:webHidden/>
              </w:rPr>
            </w:r>
            <w:r>
              <w:rPr>
                <w:noProof/>
                <w:webHidden/>
              </w:rPr>
              <w:fldChar w:fldCharType="separate"/>
            </w:r>
            <w:r w:rsidR="005E7C50">
              <w:rPr>
                <w:noProof/>
                <w:webHidden/>
              </w:rPr>
              <w:t>18</w:t>
            </w:r>
            <w:r>
              <w:rPr>
                <w:noProof/>
                <w:webHidden/>
              </w:rPr>
              <w:fldChar w:fldCharType="end"/>
            </w:r>
          </w:hyperlink>
        </w:p>
        <w:p w:rsidR="00476CF4" w:rsidRDefault="002F7E8D">
          <w:pPr>
            <w:pStyle w:val="TOC1"/>
            <w:tabs>
              <w:tab w:val="right" w:leader="dot" w:pos="9350"/>
            </w:tabs>
            <w:rPr>
              <w:rFonts w:eastAsiaTheme="minorEastAsia"/>
              <w:noProof/>
            </w:rPr>
          </w:pPr>
          <w:hyperlink w:anchor="_Toc256426581" w:history="1">
            <w:r w:rsidR="00476CF4" w:rsidRPr="00362344">
              <w:rPr>
                <w:rStyle w:val="Hyperlink"/>
                <w:noProof/>
              </w:rPr>
              <w:t>getForecastsByPubDate</w:t>
            </w:r>
            <w:r w:rsidR="00476CF4">
              <w:rPr>
                <w:noProof/>
                <w:webHidden/>
              </w:rPr>
              <w:tab/>
            </w:r>
            <w:r>
              <w:rPr>
                <w:noProof/>
                <w:webHidden/>
              </w:rPr>
              <w:fldChar w:fldCharType="begin"/>
            </w:r>
            <w:r w:rsidR="00476CF4">
              <w:rPr>
                <w:noProof/>
                <w:webHidden/>
              </w:rPr>
              <w:instrText xml:space="preserve"> PAGEREF _Toc256426581 \h </w:instrText>
            </w:r>
            <w:r>
              <w:rPr>
                <w:noProof/>
                <w:webHidden/>
              </w:rPr>
            </w:r>
            <w:r>
              <w:rPr>
                <w:noProof/>
                <w:webHidden/>
              </w:rPr>
              <w:fldChar w:fldCharType="separate"/>
            </w:r>
            <w:r w:rsidR="005E7C50">
              <w:rPr>
                <w:noProof/>
                <w:webHidden/>
              </w:rPr>
              <w:t>18</w:t>
            </w:r>
            <w:r>
              <w:rPr>
                <w:noProof/>
                <w:webHidden/>
              </w:rPr>
              <w:fldChar w:fldCharType="end"/>
            </w:r>
          </w:hyperlink>
        </w:p>
        <w:p w:rsidR="00476CF4" w:rsidRDefault="002F7E8D">
          <w:pPr>
            <w:pStyle w:val="TOC1"/>
            <w:tabs>
              <w:tab w:val="right" w:leader="dot" w:pos="9350"/>
            </w:tabs>
            <w:rPr>
              <w:rFonts w:eastAsiaTheme="minorEastAsia"/>
              <w:noProof/>
            </w:rPr>
          </w:pPr>
          <w:hyperlink w:anchor="_Toc256426582" w:history="1">
            <w:r w:rsidR="00476CF4" w:rsidRPr="00362344">
              <w:rPr>
                <w:rStyle w:val="Hyperlink"/>
                <w:noProof/>
              </w:rPr>
              <w:t>getAllForecastsForStation</w:t>
            </w:r>
            <w:r w:rsidR="00476CF4">
              <w:rPr>
                <w:noProof/>
                <w:webHidden/>
              </w:rPr>
              <w:tab/>
            </w:r>
            <w:r>
              <w:rPr>
                <w:noProof/>
                <w:webHidden/>
              </w:rPr>
              <w:fldChar w:fldCharType="begin"/>
            </w:r>
            <w:r w:rsidR="00476CF4">
              <w:rPr>
                <w:noProof/>
                <w:webHidden/>
              </w:rPr>
              <w:instrText xml:space="preserve"> PAGEREF _Toc256426582 \h </w:instrText>
            </w:r>
            <w:r>
              <w:rPr>
                <w:noProof/>
                <w:webHidden/>
              </w:rPr>
            </w:r>
            <w:r>
              <w:rPr>
                <w:noProof/>
                <w:webHidden/>
              </w:rPr>
              <w:fldChar w:fldCharType="separate"/>
            </w:r>
            <w:r w:rsidR="005E7C50">
              <w:rPr>
                <w:noProof/>
                <w:webHidden/>
              </w:rPr>
              <w:t>19</w:t>
            </w:r>
            <w:r>
              <w:rPr>
                <w:noProof/>
                <w:webHidden/>
              </w:rPr>
              <w:fldChar w:fldCharType="end"/>
            </w:r>
          </w:hyperlink>
        </w:p>
        <w:p w:rsidR="00476CF4" w:rsidRDefault="002F7E8D">
          <w:pPr>
            <w:pStyle w:val="TOC1"/>
            <w:tabs>
              <w:tab w:val="right" w:leader="dot" w:pos="9350"/>
            </w:tabs>
            <w:rPr>
              <w:rFonts w:eastAsiaTheme="minorEastAsia"/>
              <w:noProof/>
            </w:rPr>
          </w:pPr>
          <w:hyperlink w:anchor="_Toc256426583" w:history="1">
            <w:r w:rsidR="00476CF4" w:rsidRPr="00362344">
              <w:rPr>
                <w:rStyle w:val="Hyperlink"/>
                <w:noProof/>
              </w:rPr>
              <w:t>getForecastValue</w:t>
            </w:r>
            <w:r w:rsidR="00476CF4">
              <w:rPr>
                <w:noProof/>
                <w:webHidden/>
              </w:rPr>
              <w:tab/>
            </w:r>
            <w:r>
              <w:rPr>
                <w:noProof/>
                <w:webHidden/>
              </w:rPr>
              <w:fldChar w:fldCharType="begin"/>
            </w:r>
            <w:r w:rsidR="00476CF4">
              <w:rPr>
                <w:noProof/>
                <w:webHidden/>
              </w:rPr>
              <w:instrText xml:space="preserve"> PAGEREF _Toc256426583 \h </w:instrText>
            </w:r>
            <w:r>
              <w:rPr>
                <w:noProof/>
                <w:webHidden/>
              </w:rPr>
            </w:r>
            <w:r>
              <w:rPr>
                <w:noProof/>
                <w:webHidden/>
              </w:rPr>
              <w:fldChar w:fldCharType="separate"/>
            </w:r>
            <w:r w:rsidR="005E7C50">
              <w:rPr>
                <w:noProof/>
                <w:webHidden/>
              </w:rPr>
              <w:t>20</w:t>
            </w:r>
            <w:r>
              <w:rPr>
                <w:noProof/>
                <w:webHidden/>
              </w:rPr>
              <w:fldChar w:fldCharType="end"/>
            </w:r>
          </w:hyperlink>
        </w:p>
        <w:p w:rsidR="00476CF4" w:rsidRDefault="002F7E8D">
          <w:pPr>
            <w:pStyle w:val="TOC1"/>
            <w:tabs>
              <w:tab w:val="right" w:leader="dot" w:pos="9350"/>
            </w:tabs>
            <w:rPr>
              <w:rFonts w:eastAsiaTheme="minorEastAsia"/>
              <w:noProof/>
            </w:rPr>
          </w:pPr>
          <w:hyperlink w:anchor="_Toc256426584" w:history="1">
            <w:r w:rsidR="00476CF4" w:rsidRPr="00362344">
              <w:rPr>
                <w:rStyle w:val="Hyperlink"/>
                <w:noProof/>
              </w:rPr>
              <w:t>getForecastConfigurations</w:t>
            </w:r>
            <w:r w:rsidR="00476CF4">
              <w:rPr>
                <w:noProof/>
                <w:webHidden/>
              </w:rPr>
              <w:tab/>
            </w:r>
            <w:r>
              <w:rPr>
                <w:noProof/>
                <w:webHidden/>
              </w:rPr>
              <w:fldChar w:fldCharType="begin"/>
            </w:r>
            <w:r w:rsidR="00476CF4">
              <w:rPr>
                <w:noProof/>
                <w:webHidden/>
              </w:rPr>
              <w:instrText xml:space="preserve"> PAGEREF _Toc256426584 \h </w:instrText>
            </w:r>
            <w:r>
              <w:rPr>
                <w:noProof/>
                <w:webHidden/>
              </w:rPr>
            </w:r>
            <w:r>
              <w:rPr>
                <w:noProof/>
                <w:webHidden/>
              </w:rPr>
              <w:fldChar w:fldCharType="separate"/>
            </w:r>
            <w:r w:rsidR="005E7C50">
              <w:rPr>
                <w:noProof/>
                <w:webHidden/>
              </w:rPr>
              <w:t>20</w:t>
            </w:r>
            <w:r>
              <w:rPr>
                <w:noProof/>
                <w:webHidden/>
              </w:rPr>
              <w:fldChar w:fldCharType="end"/>
            </w:r>
          </w:hyperlink>
        </w:p>
        <w:p w:rsidR="00476CF4" w:rsidRDefault="002F7E8D">
          <w:pPr>
            <w:pStyle w:val="TOC1"/>
            <w:tabs>
              <w:tab w:val="right" w:leader="dot" w:pos="9350"/>
            </w:tabs>
            <w:rPr>
              <w:rFonts w:eastAsiaTheme="minorEastAsia"/>
              <w:noProof/>
            </w:rPr>
          </w:pPr>
          <w:hyperlink w:anchor="_Toc256426585" w:history="1">
            <w:r w:rsidR="00476CF4" w:rsidRPr="00362344">
              <w:rPr>
                <w:rStyle w:val="Hyperlink"/>
                <w:noProof/>
              </w:rPr>
              <w:t>getForecastEquations</w:t>
            </w:r>
            <w:r w:rsidR="00476CF4">
              <w:rPr>
                <w:noProof/>
                <w:webHidden/>
              </w:rPr>
              <w:tab/>
            </w:r>
            <w:r>
              <w:rPr>
                <w:noProof/>
                <w:webHidden/>
              </w:rPr>
              <w:fldChar w:fldCharType="begin"/>
            </w:r>
            <w:r w:rsidR="00476CF4">
              <w:rPr>
                <w:noProof/>
                <w:webHidden/>
              </w:rPr>
              <w:instrText xml:space="preserve"> PAGEREF _Toc256426585 \h </w:instrText>
            </w:r>
            <w:r>
              <w:rPr>
                <w:noProof/>
                <w:webHidden/>
              </w:rPr>
            </w:r>
            <w:r>
              <w:rPr>
                <w:noProof/>
                <w:webHidden/>
              </w:rPr>
              <w:fldChar w:fldCharType="separate"/>
            </w:r>
            <w:r w:rsidR="005E7C50">
              <w:rPr>
                <w:noProof/>
                <w:webHidden/>
              </w:rPr>
              <w:t>21</w:t>
            </w:r>
            <w:r>
              <w:rPr>
                <w:noProof/>
                <w:webHidden/>
              </w:rPr>
              <w:fldChar w:fldCharType="end"/>
            </w:r>
          </w:hyperlink>
        </w:p>
        <w:p w:rsidR="00476CF4" w:rsidRDefault="002F7E8D">
          <w:pPr>
            <w:pStyle w:val="TOC1"/>
            <w:tabs>
              <w:tab w:val="right" w:leader="dot" w:pos="9350"/>
            </w:tabs>
            <w:rPr>
              <w:rFonts w:eastAsiaTheme="minorEastAsia"/>
              <w:noProof/>
            </w:rPr>
          </w:pPr>
          <w:hyperlink w:anchor="_Toc256426586" w:history="1">
            <w:r w:rsidR="00476CF4" w:rsidRPr="00362344">
              <w:rPr>
                <w:rStyle w:val="Hyperlink"/>
                <w:noProof/>
              </w:rPr>
              <w:t>getForecastEquationsMultiple</w:t>
            </w:r>
            <w:r w:rsidR="00476CF4">
              <w:rPr>
                <w:noProof/>
                <w:webHidden/>
              </w:rPr>
              <w:tab/>
            </w:r>
            <w:r>
              <w:rPr>
                <w:noProof/>
                <w:webHidden/>
              </w:rPr>
              <w:fldChar w:fldCharType="begin"/>
            </w:r>
            <w:r w:rsidR="00476CF4">
              <w:rPr>
                <w:noProof/>
                <w:webHidden/>
              </w:rPr>
              <w:instrText xml:space="preserve"> PAGEREF _Toc256426586 \h </w:instrText>
            </w:r>
            <w:r>
              <w:rPr>
                <w:noProof/>
                <w:webHidden/>
              </w:rPr>
            </w:r>
            <w:r>
              <w:rPr>
                <w:noProof/>
                <w:webHidden/>
              </w:rPr>
              <w:fldChar w:fldCharType="separate"/>
            </w:r>
            <w:r w:rsidR="005E7C50">
              <w:rPr>
                <w:noProof/>
                <w:webHidden/>
              </w:rPr>
              <w:t>21</w:t>
            </w:r>
            <w:r>
              <w:rPr>
                <w:noProof/>
                <w:webHidden/>
              </w:rPr>
              <w:fldChar w:fldCharType="end"/>
            </w:r>
          </w:hyperlink>
        </w:p>
        <w:p w:rsidR="00476CF4" w:rsidRDefault="002F7E8D">
          <w:pPr>
            <w:pStyle w:val="TOC1"/>
            <w:tabs>
              <w:tab w:val="right" w:leader="dot" w:pos="9350"/>
            </w:tabs>
            <w:rPr>
              <w:rFonts w:eastAsiaTheme="minorEastAsia"/>
              <w:noProof/>
            </w:rPr>
          </w:pPr>
          <w:hyperlink w:anchor="_Toc256426587" w:history="1">
            <w:r w:rsidR="00476CF4" w:rsidRPr="00362344">
              <w:rPr>
                <w:rStyle w:val="Hyperlink"/>
                <w:noProof/>
              </w:rPr>
              <w:t>getForecastPeriods</w:t>
            </w:r>
            <w:r w:rsidR="00476CF4">
              <w:rPr>
                <w:noProof/>
                <w:webHidden/>
              </w:rPr>
              <w:tab/>
            </w:r>
            <w:r>
              <w:rPr>
                <w:noProof/>
                <w:webHidden/>
              </w:rPr>
              <w:fldChar w:fldCharType="begin"/>
            </w:r>
            <w:r w:rsidR="00476CF4">
              <w:rPr>
                <w:noProof/>
                <w:webHidden/>
              </w:rPr>
              <w:instrText xml:space="preserve"> PAGEREF _Toc256426587 \h </w:instrText>
            </w:r>
            <w:r>
              <w:rPr>
                <w:noProof/>
                <w:webHidden/>
              </w:rPr>
            </w:r>
            <w:r>
              <w:rPr>
                <w:noProof/>
                <w:webHidden/>
              </w:rPr>
              <w:fldChar w:fldCharType="separate"/>
            </w:r>
            <w:r w:rsidR="005E7C50">
              <w:rPr>
                <w:noProof/>
                <w:webHidden/>
              </w:rPr>
              <w:t>21</w:t>
            </w:r>
            <w:r>
              <w:rPr>
                <w:noProof/>
                <w:webHidden/>
              </w:rPr>
              <w:fldChar w:fldCharType="end"/>
            </w:r>
          </w:hyperlink>
        </w:p>
        <w:p w:rsidR="00356CD5" w:rsidRDefault="002F7E8D">
          <w:r>
            <w:fldChar w:fldCharType="end"/>
          </w:r>
        </w:p>
      </w:sdtContent>
    </w:sdt>
    <w:p w:rsidR="00A84361" w:rsidRDefault="00A84361" w:rsidP="00334377">
      <w:pPr>
        <w:pStyle w:val="NoSpacing"/>
      </w:pPr>
    </w:p>
    <w:p w:rsidR="00877605" w:rsidRDefault="00877605" w:rsidP="00334377">
      <w:pPr>
        <w:pStyle w:val="NoSpacing"/>
      </w:pPr>
      <w:r>
        <w:t xml:space="preserve">Each of the </w:t>
      </w:r>
      <w:r w:rsidR="00AD479F">
        <w:t>methods</w:t>
      </w:r>
      <w:r>
        <w:t xml:space="preserve"> is </w:t>
      </w:r>
      <w:r w:rsidR="00C32BFC">
        <w:t>described</w:t>
      </w:r>
      <w:r>
        <w:t xml:space="preserve"> in more detail below</w:t>
      </w:r>
      <w:r w:rsidR="00F02F63">
        <w:t xml:space="preserve"> along with an example call</w:t>
      </w:r>
      <w:r>
        <w:t>.</w:t>
      </w:r>
      <w:r w:rsidR="00AD479F">
        <w:t xml:space="preserve"> </w:t>
      </w:r>
    </w:p>
    <w:p w:rsidR="00877605" w:rsidRDefault="00877605" w:rsidP="00334377">
      <w:pPr>
        <w:pStyle w:val="NoSpacing"/>
      </w:pPr>
    </w:p>
    <w:p w:rsidR="00AE25D1" w:rsidRDefault="00A41486" w:rsidP="00334377">
      <w:pPr>
        <w:pStyle w:val="NoSpacing"/>
      </w:pPr>
      <w:r>
        <w:t>Parameters marked with a * are required.</w:t>
      </w:r>
      <w:r w:rsidR="00AE25D1">
        <w:t xml:space="preserve">  </w:t>
      </w:r>
    </w:p>
    <w:p w:rsidR="00AE25D1" w:rsidRDefault="00AE25D1" w:rsidP="00334377">
      <w:pPr>
        <w:pStyle w:val="NoSpacing"/>
      </w:pPr>
    </w:p>
    <w:p w:rsidR="00A41486" w:rsidRDefault="00AE25D1" w:rsidP="00334377">
      <w:pPr>
        <w:pStyle w:val="NoSpacing"/>
      </w:pPr>
      <w:r>
        <w:t xml:space="preserve">Several methods take a station triplet string or </w:t>
      </w:r>
      <w:r w:rsidR="000C04BC">
        <w:t>A List of</w:t>
      </w:r>
      <w:r>
        <w:t xml:space="preserve"> triplets.  These triplets identify a station and are composed of [station id]:[state code]:[network] ex: </w:t>
      </w:r>
      <w:r w:rsidR="00E264DA" w:rsidRPr="00E264DA">
        <w:t>"</w:t>
      </w:r>
      <w:r>
        <w:t>302:OR:SNTL</w:t>
      </w:r>
      <w:r w:rsidR="00E264DA" w:rsidRPr="00E264DA">
        <w:t>"</w:t>
      </w:r>
      <w:r>
        <w:t xml:space="preserve">.  </w:t>
      </w:r>
    </w:p>
    <w:p w:rsidR="00877605" w:rsidRDefault="00877605" w:rsidP="00334377">
      <w:pPr>
        <w:pStyle w:val="NoSpacing"/>
      </w:pPr>
    </w:p>
    <w:p w:rsidR="00A41486" w:rsidRDefault="00AD479F" w:rsidP="00334377">
      <w:pPr>
        <w:pStyle w:val="NoSpacing"/>
      </w:pPr>
      <w:r>
        <w:t>Methods</w:t>
      </w:r>
      <w:r w:rsidR="001C0D06">
        <w:t xml:space="preserve"> that request results for multiple stations will return an array holding the results in the same order the stations were given.</w:t>
      </w:r>
    </w:p>
    <w:p w:rsidR="00A76FE9" w:rsidRDefault="00A76FE9" w:rsidP="00334377">
      <w:pPr>
        <w:pStyle w:val="NoSpacing"/>
      </w:pPr>
    </w:p>
    <w:p w:rsidR="00A76FE9" w:rsidRDefault="00A76FE9" w:rsidP="00334377">
      <w:pPr>
        <w:pStyle w:val="NoSpacing"/>
      </w:pPr>
      <w:r>
        <w:t>All of the signatures and examples below use Lists to hold collections of more than one item, such as station triplets or return values.  The Java web service and the SOAP calls actually use Arrays to hold the collections, but when generating the web service stubs, the tool will automatically convert all these uses of Arrays to and from List objects for convenience.  So for all practical purposes, when using the web service from Java, all input and return collections from the web service are Lists.</w:t>
      </w:r>
    </w:p>
    <w:p w:rsidR="00334377" w:rsidRDefault="00334377" w:rsidP="00334377">
      <w:pPr>
        <w:pStyle w:val="NoSpacing"/>
      </w:pPr>
    </w:p>
    <w:p w:rsidR="00A76FE9" w:rsidRDefault="00A76FE9" w:rsidP="001E5B32">
      <w:pPr>
        <w:pStyle w:val="NoSpacing"/>
      </w:pPr>
      <w:r>
        <w:t xml:space="preserve">Each of the example calls </w:t>
      </w:r>
      <w:r w:rsidR="004B5C27">
        <w:t xml:space="preserve">given blow </w:t>
      </w:r>
      <w:r>
        <w:t xml:space="preserve">assumes there is already an instance of the </w:t>
      </w:r>
      <w:r w:rsidR="001E5B32">
        <w:t>AwdbWebS</w:t>
      </w:r>
      <w:r w:rsidR="000C7E5E">
        <w:t>ervice object created:</w:t>
      </w:r>
      <w:r>
        <w:t xml:space="preserve"> m_webService.</w:t>
      </w:r>
      <w:r w:rsidR="001E5B32">
        <w:t xml:space="preserve">  Create this object using the code given on page 1.</w:t>
      </w:r>
      <w:r>
        <w:t xml:space="preserve">  </w:t>
      </w:r>
    </w:p>
    <w:p w:rsidR="00607301" w:rsidRDefault="00607301" w:rsidP="001E5B32">
      <w:pPr>
        <w:pStyle w:val="NoSpacing"/>
      </w:pPr>
    </w:p>
    <w:p w:rsidR="00607301" w:rsidRDefault="00607301" w:rsidP="001E5B32">
      <w:pPr>
        <w:pStyle w:val="NoSpacing"/>
      </w:pPr>
    </w:p>
    <w:p w:rsidR="00607301" w:rsidRDefault="00607301">
      <w:pPr>
        <w:rPr>
          <w:b/>
          <w:sz w:val="28"/>
          <w:szCs w:val="28"/>
        </w:rPr>
      </w:pPr>
      <w:r>
        <w:rPr>
          <w:b/>
          <w:sz w:val="28"/>
          <w:szCs w:val="28"/>
        </w:rPr>
        <w:br w:type="page"/>
      </w:r>
    </w:p>
    <w:p w:rsidR="00C32BFC" w:rsidRPr="004248E6" w:rsidRDefault="00C32BFC" w:rsidP="00CD51AC">
      <w:pPr>
        <w:pStyle w:val="Heading1"/>
      </w:pPr>
      <w:bookmarkStart w:id="0" w:name="_Toc256426559"/>
      <w:r w:rsidRPr="00CD51AC">
        <w:lastRenderedPageBreak/>
        <w:t>getElement</w:t>
      </w:r>
      <w:bookmarkEnd w:id="0"/>
    </w:p>
    <w:p w:rsidR="00C32BFC" w:rsidRPr="004248E6" w:rsidRDefault="00C32BFC" w:rsidP="00C32BFC">
      <w:pPr>
        <w:pStyle w:val="NoSpacing"/>
        <w:rPr>
          <w:b/>
        </w:rPr>
      </w:pPr>
    </w:p>
    <w:p w:rsidR="00C32BFC" w:rsidRDefault="00AD479F" w:rsidP="00A7734B">
      <w:pPr>
        <w:pStyle w:val="NoSpacing"/>
      </w:pPr>
      <w:r w:rsidRPr="00AD479F">
        <w:t>Element getElement(String elementCode)</w:t>
      </w:r>
    </w:p>
    <w:p w:rsidR="00AD479F" w:rsidRDefault="00AD479F" w:rsidP="00C32BFC">
      <w:pPr>
        <w:pStyle w:val="NoSpacing"/>
      </w:pPr>
    </w:p>
    <w:p w:rsidR="00C32BFC" w:rsidRDefault="00C32BFC" w:rsidP="00C32BFC">
      <w:pPr>
        <w:pStyle w:val="NoSpacing"/>
      </w:pPr>
      <w:r>
        <w:t>This function gets the element with the given element code.</w:t>
      </w:r>
    </w:p>
    <w:p w:rsidR="00C32BFC" w:rsidRDefault="00C32BFC" w:rsidP="00C32BFC">
      <w:pPr>
        <w:pStyle w:val="NoSpacing"/>
      </w:pPr>
    </w:p>
    <w:p w:rsidR="00C32BFC" w:rsidRDefault="00AD479F" w:rsidP="00C32BFC">
      <w:pPr>
        <w:pStyle w:val="NoSpacing"/>
      </w:pPr>
      <w:r>
        <w:t xml:space="preserve">* </w:t>
      </w:r>
      <w:r w:rsidR="00C32BFC">
        <w:t>element</w:t>
      </w:r>
      <w:r>
        <w:t>Code</w:t>
      </w:r>
      <w:r w:rsidR="00C32BFC">
        <w:t xml:space="preserve"> – The element code</w:t>
      </w:r>
    </w:p>
    <w:p w:rsidR="00C32BFC" w:rsidRDefault="00C32BFC" w:rsidP="00C32BFC">
      <w:pPr>
        <w:pStyle w:val="NoSpacing"/>
      </w:pPr>
    </w:p>
    <w:p w:rsidR="000A53C5" w:rsidRPr="00CF28C0" w:rsidRDefault="000A53C5" w:rsidP="000A53C5">
      <w:pPr>
        <w:pStyle w:val="NoSpacing"/>
        <w:rPr>
          <w:b/>
        </w:rPr>
      </w:pPr>
      <w:r w:rsidRPr="00CF28C0">
        <w:rPr>
          <w:b/>
        </w:rPr>
        <w:t>Example usage:</w:t>
      </w:r>
    </w:p>
    <w:p w:rsidR="000A53C5" w:rsidRDefault="00F10748" w:rsidP="000A53C5">
      <w:pPr>
        <w:pStyle w:val="NoSpacing"/>
      </w:pPr>
      <w:r w:rsidRPr="00F10748">
        <w:t>Element element = m_webService.getElement("WTEQ");</w:t>
      </w:r>
    </w:p>
    <w:p w:rsidR="00CD3DB2" w:rsidRDefault="00CD3DB2" w:rsidP="000A53C5">
      <w:pPr>
        <w:pStyle w:val="NoSpacing"/>
      </w:pPr>
    </w:p>
    <w:p w:rsidR="00CD3DB2" w:rsidRDefault="00CD3DB2" w:rsidP="000A53C5">
      <w:pPr>
        <w:pStyle w:val="NoSpacing"/>
      </w:pPr>
    </w:p>
    <w:p w:rsidR="00746E92" w:rsidRDefault="00746E92" w:rsidP="000A53C5">
      <w:pPr>
        <w:pStyle w:val="NoSpacing"/>
      </w:pPr>
    </w:p>
    <w:p w:rsidR="00746E92" w:rsidRDefault="00746E92" w:rsidP="000A53C5">
      <w:pPr>
        <w:pStyle w:val="NoSpacing"/>
      </w:pPr>
    </w:p>
    <w:p w:rsidR="00C32BFC" w:rsidRPr="004248E6" w:rsidRDefault="00C32BFC" w:rsidP="00C32BFC">
      <w:pPr>
        <w:pStyle w:val="NoSpacing"/>
        <w:rPr>
          <w:b/>
        </w:rPr>
      </w:pPr>
    </w:p>
    <w:p w:rsidR="00C32BFC" w:rsidRPr="004248E6" w:rsidRDefault="00C32BFC" w:rsidP="00CD51AC">
      <w:pPr>
        <w:pStyle w:val="Heading1"/>
      </w:pPr>
      <w:bookmarkStart w:id="1" w:name="_Toc256426560"/>
      <w:r w:rsidRPr="00CD51AC">
        <w:t>getElements</w:t>
      </w:r>
      <w:bookmarkEnd w:id="1"/>
    </w:p>
    <w:p w:rsidR="00C32BFC" w:rsidRDefault="00C32BFC" w:rsidP="00C32BFC">
      <w:pPr>
        <w:pStyle w:val="NoSpacing"/>
      </w:pPr>
    </w:p>
    <w:p w:rsidR="00873800" w:rsidRDefault="000C04BC" w:rsidP="00C32BFC">
      <w:pPr>
        <w:pStyle w:val="NoSpacing"/>
      </w:pPr>
      <w:r>
        <w:t>List&lt;Element&gt;</w:t>
      </w:r>
      <w:r w:rsidR="00AD479F" w:rsidRPr="00AD479F">
        <w:t xml:space="preserve"> getElements()</w:t>
      </w:r>
    </w:p>
    <w:p w:rsidR="00AD479F" w:rsidRDefault="00AD479F" w:rsidP="00C32BFC">
      <w:pPr>
        <w:pStyle w:val="NoSpacing"/>
      </w:pPr>
    </w:p>
    <w:p w:rsidR="00C32BFC" w:rsidRDefault="00C32BFC" w:rsidP="00C32BFC">
      <w:pPr>
        <w:pStyle w:val="NoSpacing"/>
      </w:pPr>
      <w:r>
        <w:t>This function gets all elements in AWDB.</w:t>
      </w:r>
    </w:p>
    <w:p w:rsidR="00C32BFC" w:rsidRDefault="00C32BFC" w:rsidP="00C32BFC">
      <w:pPr>
        <w:pStyle w:val="NoSpacing"/>
      </w:pPr>
    </w:p>
    <w:p w:rsidR="000A53C5" w:rsidRPr="00CF28C0" w:rsidRDefault="000A53C5" w:rsidP="000A53C5">
      <w:pPr>
        <w:pStyle w:val="NoSpacing"/>
        <w:rPr>
          <w:b/>
        </w:rPr>
      </w:pPr>
      <w:r w:rsidRPr="00CF28C0">
        <w:rPr>
          <w:b/>
        </w:rPr>
        <w:t>Example usage:</w:t>
      </w:r>
    </w:p>
    <w:p w:rsidR="00C32BFC" w:rsidRDefault="00F10748" w:rsidP="00C32BFC">
      <w:pPr>
        <w:pStyle w:val="NoSpacing"/>
      </w:pPr>
      <w:r w:rsidRPr="00F10748">
        <w:t>List&lt;Element&gt; elements = m_webService.getElements();</w:t>
      </w:r>
    </w:p>
    <w:p w:rsidR="00CD3DB2" w:rsidRDefault="00CD3DB2" w:rsidP="00C32BFC">
      <w:pPr>
        <w:pStyle w:val="NoSpacing"/>
      </w:pPr>
    </w:p>
    <w:p w:rsidR="00746E92" w:rsidRDefault="00746E92" w:rsidP="00C32BFC">
      <w:pPr>
        <w:pStyle w:val="NoSpacing"/>
      </w:pPr>
    </w:p>
    <w:p w:rsidR="007A3B94" w:rsidRDefault="007A3B94" w:rsidP="00C32BFC">
      <w:pPr>
        <w:pStyle w:val="NoSpacing"/>
      </w:pPr>
    </w:p>
    <w:p w:rsidR="000A53C5" w:rsidRDefault="000A53C5" w:rsidP="00C32BFC">
      <w:pPr>
        <w:pStyle w:val="NoSpacing"/>
      </w:pPr>
    </w:p>
    <w:p w:rsidR="00C32BFC" w:rsidRPr="004248E6" w:rsidRDefault="00C32BFC" w:rsidP="00CD51AC">
      <w:pPr>
        <w:pStyle w:val="Heading1"/>
      </w:pPr>
      <w:bookmarkStart w:id="2" w:name="_Toc256426561"/>
      <w:r w:rsidRPr="004248E6">
        <w:t>getHeightDepths</w:t>
      </w:r>
      <w:bookmarkEnd w:id="2"/>
    </w:p>
    <w:p w:rsidR="00C32BFC" w:rsidRPr="004248E6" w:rsidRDefault="00C32BFC" w:rsidP="00C32BFC">
      <w:pPr>
        <w:pStyle w:val="NoSpacing"/>
        <w:rPr>
          <w:b/>
        </w:rPr>
      </w:pPr>
    </w:p>
    <w:p w:rsidR="00C32BFC" w:rsidRDefault="000C04BC" w:rsidP="00C32BFC">
      <w:pPr>
        <w:pStyle w:val="NoSpacing"/>
      </w:pPr>
      <w:r>
        <w:t>List&lt;HeightDepth&gt;</w:t>
      </w:r>
      <w:r w:rsidR="00AD479F" w:rsidRPr="00AD479F">
        <w:t xml:space="preserve"> getHeightDepths()</w:t>
      </w:r>
    </w:p>
    <w:p w:rsidR="00AD479F" w:rsidRDefault="00AD479F" w:rsidP="00C32BFC">
      <w:pPr>
        <w:pStyle w:val="NoSpacing"/>
      </w:pPr>
    </w:p>
    <w:p w:rsidR="00C32BFC" w:rsidRDefault="00C32BFC" w:rsidP="00C32BFC">
      <w:pPr>
        <w:pStyle w:val="NoSpacing"/>
      </w:pPr>
      <w:r>
        <w:t>This function gets all height/depths in AWDB.</w:t>
      </w:r>
    </w:p>
    <w:p w:rsidR="00C32BFC" w:rsidRDefault="00C32BFC" w:rsidP="00C32BFC">
      <w:pPr>
        <w:pStyle w:val="NoSpacing"/>
      </w:pPr>
    </w:p>
    <w:p w:rsidR="000A53C5" w:rsidRDefault="000A53C5" w:rsidP="000A53C5">
      <w:pPr>
        <w:pStyle w:val="NoSpacing"/>
        <w:rPr>
          <w:b/>
        </w:rPr>
      </w:pPr>
      <w:r w:rsidRPr="00CF28C0">
        <w:rPr>
          <w:b/>
        </w:rPr>
        <w:t>Example usage:</w:t>
      </w:r>
    </w:p>
    <w:p w:rsidR="00F10748" w:rsidRDefault="00F10748" w:rsidP="00F10748">
      <w:pPr>
        <w:pStyle w:val="NoSpacing"/>
      </w:pPr>
      <w:r w:rsidRPr="00F10748">
        <w:t>List&lt;</w:t>
      </w:r>
      <w:r>
        <w:t>HeightDepth</w:t>
      </w:r>
      <w:r w:rsidRPr="00F10748">
        <w:t xml:space="preserve">&gt; </w:t>
      </w:r>
      <w:r>
        <w:t>heights</w:t>
      </w:r>
      <w:r w:rsidRPr="00F10748">
        <w:t xml:space="preserve"> = m_webService.get</w:t>
      </w:r>
      <w:r>
        <w:t>HeightDepth</w:t>
      </w:r>
      <w:r w:rsidRPr="00F10748">
        <w:t>s();</w:t>
      </w:r>
    </w:p>
    <w:p w:rsidR="00F10748" w:rsidRPr="00CF28C0" w:rsidRDefault="00F10748" w:rsidP="000A53C5">
      <w:pPr>
        <w:pStyle w:val="NoSpacing"/>
        <w:rPr>
          <w:b/>
        </w:rPr>
      </w:pPr>
    </w:p>
    <w:p w:rsidR="00607301" w:rsidRDefault="00607301">
      <w:pPr>
        <w:rPr>
          <w:rFonts w:asciiTheme="majorHAnsi" w:eastAsiaTheme="majorEastAsia" w:hAnsiTheme="majorHAnsi" w:cstheme="majorBidi"/>
          <w:b/>
          <w:bCs/>
          <w:sz w:val="28"/>
          <w:szCs w:val="28"/>
        </w:rPr>
      </w:pPr>
      <w:r>
        <w:br w:type="page"/>
      </w:r>
    </w:p>
    <w:p w:rsidR="00C32BFC" w:rsidRPr="004248E6" w:rsidRDefault="00C32BFC" w:rsidP="00CD51AC">
      <w:pPr>
        <w:pStyle w:val="Heading1"/>
      </w:pPr>
      <w:bookmarkStart w:id="3" w:name="_Toc256426562"/>
      <w:r w:rsidRPr="004248E6">
        <w:lastRenderedPageBreak/>
        <w:t>getUnit</w:t>
      </w:r>
      <w:r w:rsidR="002D5660">
        <w:t>s</w:t>
      </w:r>
      <w:bookmarkEnd w:id="3"/>
    </w:p>
    <w:p w:rsidR="00CD51AC" w:rsidRDefault="00CD51AC" w:rsidP="00C32BFC">
      <w:pPr>
        <w:pStyle w:val="NoSpacing"/>
        <w:rPr>
          <w:b/>
        </w:rPr>
      </w:pPr>
    </w:p>
    <w:p w:rsidR="00C32BFC" w:rsidRDefault="000C04BC" w:rsidP="00C32BFC">
      <w:pPr>
        <w:pStyle w:val="NoSpacing"/>
      </w:pPr>
      <w:r>
        <w:t>List&lt;Unit&gt;</w:t>
      </w:r>
      <w:r w:rsidR="002D5660" w:rsidRPr="002D5660">
        <w:t xml:space="preserve"> getUnits()</w:t>
      </w:r>
    </w:p>
    <w:p w:rsidR="002D5660" w:rsidRDefault="002D5660" w:rsidP="00C32BFC">
      <w:pPr>
        <w:pStyle w:val="NoSpacing"/>
      </w:pPr>
    </w:p>
    <w:p w:rsidR="00C32BFC" w:rsidRDefault="00C32BFC" w:rsidP="00C32BFC">
      <w:pPr>
        <w:pStyle w:val="NoSpacing"/>
      </w:pPr>
      <w:r>
        <w:t>This function gets all unit</w:t>
      </w:r>
      <w:r w:rsidR="002D5660">
        <w:t>s</w:t>
      </w:r>
      <w:r>
        <w:t xml:space="preserve"> in AWDB. </w:t>
      </w:r>
    </w:p>
    <w:p w:rsidR="00C32BFC" w:rsidRDefault="00C32BFC" w:rsidP="00C32BFC">
      <w:pPr>
        <w:pStyle w:val="NoSpacing"/>
      </w:pPr>
    </w:p>
    <w:p w:rsidR="000A53C5" w:rsidRPr="00CF28C0" w:rsidRDefault="000A53C5" w:rsidP="000A53C5">
      <w:pPr>
        <w:pStyle w:val="NoSpacing"/>
        <w:rPr>
          <w:b/>
        </w:rPr>
      </w:pPr>
      <w:r w:rsidRPr="00CF28C0">
        <w:rPr>
          <w:b/>
        </w:rPr>
        <w:t>Example usage:</w:t>
      </w:r>
    </w:p>
    <w:p w:rsidR="00C32BFC" w:rsidRDefault="00F10748" w:rsidP="00C32BFC">
      <w:pPr>
        <w:pStyle w:val="NoSpacing"/>
      </w:pPr>
      <w:r w:rsidRPr="00F10748">
        <w:t>List&lt;Unit&gt; units = m_webService.getUnits();</w:t>
      </w:r>
    </w:p>
    <w:p w:rsidR="00856725" w:rsidRDefault="00856725" w:rsidP="00C32BFC">
      <w:pPr>
        <w:pStyle w:val="NoSpacing"/>
      </w:pPr>
    </w:p>
    <w:p w:rsidR="00856725" w:rsidRDefault="00856725" w:rsidP="00C32BFC">
      <w:pPr>
        <w:pStyle w:val="NoSpacing"/>
      </w:pPr>
    </w:p>
    <w:p w:rsidR="00856725" w:rsidRDefault="00856725" w:rsidP="00C32BFC">
      <w:pPr>
        <w:pStyle w:val="NoSpacing"/>
      </w:pPr>
    </w:p>
    <w:p w:rsidR="00856725" w:rsidRDefault="00856725" w:rsidP="00C32BFC">
      <w:pPr>
        <w:pStyle w:val="NoSpacing"/>
      </w:pPr>
    </w:p>
    <w:p w:rsidR="00856725" w:rsidRDefault="00856725" w:rsidP="00C32BFC">
      <w:pPr>
        <w:pStyle w:val="NoSpacing"/>
      </w:pPr>
    </w:p>
    <w:p w:rsidR="00856725" w:rsidRPr="004248E6" w:rsidRDefault="00856725" w:rsidP="00CD51AC">
      <w:pPr>
        <w:pStyle w:val="Heading1"/>
      </w:pPr>
      <w:bookmarkStart w:id="4" w:name="_Toc256426563"/>
      <w:r w:rsidRPr="004248E6">
        <w:t>getUnit</w:t>
      </w:r>
      <w:r>
        <w:t>Name</w:t>
      </w:r>
      <w:bookmarkEnd w:id="4"/>
    </w:p>
    <w:p w:rsidR="00CD51AC" w:rsidRDefault="00CD51AC" w:rsidP="00856725">
      <w:pPr>
        <w:pStyle w:val="NoSpacing"/>
        <w:rPr>
          <w:b/>
        </w:rPr>
      </w:pPr>
    </w:p>
    <w:p w:rsidR="00856725" w:rsidRDefault="002D5660" w:rsidP="00856725">
      <w:pPr>
        <w:pStyle w:val="NoSpacing"/>
      </w:pPr>
      <w:r w:rsidRPr="002D5660">
        <w:t>String getUnitName(String unitCode)</w:t>
      </w:r>
    </w:p>
    <w:p w:rsidR="002D5660" w:rsidRDefault="002D5660" w:rsidP="00856725">
      <w:pPr>
        <w:pStyle w:val="NoSpacing"/>
      </w:pPr>
    </w:p>
    <w:p w:rsidR="00856725" w:rsidRDefault="00856725" w:rsidP="00856725">
      <w:pPr>
        <w:pStyle w:val="NoSpacing"/>
      </w:pPr>
      <w:r>
        <w:t>This function gets the plural name of a given unit code.</w:t>
      </w:r>
    </w:p>
    <w:p w:rsidR="00856725" w:rsidRDefault="00856725" w:rsidP="00856725">
      <w:pPr>
        <w:pStyle w:val="NoSpacing"/>
      </w:pPr>
    </w:p>
    <w:p w:rsidR="002D5660" w:rsidRDefault="002D5660" w:rsidP="002D5660">
      <w:pPr>
        <w:pStyle w:val="NoSpacing"/>
      </w:pPr>
      <w:r>
        <w:t>* unitCode – The unit code</w:t>
      </w:r>
    </w:p>
    <w:p w:rsidR="002D5660" w:rsidRDefault="002D5660" w:rsidP="00856725">
      <w:pPr>
        <w:pStyle w:val="NoSpacing"/>
      </w:pPr>
    </w:p>
    <w:p w:rsidR="00856725" w:rsidRPr="00CF28C0" w:rsidRDefault="00856725" w:rsidP="00856725">
      <w:pPr>
        <w:pStyle w:val="NoSpacing"/>
        <w:rPr>
          <w:b/>
        </w:rPr>
      </w:pPr>
      <w:r w:rsidRPr="00CF28C0">
        <w:rPr>
          <w:b/>
        </w:rPr>
        <w:t>Example usage:</w:t>
      </w:r>
    </w:p>
    <w:p w:rsidR="00CD3DB2" w:rsidRDefault="00F10748" w:rsidP="00C32BFC">
      <w:pPr>
        <w:pStyle w:val="NoSpacing"/>
      </w:pPr>
      <w:r w:rsidRPr="00F10748">
        <w:t>String unitName = m_webService.getUnitName("in");</w:t>
      </w:r>
    </w:p>
    <w:p w:rsidR="00607301" w:rsidRDefault="00607301" w:rsidP="00607301">
      <w:pPr>
        <w:rPr>
          <w:b/>
        </w:rPr>
      </w:pPr>
    </w:p>
    <w:p w:rsidR="00607301" w:rsidRDefault="00607301" w:rsidP="00607301">
      <w:pPr>
        <w:rPr>
          <w:b/>
        </w:rPr>
      </w:pPr>
    </w:p>
    <w:p w:rsidR="00607301" w:rsidRDefault="00607301" w:rsidP="00607301">
      <w:pPr>
        <w:rPr>
          <w:b/>
        </w:rPr>
      </w:pPr>
    </w:p>
    <w:p w:rsidR="00C32BFC" w:rsidRPr="00607301" w:rsidRDefault="00C32BFC" w:rsidP="00607301">
      <w:pPr>
        <w:pStyle w:val="Heading1"/>
      </w:pPr>
      <w:bookmarkStart w:id="5" w:name="_Toc256426564"/>
      <w:r w:rsidRPr="004248E6">
        <w:t>getStationElements</w:t>
      </w:r>
      <w:bookmarkEnd w:id="5"/>
    </w:p>
    <w:p w:rsidR="00CD51AC" w:rsidRDefault="00CD51AC" w:rsidP="00C32BFC">
      <w:pPr>
        <w:pStyle w:val="NoSpacing"/>
        <w:rPr>
          <w:b/>
        </w:rPr>
      </w:pPr>
    </w:p>
    <w:p w:rsidR="00C32BFC" w:rsidRDefault="000C04BC" w:rsidP="00C32BFC">
      <w:pPr>
        <w:pStyle w:val="NoSpacing"/>
      </w:pPr>
      <w:r>
        <w:t>List&lt;StationElement&gt;</w:t>
      </w:r>
      <w:r w:rsidR="002D5660" w:rsidRPr="002D5660">
        <w:t xml:space="preserve"> getStationElements(String stationTriplet, String beginDate, String endDate)</w:t>
      </w:r>
    </w:p>
    <w:p w:rsidR="002D5660" w:rsidRDefault="002D5660" w:rsidP="00C32BFC">
      <w:pPr>
        <w:pStyle w:val="NoSpacing"/>
      </w:pPr>
    </w:p>
    <w:p w:rsidR="00C32BFC" w:rsidRDefault="002D5660" w:rsidP="00C32BFC">
      <w:pPr>
        <w:pStyle w:val="NoSpacing"/>
      </w:pPr>
      <w:r>
        <w:t>This function gets all</w:t>
      </w:r>
      <w:r w:rsidR="00C32BFC">
        <w:t xml:space="preserve"> station elements for the given station</w:t>
      </w:r>
      <w:r>
        <w:t xml:space="preserve"> that were in service during the date range</w:t>
      </w:r>
      <w:r w:rsidR="00C32BFC">
        <w:t>.</w:t>
      </w:r>
    </w:p>
    <w:p w:rsidR="00C32BFC" w:rsidRDefault="00C32BFC" w:rsidP="00C32BFC">
      <w:pPr>
        <w:pStyle w:val="NoSpacing"/>
      </w:pPr>
    </w:p>
    <w:p w:rsidR="002D5660" w:rsidRDefault="00C32BFC" w:rsidP="00C32BFC">
      <w:pPr>
        <w:pStyle w:val="NoSpacing"/>
      </w:pPr>
      <w:r>
        <w:t xml:space="preserve">* </w:t>
      </w:r>
      <w:r w:rsidR="002D5660">
        <w:t xml:space="preserve">stationTriplet </w:t>
      </w:r>
      <w:r>
        <w:t xml:space="preserve"> – The </w:t>
      </w:r>
      <w:r w:rsidR="002D5660">
        <w:t>triplet that identifies a station</w:t>
      </w:r>
    </w:p>
    <w:p w:rsidR="002D5660" w:rsidRDefault="002D5660" w:rsidP="00C32BFC">
      <w:pPr>
        <w:pStyle w:val="NoSpacing"/>
      </w:pPr>
      <w:r>
        <w:t>beginDate – The date of the earliest outService to retrieve</w:t>
      </w:r>
    </w:p>
    <w:p w:rsidR="00C32BFC" w:rsidRDefault="002D5660" w:rsidP="00C32BFC">
      <w:pPr>
        <w:pStyle w:val="NoSpacing"/>
      </w:pPr>
      <w:r>
        <w:t>endDate - The date of the latest inService date to retrieve</w:t>
      </w:r>
    </w:p>
    <w:p w:rsidR="00C32BFC" w:rsidRDefault="00C32BFC" w:rsidP="00334377">
      <w:pPr>
        <w:pStyle w:val="NoSpacing"/>
      </w:pPr>
    </w:p>
    <w:p w:rsidR="000A53C5" w:rsidRPr="00CF28C0" w:rsidRDefault="000A53C5" w:rsidP="000A53C5">
      <w:pPr>
        <w:pStyle w:val="NoSpacing"/>
        <w:rPr>
          <w:b/>
        </w:rPr>
      </w:pPr>
      <w:r w:rsidRPr="00CF28C0">
        <w:rPr>
          <w:b/>
        </w:rPr>
        <w:t>Example usage:</w:t>
      </w:r>
    </w:p>
    <w:p w:rsidR="000E36A8" w:rsidRDefault="004E7969">
      <w:r w:rsidRPr="004E7969">
        <w:t>List&lt;StationElement&gt; elements = m_webService.getStationElements("10311000:NV:USGS", null, null);</w:t>
      </w:r>
      <w:r w:rsidR="000E36A8">
        <w:br w:type="page"/>
      </w:r>
    </w:p>
    <w:p w:rsidR="000E36A8" w:rsidRPr="00B42600" w:rsidRDefault="000E36A8" w:rsidP="000E36A8">
      <w:pPr>
        <w:pStyle w:val="Heading1"/>
      </w:pPr>
      <w:bookmarkStart w:id="6" w:name="_Toc254855830"/>
      <w:bookmarkStart w:id="7" w:name="_Toc256426565"/>
      <w:r w:rsidRPr="00B42600">
        <w:lastRenderedPageBreak/>
        <w:t>getStations</w:t>
      </w:r>
      <w:bookmarkEnd w:id="6"/>
      <w:bookmarkEnd w:id="7"/>
    </w:p>
    <w:p w:rsidR="000E36A8" w:rsidRDefault="000E36A8" w:rsidP="000E36A8">
      <w:pPr>
        <w:pStyle w:val="NoSpacing"/>
        <w:rPr>
          <w:b/>
        </w:rPr>
      </w:pPr>
    </w:p>
    <w:p w:rsidR="00A7734B" w:rsidRDefault="000C04BC" w:rsidP="000E36A8">
      <w:pPr>
        <w:pStyle w:val="NoSpacing"/>
      </w:pPr>
      <w:r>
        <w:t>List&lt;String&gt;</w:t>
      </w:r>
      <w:r w:rsidR="002D5660" w:rsidRPr="002D5660">
        <w:t xml:space="preserve"> getStations(</w:t>
      </w:r>
      <w:r>
        <w:t>List&lt;String&gt;</w:t>
      </w:r>
      <w:r w:rsidR="002D5660" w:rsidRPr="002D5660">
        <w:t xml:space="preserve"> stationIds, </w:t>
      </w:r>
      <w:r>
        <w:t>List&lt;String&gt;</w:t>
      </w:r>
      <w:r w:rsidR="002D5660" w:rsidRPr="002D5660">
        <w:t xml:space="preserve"> stateCodes, </w:t>
      </w:r>
      <w:r>
        <w:t>List&lt;String&gt;</w:t>
      </w:r>
      <w:r w:rsidR="002D5660" w:rsidRPr="002D5660">
        <w:t xml:space="preserve"> networkCodes, </w:t>
      </w:r>
    </w:p>
    <w:p w:rsidR="00A7734B" w:rsidRDefault="000C04BC" w:rsidP="00A7734B">
      <w:pPr>
        <w:pStyle w:val="NoSpacing"/>
        <w:ind w:left="720"/>
      </w:pPr>
      <w:r>
        <w:t>List&lt;String&gt;</w:t>
      </w:r>
      <w:r w:rsidR="002D5660" w:rsidRPr="002D5660">
        <w:t xml:space="preserve"> hucs, </w:t>
      </w:r>
      <w:r>
        <w:t>List&lt;String&gt;</w:t>
      </w:r>
      <w:r w:rsidR="002D5660" w:rsidRPr="002D5660">
        <w:t xml:space="preserve"> countyNames, BigDecimal minLatitude, BigDecimal maxLatitude, BigDecimal minLongitude, BigDecimal maxLongitude, BigDecimal minElevation, </w:t>
      </w:r>
    </w:p>
    <w:p w:rsidR="00A7734B" w:rsidRDefault="002D5660" w:rsidP="00A7734B">
      <w:pPr>
        <w:pStyle w:val="NoSpacing"/>
        <w:ind w:left="720"/>
      </w:pPr>
      <w:r w:rsidRPr="002D5660">
        <w:t xml:space="preserve">BigDecimal maxElevation, </w:t>
      </w:r>
      <w:r w:rsidR="000C04BC">
        <w:t>List&lt;String&gt;</w:t>
      </w:r>
      <w:r w:rsidRPr="002D5660">
        <w:t xml:space="preserve"> elementCodes, </w:t>
      </w:r>
      <w:r w:rsidR="000C04BC">
        <w:t>List&lt;int&gt;</w:t>
      </w:r>
      <w:r w:rsidRPr="002D5660">
        <w:t xml:space="preserve"> ordinals, </w:t>
      </w:r>
    </w:p>
    <w:p w:rsidR="000E36A8" w:rsidRDefault="000C04BC" w:rsidP="00A7734B">
      <w:pPr>
        <w:pStyle w:val="NoSpacing"/>
        <w:ind w:left="720"/>
      </w:pPr>
      <w:r>
        <w:t>List&lt;HeightDepth&gt;</w:t>
      </w:r>
      <w:r w:rsidR="002D5660" w:rsidRPr="002D5660">
        <w:t xml:space="preserve"> heightDepths, boolean logicalAnd)</w:t>
      </w:r>
    </w:p>
    <w:p w:rsidR="002D5660" w:rsidRDefault="002D5660" w:rsidP="000E36A8">
      <w:pPr>
        <w:pStyle w:val="NoSpacing"/>
      </w:pPr>
    </w:p>
    <w:p w:rsidR="000E36A8" w:rsidRDefault="000E36A8" w:rsidP="000E36A8">
      <w:pPr>
        <w:pStyle w:val="NoSpacing"/>
      </w:pPr>
      <w:r>
        <w:t xml:space="preserve">This function gets </w:t>
      </w:r>
      <w:r w:rsidR="000C04BC">
        <w:t>A List of</w:t>
      </w:r>
      <w:r>
        <w:t xml:space="preserve"> </w:t>
      </w:r>
      <w:r w:rsidR="002D5660">
        <w:t>station triplets</w:t>
      </w:r>
      <w:r>
        <w:t xml:space="preserve"> identifying all stations that match the given criteria.  Null parameters will not be used as search filter criteria.</w:t>
      </w:r>
    </w:p>
    <w:p w:rsidR="000E36A8" w:rsidRDefault="000E36A8" w:rsidP="000E36A8">
      <w:pPr>
        <w:pStyle w:val="NoSpacing"/>
      </w:pPr>
    </w:p>
    <w:p w:rsidR="000E36A8" w:rsidRDefault="002D5660" w:rsidP="000E36A8">
      <w:pPr>
        <w:pStyle w:val="NoSpacing"/>
      </w:pPr>
      <w:r>
        <w:t xml:space="preserve">   </w:t>
      </w:r>
      <w:r w:rsidR="00AE25D1">
        <w:t xml:space="preserve">stationIds– </w:t>
      </w:r>
      <w:r w:rsidR="000C04BC">
        <w:t>A List of</w:t>
      </w:r>
      <w:r w:rsidR="000E36A8">
        <w:t xml:space="preserve"> wildcard patterns of station ids and/or names</w:t>
      </w:r>
    </w:p>
    <w:p w:rsidR="000E36A8" w:rsidRDefault="000E36A8" w:rsidP="000E36A8">
      <w:pPr>
        <w:pStyle w:val="NoSpacing"/>
      </w:pPr>
      <w:r w:rsidRPr="001C0D06">
        <w:t xml:space="preserve"> </w:t>
      </w:r>
      <w:r>
        <w:t xml:space="preserve">  state</w:t>
      </w:r>
      <w:r w:rsidR="002D5660">
        <w:t>Codes</w:t>
      </w:r>
      <w:r>
        <w:t xml:space="preserve"> – </w:t>
      </w:r>
      <w:r w:rsidR="000C04BC">
        <w:t>A List of</w:t>
      </w:r>
      <w:r w:rsidR="00AE25D1">
        <w:t xml:space="preserve"> </w:t>
      </w:r>
      <w:r>
        <w:t>wildcard patterns of FIPS postal state codes</w:t>
      </w:r>
    </w:p>
    <w:p w:rsidR="000E36A8" w:rsidRDefault="000E36A8" w:rsidP="000E36A8">
      <w:pPr>
        <w:pStyle w:val="NoSpacing"/>
      </w:pPr>
      <w:r w:rsidRPr="001C0D06">
        <w:t xml:space="preserve"> </w:t>
      </w:r>
      <w:r w:rsidR="002D5660">
        <w:t xml:space="preserve">  </w:t>
      </w:r>
      <w:r>
        <w:t>network</w:t>
      </w:r>
      <w:r w:rsidR="002D5660">
        <w:t>Codes</w:t>
      </w:r>
      <w:r>
        <w:t xml:space="preserve"> – </w:t>
      </w:r>
      <w:r w:rsidR="000C04BC">
        <w:t>A List of</w:t>
      </w:r>
      <w:r w:rsidR="00AE25D1">
        <w:t xml:space="preserve"> </w:t>
      </w:r>
      <w:r>
        <w:t>wildcard patterns of network codes</w:t>
      </w:r>
    </w:p>
    <w:p w:rsidR="000E36A8" w:rsidRDefault="002D5660" w:rsidP="000E36A8">
      <w:pPr>
        <w:pStyle w:val="NoSpacing"/>
      </w:pPr>
      <w:r>
        <w:t xml:space="preserve">   </w:t>
      </w:r>
      <w:r w:rsidR="000E36A8">
        <w:t xml:space="preserve">hucs – </w:t>
      </w:r>
      <w:r w:rsidR="000C04BC">
        <w:t>A List of</w:t>
      </w:r>
      <w:r w:rsidR="00AE25D1">
        <w:t xml:space="preserve"> </w:t>
      </w:r>
      <w:r w:rsidR="000E36A8">
        <w:t>wildcard patterns of hucs</w:t>
      </w:r>
    </w:p>
    <w:p w:rsidR="000E36A8" w:rsidRDefault="00AE25D1" w:rsidP="000E36A8">
      <w:pPr>
        <w:pStyle w:val="NoSpacing"/>
      </w:pPr>
      <w:r>
        <w:t xml:space="preserve">   </w:t>
      </w:r>
      <w:r w:rsidR="000E36A8">
        <w:t xml:space="preserve">countyNames – </w:t>
      </w:r>
      <w:r w:rsidR="000C04BC">
        <w:t>A List of</w:t>
      </w:r>
      <w:r>
        <w:t xml:space="preserve"> </w:t>
      </w:r>
      <w:r w:rsidR="000E36A8">
        <w:t>wildcard patterns of county names</w:t>
      </w:r>
    </w:p>
    <w:p w:rsidR="000E36A8" w:rsidRDefault="000E36A8" w:rsidP="000E36A8">
      <w:pPr>
        <w:pStyle w:val="NoSpacing"/>
      </w:pPr>
      <w:r w:rsidRPr="001C0D06">
        <w:t xml:space="preserve"> </w:t>
      </w:r>
      <w:r w:rsidR="00AE25D1">
        <w:t xml:space="preserve">  minLatitude</w:t>
      </w:r>
      <w:r>
        <w:t xml:space="preserve"> – The minimum latitude</w:t>
      </w:r>
    </w:p>
    <w:p w:rsidR="000E36A8" w:rsidRDefault="000E36A8" w:rsidP="000E36A8">
      <w:pPr>
        <w:pStyle w:val="NoSpacing"/>
      </w:pPr>
      <w:r>
        <w:t xml:space="preserve">   </w:t>
      </w:r>
      <w:r w:rsidR="00AE25D1">
        <w:t xml:space="preserve">maxLatitude </w:t>
      </w:r>
      <w:r>
        <w:t>– The maximum latitude</w:t>
      </w:r>
    </w:p>
    <w:p w:rsidR="000E36A8" w:rsidRDefault="000E36A8" w:rsidP="000E36A8">
      <w:pPr>
        <w:pStyle w:val="NoSpacing"/>
      </w:pPr>
      <w:r>
        <w:t xml:space="preserve">   </w:t>
      </w:r>
      <w:r w:rsidR="00AE25D1">
        <w:t xml:space="preserve">minLongitude </w:t>
      </w:r>
      <w:r>
        <w:t>– The minimum longitude</w:t>
      </w:r>
    </w:p>
    <w:p w:rsidR="000E36A8" w:rsidRDefault="000E36A8" w:rsidP="000E36A8">
      <w:pPr>
        <w:pStyle w:val="NoSpacing"/>
      </w:pPr>
      <w:r>
        <w:t xml:space="preserve">   </w:t>
      </w:r>
      <w:r w:rsidR="00AE25D1">
        <w:t xml:space="preserve">maxLongitude </w:t>
      </w:r>
      <w:r>
        <w:t>– The maximum longitude</w:t>
      </w:r>
    </w:p>
    <w:p w:rsidR="000E36A8" w:rsidRDefault="000E36A8" w:rsidP="000E36A8">
      <w:pPr>
        <w:pStyle w:val="NoSpacing"/>
      </w:pPr>
      <w:r>
        <w:t xml:space="preserve">   </w:t>
      </w:r>
      <w:r w:rsidR="00AE25D1">
        <w:t xml:space="preserve">minElevation </w:t>
      </w:r>
      <w:r>
        <w:t>– The minimum elevation</w:t>
      </w:r>
    </w:p>
    <w:p w:rsidR="000E36A8" w:rsidRDefault="000E36A8" w:rsidP="000E36A8">
      <w:pPr>
        <w:pStyle w:val="NoSpacing"/>
      </w:pPr>
      <w:r>
        <w:t xml:space="preserve">   </w:t>
      </w:r>
      <w:r w:rsidR="00AE25D1">
        <w:t>maxElevation</w:t>
      </w:r>
      <w:r>
        <w:t xml:space="preserve"> – The maximum elevation</w:t>
      </w:r>
    </w:p>
    <w:p w:rsidR="00AE25D1" w:rsidRDefault="00AE25D1" w:rsidP="000E36A8">
      <w:pPr>
        <w:pStyle w:val="NoSpacing"/>
      </w:pPr>
      <w:r>
        <w:t xml:space="preserve">   elementCodes – </w:t>
      </w:r>
      <w:r w:rsidR="000C04BC">
        <w:t>A List of</w:t>
      </w:r>
      <w:r>
        <w:t xml:space="preserve"> element codes</w:t>
      </w:r>
    </w:p>
    <w:p w:rsidR="00AE25D1" w:rsidRDefault="00AE25D1" w:rsidP="000E36A8">
      <w:pPr>
        <w:pStyle w:val="NoSpacing"/>
      </w:pPr>
      <w:r>
        <w:t xml:space="preserve">   </w:t>
      </w:r>
      <w:r w:rsidR="000E36A8">
        <w:t>ordinal</w:t>
      </w:r>
      <w:r>
        <w:t>s</w:t>
      </w:r>
      <w:r w:rsidR="000E36A8">
        <w:t xml:space="preserve"> – </w:t>
      </w:r>
      <w:r w:rsidR="000C04BC">
        <w:t>A List of</w:t>
      </w:r>
      <w:r>
        <w:t xml:space="preserve"> ordinals</w:t>
      </w:r>
    </w:p>
    <w:p w:rsidR="000E36A8" w:rsidRDefault="00AE25D1" w:rsidP="000E36A8">
      <w:pPr>
        <w:pStyle w:val="NoSpacing"/>
      </w:pPr>
      <w:r>
        <w:t xml:space="preserve">   </w:t>
      </w:r>
      <w:r w:rsidR="000E36A8">
        <w:t>heightDepth</w:t>
      </w:r>
      <w:r>
        <w:t>s</w:t>
      </w:r>
      <w:r w:rsidR="000E36A8">
        <w:t xml:space="preserve"> – </w:t>
      </w:r>
      <w:r w:rsidR="000C04BC">
        <w:t>A List of</w:t>
      </w:r>
      <w:r>
        <w:t xml:space="preserve"> height/depths</w:t>
      </w:r>
    </w:p>
    <w:p w:rsidR="000E36A8" w:rsidRDefault="000E36A8" w:rsidP="000E36A8">
      <w:pPr>
        <w:pStyle w:val="NoSpacing"/>
      </w:pPr>
      <w:r>
        <w:t>* p_logicalAnd – If true, returned stations must match all criteria.  If false, returned stations will match any criteria.</w:t>
      </w:r>
    </w:p>
    <w:p w:rsidR="000E36A8" w:rsidRDefault="000E36A8" w:rsidP="000E36A8">
      <w:pPr>
        <w:pStyle w:val="NoSpacing"/>
      </w:pPr>
    </w:p>
    <w:p w:rsidR="007E362A" w:rsidRPr="007E362A" w:rsidRDefault="000E36A8" w:rsidP="007E362A">
      <w:pPr>
        <w:pStyle w:val="NoSpacing"/>
        <w:rPr>
          <w:b/>
        </w:rPr>
      </w:pPr>
      <w:r w:rsidRPr="00CF28C0">
        <w:rPr>
          <w:b/>
        </w:rPr>
        <w:t>Example usage:</w:t>
      </w:r>
    </w:p>
    <w:p w:rsidR="00E60F69" w:rsidRDefault="007E362A" w:rsidP="007E362A">
      <w:pPr>
        <w:pStyle w:val="NoSpacing"/>
      </w:pPr>
      <w:r>
        <w:t xml:space="preserve">List&lt;String&gt; triplets = m_webService.getStations(Arrays.asList(new </w:t>
      </w:r>
      <w:r w:rsidR="000C04BC">
        <w:t>String[]</w:t>
      </w:r>
      <w:r>
        <w:t xml:space="preserve"> {"302", "ARBUCKLE*"}), </w:t>
      </w:r>
    </w:p>
    <w:p w:rsidR="00C32BFC" w:rsidRDefault="007E362A" w:rsidP="000C04BC">
      <w:pPr>
        <w:pStyle w:val="NoSpacing"/>
        <w:ind w:left="720"/>
      </w:pPr>
      <w:r>
        <w:t xml:space="preserve">Arrays.asList(new </w:t>
      </w:r>
      <w:r w:rsidR="000C04BC">
        <w:t xml:space="preserve">String[] </w:t>
      </w:r>
      <w:r>
        <w:t xml:space="preserve"> {"OR"}), Arrays.asList(new </w:t>
      </w:r>
      <w:r w:rsidR="000C04BC">
        <w:t>String[]</w:t>
      </w:r>
      <w:r>
        <w:t xml:space="preserve"> {"SNTL"}), null, null, null, null, null, null, null, null, null, null, null, true);</w:t>
      </w:r>
      <w:r w:rsidR="00C32BFC">
        <w:br w:type="page"/>
      </w:r>
    </w:p>
    <w:p w:rsidR="00C32BFC" w:rsidRPr="002F7C22" w:rsidRDefault="00476CF4" w:rsidP="00CD51AC">
      <w:pPr>
        <w:pStyle w:val="Heading1"/>
      </w:pPr>
      <w:bookmarkStart w:id="8" w:name="_Toc256426566"/>
      <w:r>
        <w:lastRenderedPageBreak/>
        <w:t>getStationMetad</w:t>
      </w:r>
      <w:r w:rsidR="00C32BFC" w:rsidRPr="002F7C22">
        <w:t>ata</w:t>
      </w:r>
      <w:bookmarkEnd w:id="8"/>
    </w:p>
    <w:p w:rsidR="00CD51AC" w:rsidRDefault="00CD51AC" w:rsidP="00C32BFC">
      <w:pPr>
        <w:pStyle w:val="NoSpacing"/>
        <w:rPr>
          <w:b/>
        </w:rPr>
      </w:pPr>
    </w:p>
    <w:p w:rsidR="00C32BFC" w:rsidRDefault="00AE25D1" w:rsidP="00C32BFC">
      <w:pPr>
        <w:pStyle w:val="NoSpacing"/>
      </w:pPr>
      <w:r w:rsidRPr="00AE25D1">
        <w:t>StationMetadata getStationMetadata(String stationTriplet)</w:t>
      </w:r>
    </w:p>
    <w:p w:rsidR="00AE25D1" w:rsidRDefault="00AE25D1" w:rsidP="00C32BFC">
      <w:pPr>
        <w:pStyle w:val="NoSpacing"/>
      </w:pPr>
    </w:p>
    <w:p w:rsidR="00C32BFC" w:rsidRDefault="00C32BFC" w:rsidP="00C32BFC">
      <w:pPr>
        <w:pStyle w:val="NoSpacing"/>
      </w:pPr>
      <w:r>
        <w:t xml:space="preserve">This function gets metadata for the given </w:t>
      </w:r>
      <w:r w:rsidR="00AE25D1">
        <w:t>station.</w:t>
      </w:r>
    </w:p>
    <w:p w:rsidR="00C32BFC" w:rsidRDefault="00C32BFC" w:rsidP="00C32BFC">
      <w:pPr>
        <w:pStyle w:val="NoSpacing"/>
      </w:pPr>
    </w:p>
    <w:p w:rsidR="00C32BFC" w:rsidRDefault="00AE25D1" w:rsidP="00C32BFC">
      <w:pPr>
        <w:pStyle w:val="NoSpacing"/>
      </w:pPr>
      <w:r>
        <w:t>* stationTriplet</w:t>
      </w:r>
      <w:r w:rsidR="00C32BFC">
        <w:t xml:space="preserve"> – </w:t>
      </w:r>
      <w:r>
        <w:t>The triplet that identifies the station</w:t>
      </w:r>
    </w:p>
    <w:p w:rsidR="00C32BFC" w:rsidRDefault="00C32BFC" w:rsidP="00C32BFC">
      <w:pPr>
        <w:pStyle w:val="NoSpacing"/>
      </w:pPr>
    </w:p>
    <w:p w:rsidR="00C32BFC" w:rsidRPr="00CF28C0" w:rsidRDefault="00C32BFC" w:rsidP="00C32BFC">
      <w:pPr>
        <w:pStyle w:val="NoSpacing"/>
        <w:rPr>
          <w:b/>
        </w:rPr>
      </w:pPr>
      <w:r w:rsidRPr="00CF28C0">
        <w:rPr>
          <w:b/>
        </w:rPr>
        <w:t>Example usage:</w:t>
      </w:r>
    </w:p>
    <w:p w:rsidR="00856725" w:rsidRDefault="004E7969" w:rsidP="00334377">
      <w:pPr>
        <w:pStyle w:val="NoSpacing"/>
      </w:pPr>
      <w:r w:rsidRPr="004E7969">
        <w:t>StationMetaData station = m_webService.getStationMetadata("945:OR:SNTL");</w:t>
      </w:r>
    </w:p>
    <w:p w:rsidR="00856725" w:rsidRDefault="00856725" w:rsidP="00334377">
      <w:pPr>
        <w:pStyle w:val="NoSpacing"/>
      </w:pPr>
    </w:p>
    <w:p w:rsidR="00607301" w:rsidRDefault="00607301" w:rsidP="00334377">
      <w:pPr>
        <w:pStyle w:val="NoSpacing"/>
      </w:pPr>
    </w:p>
    <w:p w:rsidR="00607301" w:rsidRDefault="00607301" w:rsidP="00334377">
      <w:pPr>
        <w:pStyle w:val="NoSpacing"/>
      </w:pPr>
    </w:p>
    <w:p w:rsidR="00607301" w:rsidRDefault="00607301" w:rsidP="00334377">
      <w:pPr>
        <w:pStyle w:val="NoSpacing"/>
      </w:pPr>
    </w:p>
    <w:p w:rsidR="00AE25D1" w:rsidRPr="002F7C22" w:rsidRDefault="00476CF4" w:rsidP="00AE25D1">
      <w:pPr>
        <w:pStyle w:val="Heading1"/>
      </w:pPr>
      <w:bookmarkStart w:id="9" w:name="_Toc256426567"/>
      <w:r>
        <w:t>getStationMetad</w:t>
      </w:r>
      <w:r w:rsidR="00AE25D1" w:rsidRPr="002F7C22">
        <w:t>ata</w:t>
      </w:r>
      <w:r w:rsidR="00AE25D1">
        <w:t>Multiple</w:t>
      </w:r>
      <w:bookmarkEnd w:id="9"/>
    </w:p>
    <w:p w:rsidR="00AE25D1" w:rsidRDefault="00AE25D1" w:rsidP="00AE25D1">
      <w:pPr>
        <w:pStyle w:val="NoSpacing"/>
        <w:rPr>
          <w:b/>
        </w:rPr>
      </w:pPr>
    </w:p>
    <w:p w:rsidR="00AE25D1" w:rsidRDefault="000C04BC" w:rsidP="00AE25D1">
      <w:pPr>
        <w:pStyle w:val="NoSpacing"/>
      </w:pPr>
      <w:r>
        <w:t>List&lt;StationMetadata&gt;</w:t>
      </w:r>
      <w:r w:rsidR="00AE25D1" w:rsidRPr="00AE25D1">
        <w:t xml:space="preserve"> getStationMetadataMultiple(</w:t>
      </w:r>
      <w:r>
        <w:t>List&lt;String&gt;</w:t>
      </w:r>
      <w:r w:rsidR="00AE25D1" w:rsidRPr="00AE25D1">
        <w:t xml:space="preserve"> stationTriplets)</w:t>
      </w:r>
    </w:p>
    <w:p w:rsidR="00AE25D1" w:rsidRDefault="00AE25D1" w:rsidP="00AE25D1">
      <w:pPr>
        <w:pStyle w:val="NoSpacing"/>
      </w:pPr>
    </w:p>
    <w:p w:rsidR="00AE25D1" w:rsidRDefault="00AE25D1" w:rsidP="00AE25D1">
      <w:pPr>
        <w:pStyle w:val="NoSpacing"/>
      </w:pPr>
      <w:r>
        <w:t>This function gets metadata for the given set of stations.</w:t>
      </w:r>
    </w:p>
    <w:p w:rsidR="00AE25D1" w:rsidRDefault="00AE25D1" w:rsidP="00AE25D1">
      <w:pPr>
        <w:pStyle w:val="NoSpacing"/>
      </w:pPr>
    </w:p>
    <w:p w:rsidR="00AE25D1" w:rsidRDefault="00AE25D1" w:rsidP="00AE25D1">
      <w:pPr>
        <w:pStyle w:val="NoSpacing"/>
      </w:pPr>
      <w:r>
        <w:t xml:space="preserve">* stationTriplets – </w:t>
      </w:r>
      <w:r w:rsidR="000C04BC">
        <w:t>A List of</w:t>
      </w:r>
      <w:r>
        <w:t xml:space="preserve"> triplets that identifies the stations</w:t>
      </w:r>
    </w:p>
    <w:p w:rsidR="00AE25D1" w:rsidRDefault="00AE25D1" w:rsidP="00AE25D1">
      <w:pPr>
        <w:pStyle w:val="NoSpacing"/>
      </w:pPr>
    </w:p>
    <w:p w:rsidR="004E7969" w:rsidRPr="004E7969" w:rsidRDefault="00AE25D1" w:rsidP="004E7969">
      <w:pPr>
        <w:pStyle w:val="NoSpacing"/>
        <w:rPr>
          <w:b/>
        </w:rPr>
      </w:pPr>
      <w:r w:rsidRPr="00CF28C0">
        <w:rPr>
          <w:b/>
        </w:rPr>
        <w:t>Example usage:</w:t>
      </w:r>
    </w:p>
    <w:p w:rsidR="004E7969" w:rsidRDefault="000C04BC" w:rsidP="004E7969">
      <w:pPr>
        <w:pStyle w:val="NoSpacing"/>
      </w:pPr>
      <w:r>
        <w:t>String[]</w:t>
      </w:r>
      <w:r w:rsidR="004E7969">
        <w:t xml:space="preserve"> triplets = {"945:OR:SNTL", "0645:NV:COOP"};</w:t>
      </w:r>
    </w:p>
    <w:p w:rsidR="00856725" w:rsidRDefault="004E7969" w:rsidP="004E7969">
      <w:pPr>
        <w:pStyle w:val="NoSpacing"/>
      </w:pPr>
      <w:r>
        <w:t>List&lt;StationMetaData&gt; stations = m_webService.getStationMetadataMultiple(Arrays.asList(triplets));</w:t>
      </w:r>
    </w:p>
    <w:p w:rsidR="00856725" w:rsidRDefault="00856725" w:rsidP="00334377">
      <w:pPr>
        <w:pStyle w:val="NoSpacing"/>
      </w:pPr>
    </w:p>
    <w:p w:rsidR="00856725" w:rsidRDefault="00856725" w:rsidP="00334377">
      <w:pPr>
        <w:pStyle w:val="NoSpacing"/>
      </w:pPr>
    </w:p>
    <w:p w:rsidR="00607301" w:rsidRDefault="00607301" w:rsidP="00334377">
      <w:pPr>
        <w:pStyle w:val="NoSpacing"/>
      </w:pPr>
    </w:p>
    <w:p w:rsidR="00856725" w:rsidRPr="00856725" w:rsidRDefault="00856725" w:rsidP="00CD51AC">
      <w:pPr>
        <w:pStyle w:val="Heading1"/>
      </w:pPr>
      <w:bookmarkStart w:id="10" w:name="_Toc256426568"/>
      <w:r w:rsidRPr="00856725">
        <w:t>getReservoirMetadata</w:t>
      </w:r>
      <w:bookmarkEnd w:id="10"/>
    </w:p>
    <w:p w:rsidR="00CD51AC" w:rsidRDefault="00CD51AC" w:rsidP="00856725">
      <w:pPr>
        <w:pStyle w:val="NoSpacing"/>
        <w:rPr>
          <w:b/>
        </w:rPr>
      </w:pPr>
    </w:p>
    <w:p w:rsidR="00856725" w:rsidRDefault="00AE25D1" w:rsidP="00856725">
      <w:pPr>
        <w:pStyle w:val="NoSpacing"/>
      </w:pPr>
      <w:r w:rsidRPr="00AE25D1">
        <w:t>ReservoirMetadata getReservoirMetadata(String stationTriplet)</w:t>
      </w:r>
    </w:p>
    <w:p w:rsidR="00AE25D1" w:rsidRDefault="00AE25D1" w:rsidP="00856725">
      <w:pPr>
        <w:pStyle w:val="NoSpacing"/>
      </w:pPr>
    </w:p>
    <w:p w:rsidR="00856725" w:rsidRDefault="00856725" w:rsidP="00856725">
      <w:pPr>
        <w:pStyle w:val="NoSpacing"/>
      </w:pPr>
      <w:r>
        <w:t>This function gets reservoir metadata for one station.</w:t>
      </w:r>
    </w:p>
    <w:p w:rsidR="00856725" w:rsidRDefault="00856725" w:rsidP="00856725">
      <w:pPr>
        <w:pStyle w:val="NoSpacing"/>
      </w:pPr>
    </w:p>
    <w:p w:rsidR="00AE25D1" w:rsidRDefault="00AE25D1" w:rsidP="00AE25D1">
      <w:pPr>
        <w:pStyle w:val="NoSpacing"/>
      </w:pPr>
      <w:r>
        <w:t>* stationTriplet – The triplet that identifies the station</w:t>
      </w:r>
    </w:p>
    <w:p w:rsidR="00856725" w:rsidRDefault="00856725" w:rsidP="00856725">
      <w:pPr>
        <w:pStyle w:val="NoSpacing"/>
      </w:pPr>
    </w:p>
    <w:p w:rsidR="00856725" w:rsidRDefault="00856725" w:rsidP="00856725">
      <w:pPr>
        <w:pStyle w:val="NoSpacing"/>
        <w:rPr>
          <w:b/>
        </w:rPr>
      </w:pPr>
      <w:r w:rsidRPr="00CF28C0">
        <w:rPr>
          <w:b/>
        </w:rPr>
        <w:t>Example usage:</w:t>
      </w:r>
    </w:p>
    <w:p w:rsidR="007E362A" w:rsidRPr="007E362A" w:rsidRDefault="007E362A" w:rsidP="00856725">
      <w:pPr>
        <w:pStyle w:val="NoSpacing"/>
      </w:pPr>
      <w:r w:rsidRPr="007E362A">
        <w:t>ReservoirMetadata metadata = m_webService.getReservoirMetadata("308:AZ:SNTL");</w:t>
      </w:r>
    </w:p>
    <w:p w:rsidR="00607301" w:rsidRDefault="00607301">
      <w:pPr>
        <w:rPr>
          <w:rFonts w:asciiTheme="majorHAnsi" w:eastAsiaTheme="majorEastAsia" w:hAnsiTheme="majorHAnsi" w:cstheme="majorBidi"/>
          <w:b/>
          <w:bCs/>
          <w:sz w:val="28"/>
          <w:szCs w:val="28"/>
        </w:rPr>
      </w:pPr>
      <w:r>
        <w:br w:type="page"/>
      </w:r>
    </w:p>
    <w:p w:rsidR="00856725" w:rsidRPr="00856725" w:rsidRDefault="00856725" w:rsidP="00CD51AC">
      <w:pPr>
        <w:pStyle w:val="Heading1"/>
      </w:pPr>
      <w:bookmarkStart w:id="11" w:name="_Toc256426569"/>
      <w:r w:rsidRPr="00856725">
        <w:lastRenderedPageBreak/>
        <w:t>getReservoirMetadata</w:t>
      </w:r>
      <w:r>
        <w:t>Multiple</w:t>
      </w:r>
      <w:bookmarkEnd w:id="11"/>
    </w:p>
    <w:p w:rsidR="00CD51AC" w:rsidRDefault="00CD51AC" w:rsidP="00856725">
      <w:pPr>
        <w:pStyle w:val="NoSpacing"/>
        <w:rPr>
          <w:b/>
        </w:rPr>
      </w:pPr>
    </w:p>
    <w:p w:rsidR="00856725" w:rsidRDefault="003D1B81" w:rsidP="00AE25D1">
      <w:pPr>
        <w:pStyle w:val="NoSpacing"/>
      </w:pPr>
      <w:r>
        <w:t>List&lt;ReservoirMetadata&gt;</w:t>
      </w:r>
      <w:r w:rsidR="00AE25D1" w:rsidRPr="00AE25D1">
        <w:t xml:space="preserve"> getReservoirMetadataMultiple(</w:t>
      </w:r>
      <w:r w:rsidR="000C04BC">
        <w:t>List&lt;String&gt;</w:t>
      </w:r>
      <w:r w:rsidR="00AE25D1" w:rsidRPr="00AE25D1">
        <w:t xml:space="preserve"> stationTriplets)</w:t>
      </w:r>
    </w:p>
    <w:p w:rsidR="00AE25D1" w:rsidRDefault="00AE25D1" w:rsidP="00AE25D1">
      <w:pPr>
        <w:pStyle w:val="NoSpacing"/>
      </w:pPr>
    </w:p>
    <w:p w:rsidR="00856725" w:rsidRDefault="00856725" w:rsidP="00856725">
      <w:pPr>
        <w:pStyle w:val="NoSpacing"/>
      </w:pPr>
      <w:r>
        <w:t>This function gets reservoir metadata for multiple stations.</w:t>
      </w:r>
    </w:p>
    <w:p w:rsidR="00856725" w:rsidRDefault="00856725" w:rsidP="00856725">
      <w:pPr>
        <w:pStyle w:val="NoSpacing"/>
      </w:pPr>
    </w:p>
    <w:p w:rsidR="00AE25D1" w:rsidRDefault="00AE25D1" w:rsidP="00AE25D1">
      <w:pPr>
        <w:pStyle w:val="NoSpacing"/>
      </w:pPr>
      <w:r>
        <w:t xml:space="preserve">* stationTriplets – </w:t>
      </w:r>
      <w:r w:rsidR="000C04BC">
        <w:t>A List of</w:t>
      </w:r>
      <w:r>
        <w:t xml:space="preserve"> triplets that identifies the stations</w:t>
      </w:r>
    </w:p>
    <w:p w:rsidR="00856725" w:rsidRDefault="00856725" w:rsidP="00856725">
      <w:pPr>
        <w:pStyle w:val="NoSpacing"/>
      </w:pPr>
    </w:p>
    <w:p w:rsidR="00856725" w:rsidRPr="00CF28C0" w:rsidRDefault="00856725" w:rsidP="00856725">
      <w:pPr>
        <w:pStyle w:val="NoSpacing"/>
        <w:rPr>
          <w:b/>
        </w:rPr>
      </w:pPr>
      <w:r w:rsidRPr="00CF28C0">
        <w:rPr>
          <w:b/>
        </w:rPr>
        <w:t>Example usage:</w:t>
      </w:r>
    </w:p>
    <w:p w:rsidR="00E60F69" w:rsidRDefault="007E362A" w:rsidP="00856725">
      <w:pPr>
        <w:pStyle w:val="NoSpacing"/>
      </w:pPr>
      <w:r w:rsidRPr="007E362A">
        <w:t>List&lt;ReservoirMetadata&gt; metadata = m_webService.getReservoirMetadataMultiple(</w:t>
      </w:r>
    </w:p>
    <w:p w:rsidR="004C46B5" w:rsidRDefault="007E362A" w:rsidP="00E60F69">
      <w:pPr>
        <w:pStyle w:val="NoSpacing"/>
        <w:ind w:firstLine="720"/>
      </w:pPr>
      <w:r w:rsidRPr="007E362A">
        <w:t xml:space="preserve">Arrays.asList(new </w:t>
      </w:r>
      <w:r w:rsidR="003D1B81">
        <w:t>String[]</w:t>
      </w:r>
      <w:r w:rsidRPr="007E362A">
        <w:t xml:space="preserve"> { "308:AZ:SNTL", "323:ID:SNTL","302:OR:SNTL"}));</w:t>
      </w:r>
      <w:r w:rsidR="004C46B5">
        <w:br w:type="page"/>
      </w:r>
    </w:p>
    <w:p w:rsidR="00A41486" w:rsidRPr="001C0D06" w:rsidRDefault="00E52669" w:rsidP="00CD51AC">
      <w:pPr>
        <w:pStyle w:val="Heading1"/>
      </w:pPr>
      <w:bookmarkStart w:id="12" w:name="_Toc256426570"/>
      <w:r w:rsidRPr="001C0D06">
        <w:lastRenderedPageBreak/>
        <w:t>getData</w:t>
      </w:r>
      <w:bookmarkEnd w:id="12"/>
    </w:p>
    <w:p w:rsidR="00CD51AC" w:rsidRDefault="00CD51AC" w:rsidP="005B71C9">
      <w:pPr>
        <w:pStyle w:val="NoSpacing"/>
        <w:rPr>
          <w:b/>
        </w:rPr>
      </w:pPr>
    </w:p>
    <w:p w:rsidR="00A7734B" w:rsidRDefault="003D1B81" w:rsidP="005B71C9">
      <w:pPr>
        <w:pStyle w:val="NoSpacing"/>
      </w:pPr>
      <w:r>
        <w:t>List&lt;Data&gt;</w:t>
      </w:r>
      <w:r w:rsidR="00E15DB3" w:rsidRPr="00E15DB3">
        <w:t xml:space="preserve"> getData(</w:t>
      </w:r>
      <w:r w:rsidR="000C04BC">
        <w:t>List&lt;String&gt;</w:t>
      </w:r>
      <w:r w:rsidR="00E15DB3" w:rsidRPr="00E15DB3">
        <w:t xml:space="preserve"> p_stationTriplets, String p_elementCode, int p_ordinal, </w:t>
      </w:r>
    </w:p>
    <w:p w:rsidR="00A7734B" w:rsidRDefault="00E15DB3" w:rsidP="00A7734B">
      <w:pPr>
        <w:pStyle w:val="NoSpacing"/>
        <w:ind w:firstLine="720"/>
      </w:pPr>
      <w:r w:rsidRPr="00E15DB3">
        <w:t xml:space="preserve">HeightDepth p_heightDepth, Duration p_duration, boolean p_getFlags, </w:t>
      </w:r>
    </w:p>
    <w:p w:rsidR="00A41486" w:rsidRDefault="00E15DB3" w:rsidP="00A7734B">
      <w:pPr>
        <w:pStyle w:val="NoSpacing"/>
        <w:ind w:firstLine="720"/>
      </w:pPr>
      <w:r w:rsidRPr="00E15DB3">
        <w:t>String p_beginDate, String p_endDate)</w:t>
      </w:r>
    </w:p>
    <w:p w:rsidR="00E15DB3" w:rsidRDefault="00E15DB3" w:rsidP="005B71C9">
      <w:pPr>
        <w:pStyle w:val="NoSpacing"/>
      </w:pPr>
    </w:p>
    <w:p w:rsidR="00A41486" w:rsidRDefault="00A41486" w:rsidP="005B71C9">
      <w:pPr>
        <w:pStyle w:val="NoSpacing"/>
      </w:pPr>
      <w:r>
        <w:t xml:space="preserve">This function gets data for one </w:t>
      </w:r>
      <w:r w:rsidR="00E15DB3">
        <w:t xml:space="preserve">or more </w:t>
      </w:r>
      <w:r>
        <w:t>station</w:t>
      </w:r>
      <w:r w:rsidR="00E15DB3">
        <w:t>s</w:t>
      </w:r>
      <w:r>
        <w:t xml:space="preserve"> for the given input and date range.</w:t>
      </w:r>
    </w:p>
    <w:p w:rsidR="00A41486" w:rsidRDefault="00A41486" w:rsidP="005B71C9">
      <w:pPr>
        <w:pStyle w:val="NoSpacing"/>
      </w:pPr>
    </w:p>
    <w:p w:rsidR="00E15DB3" w:rsidRDefault="00E15DB3" w:rsidP="00E15DB3">
      <w:pPr>
        <w:pStyle w:val="NoSpacing"/>
      </w:pPr>
      <w:r>
        <w:t xml:space="preserve">* p_stationTriplets – </w:t>
      </w:r>
      <w:r w:rsidR="000C04BC">
        <w:t>A List of</w:t>
      </w:r>
      <w:r>
        <w:t xml:space="preserve"> triplets that identifies the stations</w:t>
      </w:r>
    </w:p>
    <w:p w:rsidR="00E52669" w:rsidRDefault="00A41486" w:rsidP="005B71C9">
      <w:pPr>
        <w:pStyle w:val="NoSpacing"/>
      </w:pPr>
      <w:r>
        <w:t>*</w:t>
      </w:r>
      <w:r w:rsidR="001C0D06" w:rsidRPr="001C0D06">
        <w:t xml:space="preserve"> </w:t>
      </w:r>
      <w:r w:rsidR="00E15DB3">
        <w:t>p_</w:t>
      </w:r>
      <w:r>
        <w:t>elementCode – The element code</w:t>
      </w:r>
    </w:p>
    <w:p w:rsidR="00E52669" w:rsidRDefault="00A41486" w:rsidP="005B71C9">
      <w:pPr>
        <w:pStyle w:val="NoSpacing"/>
      </w:pPr>
      <w:r>
        <w:t>*</w:t>
      </w:r>
      <w:r w:rsidR="001C0D06" w:rsidRPr="001C0D06">
        <w:t xml:space="preserve"> </w:t>
      </w:r>
      <w:r w:rsidR="00E15DB3">
        <w:t>p_</w:t>
      </w:r>
      <w:r>
        <w:t>ordinal – The ordinal</w:t>
      </w:r>
    </w:p>
    <w:p w:rsidR="00A41486" w:rsidRDefault="00E15DB3" w:rsidP="005B71C9">
      <w:pPr>
        <w:pStyle w:val="NoSpacing"/>
      </w:pPr>
      <w:r>
        <w:t xml:space="preserve">   P_</w:t>
      </w:r>
      <w:r w:rsidR="001C0D06">
        <w:t>h</w:t>
      </w:r>
      <w:r w:rsidR="00A41486">
        <w:t>eight</w:t>
      </w:r>
      <w:r>
        <w:t>Depth – The height/depth</w:t>
      </w:r>
    </w:p>
    <w:p w:rsidR="00180E49" w:rsidRDefault="00A41486" w:rsidP="00180E49">
      <w:pPr>
        <w:pStyle w:val="NoSpacing"/>
      </w:pPr>
      <w:r>
        <w:t>*</w:t>
      </w:r>
      <w:r w:rsidR="001C0D06" w:rsidRPr="001C0D06">
        <w:t xml:space="preserve"> </w:t>
      </w:r>
      <w:r w:rsidR="001C0D06">
        <w:t>p_</w:t>
      </w:r>
      <w:r>
        <w:t xml:space="preserve">duration – The duration can be one of: </w:t>
      </w:r>
      <w:r w:rsidR="00E15DB3">
        <w:t>Duration.</w:t>
      </w:r>
      <w:r>
        <w:t xml:space="preserve">DAILY, </w:t>
      </w:r>
      <w:r w:rsidR="00E15DB3">
        <w:t>Duration.</w:t>
      </w:r>
      <w:r>
        <w:t xml:space="preserve">SEMIMONTHLY, or </w:t>
      </w:r>
    </w:p>
    <w:p w:rsidR="00E52669" w:rsidRDefault="00E15DB3" w:rsidP="00180E49">
      <w:pPr>
        <w:pStyle w:val="NoSpacing"/>
        <w:ind w:left="720" w:firstLine="720"/>
      </w:pPr>
      <w:r>
        <w:t>Duration.</w:t>
      </w:r>
      <w:r w:rsidR="00A41486">
        <w:t>MONTHLY</w:t>
      </w:r>
    </w:p>
    <w:p w:rsidR="00A41486" w:rsidRDefault="00A41486" w:rsidP="005B71C9">
      <w:pPr>
        <w:pStyle w:val="NoSpacing"/>
      </w:pPr>
      <w:r>
        <w:t>*</w:t>
      </w:r>
      <w:r w:rsidR="001C0D06" w:rsidRPr="001C0D06">
        <w:t xml:space="preserve"> </w:t>
      </w:r>
      <w:r w:rsidR="001C0D06">
        <w:t>p_</w:t>
      </w:r>
      <w:r>
        <w:t xml:space="preserve">getFlags – If true, </w:t>
      </w:r>
      <w:r w:rsidR="00623FFD">
        <w:t xml:space="preserve">will include </w:t>
      </w:r>
      <w:r w:rsidR="000C04BC">
        <w:t>A List of</w:t>
      </w:r>
      <w:r w:rsidR="00623FFD">
        <w:t xml:space="preserve"> flags in the result</w:t>
      </w:r>
    </w:p>
    <w:p w:rsidR="00A41486" w:rsidRDefault="00A41486" w:rsidP="005B71C9">
      <w:pPr>
        <w:pStyle w:val="NoSpacing"/>
      </w:pPr>
      <w:r>
        <w:t>*</w:t>
      </w:r>
      <w:r w:rsidR="001C0D06" w:rsidRPr="001C0D06">
        <w:t xml:space="preserve"> </w:t>
      </w:r>
      <w:r w:rsidR="001C0D06">
        <w:t>p_</w:t>
      </w:r>
      <w:r w:rsidR="00E15DB3">
        <w:t>begin</w:t>
      </w:r>
      <w:r>
        <w:t>Date</w:t>
      </w:r>
      <w:r w:rsidR="00623FFD">
        <w:t xml:space="preserve"> – The first date of data to retrieve </w:t>
      </w:r>
    </w:p>
    <w:p w:rsidR="002B6D1A" w:rsidRDefault="00A41486" w:rsidP="005B71C9">
      <w:pPr>
        <w:pStyle w:val="NoSpacing"/>
      </w:pPr>
      <w:r>
        <w:t>*</w:t>
      </w:r>
      <w:r w:rsidR="001C0D06" w:rsidRPr="001C0D06">
        <w:t xml:space="preserve"> </w:t>
      </w:r>
      <w:r w:rsidR="001C0D06">
        <w:t>p_</w:t>
      </w:r>
      <w:r>
        <w:t>endDate</w:t>
      </w:r>
      <w:r w:rsidR="00623FFD">
        <w:t xml:space="preserve"> – The last date of data to retrieve</w:t>
      </w:r>
    </w:p>
    <w:p w:rsidR="00623FFD" w:rsidRDefault="00623FFD" w:rsidP="005B71C9">
      <w:pPr>
        <w:pStyle w:val="NoSpacing"/>
      </w:pPr>
    </w:p>
    <w:p w:rsidR="003D1B81" w:rsidRPr="00B84BB8" w:rsidRDefault="001C0D06" w:rsidP="00B84BB8">
      <w:pPr>
        <w:pStyle w:val="NoSpacing"/>
        <w:contextualSpacing/>
        <w:rPr>
          <w:b/>
        </w:rPr>
      </w:pPr>
      <w:r w:rsidRPr="00CF28C0">
        <w:rPr>
          <w:b/>
        </w:rPr>
        <w:t>Example usage:</w:t>
      </w:r>
    </w:p>
    <w:p w:rsidR="003D1B81" w:rsidRDefault="00E67722" w:rsidP="003D1B81">
      <w:pPr>
        <w:spacing w:after="0" w:line="240" w:lineRule="auto"/>
        <w:contextualSpacing/>
      </w:pPr>
      <w:r>
        <w:t>List&lt;Data&gt; allData = m_webService.getData(</w:t>
      </w:r>
      <w:r w:rsidR="00B84BB8">
        <w:t>Arrays.asList("302:OR:SNTL")</w:t>
      </w:r>
      <w:r>
        <w:t xml:space="preserve">, "PREC", 1, null, </w:t>
      </w:r>
    </w:p>
    <w:p w:rsidR="007B0AA3" w:rsidRDefault="00E67722" w:rsidP="003D1B81">
      <w:pPr>
        <w:spacing w:after="0" w:line="240" w:lineRule="auto"/>
        <w:ind w:firstLine="720"/>
        <w:contextualSpacing/>
      </w:pPr>
      <w:r>
        <w:t xml:space="preserve">Duration.DAILY, true, </w:t>
      </w:r>
      <w:r w:rsidRPr="00E67722">
        <w:t>"1979-01-01 00:</w:t>
      </w:r>
      <w:r>
        <w:t>00</w:t>
      </w:r>
      <w:r w:rsidRPr="00E67722">
        <w:t>"</w:t>
      </w:r>
      <w:r>
        <w:t>, "1980-01-01 00:00</w:t>
      </w:r>
      <w:r w:rsidRPr="00E67722">
        <w:t>"</w:t>
      </w:r>
      <w:r>
        <w:t>);</w:t>
      </w:r>
      <w:r w:rsidR="007B0AA3">
        <w:br w:type="page"/>
      </w:r>
    </w:p>
    <w:p w:rsidR="007B0AA3" w:rsidRPr="007B0AA3" w:rsidRDefault="007B0AA3" w:rsidP="00CD51AC">
      <w:pPr>
        <w:pStyle w:val="Heading1"/>
      </w:pPr>
      <w:bookmarkStart w:id="13" w:name="_Toc256426571"/>
      <w:r w:rsidRPr="007B0AA3">
        <w:lastRenderedPageBreak/>
        <w:t>getInstant</w:t>
      </w:r>
      <w:r w:rsidR="00476CF4">
        <w:t>aneous</w:t>
      </w:r>
      <w:r w:rsidRPr="007B0AA3">
        <w:t>Data</w:t>
      </w:r>
      <w:bookmarkEnd w:id="13"/>
    </w:p>
    <w:p w:rsidR="00CD51AC" w:rsidRDefault="00CD51AC" w:rsidP="005B71C9">
      <w:pPr>
        <w:pStyle w:val="NoSpacing"/>
        <w:rPr>
          <w:b/>
        </w:rPr>
      </w:pPr>
    </w:p>
    <w:p w:rsidR="00A7734B" w:rsidRDefault="006B5944" w:rsidP="005B71C9">
      <w:pPr>
        <w:pStyle w:val="NoSpacing"/>
      </w:pPr>
      <w:r>
        <w:t>List&lt;InstantaneousData&gt;</w:t>
      </w:r>
      <w:r w:rsidR="00E15DB3" w:rsidRPr="00E15DB3">
        <w:t xml:space="preserve"> getInstantaneousData(</w:t>
      </w:r>
      <w:r w:rsidR="000C04BC">
        <w:t>List&lt;String&gt;</w:t>
      </w:r>
      <w:r w:rsidR="00E15DB3" w:rsidRPr="00E15DB3">
        <w:t xml:space="preserve"> p_stationTriplets,</w:t>
      </w:r>
      <w:r w:rsidR="00A7734B">
        <w:t xml:space="preserve"> </w:t>
      </w:r>
      <w:r w:rsidR="00E15DB3" w:rsidRPr="00E15DB3">
        <w:t xml:space="preserve">String p_elementCd, </w:t>
      </w:r>
    </w:p>
    <w:p w:rsidR="007B0AA3" w:rsidRDefault="00E15DB3" w:rsidP="00A7734B">
      <w:pPr>
        <w:pStyle w:val="NoSpacing"/>
        <w:ind w:left="720"/>
      </w:pPr>
      <w:r w:rsidRPr="00E15DB3">
        <w:t>int p_ordinal, HeightDepth p_heightDepth, String p_beginDate, String p_endDate, InstantaneousDataFilter p_filter, UnitSystem p_unitSystem)</w:t>
      </w:r>
    </w:p>
    <w:p w:rsidR="00E15DB3" w:rsidRDefault="00E15DB3" w:rsidP="005B71C9">
      <w:pPr>
        <w:pStyle w:val="NoSpacing"/>
      </w:pPr>
    </w:p>
    <w:p w:rsidR="007B0AA3" w:rsidRDefault="007B0AA3" w:rsidP="005B71C9">
      <w:pPr>
        <w:pStyle w:val="NoSpacing"/>
      </w:pPr>
      <w:r>
        <w:t xml:space="preserve">This function gets instantaneous data </w:t>
      </w:r>
      <w:r w:rsidR="00E15DB3">
        <w:t xml:space="preserve">and flags </w:t>
      </w:r>
      <w:r w:rsidR="003945CD">
        <w:t xml:space="preserve">from SNOTEL </w:t>
      </w:r>
      <w:r>
        <w:t xml:space="preserve">for one </w:t>
      </w:r>
      <w:r w:rsidR="00E15DB3">
        <w:t xml:space="preserve">or more </w:t>
      </w:r>
      <w:r>
        <w:t>station</w:t>
      </w:r>
      <w:r w:rsidR="00E15DB3">
        <w:t>s</w:t>
      </w:r>
      <w:r>
        <w:t xml:space="preserve"> for the given input and date range.</w:t>
      </w:r>
    </w:p>
    <w:p w:rsidR="00B84BB8" w:rsidRDefault="00B84BB8" w:rsidP="005B71C9">
      <w:pPr>
        <w:pStyle w:val="NoSpacing"/>
      </w:pPr>
    </w:p>
    <w:p w:rsidR="00B84BB8" w:rsidRDefault="00A82B8A" w:rsidP="005B71C9">
      <w:pPr>
        <w:pStyle w:val="NoSpacing"/>
      </w:pPr>
      <w:r>
        <w:t>A common usage is to get the 23:59 value</w:t>
      </w:r>
      <w:r w:rsidR="00714FB6">
        <w:t xml:space="preserve"> for a single day</w:t>
      </w:r>
      <w:r>
        <w:t>.  To do this, get the first_of_day with a begin and end date of yyyy-MM-dd 23:59.  An example is below.</w:t>
      </w:r>
    </w:p>
    <w:p w:rsidR="007B0AA3" w:rsidRDefault="007B0AA3" w:rsidP="005B71C9">
      <w:pPr>
        <w:pStyle w:val="NoSpacing"/>
      </w:pPr>
    </w:p>
    <w:p w:rsidR="00E15DB3" w:rsidRDefault="00E15DB3" w:rsidP="00E15DB3">
      <w:pPr>
        <w:pStyle w:val="NoSpacing"/>
      </w:pPr>
      <w:r>
        <w:t xml:space="preserve">* p_stationTriplets – </w:t>
      </w:r>
      <w:r w:rsidR="000C04BC">
        <w:t>A List of</w:t>
      </w:r>
      <w:r>
        <w:t xml:space="preserve"> triplets that identifies the stations</w:t>
      </w:r>
    </w:p>
    <w:p w:rsidR="007B0AA3" w:rsidRDefault="007B0AA3" w:rsidP="005B71C9">
      <w:pPr>
        <w:pStyle w:val="NoSpacing"/>
      </w:pPr>
      <w:r>
        <w:t>*</w:t>
      </w:r>
      <w:r w:rsidRPr="001C0D06">
        <w:t xml:space="preserve"> </w:t>
      </w:r>
      <w:r>
        <w:t>p_elementCode – The element code</w:t>
      </w:r>
    </w:p>
    <w:p w:rsidR="007B0AA3" w:rsidRDefault="007B0AA3" w:rsidP="005B71C9">
      <w:pPr>
        <w:pStyle w:val="NoSpacing"/>
      </w:pPr>
      <w:r>
        <w:t>*</w:t>
      </w:r>
      <w:r w:rsidRPr="001C0D06">
        <w:t xml:space="preserve"> </w:t>
      </w:r>
      <w:r>
        <w:t>p_ordinal – The ordinal</w:t>
      </w:r>
    </w:p>
    <w:p w:rsidR="007B0AA3" w:rsidRDefault="007B0AA3" w:rsidP="005B71C9">
      <w:pPr>
        <w:pStyle w:val="NoSpacing"/>
      </w:pPr>
      <w:r>
        <w:t xml:space="preserve">   p_height</w:t>
      </w:r>
      <w:r w:rsidR="00E15DB3">
        <w:t>Depth – The height/depth</w:t>
      </w:r>
    </w:p>
    <w:p w:rsidR="007B0AA3" w:rsidRDefault="007B0AA3" w:rsidP="005B71C9">
      <w:pPr>
        <w:pStyle w:val="NoSpacing"/>
      </w:pPr>
      <w:r>
        <w:t>*</w:t>
      </w:r>
      <w:r w:rsidRPr="001C0D06">
        <w:t xml:space="preserve"> </w:t>
      </w:r>
      <w:r>
        <w:t>p_</w:t>
      </w:r>
      <w:r w:rsidR="00E15DB3">
        <w:t>begin</w:t>
      </w:r>
      <w:r>
        <w:t xml:space="preserve">Date – The first date of data to retrieve </w:t>
      </w:r>
    </w:p>
    <w:p w:rsidR="007B0AA3" w:rsidRDefault="007B0AA3" w:rsidP="005B71C9">
      <w:pPr>
        <w:pStyle w:val="NoSpacing"/>
      </w:pPr>
      <w:r>
        <w:t>*</w:t>
      </w:r>
      <w:r w:rsidRPr="001C0D06">
        <w:t xml:space="preserve"> </w:t>
      </w:r>
      <w:r>
        <w:t>p_endDate – The last date of data to retrieve</w:t>
      </w:r>
    </w:p>
    <w:p w:rsidR="00180E49" w:rsidRDefault="007B0AA3" w:rsidP="005B71C9">
      <w:pPr>
        <w:pStyle w:val="NoSpacing"/>
      </w:pPr>
      <w:r>
        <w:t xml:space="preserve">* p_filter – The filter can be one of: </w:t>
      </w:r>
      <w:r w:rsidR="00E15DB3">
        <w:t>InstantaneousDataFilter.</w:t>
      </w:r>
      <w:r w:rsidRPr="007B0AA3">
        <w:t xml:space="preserve">ALL, </w:t>
      </w:r>
    </w:p>
    <w:p w:rsidR="007B0AA3" w:rsidRDefault="00E15DB3" w:rsidP="00180E49">
      <w:pPr>
        <w:pStyle w:val="NoSpacing"/>
        <w:ind w:left="720" w:firstLine="720"/>
      </w:pPr>
      <w:r>
        <w:t>InstantaneousDataFilter.</w:t>
      </w:r>
      <w:r w:rsidR="007B0AA3" w:rsidRPr="007B0AA3">
        <w:t xml:space="preserve">FIRST_OF_DAY, </w:t>
      </w:r>
      <w:r w:rsidR="007B0AA3">
        <w:t xml:space="preserve">or </w:t>
      </w:r>
      <w:r>
        <w:t>InstantaneousDataFilter.</w:t>
      </w:r>
      <w:r w:rsidR="007B0AA3" w:rsidRPr="007B0AA3">
        <w:t>MIDNIGHT_ONLY</w:t>
      </w:r>
    </w:p>
    <w:p w:rsidR="00180E49" w:rsidRDefault="007D1D0A" w:rsidP="005B71C9">
      <w:pPr>
        <w:pStyle w:val="NoSpacing"/>
      </w:pPr>
      <w:r>
        <w:t xml:space="preserve">   P_unitSystem – The units</w:t>
      </w:r>
      <w:r w:rsidR="00E15DB3">
        <w:t xml:space="preserve"> the data will be returned in and can be either UnitSystem.</w:t>
      </w:r>
      <w:r>
        <w:t>ENGLISH</w:t>
      </w:r>
      <w:r w:rsidR="00E15DB3">
        <w:t xml:space="preserve"> or </w:t>
      </w:r>
    </w:p>
    <w:p w:rsidR="007D1D0A" w:rsidRDefault="00E15DB3" w:rsidP="00180E49">
      <w:pPr>
        <w:pStyle w:val="NoSpacing"/>
        <w:ind w:left="720" w:firstLine="720"/>
      </w:pPr>
      <w:r>
        <w:t>UnitSystem.</w:t>
      </w:r>
      <w:r w:rsidR="007D1D0A">
        <w:t>LAST_COLLECTED.</w:t>
      </w:r>
    </w:p>
    <w:p w:rsidR="007B0AA3" w:rsidRDefault="007B0AA3" w:rsidP="005B71C9">
      <w:pPr>
        <w:pStyle w:val="NoSpacing"/>
      </w:pPr>
    </w:p>
    <w:p w:rsidR="007B0AA3" w:rsidRDefault="007B0AA3" w:rsidP="00E67722">
      <w:pPr>
        <w:pStyle w:val="NoSpacing"/>
        <w:rPr>
          <w:b/>
        </w:rPr>
      </w:pPr>
      <w:r w:rsidRPr="00CF28C0">
        <w:rPr>
          <w:b/>
        </w:rPr>
        <w:t>Example usage:</w:t>
      </w:r>
    </w:p>
    <w:p w:rsidR="00E67722" w:rsidRDefault="006B5944" w:rsidP="00E67722">
      <w:pPr>
        <w:spacing w:after="0" w:line="240" w:lineRule="auto"/>
      </w:pPr>
      <w:r>
        <w:t>String[]</w:t>
      </w:r>
      <w:r w:rsidR="00E67722">
        <w:t xml:space="preserve"> stationTriplets = new String[3];</w:t>
      </w:r>
    </w:p>
    <w:p w:rsidR="00E67722" w:rsidRDefault="00E67722" w:rsidP="00E67722">
      <w:pPr>
        <w:spacing w:after="0" w:line="240" w:lineRule="auto"/>
      </w:pPr>
      <w:r>
        <w:t>stationTriplets[0] = "476:NV:SNTL";</w:t>
      </w:r>
    </w:p>
    <w:p w:rsidR="00E67722" w:rsidRDefault="00E67722" w:rsidP="00E67722">
      <w:pPr>
        <w:spacing w:after="0" w:line="240" w:lineRule="auto"/>
      </w:pPr>
      <w:r>
        <w:t>stationTriplets[1] = "302:OR:SNTL";</w:t>
      </w:r>
    </w:p>
    <w:p w:rsidR="00E67722" w:rsidRDefault="00E67722" w:rsidP="00E67722">
      <w:pPr>
        <w:spacing w:after="0" w:line="240" w:lineRule="auto"/>
      </w:pPr>
      <w:r>
        <w:t>stationTriplets[2] = "311:MT:SNTL";</w:t>
      </w:r>
    </w:p>
    <w:p w:rsidR="00E67722" w:rsidRDefault="00E67722" w:rsidP="00E67722">
      <w:pPr>
        <w:spacing w:after="0" w:line="240" w:lineRule="auto"/>
      </w:pPr>
      <w:r>
        <w:t>HeightDepth heightDepth = new HeightDepth();</w:t>
      </w:r>
    </w:p>
    <w:p w:rsidR="00E67722" w:rsidRDefault="00E67722" w:rsidP="00E67722">
      <w:pPr>
        <w:spacing w:after="0" w:line="240" w:lineRule="auto"/>
      </w:pPr>
      <w:r>
        <w:t>heightDepth.setValue(new BigDecimal(-9));</w:t>
      </w:r>
    </w:p>
    <w:p w:rsidR="00E67722" w:rsidRDefault="00E67722" w:rsidP="00E67722">
      <w:pPr>
        <w:spacing w:after="0" w:line="240" w:lineRule="auto"/>
      </w:pPr>
      <w:r>
        <w:t>heightDepth.setUnitCd("mm");</w:t>
      </w:r>
    </w:p>
    <w:p w:rsidR="00E60F69" w:rsidRDefault="00E67722" w:rsidP="00E67722">
      <w:pPr>
        <w:spacing w:after="0" w:line="240" w:lineRule="auto"/>
      </w:pPr>
      <w:r w:rsidRPr="00E67722">
        <w:t xml:space="preserve">List&lt;InstantaneousData&gt; result = m_webService.getInstantaneousData(Arrays.asList(stationTriplets), </w:t>
      </w:r>
    </w:p>
    <w:p w:rsidR="00A82B8A" w:rsidRDefault="00E67722" w:rsidP="00E60F69">
      <w:pPr>
        <w:spacing w:after="0" w:line="240" w:lineRule="auto"/>
        <w:ind w:left="720"/>
      </w:pPr>
      <w:r>
        <w:t>"WTEQ"</w:t>
      </w:r>
      <w:r w:rsidRPr="00E67722">
        <w:t xml:space="preserve">, </w:t>
      </w:r>
      <w:r>
        <w:t>1</w:t>
      </w:r>
      <w:r w:rsidRPr="00E67722">
        <w:t xml:space="preserve">, heightDepth, </w:t>
      </w:r>
      <w:r>
        <w:t>"2004-12-30 00:00</w:t>
      </w:r>
      <w:r w:rsidRPr="00E67722">
        <w:t xml:space="preserve">", </w:t>
      </w:r>
      <w:r>
        <w:t>"2005-01-30 00:00</w:t>
      </w:r>
      <w:r w:rsidRPr="00E67722">
        <w:t>",</w:t>
      </w:r>
      <w:r w:rsidR="00E60F69">
        <w:t xml:space="preserve"> </w:t>
      </w:r>
      <w:r w:rsidRPr="00E67722">
        <w:t>InstantaneousDataFilter.FIRST_OF_DAY, UnitSystem.LAST_COLLECTED);</w:t>
      </w:r>
    </w:p>
    <w:p w:rsidR="00A82B8A" w:rsidRDefault="00A82B8A" w:rsidP="00A82B8A">
      <w:pPr>
        <w:spacing w:after="0" w:line="240" w:lineRule="auto"/>
      </w:pPr>
    </w:p>
    <w:p w:rsidR="001873B0" w:rsidRPr="001873B0" w:rsidRDefault="001873B0" w:rsidP="00A82B8A">
      <w:pPr>
        <w:spacing w:after="0" w:line="240" w:lineRule="auto"/>
        <w:rPr>
          <w:b/>
        </w:rPr>
      </w:pPr>
      <w:r w:rsidRPr="001873B0">
        <w:rPr>
          <w:b/>
        </w:rPr>
        <w:t>Example request for Sept 30</w:t>
      </w:r>
      <w:r w:rsidRPr="001873B0">
        <w:rPr>
          <w:b/>
          <w:vertAlign w:val="superscript"/>
        </w:rPr>
        <w:t>th</w:t>
      </w:r>
      <w:r w:rsidRPr="001873B0">
        <w:rPr>
          <w:b/>
        </w:rPr>
        <w:t xml:space="preserve"> 23:59 </w:t>
      </w:r>
      <w:r>
        <w:rPr>
          <w:b/>
        </w:rPr>
        <w:t xml:space="preserve">PREC </w:t>
      </w:r>
      <w:r w:rsidRPr="001873B0">
        <w:rPr>
          <w:b/>
        </w:rPr>
        <w:t>value:</w:t>
      </w:r>
    </w:p>
    <w:p w:rsidR="00A82B8A" w:rsidRDefault="00A82B8A" w:rsidP="00A82B8A">
      <w:pPr>
        <w:spacing w:after="0" w:line="240" w:lineRule="auto"/>
      </w:pPr>
      <w:r w:rsidRPr="00E67722">
        <w:t xml:space="preserve">List&lt;InstantaneousData&gt; </w:t>
      </w:r>
      <w:r>
        <w:t>last</w:t>
      </w:r>
      <w:r w:rsidRPr="00E67722">
        <w:t xml:space="preserve"> = m_webService.getInstantaneousData(Arrays.asList("</w:t>
      </w:r>
      <w:r>
        <w:t>302:OR:SNTL</w:t>
      </w:r>
      <w:r w:rsidRPr="00E67722">
        <w:t xml:space="preserve">"), </w:t>
      </w:r>
    </w:p>
    <w:p w:rsidR="00E15DB3" w:rsidRPr="00E67722" w:rsidRDefault="00A82B8A" w:rsidP="00A82B8A">
      <w:pPr>
        <w:spacing w:after="0" w:line="240" w:lineRule="auto"/>
      </w:pPr>
      <w:r>
        <w:t>"PREC"</w:t>
      </w:r>
      <w:r w:rsidRPr="00E67722">
        <w:t xml:space="preserve">, </w:t>
      </w:r>
      <w:r>
        <w:t>1</w:t>
      </w:r>
      <w:r w:rsidRPr="00E67722">
        <w:t xml:space="preserve">, </w:t>
      </w:r>
      <w:r>
        <w:t>null</w:t>
      </w:r>
      <w:r w:rsidRPr="00E67722">
        <w:t xml:space="preserve">, </w:t>
      </w:r>
      <w:r>
        <w:t>"2004-09-30 23:59</w:t>
      </w:r>
      <w:r w:rsidRPr="00E67722">
        <w:t xml:space="preserve">", </w:t>
      </w:r>
      <w:r>
        <w:t>"2004-09-30 23:59</w:t>
      </w:r>
      <w:r w:rsidRPr="00E67722">
        <w:t>",</w:t>
      </w:r>
      <w:r>
        <w:t xml:space="preserve"> </w:t>
      </w:r>
      <w:r w:rsidRPr="00E67722">
        <w:t>InstantaneousDataFilter.FIRST_OF_DAY, UnitSystem.</w:t>
      </w:r>
      <w:r>
        <w:t>ENGLISH</w:t>
      </w:r>
      <w:r w:rsidRPr="00E67722">
        <w:t>);</w:t>
      </w:r>
      <w:r w:rsidR="00E15DB3" w:rsidRPr="00E67722">
        <w:br w:type="page"/>
      </w:r>
    </w:p>
    <w:p w:rsidR="00836863" w:rsidRPr="00836863" w:rsidRDefault="00836863" w:rsidP="00CD51AC">
      <w:pPr>
        <w:pStyle w:val="Heading1"/>
      </w:pPr>
      <w:bookmarkStart w:id="14" w:name="_Toc256426572"/>
      <w:r w:rsidRPr="00836863">
        <w:lastRenderedPageBreak/>
        <w:t>getAveragesData</w:t>
      </w:r>
      <w:bookmarkEnd w:id="14"/>
    </w:p>
    <w:p w:rsidR="00CD51AC" w:rsidRDefault="00CD51AC" w:rsidP="005B71C9">
      <w:pPr>
        <w:pStyle w:val="NoSpacing"/>
        <w:rPr>
          <w:b/>
        </w:rPr>
      </w:pPr>
    </w:p>
    <w:p w:rsidR="00A7734B" w:rsidRDefault="006B5944" w:rsidP="005B71C9">
      <w:pPr>
        <w:pStyle w:val="NoSpacing"/>
      </w:pPr>
      <w:r>
        <w:t>List&lt;AveragesData&gt;</w:t>
      </w:r>
      <w:r w:rsidR="00E15DB3" w:rsidRPr="00E15DB3">
        <w:t xml:space="preserve"> getAveragesData(</w:t>
      </w:r>
      <w:r w:rsidR="000C04BC">
        <w:t>List&lt;String&gt;</w:t>
      </w:r>
      <w:r w:rsidR="00E15DB3" w:rsidRPr="00E15DB3">
        <w:t xml:space="preserve"> p_stationTriplets, String p_elementCode, </w:t>
      </w:r>
    </w:p>
    <w:p w:rsidR="00A7734B" w:rsidRDefault="00E15DB3" w:rsidP="00A7734B">
      <w:pPr>
        <w:pStyle w:val="NoSpacing"/>
        <w:ind w:firstLine="720"/>
      </w:pPr>
      <w:r w:rsidRPr="00E15DB3">
        <w:t xml:space="preserve">HeightDepth p_heightDepth, Duration p_duration, boolean p_getFlags, int p_beginMonth, </w:t>
      </w:r>
    </w:p>
    <w:p w:rsidR="00836863" w:rsidRDefault="00E15DB3" w:rsidP="00A7734B">
      <w:pPr>
        <w:pStyle w:val="NoSpacing"/>
        <w:ind w:firstLine="720"/>
      </w:pPr>
      <w:r w:rsidRPr="00E15DB3">
        <w:t>int p_beginDay, int p_endMonth, int p_endDay)</w:t>
      </w:r>
    </w:p>
    <w:p w:rsidR="00E15DB3" w:rsidRDefault="00E15DB3" w:rsidP="005B71C9">
      <w:pPr>
        <w:pStyle w:val="NoSpacing"/>
      </w:pPr>
    </w:p>
    <w:p w:rsidR="00836863" w:rsidRDefault="00836863" w:rsidP="005B71C9">
      <w:pPr>
        <w:pStyle w:val="NoSpacing"/>
      </w:pPr>
      <w:r>
        <w:t xml:space="preserve">This function gets averages data for one </w:t>
      </w:r>
      <w:r w:rsidR="00E15DB3">
        <w:t xml:space="preserve">or more </w:t>
      </w:r>
      <w:r>
        <w:t>station</w:t>
      </w:r>
      <w:r w:rsidR="00E15DB3">
        <w:t>s</w:t>
      </w:r>
      <w:r>
        <w:t xml:space="preserve"> for the given input and date range.</w:t>
      </w:r>
    </w:p>
    <w:p w:rsidR="00836863" w:rsidRDefault="00836863" w:rsidP="005B71C9">
      <w:pPr>
        <w:pStyle w:val="NoSpacing"/>
      </w:pPr>
      <w:r>
        <w:t>The start and end days and months will be ignored if inappropriate for the given duration.</w:t>
      </w:r>
    </w:p>
    <w:p w:rsidR="00836863" w:rsidRDefault="00836863" w:rsidP="005B71C9">
      <w:pPr>
        <w:pStyle w:val="NoSpacing"/>
      </w:pPr>
    </w:p>
    <w:p w:rsidR="00E15DB3" w:rsidRDefault="00960C52" w:rsidP="00E15DB3">
      <w:pPr>
        <w:pStyle w:val="NoSpacing"/>
      </w:pPr>
      <w:r>
        <w:t xml:space="preserve">* p_stationTriplets – </w:t>
      </w:r>
      <w:r w:rsidR="000C04BC">
        <w:t>A List of</w:t>
      </w:r>
      <w:r w:rsidR="00E15DB3">
        <w:t xml:space="preserve"> triplets that identifies the stations</w:t>
      </w:r>
    </w:p>
    <w:p w:rsidR="00836863" w:rsidRDefault="00836863" w:rsidP="005B71C9">
      <w:pPr>
        <w:pStyle w:val="NoSpacing"/>
      </w:pPr>
      <w:r>
        <w:t>*</w:t>
      </w:r>
      <w:r w:rsidRPr="001C0D06">
        <w:t xml:space="preserve"> </w:t>
      </w:r>
      <w:r>
        <w:t>p_elementCode – The element code</w:t>
      </w:r>
    </w:p>
    <w:p w:rsidR="00836863" w:rsidRDefault="00836863" w:rsidP="005B71C9">
      <w:pPr>
        <w:pStyle w:val="NoSpacing"/>
      </w:pPr>
      <w:r>
        <w:t xml:space="preserve">   p_height</w:t>
      </w:r>
      <w:r w:rsidR="00E15DB3">
        <w:t>Depth – The height /depth</w:t>
      </w:r>
    </w:p>
    <w:p w:rsidR="00180E49" w:rsidRDefault="00836863" w:rsidP="005B71C9">
      <w:pPr>
        <w:pStyle w:val="NoSpacing"/>
      </w:pPr>
      <w:r>
        <w:t>*</w:t>
      </w:r>
      <w:r w:rsidRPr="001C0D06">
        <w:t xml:space="preserve"> </w:t>
      </w:r>
      <w:r>
        <w:t xml:space="preserve">p_duration – The duration can be one of: </w:t>
      </w:r>
      <w:r w:rsidR="00E15DB3">
        <w:t>Duration.</w:t>
      </w:r>
      <w:r>
        <w:t xml:space="preserve">DAILY, </w:t>
      </w:r>
      <w:r w:rsidR="00E15DB3">
        <w:t>Duration.</w:t>
      </w:r>
      <w:r>
        <w:t xml:space="preserve">SEMIMONTHLY, </w:t>
      </w:r>
    </w:p>
    <w:p w:rsidR="00836863" w:rsidRDefault="00E15DB3" w:rsidP="00180E49">
      <w:pPr>
        <w:pStyle w:val="NoSpacing"/>
        <w:ind w:left="720" w:firstLine="720"/>
      </w:pPr>
      <w:r>
        <w:t>Duration.</w:t>
      </w:r>
      <w:r w:rsidR="00836863">
        <w:t xml:space="preserve">MONTHLY, or </w:t>
      </w:r>
      <w:r>
        <w:t>Duration.</w:t>
      </w:r>
      <w:r w:rsidR="00836863">
        <w:t>ANNUAL</w:t>
      </w:r>
    </w:p>
    <w:p w:rsidR="00836863" w:rsidRDefault="00836863" w:rsidP="005B71C9">
      <w:pPr>
        <w:pStyle w:val="NoSpacing"/>
      </w:pPr>
      <w:r>
        <w:t>*</w:t>
      </w:r>
      <w:r w:rsidRPr="001C0D06">
        <w:t xml:space="preserve"> </w:t>
      </w:r>
      <w:r>
        <w:t xml:space="preserve">p_getFlags – If true, will include </w:t>
      </w:r>
      <w:r w:rsidR="000C04BC">
        <w:t>A List of</w:t>
      </w:r>
      <w:r>
        <w:t xml:space="preserve"> flags in the result</w:t>
      </w:r>
    </w:p>
    <w:p w:rsidR="00836863" w:rsidRDefault="00836863" w:rsidP="005B71C9">
      <w:pPr>
        <w:pStyle w:val="NoSpacing"/>
      </w:pPr>
      <w:r>
        <w:t>*</w:t>
      </w:r>
      <w:r w:rsidRPr="001C0D06">
        <w:t xml:space="preserve"> </w:t>
      </w:r>
      <w:r>
        <w:t>p_</w:t>
      </w:r>
      <w:r w:rsidR="00E15DB3">
        <w:t>begin</w:t>
      </w:r>
      <w:r>
        <w:t xml:space="preserve">Month – The first month of data to retrieve </w:t>
      </w:r>
    </w:p>
    <w:p w:rsidR="00836863" w:rsidRDefault="00836863" w:rsidP="005B71C9">
      <w:pPr>
        <w:pStyle w:val="NoSpacing"/>
      </w:pPr>
      <w:r>
        <w:t>*</w:t>
      </w:r>
      <w:r w:rsidRPr="001C0D06">
        <w:t xml:space="preserve"> </w:t>
      </w:r>
      <w:r>
        <w:t>p_</w:t>
      </w:r>
      <w:r w:rsidR="00E15DB3">
        <w:t>begin</w:t>
      </w:r>
      <w:r>
        <w:t>Day – The first day of data to retrieve</w:t>
      </w:r>
    </w:p>
    <w:p w:rsidR="00836863" w:rsidRDefault="00836863" w:rsidP="005B71C9">
      <w:pPr>
        <w:pStyle w:val="NoSpacing"/>
      </w:pPr>
      <w:r>
        <w:t>*</w:t>
      </w:r>
      <w:r w:rsidRPr="001C0D06">
        <w:t xml:space="preserve"> </w:t>
      </w:r>
      <w:r>
        <w:t xml:space="preserve">p_endMonth – The last month of data to retrieve </w:t>
      </w:r>
    </w:p>
    <w:p w:rsidR="00836863" w:rsidRDefault="00836863" w:rsidP="005B71C9">
      <w:pPr>
        <w:pStyle w:val="NoSpacing"/>
      </w:pPr>
      <w:r>
        <w:t>*</w:t>
      </w:r>
      <w:r w:rsidRPr="001C0D06">
        <w:t xml:space="preserve"> </w:t>
      </w:r>
      <w:r>
        <w:t>p_endDay – The last day of data to retrieve</w:t>
      </w:r>
    </w:p>
    <w:p w:rsidR="00836863" w:rsidRDefault="00836863" w:rsidP="005B71C9">
      <w:pPr>
        <w:pStyle w:val="NoSpacing"/>
      </w:pPr>
    </w:p>
    <w:p w:rsidR="00836863" w:rsidRPr="00CF28C0" w:rsidRDefault="00836863" w:rsidP="005B71C9">
      <w:pPr>
        <w:pStyle w:val="NoSpacing"/>
        <w:rPr>
          <w:b/>
        </w:rPr>
      </w:pPr>
      <w:r w:rsidRPr="00CF28C0">
        <w:rPr>
          <w:b/>
        </w:rPr>
        <w:t>Example usage:</w:t>
      </w:r>
    </w:p>
    <w:p w:rsidR="00E60F69" w:rsidRDefault="00B857A5" w:rsidP="00E60F69">
      <w:pPr>
        <w:spacing w:after="0" w:line="240" w:lineRule="auto"/>
      </w:pPr>
      <w:r w:rsidRPr="00B857A5">
        <w:t xml:space="preserve">List&lt;AveragesData&gt; allAvgs = m_webService.getAveragesData(Arrays.asList("471:ID:SNTL"), </w:t>
      </w:r>
    </w:p>
    <w:p w:rsidR="00836863" w:rsidRDefault="00B857A5" w:rsidP="00E60F69">
      <w:pPr>
        <w:spacing w:after="0" w:line="240" w:lineRule="auto"/>
        <w:ind w:firstLine="720"/>
      </w:pPr>
      <w:r w:rsidRPr="00B857A5">
        <w:t>"WTEQ", null, Duration.DAILY, true, 2, 27, 3, 2)</w:t>
      </w:r>
      <w:r w:rsidR="00960C52">
        <w:t>;</w:t>
      </w:r>
      <w:r w:rsidR="00836863">
        <w:br w:type="page"/>
      </w:r>
    </w:p>
    <w:p w:rsidR="00C32BFC" w:rsidRPr="00B06A4E" w:rsidRDefault="00C32BFC" w:rsidP="00CD51AC">
      <w:pPr>
        <w:pStyle w:val="Heading1"/>
      </w:pPr>
      <w:bookmarkStart w:id="15" w:name="_Toc256426573"/>
      <w:r w:rsidRPr="00B06A4E">
        <w:lastRenderedPageBreak/>
        <w:t>getDataAssuredFlags</w:t>
      </w:r>
      <w:bookmarkEnd w:id="15"/>
    </w:p>
    <w:p w:rsidR="00CD51AC" w:rsidRDefault="00CD51AC" w:rsidP="00C32BFC">
      <w:pPr>
        <w:pStyle w:val="NoSpacing"/>
        <w:rPr>
          <w:b/>
        </w:rPr>
      </w:pPr>
    </w:p>
    <w:p w:rsidR="00A7734B" w:rsidRDefault="006B5944" w:rsidP="00C32BFC">
      <w:pPr>
        <w:pStyle w:val="NoSpacing"/>
      </w:pPr>
      <w:r>
        <w:t>List&lt;StationDataAssuredFlags&gt;</w:t>
      </w:r>
      <w:r w:rsidR="00E15DB3" w:rsidRPr="00E15DB3">
        <w:t xml:space="preserve"> getStationDataAssuredFlags(</w:t>
      </w:r>
      <w:r w:rsidR="000C04BC">
        <w:t>List&lt;String&gt;</w:t>
      </w:r>
      <w:r w:rsidR="00E15DB3" w:rsidRPr="00E15DB3">
        <w:t xml:space="preserve"> stationTriplets, </w:t>
      </w:r>
    </w:p>
    <w:p w:rsidR="00A7734B" w:rsidRDefault="00E15DB3" w:rsidP="00A7734B">
      <w:pPr>
        <w:pStyle w:val="NoSpacing"/>
        <w:ind w:firstLine="720"/>
      </w:pPr>
      <w:r w:rsidRPr="00E15DB3">
        <w:t xml:space="preserve">String elementCode, int ordinal, HeightDepth heightDepth, String durationCode, </w:t>
      </w:r>
    </w:p>
    <w:p w:rsidR="00C32BFC" w:rsidRDefault="00E15DB3" w:rsidP="00A7734B">
      <w:pPr>
        <w:pStyle w:val="NoSpacing"/>
        <w:ind w:firstLine="720"/>
      </w:pPr>
      <w:r w:rsidRPr="00E15DB3">
        <w:t>int beginWaterYear, int endWaterYear)</w:t>
      </w:r>
    </w:p>
    <w:p w:rsidR="00E15DB3" w:rsidRDefault="00E15DB3" w:rsidP="00C32BFC">
      <w:pPr>
        <w:pStyle w:val="NoSpacing"/>
      </w:pPr>
    </w:p>
    <w:p w:rsidR="00C32BFC" w:rsidRDefault="00C32BFC" w:rsidP="00C32BFC">
      <w:pPr>
        <w:pStyle w:val="NoSpacing"/>
      </w:pPr>
      <w:r>
        <w:t>This function gets the station data assured flags for the given stations and inputs.</w:t>
      </w:r>
    </w:p>
    <w:p w:rsidR="00C32BFC" w:rsidRDefault="00C32BFC" w:rsidP="00C32BFC">
      <w:pPr>
        <w:pStyle w:val="NoSpacing"/>
      </w:pPr>
    </w:p>
    <w:p w:rsidR="00E15DB3" w:rsidRDefault="00960C52" w:rsidP="00E15DB3">
      <w:pPr>
        <w:pStyle w:val="NoSpacing"/>
      </w:pPr>
      <w:r>
        <w:t xml:space="preserve">* stationTriplets – </w:t>
      </w:r>
      <w:r w:rsidR="000C04BC">
        <w:t>A List of</w:t>
      </w:r>
      <w:r w:rsidR="00E15DB3">
        <w:t xml:space="preserve"> triplets that identifies the stations</w:t>
      </w:r>
    </w:p>
    <w:p w:rsidR="00C32BFC" w:rsidRDefault="00C32BFC" w:rsidP="00C32BFC">
      <w:pPr>
        <w:pStyle w:val="NoSpacing"/>
      </w:pPr>
      <w:r>
        <w:t>*</w:t>
      </w:r>
      <w:r w:rsidRPr="001C0D06">
        <w:t xml:space="preserve"> </w:t>
      </w:r>
      <w:r>
        <w:t>element</w:t>
      </w:r>
      <w:r w:rsidR="00E15DB3">
        <w:t>Code</w:t>
      </w:r>
      <w:r>
        <w:t xml:space="preserve"> – The element code</w:t>
      </w:r>
    </w:p>
    <w:p w:rsidR="00C32BFC" w:rsidRDefault="00C32BFC" w:rsidP="00C32BFC">
      <w:pPr>
        <w:pStyle w:val="NoSpacing"/>
      </w:pPr>
      <w:r>
        <w:t>*</w:t>
      </w:r>
      <w:r w:rsidRPr="001C0D06">
        <w:t xml:space="preserve"> </w:t>
      </w:r>
      <w:r>
        <w:t>ordinal – The ordinal</w:t>
      </w:r>
    </w:p>
    <w:p w:rsidR="00C32BFC" w:rsidRDefault="00E15DB3" w:rsidP="00C32BFC">
      <w:pPr>
        <w:pStyle w:val="NoSpacing"/>
      </w:pPr>
      <w:r>
        <w:t xml:space="preserve">   </w:t>
      </w:r>
      <w:r w:rsidR="00C32BFC">
        <w:t>height</w:t>
      </w:r>
      <w:r>
        <w:t>Depth – The height/depth</w:t>
      </w:r>
    </w:p>
    <w:p w:rsidR="00C32BFC" w:rsidRDefault="00C32BFC" w:rsidP="00C32BFC">
      <w:pPr>
        <w:pStyle w:val="NoSpacing"/>
      </w:pPr>
      <w:r>
        <w:t>*</w:t>
      </w:r>
      <w:r w:rsidRPr="001C0D06">
        <w:t xml:space="preserve"> </w:t>
      </w:r>
      <w:r>
        <w:t>durationC</w:t>
      </w:r>
      <w:r w:rsidR="00A500EE">
        <w:t>o</w:t>
      </w:r>
      <w:r>
        <w:t>d</w:t>
      </w:r>
      <w:r w:rsidR="00A500EE">
        <w:t>e</w:t>
      </w:r>
      <w:r>
        <w:t xml:space="preserve"> – The duration code</w:t>
      </w:r>
    </w:p>
    <w:p w:rsidR="00C32BFC" w:rsidRDefault="00C32BFC" w:rsidP="00C32BFC">
      <w:pPr>
        <w:pStyle w:val="NoSpacing"/>
      </w:pPr>
      <w:r>
        <w:t>*</w:t>
      </w:r>
      <w:r w:rsidRPr="001C0D06">
        <w:t xml:space="preserve"> </w:t>
      </w:r>
      <w:r w:rsidR="00A500EE">
        <w:t>begin</w:t>
      </w:r>
      <w:r>
        <w:t xml:space="preserve">WaterYear– The first water year to retrieve </w:t>
      </w:r>
    </w:p>
    <w:p w:rsidR="00C32BFC" w:rsidRDefault="00C32BFC" w:rsidP="00C32BFC">
      <w:pPr>
        <w:pStyle w:val="NoSpacing"/>
      </w:pPr>
      <w:r>
        <w:t>*</w:t>
      </w:r>
      <w:r w:rsidRPr="001C0D06">
        <w:t xml:space="preserve"> </w:t>
      </w:r>
      <w:r>
        <w:t xml:space="preserve">endWaterYear – The last water year to retrieve </w:t>
      </w:r>
    </w:p>
    <w:p w:rsidR="00C32BFC" w:rsidRDefault="00C32BFC" w:rsidP="00C32BFC">
      <w:pPr>
        <w:pStyle w:val="NoSpacing"/>
      </w:pPr>
    </w:p>
    <w:p w:rsidR="00C32BFC" w:rsidRPr="00CF28C0" w:rsidRDefault="00C32BFC" w:rsidP="00C32BFC">
      <w:pPr>
        <w:pStyle w:val="NoSpacing"/>
        <w:rPr>
          <w:b/>
        </w:rPr>
      </w:pPr>
      <w:r w:rsidRPr="00CF28C0">
        <w:rPr>
          <w:b/>
        </w:rPr>
        <w:t>Example usage:</w:t>
      </w:r>
    </w:p>
    <w:p w:rsidR="00E60F69" w:rsidRDefault="00960C52" w:rsidP="00C32BFC">
      <w:pPr>
        <w:pStyle w:val="NoSpacing"/>
      </w:pPr>
      <w:r w:rsidRPr="00960C52">
        <w:t xml:space="preserve">List&lt;StationDataAssuredFlags&gt; stationFlags = </w:t>
      </w:r>
    </w:p>
    <w:p w:rsidR="00E60F69" w:rsidRDefault="00960C52" w:rsidP="00E60F69">
      <w:pPr>
        <w:pStyle w:val="NoSpacing"/>
        <w:ind w:firstLine="720"/>
      </w:pPr>
      <w:r w:rsidRPr="00960C52">
        <w:t xml:space="preserve">m_webService.getStationDataAssuredFlags(Arrays.asList("302:OR:SNTL"), </w:t>
      </w:r>
    </w:p>
    <w:p w:rsidR="00C32BFC" w:rsidRDefault="00960C52" w:rsidP="00E60F69">
      <w:pPr>
        <w:pStyle w:val="NoSpacing"/>
        <w:ind w:firstLine="720"/>
      </w:pPr>
      <w:r w:rsidRPr="00960C52">
        <w:t>"WTEQ", 1, null, "E", 2000, 2006)</w:t>
      </w:r>
      <w:r w:rsidR="00E60F69">
        <w:t>;</w:t>
      </w:r>
      <w:r w:rsidR="00C32BFC">
        <w:br w:type="page"/>
      </w:r>
    </w:p>
    <w:p w:rsidR="00C32BFC" w:rsidRPr="004C46B5" w:rsidRDefault="00C32BFC" w:rsidP="00CD51AC">
      <w:pPr>
        <w:pStyle w:val="Heading1"/>
      </w:pPr>
      <w:bookmarkStart w:id="16" w:name="_Toc256426574"/>
      <w:r w:rsidRPr="004C46B5">
        <w:lastRenderedPageBreak/>
        <w:t>getPeakData</w:t>
      </w:r>
      <w:bookmarkEnd w:id="16"/>
    </w:p>
    <w:p w:rsidR="00CD51AC" w:rsidRDefault="00CD51AC" w:rsidP="00C32BFC">
      <w:pPr>
        <w:pStyle w:val="NoSpacing"/>
        <w:rPr>
          <w:b/>
        </w:rPr>
      </w:pPr>
    </w:p>
    <w:p w:rsidR="00A7734B" w:rsidRDefault="006B5944" w:rsidP="00C32BFC">
      <w:pPr>
        <w:pStyle w:val="NoSpacing"/>
      </w:pPr>
      <w:r>
        <w:t>List&lt;PeakData&gt;</w:t>
      </w:r>
      <w:r w:rsidR="00A500EE" w:rsidRPr="00A500EE">
        <w:t xml:space="preserve"> getPeakData(</w:t>
      </w:r>
      <w:r w:rsidR="000C04BC">
        <w:t>List&lt;String&gt;</w:t>
      </w:r>
      <w:r w:rsidR="00A500EE" w:rsidRPr="00A500EE">
        <w:t xml:space="preserve"> p_stationTriplets, String p_elementCode, </w:t>
      </w:r>
    </w:p>
    <w:p w:rsidR="00A7734B" w:rsidRDefault="00A500EE" w:rsidP="00A7734B">
      <w:pPr>
        <w:pStyle w:val="NoSpacing"/>
        <w:ind w:firstLine="720"/>
      </w:pPr>
      <w:r w:rsidRPr="00A500EE">
        <w:t xml:space="preserve">int p_ordinal, HeightDepth p_heightDepth, Duration p_duration, boolean p_getFlags, </w:t>
      </w:r>
    </w:p>
    <w:p w:rsidR="00C32BFC" w:rsidRDefault="00A500EE" w:rsidP="00A7734B">
      <w:pPr>
        <w:pStyle w:val="NoSpacing"/>
        <w:ind w:firstLine="720"/>
      </w:pPr>
      <w:r w:rsidRPr="00A500EE">
        <w:t>int p_beginYear, int p_endYear)</w:t>
      </w:r>
    </w:p>
    <w:p w:rsidR="00A500EE" w:rsidRDefault="00A500EE" w:rsidP="00C32BFC">
      <w:pPr>
        <w:pStyle w:val="NoSpacing"/>
      </w:pPr>
    </w:p>
    <w:p w:rsidR="00C32BFC" w:rsidRDefault="00C32BFC" w:rsidP="00C32BFC">
      <w:pPr>
        <w:pStyle w:val="NoSpacing"/>
      </w:pPr>
      <w:r>
        <w:t xml:space="preserve">This function gets the </w:t>
      </w:r>
      <w:r w:rsidR="00621C2B">
        <w:t xml:space="preserve">annual </w:t>
      </w:r>
      <w:r>
        <w:t>peak value</w:t>
      </w:r>
      <w:r w:rsidR="00621C2B">
        <w:t>s</w:t>
      </w:r>
      <w:r>
        <w:t xml:space="preserve"> for the given station</w:t>
      </w:r>
      <w:r w:rsidR="00A500EE">
        <w:t>s</w:t>
      </w:r>
      <w:r>
        <w:t>, input, and water year range.</w:t>
      </w:r>
    </w:p>
    <w:p w:rsidR="00C32BFC" w:rsidRDefault="00C32BFC" w:rsidP="00C32BFC">
      <w:pPr>
        <w:pStyle w:val="NoSpacing"/>
      </w:pPr>
    </w:p>
    <w:p w:rsidR="00A500EE" w:rsidRDefault="00A500EE" w:rsidP="00A500EE">
      <w:pPr>
        <w:pStyle w:val="NoSpacing"/>
      </w:pPr>
      <w:r>
        <w:t xml:space="preserve">* p_stationTriplets – </w:t>
      </w:r>
      <w:r w:rsidR="000C04BC">
        <w:t>A List of</w:t>
      </w:r>
      <w:r>
        <w:t xml:space="preserve"> triplets that identifies the stations</w:t>
      </w:r>
    </w:p>
    <w:p w:rsidR="00C32BFC" w:rsidRDefault="00C32BFC" w:rsidP="00C32BFC">
      <w:pPr>
        <w:pStyle w:val="NoSpacing"/>
      </w:pPr>
      <w:r>
        <w:t>*</w:t>
      </w:r>
      <w:r w:rsidRPr="001C0D06">
        <w:t xml:space="preserve"> </w:t>
      </w:r>
      <w:r>
        <w:t>p_elementCode – The element code</w:t>
      </w:r>
    </w:p>
    <w:p w:rsidR="00C32BFC" w:rsidRDefault="00C32BFC" w:rsidP="00C32BFC">
      <w:pPr>
        <w:pStyle w:val="NoSpacing"/>
      </w:pPr>
      <w:r>
        <w:t>*</w:t>
      </w:r>
      <w:r w:rsidRPr="001C0D06">
        <w:t xml:space="preserve"> </w:t>
      </w:r>
      <w:r>
        <w:t>p_ordinal – The ordinal</w:t>
      </w:r>
    </w:p>
    <w:p w:rsidR="00C32BFC" w:rsidRDefault="00A500EE" w:rsidP="00C32BFC">
      <w:pPr>
        <w:pStyle w:val="NoSpacing"/>
      </w:pPr>
      <w:r>
        <w:t xml:space="preserve">   p_heightDepth – The height/depth</w:t>
      </w:r>
    </w:p>
    <w:p w:rsidR="00C32BFC" w:rsidRDefault="00C32BFC" w:rsidP="00C32BFC">
      <w:pPr>
        <w:pStyle w:val="NoSpacing"/>
      </w:pPr>
      <w:r>
        <w:t>*</w:t>
      </w:r>
      <w:r w:rsidRPr="001C0D06">
        <w:t xml:space="preserve"> </w:t>
      </w:r>
      <w:r>
        <w:t xml:space="preserve">p_duration – The duration can only be </w:t>
      </w:r>
      <w:r w:rsidR="00A500EE">
        <w:t>Duration.</w:t>
      </w:r>
      <w:r>
        <w:t>DAILY</w:t>
      </w:r>
    </w:p>
    <w:p w:rsidR="00C32BFC" w:rsidRDefault="00C32BFC" w:rsidP="00C32BFC">
      <w:pPr>
        <w:pStyle w:val="NoSpacing"/>
      </w:pPr>
      <w:r>
        <w:t>*</w:t>
      </w:r>
      <w:r w:rsidRPr="001C0D06">
        <w:t xml:space="preserve"> </w:t>
      </w:r>
      <w:r>
        <w:t>p_getFlags – If true, will include the flag in the result</w:t>
      </w:r>
    </w:p>
    <w:p w:rsidR="00C32BFC" w:rsidRDefault="00C32BFC" w:rsidP="00C32BFC">
      <w:pPr>
        <w:pStyle w:val="NoSpacing"/>
      </w:pPr>
      <w:r>
        <w:t>*</w:t>
      </w:r>
      <w:r w:rsidRPr="001C0D06">
        <w:t xml:space="preserve"> </w:t>
      </w:r>
      <w:r>
        <w:t>p_</w:t>
      </w:r>
      <w:r w:rsidR="00A500EE">
        <w:t>begin</w:t>
      </w:r>
      <w:r>
        <w:t xml:space="preserve">Year – The starting water year </w:t>
      </w:r>
    </w:p>
    <w:p w:rsidR="00C32BFC" w:rsidRDefault="00C32BFC" w:rsidP="00C32BFC">
      <w:pPr>
        <w:pStyle w:val="NoSpacing"/>
      </w:pPr>
      <w:r>
        <w:t>*</w:t>
      </w:r>
      <w:r w:rsidRPr="001C0D06">
        <w:t xml:space="preserve"> </w:t>
      </w:r>
      <w:r>
        <w:t>p_endYear – The ending water year</w:t>
      </w:r>
    </w:p>
    <w:p w:rsidR="00C32BFC" w:rsidRDefault="00C32BFC" w:rsidP="00C32BFC">
      <w:pPr>
        <w:pStyle w:val="NoSpacing"/>
      </w:pPr>
    </w:p>
    <w:p w:rsidR="00C32BFC" w:rsidRPr="00CF28C0" w:rsidRDefault="00C32BFC" w:rsidP="00C32BFC">
      <w:pPr>
        <w:pStyle w:val="NoSpacing"/>
        <w:rPr>
          <w:b/>
        </w:rPr>
      </w:pPr>
      <w:r w:rsidRPr="00CF28C0">
        <w:rPr>
          <w:b/>
        </w:rPr>
        <w:t>Example usage:</w:t>
      </w:r>
    </w:p>
    <w:p w:rsidR="006B5944" w:rsidRDefault="00180666" w:rsidP="00C32BFC">
      <w:pPr>
        <w:pStyle w:val="NoSpacing"/>
      </w:pPr>
      <w:r w:rsidRPr="00180666">
        <w:t>List&lt;PeakData&gt; allData = m_webService.getPeakData(</w:t>
      </w:r>
      <w:r w:rsidR="006B5944">
        <w:t>A</w:t>
      </w:r>
      <w:r w:rsidR="006B5944" w:rsidRPr="006B5944">
        <w:t>rrays.asList("302:OR:SNTL")</w:t>
      </w:r>
      <w:r w:rsidRPr="00180666">
        <w:t xml:space="preserve">, "WTEQ", 1, null, </w:t>
      </w:r>
    </w:p>
    <w:p w:rsidR="00C32BFC" w:rsidRDefault="00180666" w:rsidP="006B5944">
      <w:pPr>
        <w:pStyle w:val="NoSpacing"/>
        <w:ind w:firstLine="720"/>
      </w:pPr>
      <w:r w:rsidRPr="00180666">
        <w:t>Duration.DAILY, true, 2000, 2003);</w:t>
      </w:r>
    </w:p>
    <w:p w:rsidR="00C32BFC" w:rsidRDefault="00C32BFC" w:rsidP="00C32BFC">
      <w:pPr>
        <w:pStyle w:val="NoSpacing"/>
      </w:pPr>
      <w:r>
        <w:br w:type="page"/>
      </w:r>
    </w:p>
    <w:p w:rsidR="00C32BFC" w:rsidRPr="004248E6" w:rsidRDefault="00A500EE" w:rsidP="00CD51AC">
      <w:pPr>
        <w:pStyle w:val="Heading1"/>
      </w:pPr>
      <w:bookmarkStart w:id="17" w:name="_Toc256426575"/>
      <w:r>
        <w:lastRenderedPageBreak/>
        <w:t>get</w:t>
      </w:r>
      <w:r w:rsidR="00C32BFC" w:rsidRPr="004248E6">
        <w:t>Average</w:t>
      </w:r>
      <w:r>
        <w:t>sPeak</w:t>
      </w:r>
      <w:bookmarkEnd w:id="17"/>
    </w:p>
    <w:p w:rsidR="00CD51AC" w:rsidRDefault="00CD51AC" w:rsidP="00C32BFC">
      <w:pPr>
        <w:pStyle w:val="NoSpacing"/>
        <w:rPr>
          <w:b/>
        </w:rPr>
      </w:pPr>
    </w:p>
    <w:p w:rsidR="00A7734B" w:rsidRDefault="006B5944" w:rsidP="00C32BFC">
      <w:pPr>
        <w:pStyle w:val="NoSpacing"/>
      </w:pPr>
      <w:r>
        <w:t>List&lt;AveragesPeakData&gt;</w:t>
      </w:r>
      <w:r w:rsidR="00A500EE" w:rsidRPr="00A500EE">
        <w:t xml:space="preserve"> getAveragesPeak(</w:t>
      </w:r>
      <w:r w:rsidR="000C04BC">
        <w:t>List&lt;String&gt;</w:t>
      </w:r>
      <w:r w:rsidR="00A500EE" w:rsidRPr="00A500EE">
        <w:t xml:space="preserve"> p_stationTriplets, String p_elementCode, </w:t>
      </w:r>
    </w:p>
    <w:p w:rsidR="00C32BFC" w:rsidRDefault="00A500EE" w:rsidP="00A7734B">
      <w:pPr>
        <w:pStyle w:val="NoSpacing"/>
        <w:ind w:firstLine="720"/>
      </w:pPr>
      <w:r w:rsidRPr="00A500EE">
        <w:t>HeightDepth p_heightDepth, Duration p_duration, boolean p_getFlags)</w:t>
      </w:r>
    </w:p>
    <w:p w:rsidR="00A500EE" w:rsidRDefault="00A500EE" w:rsidP="00C32BFC">
      <w:pPr>
        <w:pStyle w:val="NoSpacing"/>
      </w:pPr>
    </w:p>
    <w:p w:rsidR="00C32BFC" w:rsidRDefault="00C32BFC" w:rsidP="00C32BFC">
      <w:pPr>
        <w:pStyle w:val="NoSpacing"/>
      </w:pPr>
      <w:r>
        <w:t>This function gets the peak averages for the given stations and input.</w:t>
      </w:r>
    </w:p>
    <w:p w:rsidR="00C32BFC" w:rsidRDefault="00C32BFC" w:rsidP="00C32BFC">
      <w:pPr>
        <w:pStyle w:val="NoSpacing"/>
      </w:pPr>
    </w:p>
    <w:p w:rsidR="00C32BFC" w:rsidRDefault="00C32BFC" w:rsidP="00C32BFC">
      <w:pPr>
        <w:pStyle w:val="NoSpacing"/>
      </w:pPr>
      <w:r>
        <w:t>*</w:t>
      </w:r>
      <w:r w:rsidRPr="001C0D06">
        <w:t xml:space="preserve"> </w:t>
      </w:r>
      <w:r>
        <w:t>p_stations</w:t>
      </w:r>
      <w:r w:rsidR="00A500EE">
        <w:t>Triplets</w:t>
      </w:r>
      <w:r>
        <w:t xml:space="preserve"> – </w:t>
      </w:r>
      <w:r w:rsidR="000C04BC">
        <w:t>A List of</w:t>
      </w:r>
      <w:r w:rsidR="00A500EE">
        <w:t xml:space="preserve"> triplets that identifies the stations</w:t>
      </w:r>
    </w:p>
    <w:p w:rsidR="00C32BFC" w:rsidRDefault="00C32BFC" w:rsidP="00C32BFC">
      <w:pPr>
        <w:pStyle w:val="NoSpacing"/>
      </w:pPr>
      <w:r>
        <w:t>*</w:t>
      </w:r>
      <w:r w:rsidRPr="001C0D06">
        <w:t xml:space="preserve"> </w:t>
      </w:r>
      <w:r>
        <w:t>p_elementCode – The element code</w:t>
      </w:r>
    </w:p>
    <w:p w:rsidR="00C32BFC" w:rsidRDefault="00C32BFC" w:rsidP="00C32BFC">
      <w:pPr>
        <w:pStyle w:val="NoSpacing"/>
      </w:pPr>
      <w:r>
        <w:t xml:space="preserve">   p_height</w:t>
      </w:r>
      <w:r w:rsidR="00A500EE">
        <w:t>Depth – The height/depth</w:t>
      </w:r>
    </w:p>
    <w:p w:rsidR="00180E49" w:rsidRDefault="00C32BFC" w:rsidP="00C32BFC">
      <w:pPr>
        <w:pStyle w:val="NoSpacing"/>
      </w:pPr>
      <w:r>
        <w:t>*</w:t>
      </w:r>
      <w:r w:rsidRPr="001C0D06">
        <w:t xml:space="preserve"> </w:t>
      </w:r>
      <w:r>
        <w:t xml:space="preserve">p_duration – The duration can be one of: </w:t>
      </w:r>
      <w:r w:rsidR="00A500EE">
        <w:t>Duration.</w:t>
      </w:r>
      <w:r>
        <w:t xml:space="preserve">DAILY, </w:t>
      </w:r>
      <w:r w:rsidR="00A500EE">
        <w:t>Duration.</w:t>
      </w:r>
      <w:r>
        <w:t xml:space="preserve">SEMIMONTHLY, </w:t>
      </w:r>
    </w:p>
    <w:p w:rsidR="00C32BFC" w:rsidRDefault="00A500EE" w:rsidP="00180E49">
      <w:pPr>
        <w:pStyle w:val="NoSpacing"/>
        <w:ind w:left="720" w:firstLine="720"/>
      </w:pPr>
      <w:r>
        <w:t>Duration.</w:t>
      </w:r>
      <w:r w:rsidR="00C32BFC">
        <w:t xml:space="preserve">MONTHLY, or </w:t>
      </w:r>
      <w:r>
        <w:t>Duration.</w:t>
      </w:r>
      <w:r w:rsidR="00C32BFC">
        <w:t>ANNUAL</w:t>
      </w:r>
    </w:p>
    <w:p w:rsidR="00C32BFC" w:rsidRDefault="00C32BFC" w:rsidP="00C32BFC">
      <w:pPr>
        <w:pStyle w:val="NoSpacing"/>
      </w:pPr>
      <w:r>
        <w:t>*</w:t>
      </w:r>
      <w:r w:rsidRPr="001C0D06">
        <w:t xml:space="preserve"> </w:t>
      </w:r>
      <w:r>
        <w:t>p_getFlags – If true, will include the flags in the results</w:t>
      </w:r>
    </w:p>
    <w:p w:rsidR="00C32BFC" w:rsidRDefault="00C32BFC" w:rsidP="00C32BFC">
      <w:pPr>
        <w:pStyle w:val="NoSpacing"/>
      </w:pPr>
    </w:p>
    <w:p w:rsidR="00C32BFC" w:rsidRDefault="00C32BFC" w:rsidP="00C32BFC">
      <w:pPr>
        <w:pStyle w:val="NoSpacing"/>
        <w:rPr>
          <w:b/>
        </w:rPr>
      </w:pPr>
      <w:r w:rsidRPr="00CF28C0">
        <w:rPr>
          <w:b/>
        </w:rPr>
        <w:t>Example usage:</w:t>
      </w:r>
    </w:p>
    <w:p w:rsidR="00E60F69" w:rsidRDefault="003470A0" w:rsidP="00E60F69">
      <w:pPr>
        <w:pStyle w:val="NoSpacing"/>
      </w:pPr>
      <w:r w:rsidRPr="003470A0">
        <w:t xml:space="preserve">List&lt;AveragesPeakData&gt; peakAvgs = </w:t>
      </w:r>
    </w:p>
    <w:p w:rsidR="00E60F69" w:rsidRDefault="003470A0" w:rsidP="00E60F69">
      <w:pPr>
        <w:pStyle w:val="NoSpacing"/>
        <w:ind w:firstLine="720"/>
      </w:pPr>
      <w:r w:rsidRPr="003470A0">
        <w:t xml:space="preserve">m_webService.getAveragesPeak(Arrays.asList("09498500:AZ:USGS"), "SRVO", null, </w:t>
      </w:r>
    </w:p>
    <w:p w:rsidR="00A500EE" w:rsidRPr="00A500EE" w:rsidRDefault="003470A0" w:rsidP="00E60F69">
      <w:pPr>
        <w:pStyle w:val="NoSpacing"/>
        <w:ind w:firstLine="720"/>
      </w:pPr>
      <w:r w:rsidRPr="003470A0">
        <w:t>Duration.MONTHLY, true);</w:t>
      </w:r>
    </w:p>
    <w:p w:rsidR="00A500EE" w:rsidRDefault="00A500EE">
      <w:pPr>
        <w:rPr>
          <w:rFonts w:asciiTheme="majorHAnsi" w:eastAsiaTheme="majorEastAsia" w:hAnsiTheme="majorHAnsi" w:cstheme="majorBidi"/>
          <w:b/>
          <w:bCs/>
          <w:sz w:val="28"/>
          <w:szCs w:val="28"/>
        </w:rPr>
      </w:pPr>
      <w:r>
        <w:br w:type="page"/>
      </w:r>
    </w:p>
    <w:p w:rsidR="00993F8D" w:rsidRPr="006D238C" w:rsidRDefault="00993F8D" w:rsidP="00CD51AC">
      <w:pPr>
        <w:pStyle w:val="Heading1"/>
      </w:pPr>
      <w:bookmarkStart w:id="18" w:name="_Toc256426576"/>
      <w:r w:rsidRPr="006D238C">
        <w:lastRenderedPageBreak/>
        <w:t>get</w:t>
      </w:r>
      <w:r w:rsidR="00A500EE">
        <w:t>Forecast</w:t>
      </w:r>
      <w:r w:rsidRPr="006D238C">
        <w:t>PeriodAverage</w:t>
      </w:r>
      <w:r w:rsidR="00A500EE">
        <w:t>s</w:t>
      </w:r>
      <w:bookmarkEnd w:id="18"/>
    </w:p>
    <w:p w:rsidR="00CD51AC" w:rsidRDefault="00CD51AC" w:rsidP="006D238C">
      <w:pPr>
        <w:pStyle w:val="NoSpacing"/>
        <w:rPr>
          <w:b/>
        </w:rPr>
      </w:pPr>
    </w:p>
    <w:p w:rsidR="00A7734B" w:rsidRDefault="006B5944" w:rsidP="006D238C">
      <w:pPr>
        <w:pStyle w:val="NoSpacing"/>
      </w:pPr>
      <w:r>
        <w:t>List&lt;ForecastPeriodAverage&gt;</w:t>
      </w:r>
      <w:r w:rsidR="00A500EE" w:rsidRPr="00A500EE">
        <w:t xml:space="preserve"> getForecastPeriodAverages(</w:t>
      </w:r>
      <w:r w:rsidR="000C04BC">
        <w:t>List&lt;String&gt;</w:t>
      </w:r>
      <w:r w:rsidR="00A500EE" w:rsidRPr="00A500EE">
        <w:t xml:space="preserve"> p_stationTriplets, </w:t>
      </w:r>
    </w:p>
    <w:p w:rsidR="00993F8D" w:rsidRDefault="00A500EE" w:rsidP="00A7734B">
      <w:pPr>
        <w:pStyle w:val="NoSpacing"/>
        <w:ind w:firstLine="720"/>
      </w:pPr>
      <w:r w:rsidRPr="00A500EE">
        <w:t xml:space="preserve">String p_elementCode, </w:t>
      </w:r>
      <w:r w:rsidR="000C04BC">
        <w:t>List&lt;String&gt;</w:t>
      </w:r>
      <w:r w:rsidRPr="00A500EE">
        <w:t xml:space="preserve"> p_periods)</w:t>
      </w:r>
    </w:p>
    <w:p w:rsidR="00A500EE" w:rsidRDefault="00A500EE" w:rsidP="006D238C">
      <w:pPr>
        <w:pStyle w:val="NoSpacing"/>
      </w:pPr>
    </w:p>
    <w:p w:rsidR="006D238C" w:rsidRDefault="006D238C" w:rsidP="006D238C">
      <w:pPr>
        <w:pStyle w:val="NoSpacing"/>
      </w:pPr>
      <w:r>
        <w:t>This function gets the average</w:t>
      </w:r>
      <w:r w:rsidR="00A500EE">
        <w:t xml:space="preserve">s for </w:t>
      </w:r>
      <w:r>
        <w:t xml:space="preserve">given </w:t>
      </w:r>
      <w:r w:rsidR="00A500EE">
        <w:t xml:space="preserve">stations and </w:t>
      </w:r>
      <w:r>
        <w:t>forecast period.</w:t>
      </w:r>
    </w:p>
    <w:p w:rsidR="006D238C" w:rsidRDefault="006D238C" w:rsidP="006D238C">
      <w:pPr>
        <w:pStyle w:val="NoSpacing"/>
      </w:pPr>
    </w:p>
    <w:p w:rsidR="00A500EE" w:rsidRDefault="00A500EE" w:rsidP="00A500EE">
      <w:pPr>
        <w:pStyle w:val="NoSpacing"/>
      </w:pPr>
      <w:r>
        <w:t>*</w:t>
      </w:r>
      <w:r w:rsidRPr="001C0D06">
        <w:t xml:space="preserve"> </w:t>
      </w:r>
      <w:r>
        <w:t xml:space="preserve">p_stationsTriplets – </w:t>
      </w:r>
      <w:r w:rsidR="000C04BC">
        <w:t>A List of</w:t>
      </w:r>
      <w:r>
        <w:t xml:space="preserve"> triplets that identifies the stations</w:t>
      </w:r>
    </w:p>
    <w:p w:rsidR="006D238C" w:rsidRDefault="006D238C" w:rsidP="006D238C">
      <w:pPr>
        <w:pStyle w:val="NoSpacing"/>
      </w:pPr>
      <w:r>
        <w:t>*</w:t>
      </w:r>
      <w:r w:rsidRPr="001C0D06">
        <w:t xml:space="preserve"> </w:t>
      </w:r>
      <w:r>
        <w:t>p_elementCode – The element code</w:t>
      </w:r>
    </w:p>
    <w:p w:rsidR="006D238C" w:rsidRDefault="006D238C" w:rsidP="006D238C">
      <w:pPr>
        <w:pStyle w:val="NoSpacing"/>
      </w:pPr>
      <w:r>
        <w:t>*</w:t>
      </w:r>
      <w:r w:rsidRPr="001C0D06">
        <w:t xml:space="preserve"> </w:t>
      </w:r>
      <w:r>
        <w:t xml:space="preserve">p_period </w:t>
      </w:r>
      <w:r w:rsidR="00A500EE">
        <w:t>s</w:t>
      </w:r>
      <w:r>
        <w:t xml:space="preserve">– </w:t>
      </w:r>
      <w:r w:rsidR="000C04BC">
        <w:t>A List of</w:t>
      </w:r>
      <w:r>
        <w:t xml:space="preserve"> forecast period</w:t>
      </w:r>
      <w:r w:rsidR="00A500EE">
        <w:t>s</w:t>
      </w:r>
      <w:r>
        <w:t xml:space="preserve"> (ex. “APR-JUL”)</w:t>
      </w:r>
    </w:p>
    <w:p w:rsidR="006D238C" w:rsidRDefault="006D238C" w:rsidP="006D238C">
      <w:pPr>
        <w:pStyle w:val="NoSpacing"/>
      </w:pPr>
    </w:p>
    <w:p w:rsidR="007E5CFE" w:rsidRPr="007E5CFE" w:rsidRDefault="006D238C" w:rsidP="007E5CFE">
      <w:pPr>
        <w:pStyle w:val="NoSpacing"/>
        <w:rPr>
          <w:b/>
        </w:rPr>
      </w:pPr>
      <w:r w:rsidRPr="00CF28C0">
        <w:rPr>
          <w:b/>
        </w:rPr>
        <w:t>Example usage:</w:t>
      </w:r>
    </w:p>
    <w:p w:rsidR="007E5CFE" w:rsidRDefault="007E5CFE" w:rsidP="007E5CFE">
      <w:pPr>
        <w:pStyle w:val="NoSpacing"/>
      </w:pPr>
      <w:r>
        <w:t>String[] periods = {"JUN-JUL", "APR-JUL", "MAY-JUL"};</w:t>
      </w:r>
    </w:p>
    <w:p w:rsidR="007E5CFE" w:rsidRDefault="007E5CFE" w:rsidP="007E5CFE">
      <w:pPr>
        <w:pStyle w:val="NoSpacing"/>
      </w:pPr>
      <w:r>
        <w:t>List&lt;ForecastPeriodAverage&gt; averages = m_webService.getForecastPeriodAverages(</w:t>
      </w:r>
    </w:p>
    <w:p w:rsidR="00993F8D" w:rsidRDefault="001F3C5C" w:rsidP="007E5CFE">
      <w:pPr>
        <w:pStyle w:val="NoSpacing"/>
        <w:ind w:firstLine="720"/>
      </w:pPr>
      <w:r w:rsidRPr="001F3C5C">
        <w:t>Arrays.asList("09498500:AZ:USGS")</w:t>
      </w:r>
      <w:r w:rsidR="007E5CFE">
        <w:t>,</w:t>
      </w:r>
      <w:r>
        <w:t xml:space="preserve"> </w:t>
      </w:r>
      <w:r w:rsidR="007E5CFE">
        <w:t xml:space="preserve">"SRVO", Arrays.asList(periods)); </w:t>
      </w:r>
      <w:r w:rsidR="00993F8D">
        <w:br w:type="page"/>
      </w:r>
    </w:p>
    <w:p w:rsidR="00AC612B" w:rsidRPr="00AC612B" w:rsidRDefault="00AC612B" w:rsidP="00CD51AC">
      <w:pPr>
        <w:pStyle w:val="Heading1"/>
      </w:pPr>
      <w:bookmarkStart w:id="19" w:name="_Toc256426577"/>
      <w:r w:rsidRPr="00AC612B">
        <w:lastRenderedPageBreak/>
        <w:t>getForecastPoint</w:t>
      </w:r>
      <w:bookmarkEnd w:id="19"/>
    </w:p>
    <w:p w:rsidR="00CD51AC" w:rsidRDefault="00CD51AC" w:rsidP="00AC612B">
      <w:pPr>
        <w:pStyle w:val="NoSpacing"/>
        <w:rPr>
          <w:b/>
        </w:rPr>
      </w:pPr>
    </w:p>
    <w:p w:rsidR="00AC612B" w:rsidRDefault="00723B25" w:rsidP="006B77A0">
      <w:pPr>
        <w:pStyle w:val="NoSpacing"/>
      </w:pPr>
      <w:r w:rsidRPr="00723B25">
        <w:t>ForecastPoint getForecastPoint(String stationTriplet)</w:t>
      </w:r>
    </w:p>
    <w:p w:rsidR="00723B25" w:rsidRDefault="00723B25" w:rsidP="006B77A0">
      <w:pPr>
        <w:pStyle w:val="NoSpacing"/>
        <w:rPr>
          <w:b/>
        </w:rPr>
      </w:pPr>
    </w:p>
    <w:p w:rsidR="00AC612B" w:rsidRDefault="00AC612B" w:rsidP="00AC612B">
      <w:pPr>
        <w:pStyle w:val="NoSpacing"/>
      </w:pPr>
      <w:r>
        <w:t>This function gets the forecast point for the given station.</w:t>
      </w:r>
    </w:p>
    <w:p w:rsidR="00AC612B" w:rsidRDefault="00AC612B" w:rsidP="00AC612B">
      <w:pPr>
        <w:pStyle w:val="NoSpacing"/>
      </w:pPr>
    </w:p>
    <w:p w:rsidR="00723B25" w:rsidRDefault="00723B25" w:rsidP="00723B25">
      <w:pPr>
        <w:pStyle w:val="NoSpacing"/>
      </w:pPr>
      <w:r>
        <w:t>* stationTriplet – The triplet that identifies the station</w:t>
      </w:r>
    </w:p>
    <w:p w:rsidR="00AC612B" w:rsidRDefault="00AC612B" w:rsidP="00AC612B">
      <w:pPr>
        <w:pStyle w:val="NoSpacing"/>
      </w:pPr>
    </w:p>
    <w:p w:rsidR="00AC612B" w:rsidRPr="00AC612B" w:rsidRDefault="00AC612B" w:rsidP="00AC612B">
      <w:pPr>
        <w:pStyle w:val="NoSpacing"/>
        <w:rPr>
          <w:b/>
        </w:rPr>
      </w:pPr>
      <w:r w:rsidRPr="009E386E">
        <w:rPr>
          <w:b/>
        </w:rPr>
        <w:t>Example usage:</w:t>
      </w:r>
    </w:p>
    <w:p w:rsidR="00AC612B" w:rsidRPr="0085438E" w:rsidRDefault="0085438E" w:rsidP="006B77A0">
      <w:pPr>
        <w:pStyle w:val="NoSpacing"/>
      </w:pPr>
      <w:r w:rsidRPr="0085438E">
        <w:t>ForecastPoint fcstPt = m_webService.getForecastPoint("10311000:NV:USGS");</w:t>
      </w:r>
    </w:p>
    <w:p w:rsidR="00AC612B" w:rsidRDefault="00AC612B" w:rsidP="006B77A0">
      <w:pPr>
        <w:pStyle w:val="NoSpacing"/>
        <w:rPr>
          <w:b/>
        </w:rPr>
      </w:pPr>
    </w:p>
    <w:p w:rsidR="00AC612B" w:rsidRDefault="00AC612B" w:rsidP="006B77A0">
      <w:pPr>
        <w:pStyle w:val="NoSpacing"/>
        <w:rPr>
          <w:b/>
        </w:rPr>
      </w:pPr>
    </w:p>
    <w:p w:rsidR="00AC612B" w:rsidRDefault="00AC612B" w:rsidP="006B77A0">
      <w:pPr>
        <w:pStyle w:val="NoSpacing"/>
        <w:rPr>
          <w:b/>
        </w:rPr>
      </w:pPr>
    </w:p>
    <w:p w:rsidR="00AC612B" w:rsidRDefault="00AC612B" w:rsidP="006B77A0">
      <w:pPr>
        <w:pStyle w:val="NoSpacing"/>
        <w:rPr>
          <w:b/>
        </w:rPr>
      </w:pPr>
    </w:p>
    <w:p w:rsidR="00AC612B" w:rsidRDefault="00AC612B" w:rsidP="006B77A0">
      <w:pPr>
        <w:pStyle w:val="NoSpacing"/>
        <w:rPr>
          <w:b/>
        </w:rPr>
      </w:pPr>
    </w:p>
    <w:p w:rsidR="00562C3B" w:rsidRPr="006B77A0" w:rsidRDefault="00562C3B" w:rsidP="00CD51AC">
      <w:pPr>
        <w:pStyle w:val="Heading1"/>
      </w:pPr>
      <w:bookmarkStart w:id="20" w:name="_Toc256426578"/>
      <w:r w:rsidRPr="006B77A0">
        <w:t>getForecastPoints</w:t>
      </w:r>
      <w:bookmarkEnd w:id="20"/>
    </w:p>
    <w:p w:rsidR="00CD51AC" w:rsidRDefault="00CD51AC" w:rsidP="006B77A0">
      <w:pPr>
        <w:pStyle w:val="NoSpacing"/>
        <w:rPr>
          <w:b/>
        </w:rPr>
      </w:pPr>
    </w:p>
    <w:p w:rsidR="003D26B7" w:rsidRDefault="006B5944" w:rsidP="006B77A0">
      <w:pPr>
        <w:pStyle w:val="NoSpacing"/>
      </w:pPr>
      <w:r>
        <w:t>List&lt;ForecastPoint&gt;</w:t>
      </w:r>
      <w:r w:rsidR="006B4058" w:rsidRPr="006B4058">
        <w:t xml:space="preserve"> getForecastPoints(</w:t>
      </w:r>
      <w:r w:rsidR="000C04BC">
        <w:t>List&lt;String&gt;</w:t>
      </w:r>
      <w:r w:rsidR="006B4058" w:rsidRPr="006B4058">
        <w:t xml:space="preserve"> stationIds, </w:t>
      </w:r>
      <w:r w:rsidR="000C04BC">
        <w:t>List&lt;String&gt;</w:t>
      </w:r>
      <w:r w:rsidR="006B4058" w:rsidRPr="006B4058">
        <w:t xml:space="preserve"> stateCodes, </w:t>
      </w:r>
    </w:p>
    <w:p w:rsidR="003D26B7" w:rsidRDefault="000C04BC" w:rsidP="003D26B7">
      <w:pPr>
        <w:pStyle w:val="NoSpacing"/>
        <w:ind w:firstLine="720"/>
      </w:pPr>
      <w:r>
        <w:t>List&lt;String&gt;</w:t>
      </w:r>
      <w:r w:rsidR="006B4058" w:rsidRPr="006B4058">
        <w:t xml:space="preserve"> networkCodes, </w:t>
      </w:r>
      <w:r>
        <w:t>List&lt;String&gt;</w:t>
      </w:r>
      <w:r w:rsidR="006B4058" w:rsidRPr="006B4058">
        <w:t xml:space="preserve"> forecastPointNames, </w:t>
      </w:r>
      <w:r>
        <w:t>List&lt;String&gt;</w:t>
      </w:r>
      <w:r w:rsidR="006B5944">
        <w:t xml:space="preserve"> </w:t>
      </w:r>
      <w:r w:rsidR="006B4058" w:rsidRPr="006B4058">
        <w:t xml:space="preserve">hucs, </w:t>
      </w:r>
    </w:p>
    <w:p w:rsidR="00334377" w:rsidRDefault="000C04BC" w:rsidP="003D26B7">
      <w:pPr>
        <w:pStyle w:val="NoSpacing"/>
        <w:ind w:firstLine="720"/>
      </w:pPr>
      <w:r>
        <w:t>List&lt;String&gt;</w:t>
      </w:r>
      <w:r w:rsidR="006B4058" w:rsidRPr="006B4058">
        <w:t xml:space="preserve"> forecasters, boolean logicalAnd)</w:t>
      </w:r>
    </w:p>
    <w:p w:rsidR="006B4058" w:rsidRDefault="006B4058" w:rsidP="006B77A0">
      <w:pPr>
        <w:pStyle w:val="NoSpacing"/>
      </w:pPr>
    </w:p>
    <w:p w:rsidR="006B77A0" w:rsidRDefault="006B77A0" w:rsidP="006B77A0">
      <w:pPr>
        <w:pStyle w:val="NoSpacing"/>
      </w:pPr>
      <w:r>
        <w:t>This function gets the forecast</w:t>
      </w:r>
      <w:r w:rsidR="006B4058">
        <w:t xml:space="preserve"> points that match the given criteria</w:t>
      </w:r>
      <w:r w:rsidR="00EA0163">
        <w:t>.</w:t>
      </w:r>
    </w:p>
    <w:p w:rsidR="006B77A0" w:rsidRDefault="006B77A0" w:rsidP="006B77A0">
      <w:pPr>
        <w:pStyle w:val="NoSpacing"/>
      </w:pPr>
    </w:p>
    <w:p w:rsidR="006B4058" w:rsidRDefault="006B4058" w:rsidP="006B77A0">
      <w:pPr>
        <w:pStyle w:val="NoSpacing"/>
      </w:pPr>
      <w:r>
        <w:t xml:space="preserve">    stationIds – </w:t>
      </w:r>
      <w:r w:rsidR="000C04BC">
        <w:t>A List of</w:t>
      </w:r>
      <w:r>
        <w:t xml:space="preserve"> wildcard patterns of station ids</w:t>
      </w:r>
    </w:p>
    <w:p w:rsidR="006B77A0" w:rsidRDefault="006B4058" w:rsidP="006B77A0">
      <w:pPr>
        <w:pStyle w:val="NoSpacing"/>
      </w:pPr>
      <w:r>
        <w:t xml:space="preserve">    stateCodes</w:t>
      </w:r>
      <w:r w:rsidR="006B77A0">
        <w:t xml:space="preserve"> – </w:t>
      </w:r>
      <w:r w:rsidR="000C04BC">
        <w:t>A List of</w:t>
      </w:r>
      <w:r w:rsidR="006B77A0">
        <w:t xml:space="preserve"> wildcard patterns of </w:t>
      </w:r>
      <w:r>
        <w:t>state codes</w:t>
      </w:r>
    </w:p>
    <w:p w:rsidR="006B4058" w:rsidRDefault="006B4058" w:rsidP="006B4058">
      <w:pPr>
        <w:pStyle w:val="NoSpacing"/>
      </w:pPr>
      <w:r>
        <w:t xml:space="preserve">    networkCodes – </w:t>
      </w:r>
      <w:r w:rsidR="000C04BC">
        <w:t>A List of</w:t>
      </w:r>
      <w:r>
        <w:t xml:space="preserve"> wildcard patterns of network codes </w:t>
      </w:r>
    </w:p>
    <w:p w:rsidR="006B4058" w:rsidRDefault="006B4058" w:rsidP="006B77A0">
      <w:pPr>
        <w:pStyle w:val="NoSpacing"/>
      </w:pPr>
      <w:r>
        <w:t xml:space="preserve">    forecastPointNames – </w:t>
      </w:r>
      <w:r w:rsidR="000C04BC">
        <w:t>A List of</w:t>
      </w:r>
      <w:r>
        <w:t xml:space="preserve"> wildcard patterns of forecast point names</w:t>
      </w:r>
    </w:p>
    <w:p w:rsidR="006B77A0" w:rsidRDefault="006B77A0" w:rsidP="006B77A0">
      <w:pPr>
        <w:pStyle w:val="NoSpacing"/>
      </w:pPr>
      <w:r w:rsidRPr="001C0D06">
        <w:t xml:space="preserve"> </w:t>
      </w:r>
      <w:r w:rsidR="006B4058">
        <w:t xml:space="preserve">   </w:t>
      </w:r>
      <w:r>
        <w:t xml:space="preserve">hucs – </w:t>
      </w:r>
      <w:r w:rsidR="000C04BC">
        <w:t>A List of</w:t>
      </w:r>
      <w:r>
        <w:t xml:space="preserve"> wildcard patterns of hucs</w:t>
      </w:r>
    </w:p>
    <w:p w:rsidR="00EA0163" w:rsidRDefault="006B4058" w:rsidP="006B77A0">
      <w:pPr>
        <w:pStyle w:val="NoSpacing"/>
      </w:pPr>
      <w:r>
        <w:t xml:space="preserve">    </w:t>
      </w:r>
      <w:r w:rsidR="00EA0163">
        <w:t xml:space="preserve">forecasters – </w:t>
      </w:r>
      <w:r w:rsidR="000C04BC">
        <w:t>A List of</w:t>
      </w:r>
      <w:r>
        <w:t xml:space="preserve"> forecaster user</w:t>
      </w:r>
      <w:r w:rsidR="005947C4">
        <w:t>names</w:t>
      </w:r>
    </w:p>
    <w:p w:rsidR="006B4058" w:rsidRDefault="006B4058" w:rsidP="006B4058">
      <w:pPr>
        <w:pStyle w:val="NoSpacing"/>
      </w:pPr>
      <w:r>
        <w:t>* p_logicalAnd – If true, returned forecast points must match all criteria.  If false, returned points will match any criteria.</w:t>
      </w:r>
    </w:p>
    <w:p w:rsidR="006B4058" w:rsidRDefault="006B4058" w:rsidP="006B77A0">
      <w:pPr>
        <w:pStyle w:val="NoSpacing"/>
      </w:pPr>
    </w:p>
    <w:p w:rsidR="006B77A0" w:rsidRDefault="006B77A0" w:rsidP="006B77A0">
      <w:pPr>
        <w:pStyle w:val="NoSpacing"/>
      </w:pPr>
    </w:p>
    <w:p w:rsidR="009E386E" w:rsidRPr="009E386E" w:rsidRDefault="009E386E" w:rsidP="006B77A0">
      <w:pPr>
        <w:pStyle w:val="NoSpacing"/>
        <w:rPr>
          <w:b/>
        </w:rPr>
      </w:pPr>
      <w:r w:rsidRPr="009E386E">
        <w:rPr>
          <w:b/>
        </w:rPr>
        <w:t>Example usage:</w:t>
      </w:r>
    </w:p>
    <w:p w:rsidR="0085438E" w:rsidRDefault="0085438E" w:rsidP="006B77A0">
      <w:pPr>
        <w:pStyle w:val="NoSpacing"/>
      </w:pPr>
      <w:r w:rsidRPr="0085438E">
        <w:t xml:space="preserve">List&lt;ForecastPoint&gt; fcstPts = m_webService.getForecastPoints(Arrays.asList(new String[] {"10311000"}), </w:t>
      </w:r>
    </w:p>
    <w:p w:rsidR="006B77A0" w:rsidRDefault="0085438E" w:rsidP="0085438E">
      <w:pPr>
        <w:pStyle w:val="NoSpacing"/>
        <w:ind w:firstLine="720"/>
      </w:pPr>
      <w:r w:rsidRPr="0085438E">
        <w:t>Arrays.asList(new String[] {"NV"}), Arrays.asList(new String[] { "USGS" }), null, null, null, true);</w:t>
      </w:r>
    </w:p>
    <w:p w:rsidR="006B77A0" w:rsidRDefault="006B77A0" w:rsidP="006B77A0">
      <w:pPr>
        <w:pStyle w:val="NoSpacing"/>
      </w:pPr>
    </w:p>
    <w:p w:rsidR="00AC612B" w:rsidRDefault="00AC612B">
      <w:pPr>
        <w:rPr>
          <w:b/>
        </w:rPr>
      </w:pPr>
      <w:r>
        <w:rPr>
          <w:b/>
        </w:rPr>
        <w:br w:type="page"/>
      </w:r>
    </w:p>
    <w:p w:rsidR="0049252B" w:rsidRPr="0049252B" w:rsidRDefault="0049252B" w:rsidP="00CD51AC">
      <w:pPr>
        <w:pStyle w:val="Heading1"/>
      </w:pPr>
      <w:bookmarkStart w:id="21" w:name="_Toc256426579"/>
      <w:r w:rsidRPr="0049252B">
        <w:lastRenderedPageBreak/>
        <w:t>getForecast</w:t>
      </w:r>
      <w:bookmarkEnd w:id="21"/>
    </w:p>
    <w:p w:rsidR="00CD51AC" w:rsidRDefault="00CD51AC" w:rsidP="0049252B">
      <w:pPr>
        <w:pStyle w:val="NoSpacing"/>
        <w:rPr>
          <w:b/>
        </w:rPr>
      </w:pPr>
    </w:p>
    <w:p w:rsidR="003D26B7" w:rsidRDefault="006B4058" w:rsidP="0049252B">
      <w:pPr>
        <w:pStyle w:val="NoSpacing"/>
      </w:pPr>
      <w:r w:rsidRPr="006B4058">
        <w:t xml:space="preserve">Forecast getForecast(String stationTriplet, String elementCode, String forecastPeriod, </w:t>
      </w:r>
    </w:p>
    <w:p w:rsidR="0049252B" w:rsidRDefault="006B4058" w:rsidP="003D26B7">
      <w:pPr>
        <w:pStyle w:val="NoSpacing"/>
        <w:ind w:firstLine="720"/>
      </w:pPr>
      <w:r w:rsidRPr="006B4058">
        <w:t>String publicationDate)</w:t>
      </w:r>
    </w:p>
    <w:p w:rsidR="006B4058" w:rsidRDefault="006B4058" w:rsidP="0049252B">
      <w:pPr>
        <w:pStyle w:val="NoSpacing"/>
      </w:pPr>
    </w:p>
    <w:p w:rsidR="0049252B" w:rsidRDefault="0049252B" w:rsidP="0049252B">
      <w:pPr>
        <w:pStyle w:val="NoSpacing"/>
      </w:pPr>
      <w:r>
        <w:t>This function gets the forecasts for the given station, element, forecast period, and publication date.</w:t>
      </w:r>
    </w:p>
    <w:p w:rsidR="0049252B" w:rsidRDefault="0049252B" w:rsidP="0049252B">
      <w:pPr>
        <w:pStyle w:val="NoSpacing"/>
      </w:pPr>
    </w:p>
    <w:p w:rsidR="006B4058" w:rsidRDefault="006B4058" w:rsidP="0049252B">
      <w:pPr>
        <w:pStyle w:val="NoSpacing"/>
      </w:pPr>
      <w:r>
        <w:t xml:space="preserve">* stationTriplet – The triplet that identifies the station </w:t>
      </w:r>
    </w:p>
    <w:p w:rsidR="0049252B" w:rsidRDefault="0049252B" w:rsidP="0049252B">
      <w:pPr>
        <w:pStyle w:val="NoSpacing"/>
      </w:pPr>
      <w:r>
        <w:t>*</w:t>
      </w:r>
      <w:r w:rsidRPr="001C0D06">
        <w:t xml:space="preserve"> </w:t>
      </w:r>
      <w:r>
        <w:t>elementCode – The element code</w:t>
      </w:r>
    </w:p>
    <w:p w:rsidR="0049252B" w:rsidRDefault="0049252B" w:rsidP="0049252B">
      <w:pPr>
        <w:pStyle w:val="NoSpacing"/>
      </w:pPr>
      <w:r>
        <w:t>*</w:t>
      </w:r>
      <w:r w:rsidRPr="001C0D06">
        <w:t xml:space="preserve"> </w:t>
      </w:r>
      <w:r w:rsidR="006B4058">
        <w:t>forecastP</w:t>
      </w:r>
      <w:r>
        <w:t>eriod – The forecast period (ex. “APR-JUL”)</w:t>
      </w:r>
    </w:p>
    <w:p w:rsidR="0049252B" w:rsidRDefault="0049252B" w:rsidP="0049252B">
      <w:pPr>
        <w:pStyle w:val="NoSpacing"/>
      </w:pPr>
      <w:r>
        <w:t>*</w:t>
      </w:r>
      <w:r w:rsidRPr="001C0D06">
        <w:t xml:space="preserve"> </w:t>
      </w:r>
      <w:r>
        <w:t>publicationDate– The publication date</w:t>
      </w:r>
    </w:p>
    <w:p w:rsidR="0049252B" w:rsidRDefault="0049252B" w:rsidP="0049252B">
      <w:pPr>
        <w:pStyle w:val="NoSpacing"/>
      </w:pPr>
    </w:p>
    <w:p w:rsidR="0049252B" w:rsidRPr="009E386E" w:rsidRDefault="0049252B" w:rsidP="0049252B">
      <w:pPr>
        <w:pStyle w:val="NoSpacing"/>
        <w:rPr>
          <w:b/>
        </w:rPr>
      </w:pPr>
      <w:r w:rsidRPr="009E386E">
        <w:rPr>
          <w:b/>
        </w:rPr>
        <w:t>Example usage:</w:t>
      </w:r>
    </w:p>
    <w:p w:rsidR="00540CF9" w:rsidRDefault="00540CF9" w:rsidP="0049252B">
      <w:pPr>
        <w:pStyle w:val="NoSpacing"/>
      </w:pPr>
      <w:r w:rsidRPr="00540CF9">
        <w:t xml:space="preserve">Forecast fcst = m_webService.getForecast("10311200:NV:USGS", "SRVO", "MAR-JUL", </w:t>
      </w:r>
    </w:p>
    <w:p w:rsidR="0049252B" w:rsidRDefault="00540CF9" w:rsidP="00540CF9">
      <w:pPr>
        <w:pStyle w:val="NoSpacing"/>
        <w:ind w:firstLine="720"/>
      </w:pPr>
      <w:r w:rsidRPr="00540CF9">
        <w:t>"2002-01-01 00:00");</w:t>
      </w:r>
    </w:p>
    <w:p w:rsidR="0049252B" w:rsidRDefault="0049252B" w:rsidP="0049252B">
      <w:pPr>
        <w:pStyle w:val="NoSpacing"/>
      </w:pPr>
    </w:p>
    <w:p w:rsidR="00AC612B" w:rsidRDefault="00AC612B">
      <w:pPr>
        <w:rPr>
          <w:b/>
        </w:rPr>
      </w:pPr>
      <w:r>
        <w:rPr>
          <w:b/>
        </w:rPr>
        <w:br w:type="page"/>
      </w:r>
    </w:p>
    <w:p w:rsidR="00334377" w:rsidRPr="006B77A0" w:rsidRDefault="00334377" w:rsidP="00CD51AC">
      <w:pPr>
        <w:pStyle w:val="Heading1"/>
      </w:pPr>
      <w:bookmarkStart w:id="22" w:name="_Toc256426580"/>
      <w:r w:rsidRPr="006B77A0">
        <w:lastRenderedPageBreak/>
        <w:t>getForecasts</w:t>
      </w:r>
      <w:bookmarkEnd w:id="22"/>
    </w:p>
    <w:p w:rsidR="00CD51AC" w:rsidRDefault="00CD51AC" w:rsidP="006B77A0">
      <w:pPr>
        <w:pStyle w:val="NoSpacing"/>
        <w:rPr>
          <w:b/>
        </w:rPr>
      </w:pPr>
    </w:p>
    <w:p w:rsidR="00334377" w:rsidRDefault="006B5944" w:rsidP="006B77A0">
      <w:pPr>
        <w:pStyle w:val="NoSpacing"/>
      </w:pPr>
      <w:r>
        <w:t>List&lt;Forecast&gt;</w:t>
      </w:r>
      <w:r w:rsidR="006B4058" w:rsidRPr="006B4058">
        <w:t xml:space="preserve"> getForecasts(String stationTriplet, String elementCode, String forecastPeriod)</w:t>
      </w:r>
    </w:p>
    <w:p w:rsidR="006B4058" w:rsidRDefault="006B4058" w:rsidP="006B77A0">
      <w:pPr>
        <w:pStyle w:val="NoSpacing"/>
      </w:pPr>
    </w:p>
    <w:p w:rsidR="00334377" w:rsidRDefault="006B77A0" w:rsidP="006B77A0">
      <w:pPr>
        <w:pStyle w:val="NoSpacing"/>
      </w:pPr>
      <w:r>
        <w:t>This function gets the forecasts for the given station, element, and forecast period.</w:t>
      </w:r>
    </w:p>
    <w:p w:rsidR="006B77A0" w:rsidRDefault="006B77A0" w:rsidP="006B77A0">
      <w:pPr>
        <w:pStyle w:val="NoSpacing"/>
      </w:pPr>
    </w:p>
    <w:p w:rsidR="006B4058" w:rsidRDefault="006B4058" w:rsidP="006B4058">
      <w:pPr>
        <w:pStyle w:val="NoSpacing"/>
      </w:pPr>
      <w:r>
        <w:t xml:space="preserve">* stationTriplet – The triplet that identifies the station </w:t>
      </w:r>
    </w:p>
    <w:p w:rsidR="00E139D2" w:rsidRDefault="00E139D2" w:rsidP="00E139D2">
      <w:pPr>
        <w:pStyle w:val="NoSpacing"/>
      </w:pPr>
      <w:r>
        <w:t>*</w:t>
      </w:r>
      <w:r w:rsidRPr="001C0D06">
        <w:t xml:space="preserve"> </w:t>
      </w:r>
      <w:r>
        <w:t>elementCode – The element code</w:t>
      </w:r>
    </w:p>
    <w:p w:rsidR="00E139D2" w:rsidRDefault="00E139D2" w:rsidP="00E139D2">
      <w:pPr>
        <w:pStyle w:val="NoSpacing"/>
      </w:pPr>
      <w:r>
        <w:t>*</w:t>
      </w:r>
      <w:r w:rsidRPr="001C0D06">
        <w:t xml:space="preserve"> </w:t>
      </w:r>
      <w:r w:rsidR="006B4058">
        <w:t>forecastP</w:t>
      </w:r>
      <w:r>
        <w:t>eriod – The forecast period (ex. “APR-JUL”)</w:t>
      </w:r>
    </w:p>
    <w:p w:rsidR="006B77A0" w:rsidRDefault="006B77A0" w:rsidP="006B77A0">
      <w:pPr>
        <w:pStyle w:val="NoSpacing"/>
      </w:pPr>
    </w:p>
    <w:p w:rsidR="009E386E" w:rsidRPr="009E386E" w:rsidRDefault="009E386E" w:rsidP="006B77A0">
      <w:pPr>
        <w:pStyle w:val="NoSpacing"/>
        <w:rPr>
          <w:b/>
        </w:rPr>
      </w:pPr>
      <w:r w:rsidRPr="009E386E">
        <w:rPr>
          <w:b/>
        </w:rPr>
        <w:t>Example usage:</w:t>
      </w:r>
    </w:p>
    <w:p w:rsidR="0049252B" w:rsidRDefault="00540CF9" w:rsidP="009E386E">
      <w:pPr>
        <w:pStyle w:val="NoSpacing"/>
      </w:pPr>
      <w:r w:rsidRPr="00540CF9">
        <w:t>List&lt;Forecast&gt; fcsts = m_webService.getForecasts("10311200:NV:USGS", "SRVO", "MAR-JUL");</w:t>
      </w:r>
    </w:p>
    <w:p w:rsidR="004A1112" w:rsidRDefault="004A1112" w:rsidP="004A1112">
      <w:pPr>
        <w:rPr>
          <w:b/>
        </w:rPr>
      </w:pPr>
      <w:bookmarkStart w:id="23" w:name="_Toc256426581"/>
    </w:p>
    <w:p w:rsidR="004A1112" w:rsidRDefault="004A1112" w:rsidP="004A1112">
      <w:pPr>
        <w:rPr>
          <w:b/>
        </w:rPr>
      </w:pPr>
    </w:p>
    <w:p w:rsidR="004A1112" w:rsidRDefault="004A1112" w:rsidP="004A1112">
      <w:pPr>
        <w:rPr>
          <w:b/>
        </w:rPr>
      </w:pPr>
    </w:p>
    <w:p w:rsidR="004A1112" w:rsidRDefault="004A1112" w:rsidP="004A1112">
      <w:pPr>
        <w:rPr>
          <w:b/>
        </w:rPr>
      </w:pPr>
    </w:p>
    <w:p w:rsidR="0049252B" w:rsidRPr="004A1112" w:rsidRDefault="0049252B" w:rsidP="004A1112">
      <w:pPr>
        <w:pStyle w:val="Heading1"/>
      </w:pPr>
      <w:r w:rsidRPr="0049252B">
        <w:t>getForecastsByPubDate</w:t>
      </w:r>
      <w:bookmarkEnd w:id="23"/>
    </w:p>
    <w:p w:rsidR="00CD51AC" w:rsidRDefault="00CD51AC" w:rsidP="0049252B">
      <w:pPr>
        <w:pStyle w:val="NoSpacing"/>
        <w:rPr>
          <w:b/>
        </w:rPr>
      </w:pPr>
    </w:p>
    <w:p w:rsidR="003D26B7" w:rsidRDefault="006B5944" w:rsidP="0049252B">
      <w:pPr>
        <w:pStyle w:val="NoSpacing"/>
      </w:pPr>
      <w:r>
        <w:t>List&lt;Forecast&gt;</w:t>
      </w:r>
      <w:r w:rsidR="006B4058" w:rsidRPr="006B4058">
        <w:t xml:space="preserve"> getForecastsByPubDate(String stationTriplet, String elementCode, String forecastPeriod, </w:t>
      </w:r>
    </w:p>
    <w:p w:rsidR="0049252B" w:rsidRDefault="006B4058" w:rsidP="003D26B7">
      <w:pPr>
        <w:pStyle w:val="NoSpacing"/>
        <w:ind w:firstLine="720"/>
      </w:pPr>
      <w:r w:rsidRPr="006B4058">
        <w:t>String beginPublicationDate, String endPublicationDate)</w:t>
      </w:r>
    </w:p>
    <w:p w:rsidR="006B4058" w:rsidRPr="0049252B" w:rsidRDefault="006B4058" w:rsidP="0049252B">
      <w:pPr>
        <w:pStyle w:val="NoSpacing"/>
      </w:pPr>
    </w:p>
    <w:p w:rsidR="0049252B" w:rsidRDefault="0049252B" w:rsidP="0049252B">
      <w:pPr>
        <w:pStyle w:val="NoSpacing"/>
      </w:pPr>
      <w:r>
        <w:t>This function gets the forecasts for the given station, element, and forecast period</w:t>
      </w:r>
      <w:r w:rsidR="00395480">
        <w:t xml:space="preserve"> whose publication dates are between the begin and end dates</w:t>
      </w:r>
      <w:r>
        <w:t>.</w:t>
      </w:r>
    </w:p>
    <w:p w:rsidR="0049252B" w:rsidRDefault="0049252B" w:rsidP="0049252B">
      <w:pPr>
        <w:pStyle w:val="NoSpacing"/>
      </w:pPr>
    </w:p>
    <w:p w:rsidR="006B4058" w:rsidRDefault="006B4058" w:rsidP="006B4058">
      <w:pPr>
        <w:pStyle w:val="NoSpacing"/>
      </w:pPr>
      <w:r>
        <w:t xml:space="preserve">* stationTriplet – The triplet that identifies the station </w:t>
      </w:r>
    </w:p>
    <w:p w:rsidR="0049252B" w:rsidRDefault="0049252B" w:rsidP="0049252B">
      <w:pPr>
        <w:pStyle w:val="NoSpacing"/>
      </w:pPr>
      <w:r>
        <w:t>*</w:t>
      </w:r>
      <w:r w:rsidRPr="001C0D06">
        <w:t xml:space="preserve"> </w:t>
      </w:r>
      <w:r>
        <w:t>element</w:t>
      </w:r>
      <w:r w:rsidR="006B4058">
        <w:t>Code</w:t>
      </w:r>
      <w:r>
        <w:t xml:space="preserve"> – The element code</w:t>
      </w:r>
    </w:p>
    <w:p w:rsidR="0049252B" w:rsidRDefault="0049252B" w:rsidP="0049252B">
      <w:pPr>
        <w:pStyle w:val="NoSpacing"/>
      </w:pPr>
      <w:r>
        <w:t>*</w:t>
      </w:r>
      <w:r w:rsidRPr="001C0D06">
        <w:t xml:space="preserve"> </w:t>
      </w:r>
      <w:r>
        <w:t>forecastPeriod – The forecast period (ex. “APR-JUL”)</w:t>
      </w:r>
    </w:p>
    <w:p w:rsidR="0049252B" w:rsidRDefault="0049252B" w:rsidP="0049252B">
      <w:pPr>
        <w:pStyle w:val="NoSpacing"/>
      </w:pPr>
      <w:r>
        <w:t>*</w:t>
      </w:r>
      <w:r w:rsidRPr="001C0D06">
        <w:t xml:space="preserve"> </w:t>
      </w:r>
      <w:r>
        <w:t>beginPublicationDate– The publication date</w:t>
      </w:r>
    </w:p>
    <w:p w:rsidR="0049252B" w:rsidRDefault="0049252B" w:rsidP="0049252B">
      <w:pPr>
        <w:pStyle w:val="NoSpacing"/>
      </w:pPr>
      <w:r>
        <w:t>*</w:t>
      </w:r>
      <w:r w:rsidRPr="001C0D06">
        <w:t xml:space="preserve"> </w:t>
      </w:r>
      <w:r>
        <w:t>endPublicationDate– The publication date</w:t>
      </w:r>
    </w:p>
    <w:p w:rsidR="0049252B" w:rsidRDefault="0049252B" w:rsidP="0049252B">
      <w:pPr>
        <w:pStyle w:val="NoSpacing"/>
      </w:pPr>
    </w:p>
    <w:p w:rsidR="0049252B" w:rsidRPr="009E386E" w:rsidRDefault="0049252B" w:rsidP="0049252B">
      <w:pPr>
        <w:pStyle w:val="NoSpacing"/>
        <w:rPr>
          <w:b/>
        </w:rPr>
      </w:pPr>
      <w:r w:rsidRPr="009E386E">
        <w:rPr>
          <w:b/>
        </w:rPr>
        <w:t>Example usage:</w:t>
      </w:r>
    </w:p>
    <w:p w:rsidR="00B024EF" w:rsidRDefault="00B024EF" w:rsidP="009E386E">
      <w:pPr>
        <w:pStyle w:val="NoSpacing"/>
      </w:pPr>
      <w:r w:rsidRPr="00B024EF">
        <w:t xml:space="preserve">List&lt;Forecast&gt; fcsts = m_webService.getForecastsByPubDate("10311200:NV:USGS", "SRVO", </w:t>
      </w:r>
    </w:p>
    <w:p w:rsidR="0049252B" w:rsidRDefault="00B024EF" w:rsidP="00B024EF">
      <w:pPr>
        <w:pStyle w:val="NoSpacing"/>
        <w:ind w:firstLine="720"/>
      </w:pPr>
      <w:r w:rsidRPr="00B024EF">
        <w:t>"MAR-JUL", "1997-01-01 00:00:00", "1999-03-01 00:00:00");</w:t>
      </w:r>
    </w:p>
    <w:p w:rsidR="0049252B" w:rsidRDefault="0049252B" w:rsidP="009E386E">
      <w:pPr>
        <w:pStyle w:val="NoSpacing"/>
      </w:pPr>
    </w:p>
    <w:p w:rsidR="00AC612B" w:rsidRDefault="00AC612B">
      <w:pPr>
        <w:rPr>
          <w:b/>
        </w:rPr>
      </w:pPr>
      <w:r>
        <w:rPr>
          <w:b/>
        </w:rPr>
        <w:br w:type="page"/>
      </w:r>
    </w:p>
    <w:p w:rsidR="00334377" w:rsidRPr="006B77A0" w:rsidRDefault="00334377" w:rsidP="00CD51AC">
      <w:pPr>
        <w:pStyle w:val="Heading1"/>
      </w:pPr>
      <w:bookmarkStart w:id="24" w:name="_Toc256426582"/>
      <w:r w:rsidRPr="006B77A0">
        <w:lastRenderedPageBreak/>
        <w:t>getAllForecastsForStation</w:t>
      </w:r>
      <w:bookmarkEnd w:id="24"/>
    </w:p>
    <w:p w:rsidR="00CD51AC" w:rsidRDefault="00CD51AC" w:rsidP="006B77A0">
      <w:pPr>
        <w:pStyle w:val="NoSpacing"/>
        <w:rPr>
          <w:b/>
        </w:rPr>
      </w:pPr>
    </w:p>
    <w:p w:rsidR="003D26B7" w:rsidRDefault="006B5944" w:rsidP="006B77A0">
      <w:pPr>
        <w:pStyle w:val="NoSpacing"/>
      </w:pPr>
      <w:r>
        <w:t>List&lt;ForecastFull&gt;</w:t>
      </w:r>
      <w:r w:rsidR="006B4058" w:rsidRPr="006B4058">
        <w:t xml:space="preserve"> getAllForecastsForStation (String stationTriplet, String beginPublicationDate, </w:t>
      </w:r>
    </w:p>
    <w:p w:rsidR="00334377" w:rsidRDefault="006B4058" w:rsidP="003D26B7">
      <w:pPr>
        <w:pStyle w:val="NoSpacing"/>
        <w:ind w:firstLine="720"/>
      </w:pPr>
      <w:r w:rsidRPr="006B4058">
        <w:t>String endPublicationDate)</w:t>
      </w:r>
    </w:p>
    <w:p w:rsidR="006B4058" w:rsidRDefault="006B4058" w:rsidP="006B77A0">
      <w:pPr>
        <w:pStyle w:val="NoSpacing"/>
      </w:pPr>
    </w:p>
    <w:p w:rsidR="00562C3B" w:rsidRDefault="00E139D2" w:rsidP="006B77A0">
      <w:pPr>
        <w:pStyle w:val="NoSpacing"/>
      </w:pPr>
      <w:r>
        <w:t>This function gets all forecasts for the given station whose publication date is within the specified range.</w:t>
      </w:r>
    </w:p>
    <w:p w:rsidR="00E139D2" w:rsidRDefault="00E139D2" w:rsidP="006B77A0">
      <w:pPr>
        <w:pStyle w:val="NoSpacing"/>
      </w:pPr>
    </w:p>
    <w:p w:rsidR="006B4058" w:rsidRDefault="006B4058" w:rsidP="00E139D2">
      <w:pPr>
        <w:pStyle w:val="NoSpacing"/>
      </w:pPr>
      <w:r>
        <w:t xml:space="preserve">* stationTriplet – The triplet that identifies the station </w:t>
      </w:r>
    </w:p>
    <w:p w:rsidR="00E139D2" w:rsidRDefault="00E139D2" w:rsidP="00E139D2">
      <w:pPr>
        <w:pStyle w:val="NoSpacing"/>
      </w:pPr>
      <w:r>
        <w:t>*</w:t>
      </w:r>
      <w:r w:rsidRPr="001C0D06">
        <w:t xml:space="preserve"> </w:t>
      </w:r>
      <w:r>
        <w:t>p_</w:t>
      </w:r>
      <w:r w:rsidR="00733860">
        <w:t>begin</w:t>
      </w:r>
      <w:r w:rsidR="006B4058">
        <w:t>Publication</w:t>
      </w:r>
      <w:r>
        <w:t xml:space="preserve">Date – The </w:t>
      </w:r>
      <w:r w:rsidR="00733860">
        <w:t>earliest publication date</w:t>
      </w:r>
      <w:r>
        <w:t xml:space="preserve"> </w:t>
      </w:r>
    </w:p>
    <w:p w:rsidR="00E139D2" w:rsidRDefault="00E139D2" w:rsidP="00E139D2">
      <w:pPr>
        <w:pStyle w:val="NoSpacing"/>
      </w:pPr>
      <w:r>
        <w:t>*</w:t>
      </w:r>
      <w:r w:rsidRPr="001C0D06">
        <w:t xml:space="preserve"> </w:t>
      </w:r>
      <w:r>
        <w:t>p_end</w:t>
      </w:r>
      <w:r w:rsidR="006B4058">
        <w:t>Publication</w:t>
      </w:r>
      <w:r>
        <w:t xml:space="preserve">Date – The last </w:t>
      </w:r>
      <w:r w:rsidR="00733860">
        <w:t>publication date</w:t>
      </w:r>
    </w:p>
    <w:p w:rsidR="00E139D2" w:rsidRDefault="00E139D2" w:rsidP="006B77A0">
      <w:pPr>
        <w:pStyle w:val="NoSpacing"/>
      </w:pPr>
    </w:p>
    <w:p w:rsidR="009E386E" w:rsidRPr="009E386E" w:rsidRDefault="009E386E" w:rsidP="009E386E">
      <w:pPr>
        <w:pStyle w:val="NoSpacing"/>
        <w:rPr>
          <w:b/>
        </w:rPr>
      </w:pPr>
      <w:r w:rsidRPr="009E386E">
        <w:rPr>
          <w:b/>
        </w:rPr>
        <w:t>Example usage:</w:t>
      </w:r>
    </w:p>
    <w:p w:rsidR="00290420" w:rsidRDefault="00290420" w:rsidP="006B77A0">
      <w:pPr>
        <w:pStyle w:val="NoSpacing"/>
      </w:pPr>
      <w:r w:rsidRPr="00290420">
        <w:t xml:space="preserve">List&lt;ForecastFull&gt; fcsts = m_webService.getAllForecastsForStation("10311200:NV:USGS", </w:t>
      </w:r>
    </w:p>
    <w:p w:rsidR="00733860" w:rsidRDefault="00290420" w:rsidP="00290420">
      <w:pPr>
        <w:pStyle w:val="NoSpacing"/>
        <w:ind w:firstLine="720"/>
      </w:pPr>
      <w:r w:rsidRPr="00290420">
        <w:t>"2000-01-01", "2000-12-31");</w:t>
      </w:r>
    </w:p>
    <w:p w:rsidR="00733860" w:rsidRDefault="00733860" w:rsidP="006B77A0">
      <w:pPr>
        <w:pStyle w:val="NoSpacing"/>
      </w:pPr>
    </w:p>
    <w:p w:rsidR="00E139D2" w:rsidRDefault="00E139D2" w:rsidP="006B77A0">
      <w:pPr>
        <w:pStyle w:val="NoSpacing"/>
      </w:pPr>
    </w:p>
    <w:p w:rsidR="00D94518" w:rsidRDefault="00D94518" w:rsidP="006B77A0">
      <w:pPr>
        <w:pStyle w:val="NoSpacing"/>
      </w:pPr>
    </w:p>
    <w:p w:rsidR="00D94518" w:rsidRDefault="00D94518" w:rsidP="006B77A0">
      <w:pPr>
        <w:pStyle w:val="NoSpacing"/>
      </w:pPr>
    </w:p>
    <w:p w:rsidR="00D94518" w:rsidRDefault="00D94518" w:rsidP="006B77A0">
      <w:pPr>
        <w:pStyle w:val="NoSpacing"/>
      </w:pPr>
    </w:p>
    <w:p w:rsidR="00AC612B" w:rsidRDefault="00AC612B">
      <w:pPr>
        <w:rPr>
          <w:b/>
        </w:rPr>
      </w:pPr>
      <w:r>
        <w:rPr>
          <w:b/>
        </w:rPr>
        <w:br w:type="page"/>
      </w:r>
    </w:p>
    <w:p w:rsidR="00AC612B" w:rsidRPr="00AC612B" w:rsidRDefault="00AC612B" w:rsidP="00CD51AC">
      <w:pPr>
        <w:pStyle w:val="Heading1"/>
      </w:pPr>
      <w:bookmarkStart w:id="25" w:name="_Toc256426583"/>
      <w:r w:rsidRPr="00AC612B">
        <w:lastRenderedPageBreak/>
        <w:t>getForecastValue</w:t>
      </w:r>
      <w:bookmarkEnd w:id="25"/>
    </w:p>
    <w:p w:rsidR="00CD51AC" w:rsidRDefault="00CD51AC" w:rsidP="00AC612B">
      <w:pPr>
        <w:pStyle w:val="NoSpacing"/>
        <w:rPr>
          <w:b/>
        </w:rPr>
      </w:pPr>
    </w:p>
    <w:p w:rsidR="003D26B7" w:rsidRDefault="006B4058" w:rsidP="00AC612B">
      <w:pPr>
        <w:pStyle w:val="NoSpacing"/>
      </w:pPr>
      <w:r w:rsidRPr="006B4058">
        <w:t xml:space="preserve">BigDecimal getForecastValue(String stationTriplet, String elementCode, String forecastPeriod, </w:t>
      </w:r>
    </w:p>
    <w:p w:rsidR="00AC612B" w:rsidRDefault="006B4058" w:rsidP="003D26B7">
      <w:pPr>
        <w:pStyle w:val="NoSpacing"/>
        <w:ind w:firstLine="720"/>
      </w:pPr>
      <w:r w:rsidRPr="006B4058">
        <w:t>int probability, int publicationYear, int publicationMonth, int publicationDay)</w:t>
      </w:r>
    </w:p>
    <w:p w:rsidR="006B4058" w:rsidRDefault="006B4058" w:rsidP="00AC612B">
      <w:pPr>
        <w:pStyle w:val="NoSpacing"/>
      </w:pPr>
    </w:p>
    <w:p w:rsidR="00AC612B" w:rsidRDefault="00AC612B" w:rsidP="00AC612B">
      <w:pPr>
        <w:pStyle w:val="NoSpacing"/>
      </w:pPr>
      <w:r>
        <w:t xml:space="preserve">This function gets </w:t>
      </w:r>
      <w:r w:rsidR="00166FB7">
        <w:t>the forecast value</w:t>
      </w:r>
      <w:r>
        <w:t xml:space="preserve"> for the given station, forecast period, probability, </w:t>
      </w:r>
      <w:r w:rsidR="00166FB7">
        <w:t xml:space="preserve">and </w:t>
      </w:r>
      <w:r>
        <w:t xml:space="preserve">publication </w:t>
      </w:r>
      <w:r w:rsidR="00166FB7">
        <w:t>date.</w:t>
      </w:r>
    </w:p>
    <w:p w:rsidR="00AC612B" w:rsidRDefault="00AC612B" w:rsidP="00AC612B">
      <w:pPr>
        <w:pStyle w:val="NoSpacing"/>
      </w:pPr>
    </w:p>
    <w:p w:rsidR="006B4058" w:rsidRDefault="006B4058" w:rsidP="006B4058">
      <w:pPr>
        <w:pStyle w:val="NoSpacing"/>
      </w:pPr>
      <w:r>
        <w:t xml:space="preserve">* stationTriplet – The triplet that identifies the station </w:t>
      </w:r>
    </w:p>
    <w:p w:rsidR="00AC612B" w:rsidRDefault="00AC612B" w:rsidP="00AC612B">
      <w:pPr>
        <w:pStyle w:val="NoSpacing"/>
      </w:pPr>
      <w:r>
        <w:t>*</w:t>
      </w:r>
      <w:r w:rsidRPr="001C0D06">
        <w:t xml:space="preserve"> </w:t>
      </w:r>
      <w:r>
        <w:t>elementCode – The element code</w:t>
      </w:r>
    </w:p>
    <w:p w:rsidR="00AC612B" w:rsidRDefault="00AC612B" w:rsidP="00AC612B">
      <w:pPr>
        <w:pStyle w:val="NoSpacing"/>
      </w:pPr>
      <w:r>
        <w:t>*</w:t>
      </w:r>
      <w:r w:rsidRPr="001C0D06">
        <w:t xml:space="preserve"> </w:t>
      </w:r>
      <w:r>
        <w:t>forecastPeriod – The forecast period (ex. “APR-JUL”)</w:t>
      </w:r>
    </w:p>
    <w:p w:rsidR="00AC612B" w:rsidRDefault="005947C4" w:rsidP="00AC612B">
      <w:pPr>
        <w:pStyle w:val="NoSpacing"/>
      </w:pPr>
      <w:r>
        <w:t xml:space="preserve">* </w:t>
      </w:r>
      <w:r w:rsidR="00AC612B">
        <w:t>probability – The probability (between 0 and 1</w:t>
      </w:r>
      <w:r w:rsidR="00166FB7">
        <w:t>00</w:t>
      </w:r>
      <w:r w:rsidR="00AC612B">
        <w:t>)</w:t>
      </w:r>
    </w:p>
    <w:p w:rsidR="00166FB7" w:rsidRDefault="00166FB7" w:rsidP="00AC612B">
      <w:pPr>
        <w:pStyle w:val="NoSpacing"/>
      </w:pPr>
      <w:r>
        <w:t>*</w:t>
      </w:r>
      <w:r w:rsidRPr="001C0D06">
        <w:t xml:space="preserve"> </w:t>
      </w:r>
      <w:r>
        <w:t>publicationYear– The publication year</w:t>
      </w:r>
    </w:p>
    <w:p w:rsidR="000F4A8C" w:rsidRDefault="000F4A8C" w:rsidP="00AC612B">
      <w:pPr>
        <w:pStyle w:val="NoSpacing"/>
      </w:pPr>
      <w:r>
        <w:t>*</w:t>
      </w:r>
      <w:r w:rsidRPr="001C0D06">
        <w:t xml:space="preserve"> </w:t>
      </w:r>
      <w:r>
        <w:t>publicationMonth– The publication month</w:t>
      </w:r>
    </w:p>
    <w:p w:rsidR="00AC612B" w:rsidRDefault="000F4A8C" w:rsidP="00AC612B">
      <w:pPr>
        <w:pStyle w:val="NoSpacing"/>
      </w:pPr>
      <w:r>
        <w:t>*</w:t>
      </w:r>
      <w:r w:rsidRPr="001C0D06">
        <w:t xml:space="preserve"> </w:t>
      </w:r>
      <w:r>
        <w:t>publicationDay– The publication day</w:t>
      </w:r>
    </w:p>
    <w:p w:rsidR="00AC612B" w:rsidRDefault="00AC612B" w:rsidP="00AC612B">
      <w:pPr>
        <w:pStyle w:val="NoSpacing"/>
      </w:pPr>
    </w:p>
    <w:p w:rsidR="000F4A8C" w:rsidRPr="009E386E" w:rsidRDefault="000F4A8C" w:rsidP="000F4A8C">
      <w:pPr>
        <w:pStyle w:val="NoSpacing"/>
        <w:rPr>
          <w:b/>
        </w:rPr>
      </w:pPr>
      <w:r w:rsidRPr="009E386E">
        <w:rPr>
          <w:b/>
        </w:rPr>
        <w:t>Example usage:</w:t>
      </w:r>
    </w:p>
    <w:p w:rsidR="003B139C" w:rsidRDefault="003B139C" w:rsidP="00D94518">
      <w:pPr>
        <w:pStyle w:val="NoSpacing"/>
      </w:pPr>
      <w:r w:rsidRPr="003B139C">
        <w:t xml:space="preserve">BigDecimal fcstValue = m_webService.getForecastValue("10311200:NV:USGS", "SRVO", </w:t>
      </w:r>
    </w:p>
    <w:p w:rsidR="00AC612B" w:rsidRPr="003B139C" w:rsidRDefault="003B139C" w:rsidP="003B139C">
      <w:pPr>
        <w:pStyle w:val="NoSpacing"/>
        <w:ind w:firstLine="720"/>
      </w:pPr>
      <w:r w:rsidRPr="003B139C">
        <w:t>"MAR-JUL", 50, 1997, 1, 1);</w:t>
      </w:r>
    </w:p>
    <w:p w:rsidR="00565846" w:rsidRDefault="00565846" w:rsidP="00565846">
      <w:bookmarkStart w:id="26" w:name="_Toc256426584"/>
    </w:p>
    <w:p w:rsidR="00565846" w:rsidRDefault="00565846" w:rsidP="00565846"/>
    <w:p w:rsidR="00565846" w:rsidRDefault="00565846" w:rsidP="00565846"/>
    <w:p w:rsidR="00562C3B" w:rsidRPr="00D94518" w:rsidRDefault="00562C3B" w:rsidP="00565846">
      <w:pPr>
        <w:pStyle w:val="Heading1"/>
      </w:pPr>
      <w:r w:rsidRPr="00D94518">
        <w:t>get</w:t>
      </w:r>
      <w:r w:rsidR="005947C4">
        <w:t>Forecast</w:t>
      </w:r>
      <w:r w:rsidRPr="00D94518">
        <w:t>Configurations</w:t>
      </w:r>
      <w:bookmarkEnd w:id="26"/>
    </w:p>
    <w:p w:rsidR="00CD51AC" w:rsidRDefault="00CD51AC" w:rsidP="006B77A0">
      <w:pPr>
        <w:pStyle w:val="NoSpacing"/>
      </w:pPr>
    </w:p>
    <w:p w:rsidR="00334377" w:rsidRDefault="006B5944" w:rsidP="006B77A0">
      <w:pPr>
        <w:pStyle w:val="NoSpacing"/>
      </w:pPr>
      <w:r>
        <w:t>List&lt;Configuration&gt;</w:t>
      </w:r>
      <w:r w:rsidR="005947C4" w:rsidRPr="005947C4">
        <w:t xml:space="preserve"> getForecastConfigurations (String forecaster)</w:t>
      </w:r>
    </w:p>
    <w:p w:rsidR="005947C4" w:rsidRDefault="005947C4" w:rsidP="006B77A0">
      <w:pPr>
        <w:pStyle w:val="NoSpacing"/>
      </w:pPr>
    </w:p>
    <w:p w:rsidR="00334377" w:rsidRDefault="00985E21" w:rsidP="006B77A0">
      <w:pPr>
        <w:pStyle w:val="NoSpacing"/>
      </w:pPr>
      <w:r>
        <w:t>This function gets all configurations made by the given forecaster.</w:t>
      </w:r>
    </w:p>
    <w:p w:rsidR="00733860" w:rsidRDefault="00733860" w:rsidP="006B77A0">
      <w:pPr>
        <w:pStyle w:val="NoSpacing"/>
      </w:pPr>
    </w:p>
    <w:p w:rsidR="00FB14E7" w:rsidRDefault="00FB14E7" w:rsidP="00FB14E7">
      <w:pPr>
        <w:pStyle w:val="NoSpacing"/>
      </w:pPr>
      <w:r>
        <w:t>* p_forecaster – The forecaster</w:t>
      </w:r>
      <w:r w:rsidR="005947C4">
        <w:t xml:space="preserve"> username</w:t>
      </w:r>
    </w:p>
    <w:p w:rsidR="00733860" w:rsidRDefault="00733860" w:rsidP="006B77A0">
      <w:pPr>
        <w:pStyle w:val="NoSpacing"/>
      </w:pPr>
    </w:p>
    <w:p w:rsidR="000F4A8C" w:rsidRDefault="009E386E" w:rsidP="009E386E">
      <w:pPr>
        <w:pStyle w:val="NoSpacing"/>
        <w:rPr>
          <w:b/>
        </w:rPr>
      </w:pPr>
      <w:r w:rsidRPr="009E386E">
        <w:rPr>
          <w:b/>
        </w:rPr>
        <w:t>Example usage:</w:t>
      </w:r>
    </w:p>
    <w:p w:rsidR="00290420" w:rsidRPr="00290420" w:rsidRDefault="00646717" w:rsidP="009E386E">
      <w:pPr>
        <w:pStyle w:val="NoSpacing"/>
      </w:pPr>
      <w:r w:rsidRPr="00646717">
        <w:t>List&lt;Configuration&gt; configurations = m_webService.getForecastConfigurations("user");</w:t>
      </w:r>
    </w:p>
    <w:p w:rsidR="000F4A8C" w:rsidRDefault="000F4A8C" w:rsidP="009E386E">
      <w:pPr>
        <w:pStyle w:val="NoSpacing"/>
      </w:pPr>
    </w:p>
    <w:p w:rsidR="000F4A8C" w:rsidRDefault="000F4A8C" w:rsidP="009E386E">
      <w:pPr>
        <w:pStyle w:val="NoSpacing"/>
      </w:pPr>
    </w:p>
    <w:p w:rsidR="000F4A8C" w:rsidRDefault="000F4A8C" w:rsidP="009E386E">
      <w:pPr>
        <w:pStyle w:val="NoSpacing"/>
      </w:pPr>
    </w:p>
    <w:p w:rsidR="000F4A8C" w:rsidRDefault="000F4A8C" w:rsidP="009E386E">
      <w:pPr>
        <w:pStyle w:val="NoSpacing"/>
      </w:pPr>
    </w:p>
    <w:p w:rsidR="000F4A8C" w:rsidRDefault="000F4A8C" w:rsidP="009E386E">
      <w:pPr>
        <w:pStyle w:val="NoSpacing"/>
      </w:pPr>
    </w:p>
    <w:p w:rsidR="00565846" w:rsidRDefault="00565846">
      <w:pPr>
        <w:rPr>
          <w:rFonts w:asciiTheme="majorHAnsi" w:eastAsiaTheme="majorEastAsia" w:hAnsiTheme="majorHAnsi" w:cstheme="majorBidi"/>
          <w:b/>
          <w:bCs/>
          <w:sz w:val="28"/>
          <w:szCs w:val="28"/>
        </w:rPr>
      </w:pPr>
      <w:bookmarkStart w:id="27" w:name="_Toc256426585"/>
      <w:r>
        <w:br w:type="page"/>
      </w:r>
    </w:p>
    <w:p w:rsidR="00334377" w:rsidRPr="00D94518" w:rsidRDefault="00334377" w:rsidP="00CD51AC">
      <w:pPr>
        <w:pStyle w:val="Heading1"/>
      </w:pPr>
      <w:r w:rsidRPr="00D94518">
        <w:lastRenderedPageBreak/>
        <w:t>get</w:t>
      </w:r>
      <w:r w:rsidR="005947C4">
        <w:t>Forecast</w:t>
      </w:r>
      <w:r w:rsidRPr="00D94518">
        <w:t>Equations</w:t>
      </w:r>
      <w:bookmarkEnd w:id="27"/>
    </w:p>
    <w:p w:rsidR="00CD51AC" w:rsidRDefault="00CD51AC" w:rsidP="006B77A0">
      <w:pPr>
        <w:pStyle w:val="NoSpacing"/>
        <w:rPr>
          <w:b/>
        </w:rPr>
      </w:pPr>
    </w:p>
    <w:p w:rsidR="00334377" w:rsidRDefault="006B5944" w:rsidP="006B77A0">
      <w:pPr>
        <w:pStyle w:val="NoSpacing"/>
      </w:pPr>
      <w:r>
        <w:t>List&lt;ForecastEquation&gt;</w:t>
      </w:r>
      <w:r w:rsidR="005947C4" w:rsidRPr="005947C4">
        <w:t xml:space="preserve"> getForecastEquations(String stationTriplet)</w:t>
      </w:r>
    </w:p>
    <w:p w:rsidR="005947C4" w:rsidRDefault="005947C4" w:rsidP="006B77A0">
      <w:pPr>
        <w:pStyle w:val="NoSpacing"/>
      </w:pPr>
    </w:p>
    <w:p w:rsidR="00334377" w:rsidRDefault="00985E21" w:rsidP="006B77A0">
      <w:pPr>
        <w:pStyle w:val="NoSpacing"/>
      </w:pPr>
      <w:r>
        <w:t xml:space="preserve">This function gets all forecast </w:t>
      </w:r>
      <w:r w:rsidR="005947C4">
        <w:t>equations for the given station</w:t>
      </w:r>
      <w:r>
        <w:t>.</w:t>
      </w:r>
    </w:p>
    <w:p w:rsidR="00334377" w:rsidRDefault="00334377" w:rsidP="006B77A0">
      <w:pPr>
        <w:pStyle w:val="NoSpacing"/>
      </w:pPr>
    </w:p>
    <w:p w:rsidR="00FB14E7" w:rsidRDefault="005947C4" w:rsidP="00FB14E7">
      <w:pPr>
        <w:pStyle w:val="NoSpacing"/>
      </w:pPr>
      <w:r>
        <w:t>* stationTriplet</w:t>
      </w:r>
      <w:r w:rsidR="00FB14E7">
        <w:t xml:space="preserve"> – </w:t>
      </w:r>
      <w:r>
        <w:t>The triplet that identifies the station</w:t>
      </w:r>
    </w:p>
    <w:p w:rsidR="00877605" w:rsidRDefault="00877605" w:rsidP="006B77A0">
      <w:pPr>
        <w:pStyle w:val="NoSpacing"/>
      </w:pPr>
    </w:p>
    <w:p w:rsidR="009E386E" w:rsidRPr="009E386E" w:rsidRDefault="009E386E" w:rsidP="009E386E">
      <w:pPr>
        <w:pStyle w:val="NoSpacing"/>
        <w:rPr>
          <w:b/>
        </w:rPr>
      </w:pPr>
      <w:r w:rsidRPr="009E386E">
        <w:rPr>
          <w:b/>
        </w:rPr>
        <w:t>Example usage:</w:t>
      </w:r>
    </w:p>
    <w:p w:rsidR="00334377" w:rsidRDefault="00646717" w:rsidP="006B77A0">
      <w:pPr>
        <w:pStyle w:val="NoSpacing"/>
      </w:pPr>
      <w:r w:rsidRPr="00646717">
        <w:t>List&lt;ForecastEquation&gt; equations = m_webService.getForecastEquations("10321000:NV:USGS");</w:t>
      </w:r>
    </w:p>
    <w:p w:rsidR="005947C4" w:rsidRDefault="005947C4" w:rsidP="006B77A0">
      <w:pPr>
        <w:pStyle w:val="NoSpacing"/>
      </w:pPr>
    </w:p>
    <w:p w:rsidR="006D3540" w:rsidRDefault="006D3540" w:rsidP="006B77A0">
      <w:pPr>
        <w:pStyle w:val="NoSpacing"/>
      </w:pPr>
    </w:p>
    <w:p w:rsidR="006D3540" w:rsidRDefault="006D3540" w:rsidP="006B77A0">
      <w:pPr>
        <w:pStyle w:val="NoSpacing"/>
      </w:pPr>
    </w:p>
    <w:p w:rsidR="005947C4" w:rsidRPr="00D94518" w:rsidRDefault="005947C4" w:rsidP="005947C4">
      <w:pPr>
        <w:pStyle w:val="Heading1"/>
      </w:pPr>
      <w:bookmarkStart w:id="28" w:name="_Toc256426586"/>
      <w:r w:rsidRPr="00D94518">
        <w:t>get</w:t>
      </w:r>
      <w:r>
        <w:t>Forecast</w:t>
      </w:r>
      <w:r w:rsidRPr="00D94518">
        <w:t>Equations</w:t>
      </w:r>
      <w:r>
        <w:t>Multiple</w:t>
      </w:r>
      <w:bookmarkEnd w:id="28"/>
    </w:p>
    <w:p w:rsidR="005947C4" w:rsidRDefault="005947C4" w:rsidP="005947C4">
      <w:pPr>
        <w:pStyle w:val="NoSpacing"/>
        <w:rPr>
          <w:b/>
        </w:rPr>
      </w:pPr>
    </w:p>
    <w:p w:rsidR="005947C4" w:rsidRDefault="006B5944" w:rsidP="005947C4">
      <w:pPr>
        <w:pStyle w:val="NoSpacing"/>
      </w:pPr>
      <w:r>
        <w:t>List&lt;ForecastEquation&gt;</w:t>
      </w:r>
      <w:r w:rsidR="005947C4" w:rsidRPr="005947C4">
        <w:t xml:space="preserve"> getForecastEquationsMultiple(</w:t>
      </w:r>
      <w:r w:rsidR="000C04BC">
        <w:t>List&lt;String&gt;</w:t>
      </w:r>
      <w:r w:rsidR="005947C4" w:rsidRPr="005947C4">
        <w:t xml:space="preserve"> stationTriplets)</w:t>
      </w:r>
    </w:p>
    <w:p w:rsidR="005947C4" w:rsidRDefault="005947C4" w:rsidP="005947C4">
      <w:pPr>
        <w:pStyle w:val="NoSpacing"/>
      </w:pPr>
    </w:p>
    <w:p w:rsidR="005947C4" w:rsidRDefault="005947C4" w:rsidP="005947C4">
      <w:pPr>
        <w:pStyle w:val="NoSpacing"/>
      </w:pPr>
      <w:r>
        <w:t>This function gets all forecast equations for the given stations.</w:t>
      </w:r>
    </w:p>
    <w:p w:rsidR="005947C4" w:rsidRDefault="005947C4" w:rsidP="005947C4">
      <w:pPr>
        <w:pStyle w:val="NoSpacing"/>
      </w:pPr>
    </w:p>
    <w:p w:rsidR="005947C4" w:rsidRDefault="005947C4" w:rsidP="005947C4">
      <w:pPr>
        <w:pStyle w:val="NoSpacing"/>
      </w:pPr>
      <w:r>
        <w:t>*</w:t>
      </w:r>
      <w:r w:rsidRPr="001C0D06">
        <w:t xml:space="preserve"> </w:t>
      </w:r>
      <w:r>
        <w:t xml:space="preserve">p_stationsTriplets – </w:t>
      </w:r>
      <w:r w:rsidR="000C04BC">
        <w:t>A List of</w:t>
      </w:r>
      <w:r>
        <w:t xml:space="preserve"> triplets that identifies the stations</w:t>
      </w:r>
    </w:p>
    <w:p w:rsidR="005947C4" w:rsidRDefault="005947C4" w:rsidP="005947C4">
      <w:pPr>
        <w:pStyle w:val="NoSpacing"/>
      </w:pPr>
    </w:p>
    <w:p w:rsidR="005947C4" w:rsidRPr="009E386E" w:rsidRDefault="005947C4" w:rsidP="005947C4">
      <w:pPr>
        <w:pStyle w:val="NoSpacing"/>
        <w:rPr>
          <w:b/>
        </w:rPr>
      </w:pPr>
      <w:r w:rsidRPr="009E386E">
        <w:rPr>
          <w:b/>
        </w:rPr>
        <w:t>Example usage:</w:t>
      </w:r>
    </w:p>
    <w:p w:rsidR="00B84BB8" w:rsidRDefault="00B84BB8" w:rsidP="006B77A0">
      <w:pPr>
        <w:pStyle w:val="NoSpacing"/>
      </w:pPr>
      <w:r w:rsidRPr="00B84BB8">
        <w:t>List&lt;ForecastEquation&gt; equationss = m_webService.getForecastEquationsMultiple(</w:t>
      </w:r>
    </w:p>
    <w:p w:rsidR="005947C4" w:rsidRDefault="00B84BB8" w:rsidP="00B84BB8">
      <w:pPr>
        <w:pStyle w:val="NoSpacing"/>
        <w:ind w:firstLine="720"/>
      </w:pPr>
      <w:r w:rsidRPr="00B84BB8">
        <w:t>Arrays.asList(</w:t>
      </w:r>
      <w:r w:rsidRPr="007E362A">
        <w:t xml:space="preserve">new </w:t>
      </w:r>
      <w:r>
        <w:t>String[]</w:t>
      </w:r>
      <w:r w:rsidRPr="007E362A">
        <w:t xml:space="preserve"> </w:t>
      </w:r>
      <w:r>
        <w:t>{</w:t>
      </w:r>
      <w:r w:rsidRPr="00B84BB8">
        <w:t>"302:OR:SNTL", "10321000:NV:USGS"</w:t>
      </w:r>
      <w:r>
        <w:t>}</w:t>
      </w:r>
      <w:r w:rsidRPr="00B84BB8">
        <w:t>));</w:t>
      </w:r>
    </w:p>
    <w:p w:rsidR="00565846" w:rsidRDefault="00565846" w:rsidP="006B77A0">
      <w:pPr>
        <w:pStyle w:val="NoSpacing"/>
      </w:pPr>
    </w:p>
    <w:p w:rsidR="00565846" w:rsidRDefault="00565846" w:rsidP="006B77A0">
      <w:pPr>
        <w:pStyle w:val="NoSpacing"/>
      </w:pPr>
    </w:p>
    <w:p w:rsidR="00565846" w:rsidRDefault="00565846" w:rsidP="006B77A0">
      <w:pPr>
        <w:pStyle w:val="NoSpacing"/>
      </w:pPr>
    </w:p>
    <w:p w:rsidR="00565846" w:rsidRDefault="00565846" w:rsidP="006B77A0">
      <w:pPr>
        <w:pStyle w:val="NoSpacing"/>
      </w:pPr>
    </w:p>
    <w:p w:rsidR="005947C4" w:rsidRPr="00565846" w:rsidRDefault="005947C4" w:rsidP="00565846">
      <w:pPr>
        <w:pStyle w:val="Heading1"/>
      </w:pPr>
      <w:bookmarkStart w:id="29" w:name="_Toc256426587"/>
      <w:r w:rsidRPr="00D94518">
        <w:t>get</w:t>
      </w:r>
      <w:r>
        <w:t>ForecastPeriods</w:t>
      </w:r>
      <w:bookmarkEnd w:id="29"/>
    </w:p>
    <w:p w:rsidR="005947C4" w:rsidRDefault="005947C4" w:rsidP="005947C4">
      <w:pPr>
        <w:pStyle w:val="NoSpacing"/>
        <w:rPr>
          <w:b/>
        </w:rPr>
      </w:pPr>
    </w:p>
    <w:p w:rsidR="005947C4" w:rsidRDefault="006B5944" w:rsidP="005947C4">
      <w:pPr>
        <w:pStyle w:val="NoSpacing"/>
      </w:pPr>
      <w:r>
        <w:t>List&lt;</w:t>
      </w:r>
      <w:r w:rsidR="005947C4" w:rsidRPr="005947C4">
        <w:t>F</w:t>
      </w:r>
      <w:r>
        <w:t>orecastPeriod&gt;</w:t>
      </w:r>
      <w:r w:rsidR="005947C4" w:rsidRPr="005947C4">
        <w:t xml:space="preserve"> getForecastPeriods()</w:t>
      </w:r>
    </w:p>
    <w:p w:rsidR="005947C4" w:rsidRDefault="005947C4" w:rsidP="005947C4">
      <w:pPr>
        <w:pStyle w:val="NoSpacing"/>
      </w:pPr>
    </w:p>
    <w:p w:rsidR="005947C4" w:rsidRDefault="005947C4" w:rsidP="005947C4">
      <w:pPr>
        <w:pStyle w:val="NoSpacing"/>
      </w:pPr>
      <w:r>
        <w:t>This function gets all possible forecast periods.</w:t>
      </w:r>
    </w:p>
    <w:p w:rsidR="005947C4" w:rsidRDefault="005947C4" w:rsidP="005947C4">
      <w:pPr>
        <w:pStyle w:val="NoSpacing"/>
      </w:pPr>
    </w:p>
    <w:p w:rsidR="005947C4" w:rsidRPr="009E386E" w:rsidRDefault="005947C4" w:rsidP="005947C4">
      <w:pPr>
        <w:pStyle w:val="NoSpacing"/>
        <w:rPr>
          <w:b/>
        </w:rPr>
      </w:pPr>
      <w:r w:rsidRPr="009E386E">
        <w:rPr>
          <w:b/>
        </w:rPr>
        <w:t>Example usage:</w:t>
      </w:r>
    </w:p>
    <w:p w:rsidR="005947C4" w:rsidRDefault="006D3540" w:rsidP="006B77A0">
      <w:pPr>
        <w:pStyle w:val="NoSpacing"/>
      </w:pPr>
      <w:bookmarkStart w:id="30" w:name="OLE_LINK1"/>
      <w:bookmarkStart w:id="31" w:name="OLE_LINK2"/>
      <w:r w:rsidRPr="006D3540">
        <w:t>List&lt;ForecastPeriod&gt; forecastPeriods = m_webService.getForecastPeriods();</w:t>
      </w:r>
    </w:p>
    <w:bookmarkEnd w:id="30"/>
    <w:bookmarkEnd w:id="31"/>
    <w:p w:rsidR="0085006C" w:rsidRDefault="0085006C">
      <w:r>
        <w:br w:type="page"/>
      </w:r>
    </w:p>
    <w:p w:rsidR="0085006C" w:rsidRDefault="0085006C" w:rsidP="0085006C">
      <w:pPr>
        <w:pStyle w:val="NoSpacing"/>
      </w:pPr>
      <w:r w:rsidRPr="00334377">
        <w:rPr>
          <w:b/>
          <w:sz w:val="28"/>
          <w:szCs w:val="28"/>
        </w:rPr>
        <w:lastRenderedPageBreak/>
        <w:t>A</w:t>
      </w:r>
      <w:r>
        <w:rPr>
          <w:b/>
          <w:sz w:val="28"/>
          <w:szCs w:val="28"/>
        </w:rPr>
        <w:t xml:space="preserve">WDB </w:t>
      </w:r>
      <w:r w:rsidRPr="00334377">
        <w:rPr>
          <w:b/>
          <w:sz w:val="28"/>
          <w:szCs w:val="28"/>
        </w:rPr>
        <w:t>Web</w:t>
      </w:r>
      <w:r>
        <w:rPr>
          <w:b/>
          <w:sz w:val="28"/>
          <w:szCs w:val="28"/>
        </w:rPr>
        <w:t xml:space="preserve"> </w:t>
      </w:r>
      <w:r w:rsidRPr="00334377">
        <w:rPr>
          <w:b/>
          <w:sz w:val="28"/>
          <w:szCs w:val="28"/>
        </w:rPr>
        <w:t xml:space="preserve">Service </w:t>
      </w:r>
      <w:r>
        <w:rPr>
          <w:b/>
          <w:sz w:val="28"/>
          <w:szCs w:val="28"/>
        </w:rPr>
        <w:t>Class</w:t>
      </w:r>
      <w:r w:rsidRPr="00334377">
        <w:rPr>
          <w:b/>
          <w:sz w:val="28"/>
          <w:szCs w:val="28"/>
        </w:rPr>
        <w:t xml:space="preserve"> Listing</w:t>
      </w:r>
    </w:p>
    <w:p w:rsidR="0085006C" w:rsidRDefault="0085006C" w:rsidP="006B77A0">
      <w:pPr>
        <w:pStyle w:val="NoSpacing"/>
      </w:pPr>
    </w:p>
    <w:p w:rsidR="0085006C" w:rsidRDefault="0085006C" w:rsidP="006B77A0">
      <w:pPr>
        <w:pStyle w:val="NoSpacing"/>
      </w:pPr>
      <w:r>
        <w:t xml:space="preserve">The web service makes use of a number of container classes for both inputs and returning data to the user.  Each of these classes and their </w:t>
      </w:r>
      <w:r w:rsidR="00F775B3">
        <w:t xml:space="preserve">publicly accessible </w:t>
      </w:r>
      <w:r>
        <w:t xml:space="preserve">fields are given below.  All of these classes have a </w:t>
      </w:r>
      <w:r w:rsidR="00982163">
        <w:t xml:space="preserve">public </w:t>
      </w:r>
      <w:r>
        <w:t xml:space="preserve">getter and a setter for each field with the </w:t>
      </w:r>
      <w:r w:rsidR="00982163">
        <w:t xml:space="preserve">standard </w:t>
      </w:r>
      <w:r>
        <w:t>Java bean naming conventions (ex: getName() and setName()</w:t>
      </w:r>
      <w:r w:rsidR="00F775B3">
        <w:t xml:space="preserve"> for the </w:t>
      </w:r>
      <w:r w:rsidR="004F7A05">
        <w:t xml:space="preserve">String </w:t>
      </w:r>
      <w:r w:rsidR="00F775B3">
        <w:t>field “name”</w:t>
      </w:r>
      <w:r w:rsidR="004F7A05">
        <w:t xml:space="preserve"> or isDaily() for the boolean field “daily”</w:t>
      </w:r>
      <w:r>
        <w:t>).</w:t>
      </w:r>
      <w:r w:rsidR="00F775B3">
        <w:t xml:space="preserve">  </w:t>
      </w:r>
    </w:p>
    <w:p w:rsidR="00F22D41" w:rsidRDefault="00F22D41">
      <w:pPr>
        <w:rPr>
          <w:rFonts w:asciiTheme="majorHAnsi" w:eastAsiaTheme="majorEastAsia" w:hAnsiTheme="majorHAnsi" w:cstheme="majorBidi"/>
          <w:b/>
          <w:bCs/>
          <w:sz w:val="28"/>
          <w:szCs w:val="28"/>
        </w:rPr>
      </w:pPr>
    </w:p>
    <w:p w:rsidR="002A05DC" w:rsidRPr="002A05DC" w:rsidRDefault="00F775B3" w:rsidP="002A05DC">
      <w:pPr>
        <w:pStyle w:val="Heading2"/>
        <w:rPr>
          <w:color w:val="auto"/>
          <w:sz w:val="28"/>
          <w:szCs w:val="28"/>
        </w:rPr>
      </w:pPr>
      <w:r w:rsidRPr="00C37EFE">
        <w:rPr>
          <w:color w:val="auto"/>
          <w:sz w:val="28"/>
          <w:szCs w:val="28"/>
        </w:rPr>
        <w:t xml:space="preserve">AveragesData                          </w:t>
      </w:r>
    </w:p>
    <w:p w:rsidR="00F22D41" w:rsidRPr="00F22D41" w:rsidRDefault="009E0BE8" w:rsidP="00F22D41">
      <w:pPr>
        <w:pStyle w:val="NoSpacing"/>
      </w:pPr>
      <w:r>
        <w:t xml:space="preserve">    </w:t>
      </w:r>
      <w:r w:rsidR="00F22D41" w:rsidRPr="00F22D41">
        <w:t>int beginDay</w:t>
      </w:r>
    </w:p>
    <w:p w:rsidR="00F22D41" w:rsidRPr="00F22D41" w:rsidRDefault="002A05DC" w:rsidP="00F22D41">
      <w:pPr>
        <w:pStyle w:val="NoSpacing"/>
      </w:pPr>
      <w:r>
        <w:t xml:space="preserve">    </w:t>
      </w:r>
      <w:r w:rsidR="00F22D41" w:rsidRPr="00F22D41">
        <w:t>int beginMonth</w:t>
      </w:r>
    </w:p>
    <w:p w:rsidR="00F22D41" w:rsidRPr="00F22D41" w:rsidRDefault="002A05DC" w:rsidP="00F22D41">
      <w:pPr>
        <w:pStyle w:val="NoSpacing"/>
      </w:pPr>
      <w:r>
        <w:t xml:space="preserve">    </w:t>
      </w:r>
      <w:r w:rsidR="00F22D41" w:rsidRPr="00F22D41">
        <w:t>String dataSetFlag</w:t>
      </w:r>
    </w:p>
    <w:p w:rsidR="00F22D41" w:rsidRPr="00F22D41" w:rsidRDefault="002A05DC" w:rsidP="00F22D41">
      <w:pPr>
        <w:pStyle w:val="NoSpacing"/>
      </w:pPr>
      <w:r>
        <w:t xml:space="preserve">    </w:t>
      </w:r>
      <w:r w:rsidR="00F22D41" w:rsidRPr="00F22D41">
        <w:t>Duration duration</w:t>
      </w:r>
    </w:p>
    <w:p w:rsidR="00F22D41" w:rsidRPr="00F22D41" w:rsidRDefault="002A05DC" w:rsidP="00F22D41">
      <w:pPr>
        <w:pStyle w:val="NoSpacing"/>
      </w:pPr>
      <w:r>
        <w:t xml:space="preserve">    </w:t>
      </w:r>
      <w:r w:rsidR="00F22D41" w:rsidRPr="00F22D41">
        <w:t>int endDay</w:t>
      </w:r>
    </w:p>
    <w:p w:rsidR="00F22D41" w:rsidRPr="00F22D41" w:rsidRDefault="002A05DC" w:rsidP="00F22D41">
      <w:pPr>
        <w:pStyle w:val="NoSpacing"/>
      </w:pPr>
      <w:r>
        <w:t xml:space="preserve">    </w:t>
      </w:r>
      <w:r w:rsidR="00F22D41" w:rsidRPr="00F22D41">
        <w:t>int endMonth</w:t>
      </w:r>
    </w:p>
    <w:p w:rsidR="00F22D41" w:rsidRPr="00F22D41" w:rsidRDefault="002A05DC" w:rsidP="00F22D41">
      <w:pPr>
        <w:pStyle w:val="NoSpacing"/>
      </w:pPr>
      <w:r>
        <w:t xml:space="preserve">    </w:t>
      </w:r>
      <w:r w:rsidR="00F22D41" w:rsidRPr="00F22D41">
        <w:t>List&lt;String&gt; flags</w:t>
      </w:r>
    </w:p>
    <w:p w:rsidR="00F22D41" w:rsidRDefault="002A05DC" w:rsidP="00F22D41">
      <w:pPr>
        <w:pStyle w:val="NoSpacing"/>
      </w:pPr>
      <w:r>
        <w:t xml:space="preserve">    </w:t>
      </w:r>
      <w:r w:rsidR="00F22D41" w:rsidRPr="00F22D41">
        <w:t>List&lt;BigDecimal&gt; values</w:t>
      </w:r>
    </w:p>
    <w:p w:rsidR="002A05DC" w:rsidRDefault="002A05DC" w:rsidP="00F22D41">
      <w:pPr>
        <w:pStyle w:val="NoSpacing"/>
      </w:pPr>
    </w:p>
    <w:p w:rsidR="00F775B3" w:rsidRPr="00C37EFE" w:rsidRDefault="00F775B3" w:rsidP="00C37EFE">
      <w:pPr>
        <w:pStyle w:val="Heading2"/>
        <w:rPr>
          <w:color w:val="auto"/>
          <w:sz w:val="28"/>
          <w:szCs w:val="28"/>
        </w:rPr>
      </w:pPr>
      <w:r w:rsidRPr="00C37EFE">
        <w:rPr>
          <w:color w:val="auto"/>
          <w:sz w:val="28"/>
          <w:szCs w:val="28"/>
        </w:rPr>
        <w:t xml:space="preserve">AveragesPeakData                      </w:t>
      </w:r>
    </w:p>
    <w:p w:rsidR="00F22D41" w:rsidRDefault="00F22D41" w:rsidP="00F22D41">
      <w:pPr>
        <w:pStyle w:val="NoSpacing"/>
      </w:pPr>
      <w:r>
        <w:t xml:space="preserve">     Duration duration</w:t>
      </w:r>
    </w:p>
    <w:p w:rsidR="00F22D41" w:rsidRDefault="00F22D41" w:rsidP="00F22D41">
      <w:pPr>
        <w:pStyle w:val="NoSpacing"/>
      </w:pPr>
      <w:r>
        <w:t xml:space="preserve">     String flag</w:t>
      </w:r>
    </w:p>
    <w:p w:rsidR="00F22D41" w:rsidRDefault="00F22D41" w:rsidP="00F22D41">
      <w:pPr>
        <w:pStyle w:val="NoSpacing"/>
      </w:pPr>
      <w:r>
        <w:t xml:space="preserve">     int peakDay</w:t>
      </w:r>
    </w:p>
    <w:p w:rsidR="00F22D41" w:rsidRDefault="00F22D41" w:rsidP="00F22D41">
      <w:pPr>
        <w:pStyle w:val="NoSpacing"/>
      </w:pPr>
      <w:r>
        <w:t xml:space="preserve">     int peakMonth</w:t>
      </w:r>
    </w:p>
    <w:p w:rsidR="00F22D41" w:rsidRDefault="00F22D41" w:rsidP="00F22D41">
      <w:pPr>
        <w:pStyle w:val="NoSpacing"/>
      </w:pPr>
      <w:r>
        <w:t xml:space="preserve">     BigDecimal value</w:t>
      </w:r>
    </w:p>
    <w:p w:rsidR="002A05DC" w:rsidRDefault="002A05DC" w:rsidP="00F22D41">
      <w:pPr>
        <w:pStyle w:val="NoSpacing"/>
      </w:pPr>
    </w:p>
    <w:p w:rsidR="00F775B3" w:rsidRPr="00C37EFE" w:rsidRDefault="00F775B3" w:rsidP="00C37EFE">
      <w:pPr>
        <w:pStyle w:val="Heading2"/>
        <w:rPr>
          <w:color w:val="auto"/>
          <w:sz w:val="28"/>
          <w:szCs w:val="28"/>
        </w:rPr>
      </w:pPr>
      <w:r w:rsidRPr="00C37EFE">
        <w:rPr>
          <w:color w:val="auto"/>
          <w:sz w:val="28"/>
          <w:szCs w:val="28"/>
        </w:rPr>
        <w:t xml:space="preserve">Configuration                         </w:t>
      </w:r>
    </w:p>
    <w:p w:rsidR="00F22D41" w:rsidRDefault="00F22D41" w:rsidP="00F22D41">
      <w:pPr>
        <w:pStyle w:val="NoSpacing"/>
      </w:pPr>
      <w:r>
        <w:t xml:space="preserve">     String analysisType</w:t>
      </w:r>
    </w:p>
    <w:p w:rsidR="00F22D41" w:rsidRDefault="00F22D41" w:rsidP="00F22D41">
      <w:pPr>
        <w:pStyle w:val="NoSpacing"/>
      </w:pPr>
      <w:r>
        <w:t xml:space="preserve">     int calibrationEndYear</w:t>
      </w:r>
    </w:p>
    <w:p w:rsidR="00F22D41" w:rsidRDefault="00F22D41" w:rsidP="00F22D41">
      <w:pPr>
        <w:pStyle w:val="NoSpacing"/>
      </w:pPr>
      <w:r>
        <w:t xml:space="preserve">     int calibrationStartYear</w:t>
      </w:r>
    </w:p>
    <w:p w:rsidR="00F22D41" w:rsidRDefault="00F22D41" w:rsidP="00F22D41">
      <w:pPr>
        <w:pStyle w:val="NoSpacing"/>
      </w:pPr>
      <w:r>
        <w:t xml:space="preserve">     String comment</w:t>
      </w:r>
    </w:p>
    <w:p w:rsidR="00F22D41" w:rsidRDefault="00F22D41" w:rsidP="00F22D41">
      <w:pPr>
        <w:pStyle w:val="NoSpacing"/>
      </w:pPr>
      <w:r>
        <w:t xml:space="preserve">     int componentsToRetain</w:t>
      </w:r>
    </w:p>
    <w:p w:rsidR="00F22D41" w:rsidRDefault="00F22D41" w:rsidP="00F22D41">
      <w:pPr>
        <w:pStyle w:val="NoSpacing"/>
      </w:pPr>
      <w:r>
        <w:t xml:space="preserve">     String creationDate</w:t>
      </w:r>
    </w:p>
    <w:p w:rsidR="00F22D41" w:rsidRDefault="00F22D41" w:rsidP="00F22D41">
      <w:pPr>
        <w:pStyle w:val="NoSpacing"/>
      </w:pPr>
      <w:r>
        <w:t xml:space="preserve">     boolean dailyForecast</w:t>
      </w:r>
    </w:p>
    <w:p w:rsidR="00F22D41" w:rsidRDefault="00F22D41" w:rsidP="00F22D41">
      <w:pPr>
        <w:pStyle w:val="NoSpacing"/>
      </w:pPr>
      <w:r>
        <w:t xml:space="preserve">     BigDecimal dailyForecastThreshold</w:t>
      </w:r>
    </w:p>
    <w:p w:rsidR="00F22D41" w:rsidRDefault="00F22D41" w:rsidP="00F22D41">
      <w:pPr>
        <w:pStyle w:val="NoSpacing"/>
      </w:pPr>
      <w:r>
        <w:t xml:space="preserve">     boolean dailyForecastThresholdRelative</w:t>
      </w:r>
    </w:p>
    <w:p w:rsidR="00F22D41" w:rsidRDefault="00F22D41" w:rsidP="00F22D41">
      <w:pPr>
        <w:pStyle w:val="NoSpacing"/>
      </w:pPr>
      <w:r>
        <w:t xml:space="preserve">     boolean dataForcedSeriallyComplete</w:t>
      </w:r>
    </w:p>
    <w:p w:rsidR="00F22D41" w:rsidRDefault="00F22D41" w:rsidP="00F22D41">
      <w:pPr>
        <w:pStyle w:val="NoSpacing"/>
      </w:pPr>
      <w:r>
        <w:t xml:space="preserve">     int degreesOfFreedom</w:t>
      </w:r>
    </w:p>
    <w:p w:rsidR="00F22D41" w:rsidRDefault="00F22D41" w:rsidP="00F22D41">
      <w:pPr>
        <w:pStyle w:val="NoSpacing"/>
      </w:pPr>
      <w:r>
        <w:t xml:space="preserve">     String forecastCondition</w:t>
      </w:r>
    </w:p>
    <w:p w:rsidR="00F22D41" w:rsidRDefault="00F22D41" w:rsidP="00F22D41">
      <w:pPr>
        <w:pStyle w:val="NoSpacing"/>
      </w:pPr>
      <w:r>
        <w:t xml:space="preserve">     String forecastType</w:t>
      </w:r>
    </w:p>
    <w:p w:rsidR="00F22D41" w:rsidRDefault="00F22D41" w:rsidP="00F22D41">
      <w:pPr>
        <w:pStyle w:val="NoSpacing"/>
      </w:pPr>
      <w:r>
        <w:t xml:space="preserve">     String forecaster</w:t>
      </w:r>
    </w:p>
    <w:p w:rsidR="00F22D41" w:rsidRDefault="00F22D41" w:rsidP="00F22D41">
      <w:pPr>
        <w:pStyle w:val="NoSpacing"/>
      </w:pPr>
      <w:r>
        <w:t xml:space="preserve">     BigDecimal functionArgument</w:t>
      </w:r>
    </w:p>
    <w:p w:rsidR="00F22D41" w:rsidRDefault="00F22D41" w:rsidP="00F22D41">
      <w:pPr>
        <w:pStyle w:val="NoSpacing"/>
      </w:pPr>
      <w:r>
        <w:t xml:space="preserve">     String functionCd</w:t>
      </w:r>
    </w:p>
    <w:p w:rsidR="00F22D41" w:rsidRDefault="00F22D41" w:rsidP="00F22D41">
      <w:pPr>
        <w:pStyle w:val="NoSpacing"/>
      </w:pPr>
      <w:r>
        <w:t xml:space="preserve">     String helperDataSource</w:t>
      </w:r>
    </w:p>
    <w:p w:rsidR="00F22D41" w:rsidRDefault="00F22D41" w:rsidP="00F22D41">
      <w:pPr>
        <w:pStyle w:val="NoSpacing"/>
      </w:pPr>
      <w:r>
        <w:t xml:space="preserve">     String helperElementCd</w:t>
      </w:r>
    </w:p>
    <w:p w:rsidR="00F22D41" w:rsidRDefault="00F22D41" w:rsidP="00F22D41">
      <w:pPr>
        <w:pStyle w:val="NoSpacing"/>
      </w:pPr>
      <w:r>
        <w:t xml:space="preserve">     int helperEndDay</w:t>
      </w:r>
    </w:p>
    <w:p w:rsidR="00F22D41" w:rsidRDefault="00F22D41" w:rsidP="00F22D41">
      <w:pPr>
        <w:pStyle w:val="NoSpacing"/>
      </w:pPr>
      <w:r>
        <w:lastRenderedPageBreak/>
        <w:t xml:space="preserve">     int helperEndMonth</w:t>
      </w:r>
    </w:p>
    <w:p w:rsidR="00F22D41" w:rsidRDefault="00F22D41" w:rsidP="00F22D41">
      <w:pPr>
        <w:pStyle w:val="NoSpacing"/>
      </w:pPr>
      <w:r>
        <w:t xml:space="preserve">     String helperEndYearFlag</w:t>
      </w:r>
    </w:p>
    <w:p w:rsidR="00F22D41" w:rsidRDefault="00F22D41" w:rsidP="00F22D41">
      <w:pPr>
        <w:pStyle w:val="NoSpacing"/>
      </w:pPr>
      <w:r>
        <w:t xml:space="preserve">     int helperMixedPastEndDay</w:t>
      </w:r>
    </w:p>
    <w:p w:rsidR="00F22D41" w:rsidRDefault="00F22D41" w:rsidP="00F22D41">
      <w:pPr>
        <w:pStyle w:val="NoSpacing"/>
      </w:pPr>
      <w:r>
        <w:t xml:space="preserve">     int helperMixedPastEndMonth</w:t>
      </w:r>
    </w:p>
    <w:p w:rsidR="00F22D41" w:rsidRDefault="00F22D41" w:rsidP="00F22D41">
      <w:pPr>
        <w:pStyle w:val="NoSpacing"/>
      </w:pPr>
      <w:r>
        <w:t xml:space="preserve">     String helperMixedPastEndYearFlag</w:t>
      </w:r>
    </w:p>
    <w:p w:rsidR="00F22D41" w:rsidRDefault="00F22D41" w:rsidP="00F22D41">
      <w:pPr>
        <w:pStyle w:val="NoSpacing"/>
      </w:pPr>
      <w:r>
        <w:t xml:space="preserve">     int helperMixedPastStartDay</w:t>
      </w:r>
    </w:p>
    <w:p w:rsidR="00F22D41" w:rsidRDefault="00F22D41" w:rsidP="00F22D41">
      <w:pPr>
        <w:pStyle w:val="NoSpacing"/>
      </w:pPr>
      <w:r>
        <w:t xml:space="preserve">     int helperMixedPastStartMonth</w:t>
      </w:r>
    </w:p>
    <w:p w:rsidR="00F22D41" w:rsidRDefault="00F22D41" w:rsidP="00F22D41">
      <w:pPr>
        <w:pStyle w:val="NoSpacing"/>
      </w:pPr>
      <w:r>
        <w:t xml:space="preserve">     String helperMixedPastStartYearFlag</w:t>
      </w:r>
    </w:p>
    <w:p w:rsidR="00F22D41" w:rsidRDefault="00F22D41" w:rsidP="00F22D41">
      <w:pPr>
        <w:pStyle w:val="NoSpacing"/>
      </w:pPr>
      <w:r>
        <w:t xml:space="preserve">     boolean helperPredictorUsed</w:t>
      </w:r>
    </w:p>
    <w:p w:rsidR="00F22D41" w:rsidRDefault="00F22D41" w:rsidP="00F22D41">
      <w:pPr>
        <w:pStyle w:val="NoSpacing"/>
      </w:pPr>
      <w:r>
        <w:t xml:space="preserve">     int helperStartDay</w:t>
      </w:r>
    </w:p>
    <w:p w:rsidR="00F22D41" w:rsidRDefault="00F22D41" w:rsidP="00F22D41">
      <w:pPr>
        <w:pStyle w:val="NoSpacing"/>
      </w:pPr>
      <w:r>
        <w:t xml:space="preserve">     int helperStartMonth</w:t>
      </w:r>
    </w:p>
    <w:p w:rsidR="00F22D41" w:rsidRDefault="00F22D41" w:rsidP="00F22D41">
      <w:pPr>
        <w:pStyle w:val="NoSpacing"/>
      </w:pPr>
      <w:r>
        <w:t xml:space="preserve">     String helperStartYearFlag</w:t>
      </w:r>
    </w:p>
    <w:p w:rsidR="00F22D41" w:rsidRDefault="00F22D41" w:rsidP="00F22D41">
      <w:pPr>
        <w:pStyle w:val="NoSpacing"/>
      </w:pPr>
      <w:r>
        <w:t xml:space="preserve">     String helperStationTriplet</w:t>
      </w:r>
    </w:p>
    <w:p w:rsidR="00F22D41" w:rsidRDefault="00F22D41" w:rsidP="00F22D41">
      <w:pPr>
        <w:pStyle w:val="NoSpacing"/>
      </w:pPr>
      <w:r>
        <w:t xml:space="preserve">     boolean helperUsedInOverlappingYears</w:t>
      </w:r>
    </w:p>
    <w:p w:rsidR="00F22D41" w:rsidRDefault="00F22D41" w:rsidP="00F22D41">
      <w:pPr>
        <w:pStyle w:val="NoSpacing"/>
      </w:pPr>
      <w:r>
        <w:t xml:space="preserve">     boolean helperVarianceMatchedToObserved</w:t>
      </w:r>
    </w:p>
    <w:p w:rsidR="00F22D41" w:rsidRDefault="00F22D41" w:rsidP="00F22D41">
      <w:pPr>
        <w:pStyle w:val="NoSpacing"/>
      </w:pPr>
      <w:r>
        <w:t xml:space="preserve">     boolean jackKnifingUsed</w:t>
      </w:r>
    </w:p>
    <w:p w:rsidR="00F22D41" w:rsidRDefault="00F22D41" w:rsidP="00F22D41">
      <w:pPr>
        <w:pStyle w:val="NoSpacing"/>
      </w:pPr>
      <w:r>
        <w:t xml:space="preserve">     int key</w:t>
      </w:r>
    </w:p>
    <w:p w:rsidR="00F22D41" w:rsidRDefault="00F22D41" w:rsidP="00F22D41">
      <w:pPr>
        <w:pStyle w:val="NoSpacing"/>
      </w:pPr>
      <w:r>
        <w:t xml:space="preserve">     BigDecimal minimumR2ForPredictor</w:t>
      </w:r>
    </w:p>
    <w:p w:rsidR="00F22D41" w:rsidRDefault="00F22D41" w:rsidP="00F22D41">
      <w:pPr>
        <w:pStyle w:val="NoSpacing"/>
      </w:pPr>
      <w:r>
        <w:t xml:space="preserve">     int minimumYearsForPredictor</w:t>
      </w:r>
    </w:p>
    <w:p w:rsidR="00F22D41" w:rsidRDefault="00F22D41" w:rsidP="00F22D41">
      <w:pPr>
        <w:pStyle w:val="NoSpacing"/>
      </w:pPr>
      <w:r>
        <w:t xml:space="preserve">     int mixedPastEndDay</w:t>
      </w:r>
    </w:p>
    <w:p w:rsidR="00F22D41" w:rsidRDefault="00F22D41" w:rsidP="00F22D41">
      <w:pPr>
        <w:pStyle w:val="NoSpacing"/>
      </w:pPr>
      <w:r>
        <w:t xml:space="preserve">     int mixedPastEndMonth</w:t>
      </w:r>
    </w:p>
    <w:p w:rsidR="00F22D41" w:rsidRDefault="00F22D41" w:rsidP="00F22D41">
      <w:pPr>
        <w:pStyle w:val="NoSpacing"/>
      </w:pPr>
      <w:r>
        <w:t xml:space="preserve">     String mixedPastEndYearFlag</w:t>
      </w:r>
    </w:p>
    <w:p w:rsidR="00F22D41" w:rsidRDefault="00F22D41" w:rsidP="00F22D41">
      <w:pPr>
        <w:pStyle w:val="NoSpacing"/>
      </w:pPr>
      <w:r>
        <w:t xml:space="preserve">     int mixedPastStartDay</w:t>
      </w:r>
    </w:p>
    <w:p w:rsidR="00F22D41" w:rsidRDefault="00F22D41" w:rsidP="00F22D41">
      <w:pPr>
        <w:pStyle w:val="NoSpacing"/>
      </w:pPr>
      <w:r>
        <w:t xml:space="preserve">     int mixedPastStartMonth</w:t>
      </w:r>
    </w:p>
    <w:p w:rsidR="00F22D41" w:rsidRDefault="00F22D41" w:rsidP="00F22D41">
      <w:pPr>
        <w:pStyle w:val="NoSpacing"/>
      </w:pPr>
      <w:r>
        <w:t xml:space="preserve">     String mixedPastStartYearFlag</w:t>
      </w:r>
    </w:p>
    <w:p w:rsidR="00F22D41" w:rsidRDefault="00F22D41" w:rsidP="00F22D41">
      <w:pPr>
        <w:pStyle w:val="NoSpacing"/>
      </w:pPr>
      <w:r>
        <w:t xml:space="preserve">     boolean mixedPastUsed</w:t>
      </w:r>
    </w:p>
    <w:p w:rsidR="00F22D41" w:rsidRDefault="00F22D41" w:rsidP="00F22D41">
      <w:pPr>
        <w:pStyle w:val="NoSpacing"/>
      </w:pPr>
      <w:r>
        <w:t xml:space="preserve">     String name</w:t>
      </w:r>
    </w:p>
    <w:p w:rsidR="00F22D41" w:rsidRDefault="00F22D41" w:rsidP="00F22D41">
      <w:pPr>
        <w:pStyle w:val="NoSpacing"/>
      </w:pPr>
      <w:r>
        <w:t xml:space="preserve">     int numYearsUsed</w:t>
      </w:r>
    </w:p>
    <w:p w:rsidR="00F22D41" w:rsidRDefault="00F22D41" w:rsidP="00F22D41">
      <w:pPr>
        <w:pStyle w:val="NoSpacing"/>
      </w:pPr>
      <w:r>
        <w:t xml:space="preserve">     boolean optimalWeightingUsed</w:t>
      </w:r>
    </w:p>
    <w:p w:rsidR="00F22D41" w:rsidRDefault="00F22D41" w:rsidP="00F22D41">
      <w:pPr>
        <w:pStyle w:val="NoSpacing"/>
      </w:pPr>
      <w:r>
        <w:t xml:space="preserve">     BigDecimal overrideAverage</w:t>
      </w:r>
    </w:p>
    <w:p w:rsidR="00F22D41" w:rsidRDefault="00F22D41" w:rsidP="00F22D41">
      <w:pPr>
        <w:pStyle w:val="NoSpacing"/>
      </w:pPr>
      <w:r>
        <w:t xml:space="preserve">     BigDecimal overrideStderr</w:t>
      </w:r>
    </w:p>
    <w:p w:rsidR="00F22D41" w:rsidRDefault="00F22D41" w:rsidP="00F22D41">
      <w:pPr>
        <w:pStyle w:val="NoSpacing"/>
      </w:pPr>
      <w:r>
        <w:t xml:space="preserve">     BigDecimal pastFlowRealtime</w:t>
      </w:r>
    </w:p>
    <w:p w:rsidR="00F22D41" w:rsidRDefault="00F22D41" w:rsidP="00F22D41">
      <w:pPr>
        <w:pStyle w:val="NoSpacing"/>
      </w:pPr>
      <w:r>
        <w:t xml:space="preserve">     List&lt;PredictorGroup&gt; predictorGroups</w:t>
      </w:r>
    </w:p>
    <w:p w:rsidR="00F22D41" w:rsidRDefault="00F22D41" w:rsidP="00F22D41">
      <w:pPr>
        <w:pStyle w:val="NoSpacing"/>
      </w:pPr>
      <w:r>
        <w:t xml:space="preserve">     List&lt;Predictor&gt; predictors</w:t>
      </w:r>
    </w:p>
    <w:p w:rsidR="00F22D41" w:rsidRDefault="00F22D41" w:rsidP="00F22D41">
      <w:pPr>
        <w:pStyle w:val="NoSpacing"/>
      </w:pPr>
      <w:r>
        <w:t xml:space="preserve">     BigDecimal preprocessingConstant</w:t>
      </w:r>
    </w:p>
    <w:p w:rsidR="00F22D41" w:rsidRDefault="00F22D41" w:rsidP="00F22D41">
      <w:pPr>
        <w:pStyle w:val="NoSpacing"/>
      </w:pPr>
      <w:r>
        <w:t xml:space="preserve">     BigDecimal preprocessingMultiplier</w:t>
      </w:r>
    </w:p>
    <w:p w:rsidR="00F22D41" w:rsidRDefault="00F22D41" w:rsidP="00F22D41">
      <w:pPr>
        <w:pStyle w:val="NoSpacing"/>
      </w:pPr>
      <w:r>
        <w:t xml:space="preserve">     String publicationCd</w:t>
      </w:r>
    </w:p>
    <w:p w:rsidR="00F22D41" w:rsidRDefault="00F22D41" w:rsidP="00F22D41">
      <w:pPr>
        <w:pStyle w:val="NoSpacing"/>
      </w:pPr>
      <w:r>
        <w:t xml:space="preserve">     BigDecimal tTestLimit</w:t>
      </w:r>
    </w:p>
    <w:p w:rsidR="00F22D41" w:rsidRDefault="00F22D41" w:rsidP="00F22D41">
      <w:pPr>
        <w:pStyle w:val="NoSpacing"/>
      </w:pPr>
      <w:r>
        <w:t xml:space="preserve">     String targetDataSource</w:t>
      </w:r>
    </w:p>
    <w:p w:rsidR="00F22D41" w:rsidRDefault="00F22D41" w:rsidP="00F22D41">
      <w:pPr>
        <w:pStyle w:val="NoSpacing"/>
      </w:pPr>
      <w:r>
        <w:t xml:space="preserve">     String targetElementCd</w:t>
      </w:r>
    </w:p>
    <w:p w:rsidR="00F22D41" w:rsidRDefault="00F22D41" w:rsidP="00F22D41">
      <w:pPr>
        <w:pStyle w:val="NoSpacing"/>
      </w:pPr>
      <w:r>
        <w:t xml:space="preserve">     int targetEndDay</w:t>
      </w:r>
    </w:p>
    <w:p w:rsidR="00F22D41" w:rsidRDefault="00F22D41" w:rsidP="00F22D41">
      <w:pPr>
        <w:pStyle w:val="NoSpacing"/>
      </w:pPr>
      <w:r>
        <w:t xml:space="preserve">     int targetEndMonth</w:t>
      </w:r>
    </w:p>
    <w:p w:rsidR="00F22D41" w:rsidRDefault="00F22D41" w:rsidP="00F22D41">
      <w:pPr>
        <w:pStyle w:val="NoSpacing"/>
      </w:pPr>
      <w:r>
        <w:t xml:space="preserve">     String targetEndYearFlag</w:t>
      </w:r>
    </w:p>
    <w:p w:rsidR="00F22D41" w:rsidRDefault="00F22D41" w:rsidP="00F22D41">
      <w:pPr>
        <w:pStyle w:val="NoSpacing"/>
      </w:pPr>
      <w:r>
        <w:t xml:space="preserve">     int targetStartDay</w:t>
      </w:r>
    </w:p>
    <w:p w:rsidR="00F22D41" w:rsidRDefault="00F22D41" w:rsidP="00F22D41">
      <w:pPr>
        <w:pStyle w:val="NoSpacing"/>
      </w:pPr>
      <w:r>
        <w:t xml:space="preserve">     int targetStartMonth</w:t>
      </w:r>
    </w:p>
    <w:p w:rsidR="00F22D41" w:rsidRDefault="00F22D41" w:rsidP="00F22D41">
      <w:pPr>
        <w:pStyle w:val="NoSpacing"/>
      </w:pPr>
      <w:r>
        <w:t xml:space="preserve">     String targetStartYearFlag</w:t>
      </w:r>
    </w:p>
    <w:p w:rsidR="00F22D41" w:rsidRDefault="00F22D41" w:rsidP="00F22D41">
      <w:pPr>
        <w:pStyle w:val="NoSpacing"/>
      </w:pPr>
      <w:r>
        <w:t xml:space="preserve">     String targetStationName</w:t>
      </w:r>
    </w:p>
    <w:p w:rsidR="00F22D41" w:rsidRDefault="00F22D41" w:rsidP="00F22D41">
      <w:pPr>
        <w:pStyle w:val="NoSpacing"/>
      </w:pPr>
      <w:r>
        <w:t xml:space="preserve">     String targetStationTriplet</w:t>
      </w:r>
    </w:p>
    <w:p w:rsidR="00F22D41" w:rsidRDefault="00F22D41" w:rsidP="00F22D41">
      <w:pPr>
        <w:pStyle w:val="NoSpacing"/>
      </w:pPr>
      <w:r>
        <w:lastRenderedPageBreak/>
        <w:t xml:space="preserve">     boolean transformErrorsOnly</w:t>
      </w:r>
    </w:p>
    <w:p w:rsidR="002A05DC" w:rsidRDefault="002A05DC" w:rsidP="00F22D41">
      <w:pPr>
        <w:pStyle w:val="NoSpacing"/>
      </w:pPr>
    </w:p>
    <w:p w:rsidR="00F775B3" w:rsidRPr="00C37EFE" w:rsidRDefault="00F775B3" w:rsidP="00C37EFE">
      <w:pPr>
        <w:pStyle w:val="Heading2"/>
        <w:rPr>
          <w:color w:val="auto"/>
          <w:sz w:val="28"/>
          <w:szCs w:val="28"/>
        </w:rPr>
      </w:pPr>
      <w:r w:rsidRPr="00C37EFE">
        <w:rPr>
          <w:color w:val="auto"/>
          <w:sz w:val="28"/>
          <w:szCs w:val="28"/>
        </w:rPr>
        <w:t xml:space="preserve">Data                                  </w:t>
      </w:r>
    </w:p>
    <w:p w:rsidR="00F22D41" w:rsidRDefault="00F22D41" w:rsidP="00F22D41">
      <w:pPr>
        <w:pStyle w:val="NoSpacing"/>
      </w:pPr>
      <w:r>
        <w:t xml:space="preserve">     String beginDate</w:t>
      </w:r>
    </w:p>
    <w:p w:rsidR="00F22D41" w:rsidRDefault="00F22D41" w:rsidP="00F22D41">
      <w:pPr>
        <w:pStyle w:val="NoSpacing"/>
      </w:pPr>
      <w:r>
        <w:t xml:space="preserve">     Duration duration</w:t>
      </w:r>
    </w:p>
    <w:p w:rsidR="00F22D41" w:rsidRDefault="00F22D41" w:rsidP="00F22D41">
      <w:pPr>
        <w:pStyle w:val="NoSpacing"/>
      </w:pPr>
      <w:r>
        <w:t xml:space="preserve">     String endDate</w:t>
      </w:r>
    </w:p>
    <w:p w:rsidR="00F22D41" w:rsidRDefault="00F22D41" w:rsidP="00F22D41">
      <w:pPr>
        <w:pStyle w:val="NoSpacing"/>
      </w:pPr>
      <w:r>
        <w:t xml:space="preserve">     List&lt;String&gt; flags</w:t>
      </w:r>
    </w:p>
    <w:p w:rsidR="00F22D41" w:rsidRDefault="00F22D41" w:rsidP="00F22D41">
      <w:pPr>
        <w:pStyle w:val="NoSpacing"/>
      </w:pPr>
      <w:r>
        <w:t xml:space="preserve">     List&lt;BigDecimal&gt; values</w:t>
      </w:r>
    </w:p>
    <w:p w:rsidR="002A05DC" w:rsidRDefault="002A05DC" w:rsidP="00F22D41">
      <w:pPr>
        <w:pStyle w:val="NoSpacing"/>
      </w:pPr>
    </w:p>
    <w:p w:rsidR="00F775B3" w:rsidRPr="00C37EFE" w:rsidRDefault="00F775B3" w:rsidP="00C37EFE">
      <w:pPr>
        <w:pStyle w:val="Heading2"/>
        <w:rPr>
          <w:color w:val="auto"/>
          <w:sz w:val="28"/>
          <w:szCs w:val="28"/>
        </w:rPr>
      </w:pPr>
      <w:r w:rsidRPr="00C37EFE">
        <w:rPr>
          <w:color w:val="auto"/>
          <w:sz w:val="28"/>
          <w:szCs w:val="28"/>
        </w:rPr>
        <w:t xml:space="preserve">DataSource                            </w:t>
      </w:r>
    </w:p>
    <w:p w:rsidR="00F22D41" w:rsidRDefault="002A05DC" w:rsidP="00F22D41">
      <w:pPr>
        <w:pStyle w:val="NoSpacing"/>
      </w:pPr>
      <w:r>
        <w:t xml:space="preserve">    </w:t>
      </w:r>
      <w:r w:rsidR="00F22D41">
        <w:t xml:space="preserve">An enum that can be used as: </w:t>
      </w:r>
    </w:p>
    <w:p w:rsidR="00F22D41" w:rsidRDefault="002A05DC" w:rsidP="00F22D41">
      <w:pPr>
        <w:pStyle w:val="NoSpacing"/>
      </w:pPr>
      <w:r>
        <w:t xml:space="preserve">    </w:t>
      </w:r>
      <w:r w:rsidR="00F22D41">
        <w:t>DataSource.OBSERVED</w:t>
      </w:r>
    </w:p>
    <w:p w:rsidR="00F22D41" w:rsidRDefault="002A05DC" w:rsidP="00F22D41">
      <w:pPr>
        <w:pStyle w:val="NoSpacing"/>
      </w:pPr>
      <w:r>
        <w:t xml:space="preserve">    </w:t>
      </w:r>
      <w:r w:rsidR="00F22D41">
        <w:t>DataSource.DERIVED</w:t>
      </w:r>
    </w:p>
    <w:p w:rsidR="00F22D41" w:rsidRDefault="002A05DC" w:rsidP="00F22D41">
      <w:pPr>
        <w:pStyle w:val="NoSpacing"/>
      </w:pPr>
      <w:r>
        <w:t xml:space="preserve">    </w:t>
      </w:r>
      <w:r w:rsidR="00F22D41">
        <w:t>DataSource.INTERPRETED</w:t>
      </w:r>
    </w:p>
    <w:p w:rsidR="002A05DC" w:rsidRDefault="002A05DC" w:rsidP="00F22D41">
      <w:pPr>
        <w:pStyle w:val="NoSpacing"/>
      </w:pPr>
    </w:p>
    <w:p w:rsidR="00F775B3" w:rsidRPr="00C37EFE" w:rsidRDefault="00F775B3" w:rsidP="00C37EFE">
      <w:pPr>
        <w:pStyle w:val="Heading2"/>
        <w:rPr>
          <w:color w:val="auto"/>
          <w:sz w:val="28"/>
          <w:szCs w:val="28"/>
        </w:rPr>
      </w:pPr>
      <w:r w:rsidRPr="00C37EFE">
        <w:rPr>
          <w:color w:val="auto"/>
          <w:sz w:val="28"/>
          <w:szCs w:val="28"/>
        </w:rPr>
        <w:t xml:space="preserve">Duration                              </w:t>
      </w:r>
    </w:p>
    <w:p w:rsidR="00F22D41" w:rsidRDefault="002A05DC" w:rsidP="00F22D41">
      <w:pPr>
        <w:pStyle w:val="NoSpacing"/>
      </w:pPr>
      <w:r>
        <w:t xml:space="preserve">    </w:t>
      </w:r>
      <w:r w:rsidR="00F22D41">
        <w:t xml:space="preserve">An enum that can be used as: </w:t>
      </w:r>
    </w:p>
    <w:p w:rsidR="00F22D41" w:rsidRDefault="002A05DC" w:rsidP="00F22D41">
      <w:pPr>
        <w:pStyle w:val="NoSpacing"/>
      </w:pPr>
      <w:r>
        <w:t xml:space="preserve">    </w:t>
      </w:r>
      <w:r w:rsidR="00F22D41">
        <w:t>Duration.DAILY</w:t>
      </w:r>
    </w:p>
    <w:p w:rsidR="00F22D41" w:rsidRDefault="002A05DC" w:rsidP="00F22D41">
      <w:pPr>
        <w:pStyle w:val="NoSpacing"/>
      </w:pPr>
      <w:r>
        <w:t xml:space="preserve">    </w:t>
      </w:r>
      <w:r w:rsidR="00F22D41">
        <w:t>Duration.MONTHLY</w:t>
      </w:r>
    </w:p>
    <w:p w:rsidR="00F22D41" w:rsidRDefault="002A05DC" w:rsidP="00F22D41">
      <w:pPr>
        <w:pStyle w:val="NoSpacing"/>
      </w:pPr>
      <w:r>
        <w:t xml:space="preserve">    </w:t>
      </w:r>
      <w:r w:rsidR="00F22D41">
        <w:t>Duration.SEMIMONTHLY</w:t>
      </w:r>
    </w:p>
    <w:p w:rsidR="00F22D41" w:rsidRDefault="002A05DC" w:rsidP="00F22D41">
      <w:pPr>
        <w:pStyle w:val="NoSpacing"/>
      </w:pPr>
      <w:r>
        <w:t xml:space="preserve">    </w:t>
      </w:r>
      <w:r w:rsidR="00F22D41">
        <w:t>Duration.</w:t>
      </w:r>
      <w:r w:rsidR="00B00EC0">
        <w:t>INSTANTANEOUS</w:t>
      </w:r>
    </w:p>
    <w:p w:rsidR="00B00EC0" w:rsidRDefault="002A05DC" w:rsidP="00F22D41">
      <w:pPr>
        <w:pStyle w:val="NoSpacing"/>
      </w:pPr>
      <w:r>
        <w:t xml:space="preserve">    </w:t>
      </w:r>
      <w:r w:rsidR="00B00EC0">
        <w:t>Duration.ANNUAL</w:t>
      </w:r>
    </w:p>
    <w:p w:rsidR="00B00EC0" w:rsidRDefault="002A05DC" w:rsidP="00F22D41">
      <w:pPr>
        <w:pStyle w:val="NoSpacing"/>
      </w:pPr>
      <w:r>
        <w:t xml:space="preserve">    </w:t>
      </w:r>
      <w:r w:rsidR="00B00EC0">
        <w:t>Duration.SEASONAL</w:t>
      </w:r>
    </w:p>
    <w:p w:rsidR="002A05DC" w:rsidRDefault="002A05DC" w:rsidP="00F22D41">
      <w:pPr>
        <w:pStyle w:val="NoSpacing"/>
      </w:pPr>
    </w:p>
    <w:p w:rsidR="00F775B3" w:rsidRPr="00C37EFE" w:rsidRDefault="00F775B3" w:rsidP="00C37EFE">
      <w:pPr>
        <w:pStyle w:val="Heading2"/>
        <w:rPr>
          <w:color w:val="auto"/>
          <w:sz w:val="28"/>
          <w:szCs w:val="28"/>
        </w:rPr>
      </w:pPr>
      <w:r w:rsidRPr="00C37EFE">
        <w:rPr>
          <w:color w:val="auto"/>
          <w:sz w:val="28"/>
          <w:szCs w:val="28"/>
        </w:rPr>
        <w:t xml:space="preserve">Element                               </w:t>
      </w:r>
    </w:p>
    <w:p w:rsidR="00B00EC0" w:rsidRDefault="00B00EC0" w:rsidP="00B00EC0">
      <w:pPr>
        <w:pStyle w:val="NoSpacing"/>
      </w:pPr>
      <w:r>
        <w:t xml:space="preserve">     String elementCd</w:t>
      </w:r>
    </w:p>
    <w:p w:rsidR="00B00EC0" w:rsidRDefault="00B00EC0" w:rsidP="00B00EC0">
      <w:pPr>
        <w:pStyle w:val="NoSpacing"/>
      </w:pPr>
      <w:r>
        <w:t xml:space="preserve">     String name</w:t>
      </w:r>
    </w:p>
    <w:p w:rsidR="00F22D41" w:rsidRDefault="00B00EC0" w:rsidP="00B00EC0">
      <w:pPr>
        <w:pStyle w:val="NoSpacing"/>
      </w:pPr>
      <w:r>
        <w:t xml:space="preserve">     String storedUnitCd</w:t>
      </w:r>
    </w:p>
    <w:p w:rsidR="002A05DC" w:rsidRDefault="002A05DC" w:rsidP="00B00EC0">
      <w:pPr>
        <w:pStyle w:val="NoSpacing"/>
      </w:pPr>
    </w:p>
    <w:p w:rsidR="00F775B3" w:rsidRPr="00C37EFE" w:rsidRDefault="00F775B3" w:rsidP="00C37EFE">
      <w:pPr>
        <w:pStyle w:val="Heading2"/>
        <w:rPr>
          <w:color w:val="auto"/>
          <w:sz w:val="28"/>
          <w:szCs w:val="28"/>
        </w:rPr>
      </w:pPr>
      <w:r w:rsidRPr="00C37EFE">
        <w:rPr>
          <w:color w:val="auto"/>
          <w:sz w:val="28"/>
          <w:szCs w:val="28"/>
        </w:rPr>
        <w:t xml:space="preserve">Forecast                              </w:t>
      </w:r>
    </w:p>
    <w:p w:rsidR="00B00EC0" w:rsidRDefault="00B00EC0" w:rsidP="00B00EC0">
      <w:pPr>
        <w:pStyle w:val="NoSpacing"/>
      </w:pPr>
      <w:r>
        <w:t xml:space="preserve">     String calculationDate</w:t>
      </w:r>
    </w:p>
    <w:p w:rsidR="00B00EC0" w:rsidRDefault="00B00EC0" w:rsidP="00B00EC0">
      <w:pPr>
        <w:pStyle w:val="NoSpacing"/>
      </w:pPr>
      <w:r>
        <w:t xml:space="preserve">     String elementCd</w:t>
      </w:r>
    </w:p>
    <w:p w:rsidR="00B00EC0" w:rsidRDefault="00B00EC0" w:rsidP="00B00EC0">
      <w:pPr>
        <w:pStyle w:val="NoSpacing"/>
      </w:pPr>
      <w:r>
        <w:t xml:space="preserve">     List&lt;Integer&gt; exceedenceProbabilities</w:t>
      </w:r>
    </w:p>
    <w:p w:rsidR="00B00EC0" w:rsidRDefault="00B00EC0" w:rsidP="00B00EC0">
      <w:pPr>
        <w:pStyle w:val="NoSpacing"/>
      </w:pPr>
      <w:r>
        <w:t xml:space="preserve">     List&lt;BigDecimal&gt; exceedenceValues</w:t>
      </w:r>
    </w:p>
    <w:p w:rsidR="00B00EC0" w:rsidRDefault="00B00EC0" w:rsidP="00B00EC0">
      <w:pPr>
        <w:pStyle w:val="NoSpacing"/>
      </w:pPr>
      <w:r>
        <w:t xml:space="preserve">     String forecastPeriod</w:t>
      </w:r>
    </w:p>
    <w:p w:rsidR="00B00EC0" w:rsidRDefault="00B00EC0" w:rsidP="00B00EC0">
      <w:pPr>
        <w:pStyle w:val="NoSpacing"/>
      </w:pPr>
      <w:r>
        <w:t xml:space="preserve">     BigDecimal periodAverage</w:t>
      </w:r>
    </w:p>
    <w:p w:rsidR="00B00EC0" w:rsidRDefault="00B00EC0" w:rsidP="00B00EC0">
      <w:pPr>
        <w:pStyle w:val="NoSpacing"/>
      </w:pPr>
      <w:r>
        <w:t xml:space="preserve">     String publicationDate</w:t>
      </w:r>
    </w:p>
    <w:p w:rsidR="00B00EC0" w:rsidRDefault="00B00EC0" w:rsidP="00B00EC0">
      <w:pPr>
        <w:pStyle w:val="NoSpacing"/>
      </w:pPr>
      <w:r>
        <w:t xml:space="preserve">     String stationTriplet</w:t>
      </w:r>
    </w:p>
    <w:p w:rsidR="00F22D41" w:rsidRDefault="00B00EC0" w:rsidP="00B00EC0">
      <w:pPr>
        <w:pStyle w:val="NoSpacing"/>
      </w:pPr>
      <w:r>
        <w:t xml:space="preserve">     String unitCd</w:t>
      </w:r>
    </w:p>
    <w:p w:rsidR="002A05DC" w:rsidRDefault="002A05DC" w:rsidP="00B00EC0">
      <w:pPr>
        <w:pStyle w:val="NoSpacing"/>
      </w:pPr>
    </w:p>
    <w:p w:rsidR="00F775B3" w:rsidRPr="00C37EFE" w:rsidRDefault="00F775B3" w:rsidP="00C37EFE">
      <w:pPr>
        <w:pStyle w:val="Heading2"/>
        <w:rPr>
          <w:color w:val="auto"/>
          <w:sz w:val="28"/>
          <w:szCs w:val="28"/>
        </w:rPr>
      </w:pPr>
      <w:r w:rsidRPr="00C37EFE">
        <w:rPr>
          <w:color w:val="auto"/>
          <w:sz w:val="28"/>
          <w:szCs w:val="28"/>
        </w:rPr>
        <w:lastRenderedPageBreak/>
        <w:t xml:space="preserve">ForecastEquation                      </w:t>
      </w:r>
    </w:p>
    <w:p w:rsidR="00B00EC0" w:rsidRDefault="00B00EC0" w:rsidP="00B00EC0">
      <w:pPr>
        <w:pStyle w:val="NoSpacing"/>
      </w:pPr>
      <w:r>
        <w:t xml:space="preserve">     String comment</w:t>
      </w:r>
    </w:p>
    <w:p w:rsidR="00B00EC0" w:rsidRDefault="00B00EC0" w:rsidP="00B00EC0">
      <w:pPr>
        <w:pStyle w:val="NoSpacing"/>
      </w:pPr>
      <w:r>
        <w:t xml:space="preserve">     String elementCd</w:t>
      </w:r>
    </w:p>
    <w:p w:rsidR="00B00EC0" w:rsidRDefault="00B00EC0" w:rsidP="00B00EC0">
      <w:pPr>
        <w:pStyle w:val="NoSpacing"/>
      </w:pPr>
      <w:r>
        <w:t xml:space="preserve">     List&lt;ForecastEquationTerm&gt; equationTerms</w:t>
      </w:r>
    </w:p>
    <w:p w:rsidR="00B00EC0" w:rsidRDefault="00B00EC0" w:rsidP="00B00EC0">
      <w:pPr>
        <w:pStyle w:val="NoSpacing"/>
      </w:pPr>
      <w:r>
        <w:t xml:space="preserve">     String footnotes</w:t>
      </w:r>
    </w:p>
    <w:p w:rsidR="00B00EC0" w:rsidRDefault="00B00EC0" w:rsidP="00B00EC0">
      <w:pPr>
        <w:pStyle w:val="NoSpacing"/>
      </w:pPr>
      <w:r>
        <w:t xml:space="preserve">     String forecastCondition</w:t>
      </w:r>
    </w:p>
    <w:p w:rsidR="00B00EC0" w:rsidRDefault="00B00EC0" w:rsidP="00B00EC0">
      <w:pPr>
        <w:pStyle w:val="NoSpacing"/>
      </w:pPr>
      <w:r>
        <w:t xml:space="preserve">     String forecastPeriod</w:t>
      </w:r>
    </w:p>
    <w:p w:rsidR="00B00EC0" w:rsidRDefault="00B00EC0" w:rsidP="00B00EC0">
      <w:pPr>
        <w:pStyle w:val="NoSpacing"/>
      </w:pPr>
      <w:r>
        <w:t xml:space="preserve">     String forecastType</w:t>
      </w:r>
    </w:p>
    <w:p w:rsidR="00B00EC0" w:rsidRDefault="00B00EC0" w:rsidP="00B00EC0">
      <w:pPr>
        <w:pStyle w:val="NoSpacing"/>
      </w:pPr>
      <w:r>
        <w:t xml:space="preserve">     String function</w:t>
      </w:r>
    </w:p>
    <w:p w:rsidR="00B00EC0" w:rsidRDefault="00B00EC0" w:rsidP="00B00EC0">
      <w:pPr>
        <w:pStyle w:val="NoSpacing"/>
      </w:pPr>
      <w:r>
        <w:t xml:space="preserve">     BigDecimal functionArgument</w:t>
      </w:r>
    </w:p>
    <w:p w:rsidR="00B00EC0" w:rsidRDefault="00B00EC0" w:rsidP="00B00EC0">
      <w:pPr>
        <w:pStyle w:val="NoSpacing"/>
      </w:pPr>
      <w:r>
        <w:t xml:space="preserve">     BigDecimal interceptConstant</w:t>
      </w:r>
    </w:p>
    <w:p w:rsidR="00B00EC0" w:rsidRDefault="00B00EC0" w:rsidP="00B00EC0">
      <w:pPr>
        <w:pStyle w:val="NoSpacing"/>
      </w:pPr>
      <w:r>
        <w:t xml:space="preserve">     int key</w:t>
      </w:r>
    </w:p>
    <w:p w:rsidR="00B00EC0" w:rsidRDefault="00B00EC0" w:rsidP="00B00EC0">
      <w:pPr>
        <w:pStyle w:val="NoSpacing"/>
      </w:pPr>
      <w:r>
        <w:t xml:space="preserve">     BigDecimal maxOfRecord</w:t>
      </w:r>
    </w:p>
    <w:p w:rsidR="00B00EC0" w:rsidRDefault="00B00EC0" w:rsidP="00B00EC0">
      <w:pPr>
        <w:pStyle w:val="NoSpacing"/>
      </w:pPr>
      <w:r>
        <w:t xml:space="preserve">     BigDecimal minOfRecord</w:t>
      </w:r>
    </w:p>
    <w:p w:rsidR="00B00EC0" w:rsidRDefault="00B00EC0" w:rsidP="00B00EC0">
      <w:pPr>
        <w:pStyle w:val="NoSpacing"/>
      </w:pPr>
      <w:r>
        <w:t xml:space="preserve">     List&lt;BigDecimal&gt; monthlyCorrelationCoefficients</w:t>
      </w:r>
    </w:p>
    <w:p w:rsidR="00B00EC0" w:rsidRDefault="00B00EC0" w:rsidP="00B00EC0">
      <w:pPr>
        <w:pStyle w:val="NoSpacing"/>
      </w:pPr>
      <w:r>
        <w:t xml:space="preserve">     List&lt;BigDecimal&gt; monthlyStderrValues</w:t>
      </w:r>
    </w:p>
    <w:p w:rsidR="00B00EC0" w:rsidRDefault="00B00EC0" w:rsidP="00B00EC0">
      <w:pPr>
        <w:pStyle w:val="NoSpacing"/>
      </w:pPr>
      <w:r>
        <w:t xml:space="preserve">     String name</w:t>
      </w:r>
    </w:p>
    <w:p w:rsidR="00B00EC0" w:rsidRDefault="00B00EC0" w:rsidP="00B00EC0">
      <w:pPr>
        <w:pStyle w:val="NoSpacing"/>
      </w:pPr>
      <w:r>
        <w:t xml:space="preserve">     List&lt;MonthAndDay&gt; publicationMonthsAndDays</w:t>
      </w:r>
    </w:p>
    <w:p w:rsidR="00B00EC0" w:rsidRDefault="00B00EC0" w:rsidP="00B00EC0">
      <w:pPr>
        <w:pStyle w:val="NoSpacing"/>
      </w:pPr>
      <w:r>
        <w:t xml:space="preserve">     boolean published</w:t>
      </w:r>
    </w:p>
    <w:p w:rsidR="00B00EC0" w:rsidRDefault="00B00EC0" w:rsidP="00B00EC0">
      <w:pPr>
        <w:pStyle w:val="NoSpacing"/>
      </w:pPr>
      <w:r>
        <w:t xml:space="preserve">     String stationTriplet</w:t>
      </w:r>
    </w:p>
    <w:p w:rsidR="00B00EC0" w:rsidRDefault="00B00EC0" w:rsidP="00B00EC0">
      <w:pPr>
        <w:pStyle w:val="NoSpacing"/>
      </w:pPr>
      <w:r>
        <w:t xml:space="preserve">     boolean transformErrorsOnly</w:t>
      </w:r>
    </w:p>
    <w:p w:rsidR="00F22D41" w:rsidRDefault="00B00EC0" w:rsidP="00B00EC0">
      <w:pPr>
        <w:pStyle w:val="NoSpacing"/>
      </w:pPr>
      <w:r>
        <w:t xml:space="preserve">     String unitCd</w:t>
      </w:r>
    </w:p>
    <w:p w:rsidR="002A05DC" w:rsidRDefault="002A05DC" w:rsidP="00B00EC0">
      <w:pPr>
        <w:pStyle w:val="NoSpacing"/>
      </w:pPr>
    </w:p>
    <w:p w:rsidR="00B00EC0" w:rsidRPr="00B00EC0" w:rsidRDefault="00F775B3" w:rsidP="00B00EC0">
      <w:pPr>
        <w:pStyle w:val="Heading2"/>
        <w:rPr>
          <w:color w:val="auto"/>
          <w:sz w:val="28"/>
          <w:szCs w:val="28"/>
        </w:rPr>
      </w:pPr>
      <w:r w:rsidRPr="00C37EFE">
        <w:rPr>
          <w:color w:val="auto"/>
          <w:sz w:val="28"/>
          <w:szCs w:val="28"/>
        </w:rPr>
        <w:t xml:space="preserve">ForecastEquationTerm                  </w:t>
      </w:r>
    </w:p>
    <w:p w:rsidR="00B00EC0" w:rsidRDefault="00B00EC0" w:rsidP="00B00EC0">
      <w:pPr>
        <w:pStyle w:val="NoSpacing"/>
      </w:pPr>
      <w:r>
        <w:t xml:space="preserve">     BigDecimal coefficient</w:t>
      </w:r>
    </w:p>
    <w:p w:rsidR="00B00EC0" w:rsidRDefault="00B00EC0" w:rsidP="00B00EC0">
      <w:pPr>
        <w:pStyle w:val="NoSpacing"/>
      </w:pPr>
      <w:r>
        <w:t xml:space="preserve">     String dataPeriodDays</w:t>
      </w:r>
    </w:p>
    <w:p w:rsidR="00B00EC0" w:rsidRDefault="00B00EC0" w:rsidP="00B00EC0">
      <w:pPr>
        <w:pStyle w:val="NoSpacing"/>
      </w:pPr>
      <w:r>
        <w:t xml:space="preserve">     String dataPeriodMonth</w:t>
      </w:r>
    </w:p>
    <w:p w:rsidR="00B00EC0" w:rsidRDefault="00B00EC0" w:rsidP="00B00EC0">
      <w:pPr>
        <w:pStyle w:val="NoSpacing"/>
      </w:pPr>
      <w:r>
        <w:t xml:space="preserve">     String dataYearFlag</w:t>
      </w:r>
    </w:p>
    <w:p w:rsidR="00B00EC0" w:rsidRDefault="00B00EC0" w:rsidP="00B00EC0">
      <w:pPr>
        <w:pStyle w:val="NoSpacing"/>
      </w:pPr>
      <w:r>
        <w:t xml:space="preserve">     StationElement stationElement</w:t>
      </w:r>
    </w:p>
    <w:p w:rsidR="00B00EC0" w:rsidRDefault="00B00EC0" w:rsidP="00B00EC0">
      <w:pPr>
        <w:pStyle w:val="NoSpacing"/>
      </w:pPr>
      <w:r>
        <w:t xml:space="preserve">     String unitCd</w:t>
      </w:r>
    </w:p>
    <w:p w:rsidR="00F22D41" w:rsidRDefault="00B00EC0" w:rsidP="00B00EC0">
      <w:pPr>
        <w:pStyle w:val="NoSpacing"/>
      </w:pPr>
      <w:r>
        <w:t xml:space="preserve">     boolean upstreamForecast</w:t>
      </w:r>
    </w:p>
    <w:p w:rsidR="002A05DC" w:rsidRDefault="002A05DC" w:rsidP="00B00EC0">
      <w:pPr>
        <w:pStyle w:val="NoSpacing"/>
      </w:pPr>
    </w:p>
    <w:p w:rsidR="00F775B3" w:rsidRPr="00C37EFE" w:rsidRDefault="00F775B3" w:rsidP="00C37EFE">
      <w:pPr>
        <w:pStyle w:val="Heading2"/>
        <w:rPr>
          <w:color w:val="auto"/>
          <w:sz w:val="28"/>
          <w:szCs w:val="28"/>
        </w:rPr>
      </w:pPr>
      <w:r w:rsidRPr="00C37EFE">
        <w:rPr>
          <w:color w:val="auto"/>
          <w:sz w:val="28"/>
          <w:szCs w:val="28"/>
        </w:rPr>
        <w:t xml:space="preserve">ForecastFull                          </w:t>
      </w:r>
    </w:p>
    <w:p w:rsidR="00B00EC0" w:rsidRDefault="00B00EC0" w:rsidP="00B00EC0">
      <w:pPr>
        <w:pStyle w:val="NoSpacing"/>
      </w:pPr>
      <w:r>
        <w:t xml:space="preserve">     String comment</w:t>
      </w:r>
    </w:p>
    <w:p w:rsidR="00B00EC0" w:rsidRDefault="00B00EC0" w:rsidP="00B00EC0">
      <w:pPr>
        <w:pStyle w:val="NoSpacing"/>
      </w:pPr>
      <w:r>
        <w:t xml:space="preserve">     Configuration configuration</w:t>
      </w:r>
    </w:p>
    <w:p w:rsidR="00B00EC0" w:rsidRDefault="00B00EC0" w:rsidP="00B00EC0">
      <w:pPr>
        <w:pStyle w:val="NoSpacing"/>
      </w:pPr>
      <w:r>
        <w:t xml:space="preserve">     String coordinatedForecastIssueDate</w:t>
      </w:r>
    </w:p>
    <w:p w:rsidR="00B00EC0" w:rsidRDefault="00B00EC0" w:rsidP="00B00EC0">
      <w:pPr>
        <w:pStyle w:val="NoSpacing"/>
      </w:pPr>
      <w:r>
        <w:t xml:space="preserve">     List&lt;BigDecimal&gt; coordinatedForecastProbabilities</w:t>
      </w:r>
    </w:p>
    <w:p w:rsidR="00B00EC0" w:rsidRDefault="00B00EC0" w:rsidP="00B00EC0">
      <w:pPr>
        <w:pStyle w:val="NoSpacing"/>
      </w:pPr>
      <w:r>
        <w:t xml:space="preserve">     List&lt;BigDecimal&gt; coordinatedForecastValues</w:t>
      </w:r>
    </w:p>
    <w:p w:rsidR="00B00EC0" w:rsidRDefault="00B00EC0" w:rsidP="00B00EC0">
      <w:pPr>
        <w:pStyle w:val="NoSpacing"/>
      </w:pPr>
      <w:r>
        <w:t xml:space="preserve">     String elementCd</w:t>
      </w:r>
    </w:p>
    <w:p w:rsidR="00B00EC0" w:rsidRDefault="00B00EC0" w:rsidP="00B00EC0">
      <w:pPr>
        <w:pStyle w:val="NoSpacing"/>
      </w:pPr>
      <w:r>
        <w:t xml:space="preserve">     ForecastEquation equation</w:t>
      </w:r>
    </w:p>
    <w:p w:rsidR="00B00EC0" w:rsidRDefault="00B00EC0" w:rsidP="00B00EC0">
      <w:pPr>
        <w:pStyle w:val="NoSpacing"/>
      </w:pPr>
      <w:r>
        <w:t xml:space="preserve">     boolean forecastFinal</w:t>
      </w:r>
    </w:p>
    <w:p w:rsidR="00B00EC0" w:rsidRDefault="00B00EC0" w:rsidP="00B00EC0">
      <w:pPr>
        <w:pStyle w:val="NoSpacing"/>
      </w:pPr>
      <w:r>
        <w:t xml:space="preserve">     String forecastPeriodCd</w:t>
      </w:r>
    </w:p>
    <w:p w:rsidR="00B00EC0" w:rsidRDefault="00B00EC0" w:rsidP="00B00EC0">
      <w:pPr>
        <w:pStyle w:val="NoSpacing"/>
      </w:pPr>
      <w:r>
        <w:t xml:space="preserve">     String forecastPeriodName</w:t>
      </w:r>
    </w:p>
    <w:p w:rsidR="00B00EC0" w:rsidRDefault="00B00EC0" w:rsidP="00B00EC0">
      <w:pPr>
        <w:pStyle w:val="NoSpacing"/>
      </w:pPr>
      <w:r>
        <w:t xml:space="preserve">     String forecaster</w:t>
      </w:r>
    </w:p>
    <w:p w:rsidR="00B00EC0" w:rsidRDefault="00B00EC0" w:rsidP="00B00EC0">
      <w:pPr>
        <w:pStyle w:val="NoSpacing"/>
      </w:pPr>
      <w:r>
        <w:t xml:space="preserve">     String hydrologistForecastIssueDate</w:t>
      </w:r>
    </w:p>
    <w:p w:rsidR="00B00EC0" w:rsidRDefault="00B00EC0" w:rsidP="00B00EC0">
      <w:pPr>
        <w:pStyle w:val="NoSpacing"/>
      </w:pPr>
      <w:r>
        <w:lastRenderedPageBreak/>
        <w:t xml:space="preserve">     List&lt;BigDecimal&gt; hydrologistForecastProbabilities</w:t>
      </w:r>
    </w:p>
    <w:p w:rsidR="00B00EC0" w:rsidRDefault="00B00EC0" w:rsidP="00B00EC0">
      <w:pPr>
        <w:pStyle w:val="NoSpacing"/>
      </w:pPr>
      <w:r>
        <w:t xml:space="preserve">     List&lt;BigDecimal&gt; hydrologistForecastValues</w:t>
      </w:r>
    </w:p>
    <w:p w:rsidR="00B00EC0" w:rsidRDefault="00B00EC0" w:rsidP="00B00EC0">
      <w:pPr>
        <w:pStyle w:val="NoSpacing"/>
      </w:pPr>
      <w:r>
        <w:t xml:space="preserve">     String originalForecastIssueDate</w:t>
      </w:r>
    </w:p>
    <w:p w:rsidR="00B00EC0" w:rsidRDefault="00B00EC0" w:rsidP="00B00EC0">
      <w:pPr>
        <w:pStyle w:val="NoSpacing"/>
      </w:pPr>
      <w:r>
        <w:t xml:space="preserve">     List&lt;BigDecimal&gt; originalForecastProbabilities</w:t>
      </w:r>
    </w:p>
    <w:p w:rsidR="00B00EC0" w:rsidRDefault="00B00EC0" w:rsidP="00B00EC0">
      <w:pPr>
        <w:pStyle w:val="NoSpacing"/>
      </w:pPr>
      <w:r>
        <w:t xml:space="preserve">     List&lt;BigDecimal&gt; originalForecastValues</w:t>
      </w:r>
    </w:p>
    <w:p w:rsidR="00B00EC0" w:rsidRDefault="00B00EC0" w:rsidP="00B00EC0">
      <w:pPr>
        <w:pStyle w:val="NoSpacing"/>
      </w:pPr>
      <w:r>
        <w:t xml:space="preserve">     List&lt;String&gt; otherAgencyCds</w:t>
      </w:r>
    </w:p>
    <w:p w:rsidR="00B00EC0" w:rsidRDefault="00B00EC0" w:rsidP="00B00EC0">
      <w:pPr>
        <w:pStyle w:val="NoSpacing"/>
      </w:pPr>
      <w:r>
        <w:t xml:space="preserve">     List&lt;BigDecimal&gt; otherAgencyForecastValues</w:t>
      </w:r>
    </w:p>
    <w:p w:rsidR="00B00EC0" w:rsidRDefault="00B00EC0" w:rsidP="00B00EC0">
      <w:pPr>
        <w:pStyle w:val="NoSpacing"/>
      </w:pPr>
      <w:r>
        <w:t xml:space="preserve">     BigDecimal periodAverage</w:t>
      </w:r>
    </w:p>
    <w:p w:rsidR="00B00EC0" w:rsidRDefault="00B00EC0" w:rsidP="00B00EC0">
      <w:pPr>
        <w:pStyle w:val="NoSpacing"/>
      </w:pPr>
      <w:r>
        <w:t xml:space="preserve">     String publicationDate</w:t>
      </w:r>
    </w:p>
    <w:p w:rsidR="00B00EC0" w:rsidRDefault="00B00EC0" w:rsidP="00B00EC0">
      <w:pPr>
        <w:pStyle w:val="NoSpacing"/>
      </w:pPr>
      <w:r>
        <w:t xml:space="preserve">     String stationTriplet</w:t>
      </w:r>
    </w:p>
    <w:p w:rsidR="00F22D41" w:rsidRDefault="00B00EC0" w:rsidP="00B00EC0">
      <w:pPr>
        <w:pStyle w:val="NoSpacing"/>
      </w:pPr>
      <w:r>
        <w:t xml:space="preserve">     String unitCd</w:t>
      </w:r>
    </w:p>
    <w:p w:rsidR="002A05DC" w:rsidRDefault="002A05DC" w:rsidP="00B00EC0">
      <w:pPr>
        <w:pStyle w:val="NoSpacing"/>
      </w:pPr>
    </w:p>
    <w:p w:rsidR="00F775B3" w:rsidRPr="00C37EFE" w:rsidRDefault="00F775B3" w:rsidP="00C37EFE">
      <w:pPr>
        <w:pStyle w:val="Heading2"/>
        <w:rPr>
          <w:color w:val="auto"/>
          <w:sz w:val="28"/>
          <w:szCs w:val="28"/>
        </w:rPr>
      </w:pPr>
      <w:r w:rsidRPr="00C37EFE">
        <w:rPr>
          <w:color w:val="auto"/>
          <w:sz w:val="28"/>
          <w:szCs w:val="28"/>
        </w:rPr>
        <w:t xml:space="preserve">ForecastPeriod                        </w:t>
      </w:r>
    </w:p>
    <w:p w:rsidR="00B7495F" w:rsidRDefault="00B7495F" w:rsidP="00B7495F">
      <w:pPr>
        <w:pStyle w:val="NoSpacing"/>
      </w:pPr>
      <w:r>
        <w:t xml:space="preserve">     String description</w:t>
      </w:r>
    </w:p>
    <w:p w:rsidR="00F22D41" w:rsidRDefault="00B7495F" w:rsidP="00B7495F">
      <w:pPr>
        <w:pStyle w:val="NoSpacing"/>
      </w:pPr>
      <w:r>
        <w:t xml:space="preserve">     String forecastPeriod</w:t>
      </w:r>
    </w:p>
    <w:p w:rsidR="002A05DC" w:rsidRDefault="002A05DC" w:rsidP="00B7495F">
      <w:pPr>
        <w:pStyle w:val="NoSpacing"/>
      </w:pPr>
    </w:p>
    <w:p w:rsidR="00F775B3" w:rsidRPr="00C37EFE" w:rsidRDefault="00F775B3" w:rsidP="00C37EFE">
      <w:pPr>
        <w:pStyle w:val="Heading2"/>
        <w:rPr>
          <w:color w:val="auto"/>
          <w:sz w:val="28"/>
          <w:szCs w:val="28"/>
        </w:rPr>
      </w:pPr>
      <w:r w:rsidRPr="00C37EFE">
        <w:rPr>
          <w:color w:val="auto"/>
          <w:sz w:val="28"/>
          <w:szCs w:val="28"/>
        </w:rPr>
        <w:t xml:space="preserve">ForecastPeriodAverage                 </w:t>
      </w:r>
    </w:p>
    <w:p w:rsidR="00B7495F" w:rsidRDefault="00B7495F" w:rsidP="00B7495F">
      <w:pPr>
        <w:pStyle w:val="NoSpacing"/>
      </w:pPr>
      <w:r>
        <w:t xml:space="preserve">     String flag</w:t>
      </w:r>
    </w:p>
    <w:p w:rsidR="00B7495F" w:rsidRDefault="00B7495F" w:rsidP="00B7495F">
      <w:pPr>
        <w:pStyle w:val="NoSpacing"/>
      </w:pPr>
      <w:r>
        <w:t xml:space="preserve">     String forecastPeriod</w:t>
      </w:r>
    </w:p>
    <w:p w:rsidR="00B7495F" w:rsidRDefault="00B7495F" w:rsidP="00B7495F">
      <w:pPr>
        <w:pStyle w:val="NoSpacing"/>
      </w:pPr>
      <w:r>
        <w:t xml:space="preserve">     String stationTriplet</w:t>
      </w:r>
    </w:p>
    <w:p w:rsidR="00F22D41" w:rsidRDefault="00B7495F" w:rsidP="00B7495F">
      <w:pPr>
        <w:pStyle w:val="NoSpacing"/>
      </w:pPr>
      <w:r>
        <w:t xml:space="preserve">     BigDecimal value</w:t>
      </w:r>
    </w:p>
    <w:p w:rsidR="002A05DC" w:rsidRDefault="002A05DC" w:rsidP="00B7495F">
      <w:pPr>
        <w:pStyle w:val="NoSpacing"/>
      </w:pPr>
    </w:p>
    <w:p w:rsidR="00F775B3" w:rsidRPr="00C37EFE" w:rsidRDefault="00F775B3" w:rsidP="00C37EFE">
      <w:pPr>
        <w:pStyle w:val="Heading2"/>
        <w:rPr>
          <w:color w:val="auto"/>
          <w:sz w:val="28"/>
          <w:szCs w:val="28"/>
        </w:rPr>
      </w:pPr>
      <w:r w:rsidRPr="00C37EFE">
        <w:rPr>
          <w:color w:val="auto"/>
          <w:sz w:val="28"/>
          <w:szCs w:val="28"/>
        </w:rPr>
        <w:t xml:space="preserve">ForecastPoint                                     </w:t>
      </w:r>
    </w:p>
    <w:p w:rsidR="00B7495F" w:rsidRPr="00B7495F" w:rsidRDefault="00B7495F" w:rsidP="00B7495F">
      <w:pPr>
        <w:pStyle w:val="NoSpacing"/>
        <w:rPr>
          <w:szCs w:val="28"/>
        </w:rPr>
      </w:pPr>
      <w:r w:rsidRPr="00B7495F">
        <w:rPr>
          <w:szCs w:val="28"/>
        </w:rPr>
        <w:t xml:space="preserve">     List&lt;Integer&gt; exceedenceProbabilities</w:t>
      </w:r>
    </w:p>
    <w:p w:rsidR="00B7495F" w:rsidRPr="00B7495F" w:rsidRDefault="00B7495F" w:rsidP="00B7495F">
      <w:pPr>
        <w:pStyle w:val="NoSpacing"/>
        <w:rPr>
          <w:szCs w:val="28"/>
        </w:rPr>
      </w:pPr>
      <w:r w:rsidRPr="00B7495F">
        <w:rPr>
          <w:szCs w:val="28"/>
        </w:rPr>
        <w:t xml:space="preserve">     String name</w:t>
      </w:r>
    </w:p>
    <w:p w:rsidR="00B7495F" w:rsidRPr="00B7495F" w:rsidRDefault="00B7495F" w:rsidP="00B7495F">
      <w:pPr>
        <w:pStyle w:val="NoSpacing"/>
        <w:rPr>
          <w:szCs w:val="28"/>
        </w:rPr>
      </w:pPr>
      <w:r w:rsidRPr="00B7495F">
        <w:rPr>
          <w:szCs w:val="28"/>
        </w:rPr>
        <w:t xml:space="preserve">     String responsibleForecaster</w:t>
      </w:r>
    </w:p>
    <w:p w:rsidR="00F22D41" w:rsidRDefault="00B7495F" w:rsidP="00B7495F">
      <w:pPr>
        <w:pStyle w:val="NoSpacing"/>
        <w:rPr>
          <w:szCs w:val="28"/>
        </w:rPr>
      </w:pPr>
      <w:r w:rsidRPr="00B7495F">
        <w:rPr>
          <w:szCs w:val="28"/>
        </w:rPr>
        <w:t xml:space="preserve">     String stationTriplet</w:t>
      </w:r>
    </w:p>
    <w:p w:rsidR="002A05DC" w:rsidRPr="00F22D41" w:rsidRDefault="002A05DC" w:rsidP="00B7495F">
      <w:pPr>
        <w:pStyle w:val="NoSpacing"/>
        <w:rPr>
          <w:szCs w:val="28"/>
        </w:rPr>
      </w:pPr>
    </w:p>
    <w:p w:rsidR="00F775B3" w:rsidRPr="00C37EFE" w:rsidRDefault="00F775B3" w:rsidP="00C37EFE">
      <w:pPr>
        <w:pStyle w:val="Heading2"/>
        <w:rPr>
          <w:color w:val="auto"/>
          <w:sz w:val="28"/>
          <w:szCs w:val="28"/>
        </w:rPr>
      </w:pPr>
      <w:r w:rsidRPr="00C37EFE">
        <w:rPr>
          <w:color w:val="auto"/>
          <w:sz w:val="28"/>
          <w:szCs w:val="28"/>
        </w:rPr>
        <w:t>HeightDepth</w:t>
      </w:r>
    </w:p>
    <w:p w:rsidR="00B7495F" w:rsidRDefault="00B7495F" w:rsidP="00B7495F">
      <w:pPr>
        <w:pStyle w:val="NoSpacing"/>
      </w:pPr>
      <w:r>
        <w:t xml:space="preserve">     String unitCd</w:t>
      </w:r>
    </w:p>
    <w:p w:rsidR="00F22D41" w:rsidRDefault="00B7495F" w:rsidP="00B7495F">
      <w:pPr>
        <w:pStyle w:val="NoSpacing"/>
      </w:pPr>
      <w:r>
        <w:t xml:space="preserve">     BigDecimal value</w:t>
      </w:r>
    </w:p>
    <w:p w:rsidR="00B7495F" w:rsidRDefault="00B7495F" w:rsidP="00B7495F">
      <w:pPr>
        <w:pStyle w:val="NoSpacing"/>
      </w:pPr>
    </w:p>
    <w:p w:rsidR="008718E3" w:rsidRDefault="008718E3" w:rsidP="00B7495F">
      <w:pPr>
        <w:pStyle w:val="NoSpacing"/>
      </w:pPr>
      <w:r>
        <w:t xml:space="preserve">     </w:t>
      </w:r>
      <w:r w:rsidR="00B7495F">
        <w:t xml:space="preserve">A note when using HeightDepth objects, both unitCd and value must be set.  Use -9 mm if you want </w:t>
      </w:r>
      <w:r>
        <w:t xml:space="preserve"> </w:t>
      </w:r>
    </w:p>
    <w:p w:rsidR="00B7495F" w:rsidRDefault="008718E3" w:rsidP="008718E3">
      <w:pPr>
        <w:pStyle w:val="NoSpacing"/>
      </w:pPr>
      <w:r>
        <w:t xml:space="preserve">     </w:t>
      </w:r>
      <w:r w:rsidR="00B7495F">
        <w:t>an unknown/not applicable height depth value.</w:t>
      </w:r>
    </w:p>
    <w:p w:rsidR="002A05DC" w:rsidRDefault="002A05DC" w:rsidP="00B7495F">
      <w:pPr>
        <w:pStyle w:val="NoSpacing"/>
      </w:pPr>
    </w:p>
    <w:p w:rsidR="00F775B3" w:rsidRPr="00C37EFE" w:rsidRDefault="00F775B3" w:rsidP="00C37EFE">
      <w:pPr>
        <w:pStyle w:val="Heading2"/>
        <w:rPr>
          <w:color w:val="auto"/>
          <w:sz w:val="28"/>
          <w:szCs w:val="28"/>
        </w:rPr>
      </w:pPr>
      <w:r w:rsidRPr="00C37EFE">
        <w:rPr>
          <w:color w:val="auto"/>
          <w:sz w:val="28"/>
          <w:szCs w:val="28"/>
        </w:rPr>
        <w:t>InstantaneousData</w:t>
      </w:r>
    </w:p>
    <w:p w:rsidR="00B7495F" w:rsidRDefault="00B7495F" w:rsidP="00B7495F">
      <w:pPr>
        <w:pStyle w:val="NoSpacing"/>
      </w:pPr>
      <w:r>
        <w:t xml:space="preserve">     String beginDate</w:t>
      </w:r>
    </w:p>
    <w:p w:rsidR="00B7495F" w:rsidRDefault="00B7495F" w:rsidP="00B7495F">
      <w:pPr>
        <w:pStyle w:val="NoSpacing"/>
      </w:pPr>
      <w:r>
        <w:t xml:space="preserve">     String endDate</w:t>
      </w:r>
    </w:p>
    <w:p w:rsidR="00B7495F" w:rsidRDefault="00B7495F" w:rsidP="00B7495F">
      <w:pPr>
        <w:pStyle w:val="NoSpacing"/>
      </w:pPr>
      <w:r>
        <w:t xml:space="preserve">     int stationId</w:t>
      </w:r>
    </w:p>
    <w:p w:rsidR="00B7495F" w:rsidRDefault="00B7495F" w:rsidP="00B7495F">
      <w:pPr>
        <w:pStyle w:val="NoSpacing"/>
      </w:pPr>
      <w:r>
        <w:t xml:space="preserve">     String unitCd</w:t>
      </w:r>
    </w:p>
    <w:p w:rsidR="00F22D41" w:rsidRDefault="00B7495F" w:rsidP="00B7495F">
      <w:pPr>
        <w:pStyle w:val="NoSpacing"/>
      </w:pPr>
      <w:r>
        <w:t xml:space="preserve">     List&lt;InstantaneousDataValue&gt; values</w:t>
      </w:r>
    </w:p>
    <w:p w:rsidR="00F775B3" w:rsidRPr="00C37EFE" w:rsidRDefault="00F775B3" w:rsidP="00C37EFE">
      <w:pPr>
        <w:pStyle w:val="Heading2"/>
        <w:rPr>
          <w:color w:val="auto"/>
          <w:sz w:val="28"/>
          <w:szCs w:val="28"/>
        </w:rPr>
      </w:pPr>
      <w:r w:rsidRPr="00C37EFE">
        <w:rPr>
          <w:color w:val="auto"/>
          <w:sz w:val="28"/>
          <w:szCs w:val="28"/>
        </w:rPr>
        <w:lastRenderedPageBreak/>
        <w:t xml:space="preserve">InstantaneousDataFilter   </w:t>
      </w:r>
    </w:p>
    <w:p w:rsidR="00B7495F" w:rsidRDefault="008718E3" w:rsidP="00B7495F">
      <w:pPr>
        <w:pStyle w:val="NoSpacing"/>
      </w:pPr>
      <w:r>
        <w:t xml:space="preserve">     </w:t>
      </w:r>
      <w:r w:rsidR="00B7495F">
        <w:t xml:space="preserve">An enum that can be used as: </w:t>
      </w:r>
    </w:p>
    <w:p w:rsidR="00B7495F" w:rsidRDefault="008718E3" w:rsidP="00B7495F">
      <w:pPr>
        <w:pStyle w:val="NoSpacing"/>
      </w:pPr>
      <w:r>
        <w:t xml:space="preserve">     </w:t>
      </w:r>
      <w:r w:rsidR="00B7495F">
        <w:t>InstantaneousDataFilter.ALL</w:t>
      </w:r>
    </w:p>
    <w:p w:rsidR="00B7495F" w:rsidRDefault="008718E3" w:rsidP="00B7495F">
      <w:pPr>
        <w:pStyle w:val="NoSpacing"/>
      </w:pPr>
      <w:r>
        <w:t xml:space="preserve">     </w:t>
      </w:r>
      <w:r w:rsidR="00B7495F">
        <w:t>InstantaneousDataFilter.FIRST_OF_DAY</w:t>
      </w:r>
    </w:p>
    <w:p w:rsidR="00F22D41" w:rsidRDefault="008718E3" w:rsidP="00F22D41">
      <w:pPr>
        <w:pStyle w:val="NoSpacing"/>
      </w:pPr>
      <w:r>
        <w:t xml:space="preserve">     </w:t>
      </w:r>
      <w:r w:rsidR="00B7495F">
        <w:t>InstantaneousDataFilter.MIDNIGHT_ONLY</w:t>
      </w:r>
    </w:p>
    <w:p w:rsidR="002A05DC" w:rsidRDefault="002A05DC" w:rsidP="00F22D41">
      <w:pPr>
        <w:pStyle w:val="NoSpacing"/>
      </w:pPr>
    </w:p>
    <w:p w:rsidR="00F775B3" w:rsidRPr="00C37EFE" w:rsidRDefault="00F775B3" w:rsidP="00C37EFE">
      <w:pPr>
        <w:pStyle w:val="Heading2"/>
        <w:rPr>
          <w:color w:val="auto"/>
          <w:sz w:val="28"/>
          <w:szCs w:val="28"/>
        </w:rPr>
      </w:pPr>
      <w:r w:rsidRPr="00C37EFE">
        <w:rPr>
          <w:color w:val="auto"/>
          <w:sz w:val="28"/>
          <w:szCs w:val="28"/>
        </w:rPr>
        <w:t xml:space="preserve">InstantaneousDataValue           </w:t>
      </w:r>
    </w:p>
    <w:p w:rsidR="007B015B" w:rsidRDefault="007B015B" w:rsidP="007B015B">
      <w:pPr>
        <w:pStyle w:val="NoSpacing"/>
      </w:pPr>
      <w:r>
        <w:t xml:space="preserve">     String flag</w:t>
      </w:r>
    </w:p>
    <w:p w:rsidR="007B015B" w:rsidRDefault="007B015B" w:rsidP="007B015B">
      <w:pPr>
        <w:pStyle w:val="NoSpacing"/>
      </w:pPr>
      <w:r>
        <w:t xml:space="preserve">     String time</w:t>
      </w:r>
    </w:p>
    <w:p w:rsidR="00F22D41" w:rsidRDefault="007B015B" w:rsidP="007B015B">
      <w:pPr>
        <w:pStyle w:val="NoSpacing"/>
      </w:pPr>
      <w:r>
        <w:t xml:space="preserve">     BigDecimal value</w:t>
      </w:r>
    </w:p>
    <w:p w:rsidR="002A05DC" w:rsidRDefault="002A05DC" w:rsidP="007B015B">
      <w:pPr>
        <w:pStyle w:val="NoSpacing"/>
      </w:pPr>
    </w:p>
    <w:p w:rsidR="00F775B3" w:rsidRPr="00C37EFE" w:rsidRDefault="00F775B3" w:rsidP="00C37EFE">
      <w:pPr>
        <w:pStyle w:val="Heading2"/>
        <w:rPr>
          <w:color w:val="auto"/>
          <w:sz w:val="28"/>
          <w:szCs w:val="28"/>
        </w:rPr>
      </w:pPr>
      <w:r w:rsidRPr="00C37EFE">
        <w:rPr>
          <w:color w:val="auto"/>
          <w:sz w:val="28"/>
          <w:szCs w:val="28"/>
        </w:rPr>
        <w:t xml:space="preserve">MonthAndDay                 </w:t>
      </w:r>
    </w:p>
    <w:p w:rsidR="007B015B" w:rsidRDefault="007B015B" w:rsidP="007B015B">
      <w:pPr>
        <w:pStyle w:val="NoSpacing"/>
      </w:pPr>
      <w:r>
        <w:t xml:space="preserve">     int day</w:t>
      </w:r>
    </w:p>
    <w:p w:rsidR="00F22D41" w:rsidRDefault="007B015B" w:rsidP="007B015B">
      <w:pPr>
        <w:pStyle w:val="NoSpacing"/>
      </w:pPr>
      <w:r>
        <w:t xml:space="preserve">     int month</w:t>
      </w:r>
    </w:p>
    <w:p w:rsidR="002A05DC" w:rsidRDefault="002A05DC" w:rsidP="007B015B">
      <w:pPr>
        <w:pStyle w:val="NoSpacing"/>
      </w:pPr>
    </w:p>
    <w:p w:rsidR="00F775B3" w:rsidRPr="00C37EFE" w:rsidRDefault="00F775B3" w:rsidP="00C37EFE">
      <w:pPr>
        <w:pStyle w:val="Heading2"/>
        <w:rPr>
          <w:color w:val="auto"/>
          <w:sz w:val="28"/>
          <w:szCs w:val="28"/>
        </w:rPr>
      </w:pPr>
      <w:r w:rsidRPr="00C37EFE">
        <w:rPr>
          <w:color w:val="auto"/>
          <w:sz w:val="28"/>
          <w:szCs w:val="28"/>
        </w:rPr>
        <w:t xml:space="preserve">PeakData         </w:t>
      </w:r>
    </w:p>
    <w:p w:rsidR="007B015B" w:rsidRDefault="007B015B" w:rsidP="007B015B">
      <w:pPr>
        <w:pStyle w:val="NoSpacing"/>
      </w:pPr>
      <w:r>
        <w:t xml:space="preserve">     int beginYear</w:t>
      </w:r>
    </w:p>
    <w:p w:rsidR="007B015B" w:rsidRDefault="007B015B" w:rsidP="007B015B">
      <w:pPr>
        <w:pStyle w:val="NoSpacing"/>
      </w:pPr>
      <w:r>
        <w:t xml:space="preserve">     Duration duration</w:t>
      </w:r>
    </w:p>
    <w:p w:rsidR="007B015B" w:rsidRDefault="007B015B" w:rsidP="007B015B">
      <w:pPr>
        <w:pStyle w:val="NoSpacing"/>
      </w:pPr>
      <w:r>
        <w:t xml:space="preserve">     int endYear</w:t>
      </w:r>
    </w:p>
    <w:p w:rsidR="007B015B" w:rsidRDefault="007B015B" w:rsidP="007B015B">
      <w:pPr>
        <w:pStyle w:val="NoSpacing"/>
      </w:pPr>
      <w:r>
        <w:t xml:space="preserve">     List&lt;String&gt; flags</w:t>
      </w:r>
    </w:p>
    <w:p w:rsidR="007B015B" w:rsidRDefault="007B015B" w:rsidP="007B015B">
      <w:pPr>
        <w:pStyle w:val="NoSpacing"/>
      </w:pPr>
      <w:r>
        <w:t xml:space="preserve">     List&lt;Integer&gt; peakDays</w:t>
      </w:r>
    </w:p>
    <w:p w:rsidR="007B015B" w:rsidRDefault="007B015B" w:rsidP="007B015B">
      <w:pPr>
        <w:pStyle w:val="NoSpacing"/>
      </w:pPr>
      <w:r>
        <w:t xml:space="preserve">     List&lt;Integer&gt; peakMonths</w:t>
      </w:r>
    </w:p>
    <w:p w:rsidR="00F22D41" w:rsidRDefault="007B015B" w:rsidP="007B015B">
      <w:pPr>
        <w:pStyle w:val="NoSpacing"/>
      </w:pPr>
      <w:r>
        <w:t xml:space="preserve">     List&lt;BigDecimal&gt; values</w:t>
      </w:r>
    </w:p>
    <w:p w:rsidR="002A05DC" w:rsidRDefault="002A05DC" w:rsidP="007B015B">
      <w:pPr>
        <w:pStyle w:val="NoSpacing"/>
      </w:pPr>
    </w:p>
    <w:p w:rsidR="00F775B3" w:rsidRPr="00C37EFE" w:rsidRDefault="00F775B3" w:rsidP="00C37EFE">
      <w:pPr>
        <w:pStyle w:val="Heading2"/>
        <w:rPr>
          <w:color w:val="auto"/>
          <w:sz w:val="28"/>
          <w:szCs w:val="28"/>
        </w:rPr>
      </w:pPr>
      <w:r w:rsidRPr="00C37EFE">
        <w:rPr>
          <w:color w:val="auto"/>
          <w:sz w:val="28"/>
          <w:szCs w:val="28"/>
        </w:rPr>
        <w:t xml:space="preserve">Predictor                 </w:t>
      </w:r>
    </w:p>
    <w:p w:rsidR="007B015B" w:rsidRDefault="007B015B" w:rsidP="007B015B">
      <w:pPr>
        <w:pStyle w:val="NoSpacing"/>
      </w:pPr>
      <w:r>
        <w:t xml:space="preserve">     int endDay</w:t>
      </w:r>
    </w:p>
    <w:p w:rsidR="007B015B" w:rsidRDefault="007B015B" w:rsidP="007B015B">
      <w:pPr>
        <w:pStyle w:val="NoSpacing"/>
      </w:pPr>
      <w:r>
        <w:t xml:space="preserve">     int endMonth</w:t>
      </w:r>
    </w:p>
    <w:p w:rsidR="007B015B" w:rsidRDefault="007B015B" w:rsidP="007B015B">
      <w:pPr>
        <w:pStyle w:val="NoSpacing"/>
      </w:pPr>
      <w:r>
        <w:t xml:space="preserve">     String endYearFlag</w:t>
      </w:r>
    </w:p>
    <w:p w:rsidR="007B015B" w:rsidRDefault="007B015B" w:rsidP="007B015B">
      <w:pPr>
        <w:pStyle w:val="NoSpacing"/>
      </w:pPr>
      <w:r>
        <w:t xml:space="preserve">     int groupNumber</w:t>
      </w:r>
    </w:p>
    <w:p w:rsidR="007B015B" w:rsidRDefault="007B015B" w:rsidP="007B015B">
      <w:pPr>
        <w:pStyle w:val="NoSpacing"/>
      </w:pPr>
      <w:r>
        <w:t xml:space="preserve">     int predictorNumber</w:t>
      </w:r>
    </w:p>
    <w:p w:rsidR="007B015B" w:rsidRDefault="007B015B" w:rsidP="007B015B">
      <w:pPr>
        <w:pStyle w:val="NoSpacing"/>
      </w:pPr>
      <w:r>
        <w:t xml:space="preserve">     boolean predictorUsed</w:t>
      </w:r>
    </w:p>
    <w:p w:rsidR="007B015B" w:rsidRDefault="007B015B" w:rsidP="007B015B">
      <w:pPr>
        <w:pStyle w:val="NoSpacing"/>
      </w:pPr>
      <w:r>
        <w:t xml:space="preserve">     int startDay</w:t>
      </w:r>
    </w:p>
    <w:p w:rsidR="007B015B" w:rsidRDefault="007B015B" w:rsidP="007B015B">
      <w:pPr>
        <w:pStyle w:val="NoSpacing"/>
      </w:pPr>
      <w:r>
        <w:t xml:space="preserve">     int startMonth</w:t>
      </w:r>
    </w:p>
    <w:p w:rsidR="007B015B" w:rsidRDefault="007B015B" w:rsidP="007B015B">
      <w:pPr>
        <w:pStyle w:val="NoSpacing"/>
      </w:pPr>
      <w:r>
        <w:t xml:space="preserve">     String startYearFlag</w:t>
      </w:r>
    </w:p>
    <w:p w:rsidR="00F22D41" w:rsidRDefault="007B015B" w:rsidP="007B015B">
      <w:pPr>
        <w:pStyle w:val="NoSpacing"/>
      </w:pPr>
      <w:r>
        <w:t xml:space="preserve">     String stationTriplet</w:t>
      </w:r>
    </w:p>
    <w:p w:rsidR="002A05DC" w:rsidRDefault="002A05DC" w:rsidP="007B015B">
      <w:pPr>
        <w:pStyle w:val="NoSpacing"/>
      </w:pPr>
    </w:p>
    <w:p w:rsidR="00F775B3" w:rsidRPr="00C37EFE" w:rsidRDefault="00F775B3" w:rsidP="00C37EFE">
      <w:pPr>
        <w:pStyle w:val="Heading2"/>
        <w:rPr>
          <w:color w:val="auto"/>
          <w:sz w:val="28"/>
          <w:szCs w:val="28"/>
        </w:rPr>
      </w:pPr>
      <w:r w:rsidRPr="00C37EFE">
        <w:rPr>
          <w:color w:val="auto"/>
          <w:sz w:val="28"/>
          <w:szCs w:val="28"/>
        </w:rPr>
        <w:t xml:space="preserve">PredictorGroup             </w:t>
      </w:r>
    </w:p>
    <w:p w:rsidR="007B015B" w:rsidRDefault="007B015B" w:rsidP="007B015B">
      <w:pPr>
        <w:pStyle w:val="NoSpacing"/>
      </w:pPr>
      <w:r>
        <w:t xml:space="preserve">     String customStationListName</w:t>
      </w:r>
    </w:p>
    <w:p w:rsidR="007B015B" w:rsidRDefault="007B015B" w:rsidP="007B015B">
      <w:pPr>
        <w:pStyle w:val="NoSpacing"/>
      </w:pPr>
      <w:r>
        <w:t xml:space="preserve">     String dataSourceCd</w:t>
      </w:r>
    </w:p>
    <w:p w:rsidR="007B015B" w:rsidRDefault="007B015B" w:rsidP="007B015B">
      <w:pPr>
        <w:pStyle w:val="NoSpacing"/>
      </w:pPr>
      <w:r>
        <w:t xml:space="preserve">     String elementCd</w:t>
      </w:r>
    </w:p>
    <w:p w:rsidR="007B015B" w:rsidRDefault="007B015B" w:rsidP="007B015B">
      <w:pPr>
        <w:pStyle w:val="NoSpacing"/>
      </w:pPr>
      <w:r>
        <w:t xml:space="preserve">     boolean globalMonthChangeAllowed</w:t>
      </w:r>
    </w:p>
    <w:p w:rsidR="007B015B" w:rsidRDefault="007B015B" w:rsidP="007B015B">
      <w:pPr>
        <w:pStyle w:val="NoSpacing"/>
      </w:pPr>
      <w:r>
        <w:t xml:space="preserve">     String groupName</w:t>
      </w:r>
    </w:p>
    <w:p w:rsidR="007B015B" w:rsidRDefault="007B015B" w:rsidP="007B015B">
      <w:pPr>
        <w:pStyle w:val="NoSpacing"/>
      </w:pPr>
      <w:r>
        <w:lastRenderedPageBreak/>
        <w:t xml:space="preserve">     Integer groupNumber</w:t>
      </w:r>
    </w:p>
    <w:p w:rsidR="007B015B" w:rsidRDefault="007B015B" w:rsidP="007B015B">
      <w:pPr>
        <w:pStyle w:val="NoSpacing"/>
      </w:pPr>
      <w:r>
        <w:t xml:space="preserve">     boolean negativeWeightAllowed</w:t>
      </w:r>
    </w:p>
    <w:p w:rsidR="007B015B" w:rsidRDefault="007B015B" w:rsidP="007B015B">
      <w:pPr>
        <w:pStyle w:val="NoSpacing"/>
      </w:pPr>
      <w:r>
        <w:t xml:space="preserve">     String networks</w:t>
      </w:r>
    </w:p>
    <w:p w:rsidR="007B015B" w:rsidRDefault="007B015B" w:rsidP="007B015B">
      <w:pPr>
        <w:pStyle w:val="NoSpacing"/>
      </w:pPr>
      <w:r>
        <w:t xml:space="preserve">     String states</w:t>
      </w:r>
    </w:p>
    <w:p w:rsidR="00F22D41" w:rsidRDefault="007B015B" w:rsidP="007B015B">
      <w:pPr>
        <w:pStyle w:val="NoSpacing"/>
      </w:pPr>
      <w:r>
        <w:t xml:space="preserve">     boolean upstreamForecast</w:t>
      </w:r>
    </w:p>
    <w:p w:rsidR="002A05DC" w:rsidRDefault="002A05DC" w:rsidP="007B015B">
      <w:pPr>
        <w:pStyle w:val="NoSpacing"/>
      </w:pPr>
    </w:p>
    <w:p w:rsidR="007B015B" w:rsidRPr="007B015B" w:rsidRDefault="00F775B3" w:rsidP="007B015B">
      <w:pPr>
        <w:pStyle w:val="Heading2"/>
        <w:rPr>
          <w:color w:val="auto"/>
          <w:sz w:val="28"/>
          <w:szCs w:val="28"/>
        </w:rPr>
      </w:pPr>
      <w:r w:rsidRPr="00C37EFE">
        <w:rPr>
          <w:color w:val="auto"/>
          <w:sz w:val="28"/>
          <w:szCs w:val="28"/>
        </w:rPr>
        <w:t xml:space="preserve">ReservoirMetadata                 </w:t>
      </w:r>
    </w:p>
    <w:p w:rsidR="007B015B" w:rsidRDefault="007B015B" w:rsidP="007B015B">
      <w:pPr>
        <w:pStyle w:val="NoSpacing"/>
      </w:pPr>
      <w:r>
        <w:t xml:space="preserve">     BigDecimal elevationAtCapacity</w:t>
      </w:r>
    </w:p>
    <w:p w:rsidR="007B015B" w:rsidRDefault="007B015B" w:rsidP="007B015B">
      <w:pPr>
        <w:pStyle w:val="NoSpacing"/>
      </w:pPr>
      <w:r>
        <w:t xml:space="preserve">     BigDecimal reservoirCapacity</w:t>
      </w:r>
    </w:p>
    <w:p w:rsidR="007B015B" w:rsidRDefault="007B015B" w:rsidP="007B015B">
      <w:pPr>
        <w:pStyle w:val="NoSpacing"/>
      </w:pPr>
      <w:r>
        <w:t xml:space="preserve">     String stationTriplet</w:t>
      </w:r>
    </w:p>
    <w:p w:rsidR="00F22D41" w:rsidRDefault="007B015B" w:rsidP="007B015B">
      <w:pPr>
        <w:pStyle w:val="NoSpacing"/>
      </w:pPr>
      <w:r>
        <w:t xml:space="preserve">     BigDecimal usableCapacity</w:t>
      </w:r>
    </w:p>
    <w:p w:rsidR="002A05DC" w:rsidRDefault="002A05DC" w:rsidP="007B015B">
      <w:pPr>
        <w:pStyle w:val="NoSpacing"/>
      </w:pPr>
    </w:p>
    <w:p w:rsidR="00F775B3" w:rsidRPr="00C37EFE" w:rsidRDefault="00F775B3" w:rsidP="00C37EFE">
      <w:pPr>
        <w:pStyle w:val="Heading2"/>
        <w:rPr>
          <w:color w:val="auto"/>
          <w:sz w:val="28"/>
          <w:szCs w:val="28"/>
        </w:rPr>
      </w:pPr>
      <w:r w:rsidRPr="00C37EFE">
        <w:rPr>
          <w:color w:val="auto"/>
          <w:sz w:val="28"/>
          <w:szCs w:val="28"/>
        </w:rPr>
        <w:t xml:space="preserve">StationDataAssuredFlags         </w:t>
      </w:r>
    </w:p>
    <w:p w:rsidR="007B015B" w:rsidRDefault="007B015B" w:rsidP="007B015B">
      <w:pPr>
        <w:pStyle w:val="NoSpacing"/>
      </w:pPr>
      <w:r>
        <w:t xml:space="preserve">     List&lt;String&gt; assuredFlags</w:t>
      </w:r>
    </w:p>
    <w:p w:rsidR="00F22D41" w:rsidRDefault="007B015B" w:rsidP="007B015B">
      <w:pPr>
        <w:pStyle w:val="NoSpacing"/>
      </w:pPr>
      <w:r>
        <w:t xml:space="preserve">     String stationTriplet</w:t>
      </w:r>
    </w:p>
    <w:p w:rsidR="002A05DC" w:rsidRDefault="002A05DC" w:rsidP="007B015B">
      <w:pPr>
        <w:pStyle w:val="NoSpacing"/>
      </w:pPr>
    </w:p>
    <w:p w:rsidR="00F775B3" w:rsidRPr="00C37EFE" w:rsidRDefault="00F775B3" w:rsidP="00C37EFE">
      <w:pPr>
        <w:pStyle w:val="Heading2"/>
        <w:rPr>
          <w:color w:val="auto"/>
          <w:sz w:val="28"/>
          <w:szCs w:val="28"/>
        </w:rPr>
      </w:pPr>
      <w:r w:rsidRPr="00C37EFE">
        <w:rPr>
          <w:color w:val="auto"/>
          <w:sz w:val="28"/>
          <w:szCs w:val="28"/>
        </w:rPr>
        <w:t xml:space="preserve">StationElement              </w:t>
      </w:r>
    </w:p>
    <w:p w:rsidR="007B015B" w:rsidRDefault="007B015B" w:rsidP="007B015B">
      <w:pPr>
        <w:pStyle w:val="NoSpacing"/>
      </w:pPr>
      <w:r>
        <w:t xml:space="preserve">     String beginDate</w:t>
      </w:r>
    </w:p>
    <w:p w:rsidR="007B015B" w:rsidRDefault="007B015B" w:rsidP="007B015B">
      <w:pPr>
        <w:pStyle w:val="NoSpacing"/>
      </w:pPr>
      <w:r>
        <w:t xml:space="preserve">     Integer dataPrecision</w:t>
      </w:r>
    </w:p>
    <w:p w:rsidR="007B015B" w:rsidRDefault="007B015B" w:rsidP="007B015B">
      <w:pPr>
        <w:pStyle w:val="NoSpacing"/>
      </w:pPr>
      <w:r>
        <w:t xml:space="preserve">     DataSource dataSource</w:t>
      </w:r>
    </w:p>
    <w:p w:rsidR="007B015B" w:rsidRDefault="007B015B" w:rsidP="007B015B">
      <w:pPr>
        <w:pStyle w:val="NoSpacing"/>
      </w:pPr>
      <w:r>
        <w:t xml:space="preserve">     Duration duration</w:t>
      </w:r>
    </w:p>
    <w:p w:rsidR="007B015B" w:rsidRDefault="007B015B" w:rsidP="007B015B">
      <w:pPr>
        <w:pStyle w:val="NoSpacing"/>
      </w:pPr>
      <w:r>
        <w:t xml:space="preserve">     String elementCd</w:t>
      </w:r>
    </w:p>
    <w:p w:rsidR="007B015B" w:rsidRDefault="007B015B" w:rsidP="007B015B">
      <w:pPr>
        <w:pStyle w:val="NoSpacing"/>
      </w:pPr>
      <w:r>
        <w:t xml:space="preserve">     String endDate</w:t>
      </w:r>
    </w:p>
    <w:p w:rsidR="007B015B" w:rsidRDefault="007B015B" w:rsidP="007B015B">
      <w:pPr>
        <w:pStyle w:val="NoSpacing"/>
      </w:pPr>
      <w:r>
        <w:t xml:space="preserve">     HeightDepth heightDepth</w:t>
      </w:r>
    </w:p>
    <w:p w:rsidR="007B015B" w:rsidRDefault="007B015B" w:rsidP="007B015B">
      <w:pPr>
        <w:pStyle w:val="NoSpacing"/>
      </w:pPr>
      <w:r>
        <w:t xml:space="preserve">     int ordinal</w:t>
      </w:r>
    </w:p>
    <w:p w:rsidR="007B015B" w:rsidRDefault="007B015B" w:rsidP="007B015B">
      <w:pPr>
        <w:pStyle w:val="NoSpacing"/>
      </w:pPr>
      <w:r>
        <w:t xml:space="preserve">     String originalUnitCd</w:t>
      </w:r>
    </w:p>
    <w:p w:rsidR="007B015B" w:rsidRDefault="007B015B" w:rsidP="007B015B">
      <w:pPr>
        <w:pStyle w:val="NoSpacing"/>
      </w:pPr>
      <w:r>
        <w:t xml:space="preserve">     String stationTriplet</w:t>
      </w:r>
    </w:p>
    <w:p w:rsidR="00F22D41" w:rsidRDefault="007B015B" w:rsidP="007B015B">
      <w:pPr>
        <w:pStyle w:val="NoSpacing"/>
      </w:pPr>
      <w:r>
        <w:t xml:space="preserve">     String storedUnitCd</w:t>
      </w:r>
    </w:p>
    <w:p w:rsidR="002A05DC" w:rsidRDefault="002A05DC" w:rsidP="007B015B">
      <w:pPr>
        <w:pStyle w:val="NoSpacing"/>
      </w:pPr>
    </w:p>
    <w:p w:rsidR="00F775B3" w:rsidRPr="00C37EFE" w:rsidRDefault="00F775B3" w:rsidP="00C37EFE">
      <w:pPr>
        <w:pStyle w:val="Heading2"/>
        <w:rPr>
          <w:color w:val="auto"/>
          <w:sz w:val="28"/>
          <w:szCs w:val="28"/>
        </w:rPr>
      </w:pPr>
      <w:r w:rsidRPr="00C37EFE">
        <w:rPr>
          <w:color w:val="auto"/>
          <w:sz w:val="28"/>
          <w:szCs w:val="28"/>
        </w:rPr>
        <w:t xml:space="preserve">StationMetaData                </w:t>
      </w:r>
    </w:p>
    <w:p w:rsidR="007B015B" w:rsidRDefault="007B015B" w:rsidP="007B015B">
      <w:pPr>
        <w:pStyle w:val="NoSpacing"/>
      </w:pPr>
      <w:r>
        <w:t xml:space="preserve">     String actonId</w:t>
      </w:r>
    </w:p>
    <w:p w:rsidR="007B015B" w:rsidRDefault="007B015B" w:rsidP="007B015B">
      <w:pPr>
        <w:pStyle w:val="NoSpacing"/>
      </w:pPr>
      <w:r>
        <w:t xml:space="preserve">     String beginDate</w:t>
      </w:r>
    </w:p>
    <w:p w:rsidR="007B015B" w:rsidRDefault="007B015B" w:rsidP="007B015B">
      <w:pPr>
        <w:pStyle w:val="NoSpacing"/>
      </w:pPr>
      <w:r>
        <w:t xml:space="preserve">     String countyName</w:t>
      </w:r>
    </w:p>
    <w:p w:rsidR="007B015B" w:rsidRDefault="007B015B" w:rsidP="007B015B">
      <w:pPr>
        <w:pStyle w:val="NoSpacing"/>
      </w:pPr>
      <w:r>
        <w:t xml:space="preserve">     BigDecimal elevation</w:t>
      </w:r>
    </w:p>
    <w:p w:rsidR="007B015B" w:rsidRDefault="007B015B" w:rsidP="007B015B">
      <w:pPr>
        <w:pStyle w:val="NoSpacing"/>
      </w:pPr>
      <w:r>
        <w:t xml:space="preserve">     String endDate</w:t>
      </w:r>
    </w:p>
    <w:p w:rsidR="007B015B" w:rsidRDefault="007B015B" w:rsidP="007B015B">
      <w:pPr>
        <w:pStyle w:val="NoSpacing"/>
      </w:pPr>
      <w:r>
        <w:t xml:space="preserve">     String fipsCountryCd</w:t>
      </w:r>
    </w:p>
    <w:p w:rsidR="007B015B" w:rsidRDefault="007B015B" w:rsidP="007B015B">
      <w:pPr>
        <w:pStyle w:val="NoSpacing"/>
      </w:pPr>
      <w:r>
        <w:t xml:space="preserve">     String fipsCountyCd</w:t>
      </w:r>
    </w:p>
    <w:p w:rsidR="007B015B" w:rsidRDefault="007B015B" w:rsidP="007B015B">
      <w:pPr>
        <w:pStyle w:val="NoSpacing"/>
      </w:pPr>
      <w:r>
        <w:t xml:space="preserve">     String fipsStateNumber</w:t>
      </w:r>
    </w:p>
    <w:p w:rsidR="007B015B" w:rsidRDefault="007B015B" w:rsidP="007B015B">
      <w:pPr>
        <w:pStyle w:val="NoSpacing"/>
      </w:pPr>
      <w:r>
        <w:t xml:space="preserve">     String huc</w:t>
      </w:r>
    </w:p>
    <w:p w:rsidR="007B015B" w:rsidRDefault="007B015B" w:rsidP="007B015B">
      <w:pPr>
        <w:pStyle w:val="NoSpacing"/>
      </w:pPr>
      <w:r>
        <w:t xml:space="preserve">     BigDecimal latitude</w:t>
      </w:r>
    </w:p>
    <w:p w:rsidR="007B015B" w:rsidRDefault="007B015B" w:rsidP="007B015B">
      <w:pPr>
        <w:pStyle w:val="NoSpacing"/>
      </w:pPr>
      <w:r>
        <w:t xml:space="preserve">     BigDecimal longitude</w:t>
      </w:r>
    </w:p>
    <w:p w:rsidR="007B015B" w:rsidRDefault="007B015B" w:rsidP="007B015B">
      <w:pPr>
        <w:pStyle w:val="NoSpacing"/>
      </w:pPr>
      <w:r>
        <w:t xml:space="preserve">     String name</w:t>
      </w:r>
    </w:p>
    <w:p w:rsidR="007B015B" w:rsidRDefault="007B015B" w:rsidP="007B015B">
      <w:pPr>
        <w:pStyle w:val="NoSpacing"/>
      </w:pPr>
      <w:r>
        <w:t xml:space="preserve">     String shefId</w:t>
      </w:r>
    </w:p>
    <w:p w:rsidR="007B015B" w:rsidRDefault="007B015B" w:rsidP="007B015B">
      <w:pPr>
        <w:pStyle w:val="NoSpacing"/>
      </w:pPr>
      <w:r>
        <w:lastRenderedPageBreak/>
        <w:t xml:space="preserve">     BigDecimal stationDataTimeZone</w:t>
      </w:r>
    </w:p>
    <w:p w:rsidR="007B015B" w:rsidRDefault="007B015B" w:rsidP="007B015B">
      <w:pPr>
        <w:pStyle w:val="NoSpacing"/>
      </w:pPr>
      <w:r>
        <w:t xml:space="preserve">     BigDecimal stationTimeZone</w:t>
      </w:r>
    </w:p>
    <w:p w:rsidR="00F22D41" w:rsidRDefault="007B015B" w:rsidP="007B015B">
      <w:pPr>
        <w:pStyle w:val="NoSpacing"/>
      </w:pPr>
      <w:r>
        <w:t xml:space="preserve">     String stationTriplet</w:t>
      </w:r>
    </w:p>
    <w:p w:rsidR="002A05DC" w:rsidRDefault="002A05DC" w:rsidP="007B015B">
      <w:pPr>
        <w:pStyle w:val="NoSpacing"/>
      </w:pPr>
    </w:p>
    <w:p w:rsidR="00F775B3" w:rsidRPr="00C37EFE" w:rsidRDefault="00F775B3" w:rsidP="00C37EFE">
      <w:pPr>
        <w:pStyle w:val="Heading2"/>
        <w:rPr>
          <w:color w:val="auto"/>
          <w:sz w:val="28"/>
          <w:szCs w:val="28"/>
        </w:rPr>
      </w:pPr>
      <w:r w:rsidRPr="00C37EFE">
        <w:rPr>
          <w:color w:val="auto"/>
          <w:sz w:val="28"/>
          <w:szCs w:val="28"/>
        </w:rPr>
        <w:t xml:space="preserve">Unit         </w:t>
      </w:r>
    </w:p>
    <w:p w:rsidR="007B015B" w:rsidRDefault="007B015B" w:rsidP="007B015B">
      <w:pPr>
        <w:pStyle w:val="NoSpacing"/>
      </w:pPr>
      <w:r>
        <w:t xml:space="preserve">     String name</w:t>
      </w:r>
    </w:p>
    <w:p w:rsidR="00F22D41" w:rsidRDefault="007B015B" w:rsidP="007B015B">
      <w:pPr>
        <w:pStyle w:val="NoSpacing"/>
      </w:pPr>
      <w:r>
        <w:t xml:space="preserve">     String unitCd</w:t>
      </w:r>
    </w:p>
    <w:p w:rsidR="002A05DC" w:rsidRDefault="002A05DC" w:rsidP="007B015B">
      <w:pPr>
        <w:pStyle w:val="NoSpacing"/>
      </w:pPr>
    </w:p>
    <w:p w:rsidR="00F775B3" w:rsidRDefault="00F775B3" w:rsidP="00C37EFE">
      <w:pPr>
        <w:pStyle w:val="Heading2"/>
        <w:rPr>
          <w:color w:val="auto"/>
          <w:sz w:val="28"/>
          <w:szCs w:val="28"/>
        </w:rPr>
      </w:pPr>
      <w:r w:rsidRPr="00C37EFE">
        <w:rPr>
          <w:color w:val="auto"/>
          <w:sz w:val="28"/>
          <w:szCs w:val="28"/>
        </w:rPr>
        <w:t>UnitSystem</w:t>
      </w:r>
    </w:p>
    <w:p w:rsidR="00B7495F" w:rsidRDefault="00565846" w:rsidP="00B7495F">
      <w:pPr>
        <w:pStyle w:val="NoSpacing"/>
      </w:pPr>
      <w:r>
        <w:t xml:space="preserve">     </w:t>
      </w:r>
      <w:r w:rsidR="00B7495F">
        <w:t xml:space="preserve">An enum that can be used as: </w:t>
      </w:r>
    </w:p>
    <w:p w:rsidR="00B7495F" w:rsidRDefault="00565846" w:rsidP="00B7495F">
      <w:pPr>
        <w:pStyle w:val="NoSpacing"/>
      </w:pPr>
      <w:r>
        <w:t xml:space="preserve">     </w:t>
      </w:r>
      <w:r w:rsidR="00B7495F">
        <w:t>UnitSystem.ENGLISH</w:t>
      </w:r>
    </w:p>
    <w:p w:rsidR="00B7495F" w:rsidRDefault="00565846" w:rsidP="00B7495F">
      <w:pPr>
        <w:pStyle w:val="NoSpacing"/>
      </w:pPr>
      <w:r>
        <w:t xml:space="preserve">     </w:t>
      </w:r>
      <w:r w:rsidR="00B7495F">
        <w:t>UnitSystem.LAST_COLLECTED</w:t>
      </w:r>
    </w:p>
    <w:p w:rsidR="00B7495F" w:rsidRDefault="00B7495F" w:rsidP="00B7495F">
      <w:pPr>
        <w:pStyle w:val="NoSpacing"/>
      </w:pPr>
    </w:p>
    <w:p w:rsidR="00D1336E" w:rsidRDefault="00D1336E">
      <w:r>
        <w:br w:type="page"/>
      </w:r>
    </w:p>
    <w:p w:rsidR="00D1336E" w:rsidRPr="00C8681B" w:rsidRDefault="00D1336E" w:rsidP="00D1336E">
      <w:pPr>
        <w:pStyle w:val="Heading1"/>
        <w:rPr>
          <w:rFonts w:ascii="Courier New" w:hAnsi="Courier New" w:cs="Courier New"/>
          <w:i/>
          <w:iCs/>
          <w:sz w:val="20"/>
        </w:rPr>
      </w:pPr>
      <w:bookmarkStart w:id="32" w:name="_Toc222037037"/>
      <w:r>
        <w:lastRenderedPageBreak/>
        <w:t>Appendix A:  Network Codes</w:t>
      </w:r>
      <w:bookmarkEnd w:id="32"/>
    </w:p>
    <w:p w:rsidR="00D1336E" w:rsidRDefault="00D1336E" w:rsidP="00D1336E"/>
    <w:p w:rsidR="00D1336E" w:rsidRDefault="00D1336E" w:rsidP="00D1336E">
      <w:pPr>
        <w:pStyle w:val="NoSpacing"/>
      </w:pPr>
      <w:r>
        <w:t xml:space="preserve">You need three pieces of information to uniquely identify a station.  These are the station id, state code, and network code.  The state code is just the 2-character FIPS alphabetic code.  For example, the state code for </w:t>
      </w:r>
      <w:smartTag w:uri="urn:schemas-microsoft-com:office:smarttags" w:element="State">
        <w:smartTag w:uri="urn:schemas-microsoft-com:office:smarttags" w:element="place">
          <w:r>
            <w:t>Oregon</w:t>
          </w:r>
        </w:smartTag>
      </w:smartTag>
      <w:r>
        <w:t xml:space="preserve"> is OR.  The network codes that are currently being used by the AWDB database are the following:</w:t>
      </w:r>
    </w:p>
    <w:p w:rsidR="00D1336E" w:rsidRDefault="00D1336E" w:rsidP="00D1336E">
      <w:pPr>
        <w:ind w:left="360"/>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08"/>
        <w:gridCol w:w="5760"/>
      </w:tblGrid>
      <w:tr w:rsidR="00D1336E" w:rsidTr="00AF5FB7">
        <w:tblPrEx>
          <w:tblCellMar>
            <w:top w:w="0" w:type="dxa"/>
            <w:bottom w:w="0" w:type="dxa"/>
          </w:tblCellMar>
        </w:tblPrEx>
        <w:tc>
          <w:tcPr>
            <w:tcW w:w="2808" w:type="dxa"/>
            <w:shd w:val="pct10" w:color="auto" w:fill="FFFFFF"/>
          </w:tcPr>
          <w:p w:rsidR="00D1336E" w:rsidRDefault="00D1336E" w:rsidP="00AF5FB7">
            <w:pPr>
              <w:jc w:val="center"/>
              <w:rPr>
                <w:b/>
                <w:sz w:val="24"/>
              </w:rPr>
            </w:pPr>
            <w:r>
              <w:rPr>
                <w:b/>
                <w:sz w:val="24"/>
              </w:rPr>
              <w:t>Network Code</w:t>
            </w:r>
          </w:p>
        </w:tc>
        <w:tc>
          <w:tcPr>
            <w:tcW w:w="5760" w:type="dxa"/>
            <w:shd w:val="pct10" w:color="auto" w:fill="FFFFFF"/>
          </w:tcPr>
          <w:p w:rsidR="00D1336E" w:rsidRDefault="00D1336E" w:rsidP="00AF5FB7">
            <w:pPr>
              <w:jc w:val="center"/>
              <w:rPr>
                <w:b/>
                <w:sz w:val="24"/>
              </w:rPr>
            </w:pPr>
            <w:r>
              <w:rPr>
                <w:b/>
                <w:sz w:val="24"/>
              </w:rPr>
              <w:t>Description</w:t>
            </w:r>
          </w:p>
        </w:tc>
      </w:tr>
      <w:tr w:rsidR="00D1336E" w:rsidTr="00AF5FB7">
        <w:tblPrEx>
          <w:tblCellMar>
            <w:top w:w="0" w:type="dxa"/>
            <w:bottom w:w="0" w:type="dxa"/>
          </w:tblCellMar>
        </w:tblPrEx>
        <w:tc>
          <w:tcPr>
            <w:tcW w:w="2808" w:type="dxa"/>
          </w:tcPr>
          <w:p w:rsidR="00D1336E" w:rsidRPr="00434FBF" w:rsidRDefault="00D1336E" w:rsidP="00D1336E">
            <w:pPr>
              <w:pStyle w:val="NoSpacing"/>
            </w:pPr>
            <w:r w:rsidRPr="00434FBF">
              <w:t xml:space="preserve">COOP    </w:t>
            </w:r>
          </w:p>
        </w:tc>
        <w:tc>
          <w:tcPr>
            <w:tcW w:w="5760" w:type="dxa"/>
          </w:tcPr>
          <w:p w:rsidR="00D1336E" w:rsidRPr="00434FBF" w:rsidRDefault="00D1336E" w:rsidP="00D1336E">
            <w:pPr>
              <w:pStyle w:val="NoSpacing"/>
            </w:pPr>
            <w:r w:rsidRPr="00434FBF">
              <w:t>NULL</w:t>
            </w:r>
          </w:p>
        </w:tc>
      </w:tr>
      <w:tr w:rsidR="00D1336E" w:rsidTr="00AF5FB7">
        <w:tblPrEx>
          <w:tblCellMar>
            <w:top w:w="0" w:type="dxa"/>
            <w:bottom w:w="0" w:type="dxa"/>
          </w:tblCellMar>
        </w:tblPrEx>
        <w:tc>
          <w:tcPr>
            <w:tcW w:w="2808" w:type="dxa"/>
          </w:tcPr>
          <w:p w:rsidR="00D1336E" w:rsidRPr="00434FBF" w:rsidRDefault="00D1336E" w:rsidP="00D1336E">
            <w:pPr>
              <w:pStyle w:val="NoSpacing"/>
            </w:pPr>
            <w:r w:rsidRPr="00434FBF">
              <w:t xml:space="preserve">WBAN    </w:t>
            </w:r>
          </w:p>
        </w:tc>
        <w:tc>
          <w:tcPr>
            <w:tcW w:w="5760" w:type="dxa"/>
          </w:tcPr>
          <w:p w:rsidR="00D1336E" w:rsidRPr="00434FBF" w:rsidRDefault="00D1336E" w:rsidP="00D1336E">
            <w:pPr>
              <w:pStyle w:val="NoSpacing"/>
            </w:pPr>
            <w:r w:rsidRPr="00434FBF">
              <w:t>NULL</w:t>
            </w:r>
          </w:p>
        </w:tc>
      </w:tr>
      <w:tr w:rsidR="00D1336E" w:rsidTr="00AF5FB7">
        <w:tblPrEx>
          <w:tblCellMar>
            <w:top w:w="0" w:type="dxa"/>
            <w:bottom w:w="0" w:type="dxa"/>
          </w:tblCellMar>
        </w:tblPrEx>
        <w:tc>
          <w:tcPr>
            <w:tcW w:w="2808" w:type="dxa"/>
          </w:tcPr>
          <w:p w:rsidR="00D1336E" w:rsidRPr="00434FBF" w:rsidRDefault="00D1336E" w:rsidP="00D1336E">
            <w:pPr>
              <w:pStyle w:val="NoSpacing"/>
            </w:pPr>
            <w:r w:rsidRPr="00434FBF">
              <w:t xml:space="preserve">METAR   </w:t>
            </w:r>
          </w:p>
        </w:tc>
        <w:tc>
          <w:tcPr>
            <w:tcW w:w="5760" w:type="dxa"/>
          </w:tcPr>
          <w:p w:rsidR="00D1336E" w:rsidRPr="00434FBF" w:rsidRDefault="00D1336E" w:rsidP="00D1336E">
            <w:pPr>
              <w:pStyle w:val="NoSpacing"/>
            </w:pPr>
            <w:r w:rsidRPr="00434FBF">
              <w:t>NULL</w:t>
            </w:r>
          </w:p>
        </w:tc>
      </w:tr>
      <w:tr w:rsidR="00D1336E" w:rsidTr="00AF5FB7">
        <w:tblPrEx>
          <w:tblCellMar>
            <w:top w:w="0" w:type="dxa"/>
            <w:bottom w:w="0" w:type="dxa"/>
          </w:tblCellMar>
        </w:tblPrEx>
        <w:tc>
          <w:tcPr>
            <w:tcW w:w="2808" w:type="dxa"/>
          </w:tcPr>
          <w:p w:rsidR="00D1336E" w:rsidRPr="00434FBF" w:rsidRDefault="00D1336E" w:rsidP="00D1336E">
            <w:pPr>
              <w:pStyle w:val="NoSpacing"/>
            </w:pPr>
            <w:r w:rsidRPr="00434FBF">
              <w:t xml:space="preserve">SHEF    </w:t>
            </w:r>
          </w:p>
        </w:tc>
        <w:tc>
          <w:tcPr>
            <w:tcW w:w="5760" w:type="dxa"/>
          </w:tcPr>
          <w:p w:rsidR="00D1336E" w:rsidRPr="00434FBF" w:rsidRDefault="00D1336E" w:rsidP="00D1336E">
            <w:pPr>
              <w:pStyle w:val="NoSpacing"/>
            </w:pPr>
            <w:r w:rsidRPr="00434FBF">
              <w:t>NULL</w:t>
            </w:r>
          </w:p>
        </w:tc>
      </w:tr>
      <w:tr w:rsidR="00D1336E" w:rsidTr="00AF5FB7">
        <w:tblPrEx>
          <w:tblCellMar>
            <w:top w:w="0" w:type="dxa"/>
            <w:bottom w:w="0" w:type="dxa"/>
          </w:tblCellMar>
        </w:tblPrEx>
        <w:tc>
          <w:tcPr>
            <w:tcW w:w="2808" w:type="dxa"/>
          </w:tcPr>
          <w:p w:rsidR="00D1336E" w:rsidRPr="00434FBF" w:rsidRDefault="00D1336E" w:rsidP="00D1336E">
            <w:pPr>
              <w:pStyle w:val="NoSpacing"/>
            </w:pPr>
            <w:r w:rsidRPr="00434FBF">
              <w:t xml:space="preserve">SNTL    </w:t>
            </w:r>
          </w:p>
        </w:tc>
        <w:tc>
          <w:tcPr>
            <w:tcW w:w="5760" w:type="dxa"/>
          </w:tcPr>
          <w:p w:rsidR="00D1336E" w:rsidRPr="00434FBF" w:rsidRDefault="00D1336E" w:rsidP="00D1336E">
            <w:pPr>
              <w:pStyle w:val="NoSpacing"/>
            </w:pPr>
            <w:r w:rsidRPr="00434FBF">
              <w:t>NRCS SNOTEL DATA COLLECTION SYSTEM</w:t>
            </w:r>
          </w:p>
        </w:tc>
      </w:tr>
      <w:tr w:rsidR="00D1336E" w:rsidTr="00AF5FB7">
        <w:tblPrEx>
          <w:tblCellMar>
            <w:top w:w="0" w:type="dxa"/>
            <w:bottom w:w="0" w:type="dxa"/>
          </w:tblCellMar>
        </w:tblPrEx>
        <w:tc>
          <w:tcPr>
            <w:tcW w:w="2808" w:type="dxa"/>
          </w:tcPr>
          <w:p w:rsidR="00D1336E" w:rsidRPr="00434FBF" w:rsidRDefault="00D1336E" w:rsidP="00D1336E">
            <w:pPr>
              <w:pStyle w:val="NoSpacing"/>
            </w:pPr>
            <w:r w:rsidRPr="00434FBF">
              <w:t xml:space="preserve">SNOW    </w:t>
            </w:r>
          </w:p>
        </w:tc>
        <w:tc>
          <w:tcPr>
            <w:tcW w:w="5760" w:type="dxa"/>
          </w:tcPr>
          <w:p w:rsidR="00D1336E" w:rsidRPr="00434FBF" w:rsidRDefault="00D1336E" w:rsidP="00D1336E">
            <w:pPr>
              <w:pStyle w:val="NoSpacing"/>
            </w:pPr>
            <w:r w:rsidRPr="00434FBF">
              <w:t>NRCS SNOW COURSE SITES</w:t>
            </w:r>
          </w:p>
        </w:tc>
      </w:tr>
      <w:tr w:rsidR="00D1336E" w:rsidTr="00AF5FB7">
        <w:tblPrEx>
          <w:tblCellMar>
            <w:top w:w="0" w:type="dxa"/>
            <w:bottom w:w="0" w:type="dxa"/>
          </w:tblCellMar>
        </w:tblPrEx>
        <w:tc>
          <w:tcPr>
            <w:tcW w:w="2808" w:type="dxa"/>
          </w:tcPr>
          <w:p w:rsidR="00D1336E" w:rsidRPr="00434FBF" w:rsidRDefault="00D1336E" w:rsidP="00D1336E">
            <w:pPr>
              <w:pStyle w:val="NoSpacing"/>
            </w:pPr>
            <w:r w:rsidRPr="00434FBF">
              <w:t xml:space="preserve">USGS    </w:t>
            </w:r>
          </w:p>
        </w:tc>
        <w:tc>
          <w:tcPr>
            <w:tcW w:w="5760" w:type="dxa"/>
          </w:tcPr>
          <w:p w:rsidR="00D1336E" w:rsidRPr="00434FBF" w:rsidRDefault="00D1336E" w:rsidP="00D1336E">
            <w:pPr>
              <w:pStyle w:val="NoSpacing"/>
            </w:pPr>
            <w:r w:rsidRPr="00434FBF">
              <w:t>USGS MONTHLY DATA</w:t>
            </w:r>
          </w:p>
        </w:tc>
      </w:tr>
      <w:tr w:rsidR="00D1336E" w:rsidTr="00AF5FB7">
        <w:tblPrEx>
          <w:tblCellMar>
            <w:top w:w="0" w:type="dxa"/>
            <w:bottom w:w="0" w:type="dxa"/>
          </w:tblCellMar>
        </w:tblPrEx>
        <w:tc>
          <w:tcPr>
            <w:tcW w:w="2808" w:type="dxa"/>
          </w:tcPr>
          <w:p w:rsidR="00D1336E" w:rsidRPr="00434FBF" w:rsidRDefault="00D1336E" w:rsidP="00D1336E">
            <w:pPr>
              <w:pStyle w:val="NoSpacing"/>
            </w:pPr>
            <w:r w:rsidRPr="00434FBF">
              <w:t xml:space="preserve">BOR     </w:t>
            </w:r>
          </w:p>
        </w:tc>
        <w:tc>
          <w:tcPr>
            <w:tcW w:w="5760" w:type="dxa"/>
          </w:tcPr>
          <w:p w:rsidR="00D1336E" w:rsidRPr="00434FBF" w:rsidRDefault="00D1336E" w:rsidP="00D1336E">
            <w:pPr>
              <w:pStyle w:val="NoSpacing"/>
            </w:pPr>
            <w:r w:rsidRPr="00434FBF">
              <w:t>MONTHLY RESERVOIR DATA</w:t>
            </w:r>
          </w:p>
        </w:tc>
      </w:tr>
      <w:tr w:rsidR="00D1336E" w:rsidTr="00AF5FB7">
        <w:tblPrEx>
          <w:tblCellMar>
            <w:top w:w="0" w:type="dxa"/>
            <w:bottom w:w="0" w:type="dxa"/>
          </w:tblCellMar>
        </w:tblPrEx>
        <w:tc>
          <w:tcPr>
            <w:tcW w:w="2808" w:type="dxa"/>
          </w:tcPr>
          <w:p w:rsidR="00D1336E" w:rsidRPr="00434FBF" w:rsidRDefault="00D1336E" w:rsidP="00D1336E">
            <w:pPr>
              <w:pStyle w:val="NoSpacing"/>
            </w:pPr>
            <w:r w:rsidRPr="00434FBF">
              <w:t xml:space="preserve">SCAN    </w:t>
            </w:r>
          </w:p>
        </w:tc>
        <w:tc>
          <w:tcPr>
            <w:tcW w:w="5760" w:type="dxa"/>
          </w:tcPr>
          <w:p w:rsidR="00D1336E" w:rsidRPr="00434FBF" w:rsidRDefault="00D1336E" w:rsidP="00D1336E">
            <w:pPr>
              <w:pStyle w:val="NoSpacing"/>
            </w:pPr>
            <w:r w:rsidRPr="00434FBF">
              <w:t>NRCS SOIL CLIMATE ANALYSIS DATA COLLECTION SYSTEM</w:t>
            </w:r>
          </w:p>
        </w:tc>
      </w:tr>
      <w:tr w:rsidR="00D1336E" w:rsidTr="00AF5FB7">
        <w:tblPrEx>
          <w:tblCellMar>
            <w:top w:w="0" w:type="dxa"/>
            <w:bottom w:w="0" w:type="dxa"/>
          </w:tblCellMar>
        </w:tblPrEx>
        <w:tc>
          <w:tcPr>
            <w:tcW w:w="2808" w:type="dxa"/>
          </w:tcPr>
          <w:p w:rsidR="00D1336E" w:rsidRPr="00434FBF" w:rsidRDefault="00D1336E" w:rsidP="00D1336E">
            <w:pPr>
              <w:pStyle w:val="NoSpacing"/>
            </w:pPr>
            <w:r w:rsidRPr="00434FBF">
              <w:t xml:space="preserve">MPRC    </w:t>
            </w:r>
          </w:p>
        </w:tc>
        <w:tc>
          <w:tcPr>
            <w:tcW w:w="5760" w:type="dxa"/>
          </w:tcPr>
          <w:p w:rsidR="00D1336E" w:rsidRPr="00434FBF" w:rsidRDefault="00D1336E" w:rsidP="00D1336E">
            <w:pPr>
              <w:pStyle w:val="NoSpacing"/>
            </w:pPr>
            <w:r w:rsidRPr="00434FBF">
              <w:t>Manual Precipitation Sites</w:t>
            </w:r>
          </w:p>
        </w:tc>
      </w:tr>
      <w:tr w:rsidR="00D1336E" w:rsidTr="00AF5FB7">
        <w:tblPrEx>
          <w:tblCellMar>
            <w:top w:w="0" w:type="dxa"/>
            <w:bottom w:w="0" w:type="dxa"/>
          </w:tblCellMar>
        </w:tblPrEx>
        <w:tc>
          <w:tcPr>
            <w:tcW w:w="2808" w:type="dxa"/>
          </w:tcPr>
          <w:p w:rsidR="00D1336E" w:rsidRPr="00434FBF" w:rsidRDefault="00D1336E" w:rsidP="00D1336E">
            <w:pPr>
              <w:pStyle w:val="NoSpacing"/>
            </w:pPr>
            <w:r w:rsidRPr="00434FBF">
              <w:t xml:space="preserve">MSNT    </w:t>
            </w:r>
          </w:p>
        </w:tc>
        <w:tc>
          <w:tcPr>
            <w:tcW w:w="5760" w:type="dxa"/>
          </w:tcPr>
          <w:p w:rsidR="00D1336E" w:rsidRPr="00434FBF" w:rsidRDefault="00D1336E" w:rsidP="00D1336E">
            <w:pPr>
              <w:pStyle w:val="NoSpacing"/>
            </w:pPr>
            <w:r w:rsidRPr="00434FBF">
              <w:t>Manual Snotel non-telemetered, non-real time sites</w:t>
            </w:r>
          </w:p>
        </w:tc>
      </w:tr>
      <w:tr w:rsidR="00D1336E" w:rsidTr="00AF5FB7">
        <w:tblPrEx>
          <w:tblCellMar>
            <w:top w:w="0" w:type="dxa"/>
            <w:bottom w:w="0" w:type="dxa"/>
          </w:tblCellMar>
        </w:tblPrEx>
        <w:tc>
          <w:tcPr>
            <w:tcW w:w="2808" w:type="dxa"/>
          </w:tcPr>
          <w:p w:rsidR="00D1336E" w:rsidRPr="00434FBF" w:rsidRDefault="00D1336E" w:rsidP="00D1336E">
            <w:pPr>
              <w:pStyle w:val="NoSpacing"/>
            </w:pPr>
            <w:r w:rsidRPr="00434FBF">
              <w:t xml:space="preserve">OFCST   </w:t>
            </w:r>
          </w:p>
        </w:tc>
        <w:tc>
          <w:tcPr>
            <w:tcW w:w="5760" w:type="dxa"/>
          </w:tcPr>
          <w:p w:rsidR="00D1336E" w:rsidRPr="00434FBF" w:rsidRDefault="00D1336E" w:rsidP="00D1336E">
            <w:pPr>
              <w:pStyle w:val="NoSpacing"/>
            </w:pPr>
            <w:r w:rsidRPr="00434FBF">
              <w:t>SITES THAT ARE USED ONLY IN THE FORECAST EQUATIONS</w:t>
            </w:r>
          </w:p>
        </w:tc>
      </w:tr>
      <w:tr w:rsidR="00D1336E" w:rsidTr="00AF5FB7">
        <w:tblPrEx>
          <w:tblCellMar>
            <w:top w:w="0" w:type="dxa"/>
            <w:bottom w:w="0" w:type="dxa"/>
          </w:tblCellMar>
        </w:tblPrEx>
        <w:tc>
          <w:tcPr>
            <w:tcW w:w="2808" w:type="dxa"/>
          </w:tcPr>
          <w:p w:rsidR="00D1336E" w:rsidRPr="00434FBF" w:rsidRDefault="00D1336E" w:rsidP="00D1336E">
            <w:pPr>
              <w:pStyle w:val="NoSpacing"/>
            </w:pPr>
            <w:r w:rsidRPr="00434FBF">
              <w:t xml:space="preserve">CLMIND  </w:t>
            </w:r>
          </w:p>
        </w:tc>
        <w:tc>
          <w:tcPr>
            <w:tcW w:w="5760" w:type="dxa"/>
          </w:tcPr>
          <w:p w:rsidR="00D1336E" w:rsidRPr="00434FBF" w:rsidRDefault="00D1336E" w:rsidP="00D1336E">
            <w:pPr>
              <w:pStyle w:val="NoSpacing"/>
            </w:pPr>
            <w:r w:rsidRPr="00434FBF">
              <w:t>NETWORK "CREATED" BY NRCS WCC TO INCORPORATE ALL CLIMDATE INDEX TYPE STATIONS</w:t>
            </w:r>
          </w:p>
        </w:tc>
      </w:tr>
      <w:tr w:rsidR="00D1336E" w:rsidTr="00AF5FB7">
        <w:tblPrEx>
          <w:tblCellMar>
            <w:top w:w="0" w:type="dxa"/>
            <w:bottom w:w="0" w:type="dxa"/>
          </w:tblCellMar>
        </w:tblPrEx>
        <w:tc>
          <w:tcPr>
            <w:tcW w:w="2808" w:type="dxa"/>
          </w:tcPr>
          <w:p w:rsidR="00D1336E" w:rsidRPr="00434FBF" w:rsidRDefault="00D1336E" w:rsidP="00D1336E">
            <w:pPr>
              <w:pStyle w:val="NoSpacing"/>
            </w:pPr>
            <w:r w:rsidRPr="00434FBF">
              <w:t xml:space="preserve">WELL    </w:t>
            </w:r>
          </w:p>
        </w:tc>
        <w:tc>
          <w:tcPr>
            <w:tcW w:w="5760" w:type="dxa"/>
          </w:tcPr>
          <w:p w:rsidR="00D1336E" w:rsidRPr="00434FBF" w:rsidRDefault="00D1336E" w:rsidP="00D1336E">
            <w:pPr>
              <w:pStyle w:val="NoSpacing"/>
            </w:pPr>
            <w:r w:rsidRPr="00434FBF">
              <w:t>NETWORK "CREATED" BY NRCS WCC TO INCORPORATE ALL WELL DATA</w:t>
            </w:r>
          </w:p>
        </w:tc>
      </w:tr>
      <w:tr w:rsidR="00D1336E" w:rsidTr="00AF5FB7">
        <w:tblPrEx>
          <w:tblCellMar>
            <w:top w:w="0" w:type="dxa"/>
            <w:bottom w:w="0" w:type="dxa"/>
          </w:tblCellMar>
        </w:tblPrEx>
        <w:tc>
          <w:tcPr>
            <w:tcW w:w="2808" w:type="dxa"/>
          </w:tcPr>
          <w:p w:rsidR="00D1336E" w:rsidRPr="00434FBF" w:rsidRDefault="00D1336E" w:rsidP="00D1336E">
            <w:pPr>
              <w:pStyle w:val="NoSpacing"/>
            </w:pPr>
            <w:r w:rsidRPr="00434FBF">
              <w:t xml:space="preserve">NA      </w:t>
            </w:r>
          </w:p>
        </w:tc>
        <w:tc>
          <w:tcPr>
            <w:tcW w:w="5760" w:type="dxa"/>
          </w:tcPr>
          <w:p w:rsidR="00D1336E" w:rsidRDefault="00D1336E" w:rsidP="00D1336E">
            <w:pPr>
              <w:pStyle w:val="NoSpacing"/>
            </w:pPr>
            <w:r w:rsidRPr="00434FBF">
              <w:t>NOT APPLICABLE</w:t>
            </w:r>
          </w:p>
        </w:tc>
      </w:tr>
    </w:tbl>
    <w:p w:rsidR="00D1336E" w:rsidRDefault="00D1336E" w:rsidP="00D1336E">
      <w:pPr>
        <w:rPr>
          <w:rFonts w:ascii="Courier New" w:hAnsi="Courier New"/>
        </w:rPr>
      </w:pPr>
    </w:p>
    <w:p w:rsidR="00D1336E" w:rsidRDefault="00D1336E" w:rsidP="00D1336E">
      <w:pPr>
        <w:rPr>
          <w:rFonts w:ascii="Courier New" w:hAnsi="Courier New"/>
        </w:rPr>
      </w:pPr>
      <w:r>
        <w:rPr>
          <w:rFonts w:ascii="Courier New" w:hAnsi="Courier New"/>
        </w:rPr>
        <w:br w:type="page"/>
      </w:r>
    </w:p>
    <w:p w:rsidR="00D1336E" w:rsidRDefault="00D1336E" w:rsidP="00D1336E">
      <w:pPr>
        <w:pStyle w:val="Heading1"/>
      </w:pPr>
      <w:bookmarkStart w:id="33" w:name="_Toc222037038"/>
      <w:r>
        <w:lastRenderedPageBreak/>
        <w:t>Appendix B:  Element Codes</w:t>
      </w:r>
      <w:bookmarkEnd w:id="33"/>
    </w:p>
    <w:p w:rsidR="00D1336E" w:rsidRDefault="00D1336E" w:rsidP="00D1336E">
      <w:pPr>
        <w:rPr>
          <w:rFonts w:ascii="Courier New" w:hAnsi="Courier New"/>
        </w:rPr>
      </w:pPr>
    </w:p>
    <w:p w:rsidR="00D1336E" w:rsidRDefault="00D1336E" w:rsidP="00D1336E">
      <w:pPr>
        <w:pStyle w:val="NoSpacing"/>
      </w:pPr>
      <w:r>
        <w:t xml:space="preserve">When you request data from the service, you need to specify the element code for the data that you are interested in.  The table below lists the element codes available and the units that the data is stored in.  </w:t>
      </w:r>
    </w:p>
    <w:p w:rsidR="00D1336E" w:rsidRDefault="00D1336E" w:rsidP="00D1336E">
      <w:pPr>
        <w:rPr>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74"/>
        <w:gridCol w:w="5310"/>
        <w:gridCol w:w="1404"/>
      </w:tblGrid>
      <w:tr w:rsidR="00D1336E" w:rsidTr="00D1336E">
        <w:tblPrEx>
          <w:tblCellMar>
            <w:top w:w="0" w:type="dxa"/>
            <w:bottom w:w="0" w:type="dxa"/>
          </w:tblCellMar>
        </w:tblPrEx>
        <w:trPr>
          <w:jc w:val="center"/>
        </w:trPr>
        <w:tc>
          <w:tcPr>
            <w:tcW w:w="1674" w:type="dxa"/>
            <w:shd w:val="pct10" w:color="auto" w:fill="FFFFFF"/>
          </w:tcPr>
          <w:p w:rsidR="00D1336E" w:rsidRDefault="00D1336E" w:rsidP="00AF5FB7">
            <w:pPr>
              <w:jc w:val="center"/>
              <w:rPr>
                <w:b/>
                <w:sz w:val="24"/>
              </w:rPr>
            </w:pPr>
            <w:r>
              <w:rPr>
                <w:b/>
                <w:sz w:val="24"/>
              </w:rPr>
              <w:t>Element Code</w:t>
            </w:r>
          </w:p>
        </w:tc>
        <w:tc>
          <w:tcPr>
            <w:tcW w:w="5310" w:type="dxa"/>
            <w:shd w:val="pct10" w:color="auto" w:fill="FFFFFF"/>
          </w:tcPr>
          <w:p w:rsidR="00D1336E" w:rsidRDefault="00D1336E" w:rsidP="00AF5FB7">
            <w:pPr>
              <w:jc w:val="center"/>
              <w:rPr>
                <w:b/>
                <w:sz w:val="24"/>
              </w:rPr>
            </w:pPr>
            <w:r>
              <w:rPr>
                <w:b/>
                <w:sz w:val="24"/>
              </w:rPr>
              <w:t>Description</w:t>
            </w:r>
          </w:p>
        </w:tc>
        <w:tc>
          <w:tcPr>
            <w:tcW w:w="1404" w:type="dxa"/>
            <w:shd w:val="pct10" w:color="auto" w:fill="FFFFFF"/>
          </w:tcPr>
          <w:p w:rsidR="00D1336E" w:rsidRDefault="00D1336E" w:rsidP="00AF5FB7">
            <w:pPr>
              <w:jc w:val="center"/>
              <w:rPr>
                <w:b/>
                <w:sz w:val="24"/>
              </w:rPr>
            </w:pPr>
            <w:r>
              <w:rPr>
                <w:b/>
                <w:sz w:val="24"/>
              </w:rPr>
              <w:t>Unit</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t xml:space="preserve">WTEQ    </w:t>
            </w:r>
          </w:p>
        </w:tc>
        <w:tc>
          <w:tcPr>
            <w:tcW w:w="5310" w:type="dxa"/>
          </w:tcPr>
          <w:p w:rsidR="00D1336E" w:rsidRPr="00FA10C2" w:rsidRDefault="00D1336E" w:rsidP="00D1336E">
            <w:pPr>
              <w:pStyle w:val="NoSpacing"/>
            </w:pPr>
            <w:r w:rsidRPr="00FA10C2">
              <w:t>SNOW WATER EQUIVALENT</w:t>
            </w:r>
          </w:p>
        </w:tc>
        <w:tc>
          <w:tcPr>
            <w:tcW w:w="1404" w:type="dxa"/>
          </w:tcPr>
          <w:p w:rsidR="00D1336E" w:rsidRPr="00FA10C2" w:rsidRDefault="00D1336E" w:rsidP="00D1336E">
            <w:pPr>
              <w:pStyle w:val="NoSpacing"/>
            </w:pPr>
            <w:r w:rsidRPr="00FA10C2">
              <w:t xml:space="preserve">in             </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t xml:space="preserve">PREC    </w:t>
            </w:r>
          </w:p>
        </w:tc>
        <w:tc>
          <w:tcPr>
            <w:tcW w:w="5310" w:type="dxa"/>
          </w:tcPr>
          <w:p w:rsidR="00D1336E" w:rsidRPr="00FA10C2" w:rsidRDefault="00D1336E" w:rsidP="00D1336E">
            <w:pPr>
              <w:pStyle w:val="NoSpacing"/>
            </w:pPr>
            <w:r w:rsidRPr="00FA10C2">
              <w:t>PRECIPITATION ACCUMULATION</w:t>
            </w:r>
          </w:p>
        </w:tc>
        <w:tc>
          <w:tcPr>
            <w:tcW w:w="1404" w:type="dxa"/>
          </w:tcPr>
          <w:p w:rsidR="00D1336E" w:rsidRPr="00FA10C2" w:rsidRDefault="00D1336E" w:rsidP="00D1336E">
            <w:pPr>
              <w:pStyle w:val="NoSpacing"/>
            </w:pPr>
            <w:r w:rsidRPr="00FA10C2">
              <w:t xml:space="preserve">in             </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t xml:space="preserve">TAVG    </w:t>
            </w:r>
          </w:p>
        </w:tc>
        <w:tc>
          <w:tcPr>
            <w:tcW w:w="5310" w:type="dxa"/>
          </w:tcPr>
          <w:p w:rsidR="00D1336E" w:rsidRPr="00FA10C2" w:rsidRDefault="00D1336E" w:rsidP="00D1336E">
            <w:pPr>
              <w:pStyle w:val="NoSpacing"/>
            </w:pPr>
            <w:r w:rsidRPr="00FA10C2">
              <w:t>AIR TEMPERATURE AVERAGE</w:t>
            </w:r>
          </w:p>
        </w:tc>
        <w:tc>
          <w:tcPr>
            <w:tcW w:w="1404" w:type="dxa"/>
          </w:tcPr>
          <w:p w:rsidR="00D1336E" w:rsidRPr="00FA10C2" w:rsidRDefault="00D1336E" w:rsidP="00D1336E">
            <w:pPr>
              <w:pStyle w:val="NoSpacing"/>
            </w:pPr>
            <w:r w:rsidRPr="00FA10C2">
              <w:t xml:space="preserve">degF           </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t xml:space="preserve">TMAX    </w:t>
            </w:r>
          </w:p>
        </w:tc>
        <w:tc>
          <w:tcPr>
            <w:tcW w:w="5310" w:type="dxa"/>
          </w:tcPr>
          <w:p w:rsidR="00D1336E" w:rsidRPr="00FA10C2" w:rsidRDefault="00D1336E" w:rsidP="00D1336E">
            <w:pPr>
              <w:pStyle w:val="NoSpacing"/>
            </w:pPr>
            <w:r w:rsidRPr="00FA10C2">
              <w:t>AIR TEMPERATURE MAXIMUM</w:t>
            </w:r>
          </w:p>
        </w:tc>
        <w:tc>
          <w:tcPr>
            <w:tcW w:w="1404" w:type="dxa"/>
          </w:tcPr>
          <w:p w:rsidR="00D1336E" w:rsidRPr="00FA10C2" w:rsidRDefault="00D1336E" w:rsidP="00D1336E">
            <w:pPr>
              <w:pStyle w:val="NoSpacing"/>
            </w:pPr>
            <w:r w:rsidRPr="00FA10C2">
              <w:t xml:space="preserve">degF           </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t xml:space="preserve">TMIN    </w:t>
            </w:r>
          </w:p>
        </w:tc>
        <w:tc>
          <w:tcPr>
            <w:tcW w:w="5310" w:type="dxa"/>
          </w:tcPr>
          <w:p w:rsidR="00D1336E" w:rsidRPr="00FA10C2" w:rsidRDefault="00D1336E" w:rsidP="00D1336E">
            <w:pPr>
              <w:pStyle w:val="NoSpacing"/>
            </w:pPr>
            <w:r w:rsidRPr="00FA10C2">
              <w:t>AIR TEMPERATURE MINIMUM</w:t>
            </w:r>
          </w:p>
        </w:tc>
        <w:tc>
          <w:tcPr>
            <w:tcW w:w="1404" w:type="dxa"/>
          </w:tcPr>
          <w:p w:rsidR="00D1336E" w:rsidRPr="00FA10C2" w:rsidRDefault="00D1336E" w:rsidP="00D1336E">
            <w:pPr>
              <w:pStyle w:val="NoSpacing"/>
            </w:pPr>
            <w:r w:rsidRPr="00FA10C2">
              <w:t xml:space="preserve">degF           </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t xml:space="preserve">SRAD    </w:t>
            </w:r>
          </w:p>
        </w:tc>
        <w:tc>
          <w:tcPr>
            <w:tcW w:w="5310" w:type="dxa"/>
          </w:tcPr>
          <w:p w:rsidR="00D1336E" w:rsidRPr="00FA10C2" w:rsidRDefault="00D1336E" w:rsidP="00D1336E">
            <w:pPr>
              <w:pStyle w:val="NoSpacing"/>
            </w:pPr>
            <w:r w:rsidRPr="00FA10C2">
              <w:t>SOLAR RADIATION</w:t>
            </w:r>
          </w:p>
        </w:tc>
        <w:tc>
          <w:tcPr>
            <w:tcW w:w="1404" w:type="dxa"/>
          </w:tcPr>
          <w:p w:rsidR="00D1336E" w:rsidRPr="00FA10C2" w:rsidRDefault="00D1336E" w:rsidP="00D1336E">
            <w:pPr>
              <w:pStyle w:val="NoSpacing"/>
            </w:pPr>
            <w:r w:rsidRPr="00FA10C2">
              <w:t xml:space="preserve">watt/m2        </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t xml:space="preserve">PRCP    </w:t>
            </w:r>
          </w:p>
        </w:tc>
        <w:tc>
          <w:tcPr>
            <w:tcW w:w="5310" w:type="dxa"/>
          </w:tcPr>
          <w:p w:rsidR="00D1336E" w:rsidRPr="00FA10C2" w:rsidRDefault="00D1336E" w:rsidP="00D1336E">
            <w:pPr>
              <w:pStyle w:val="NoSpacing"/>
            </w:pPr>
            <w:r w:rsidRPr="00FA10C2">
              <w:t>PRECIPITATION INCREMENT</w:t>
            </w:r>
          </w:p>
        </w:tc>
        <w:tc>
          <w:tcPr>
            <w:tcW w:w="1404" w:type="dxa"/>
          </w:tcPr>
          <w:p w:rsidR="00D1336E" w:rsidRPr="00FA10C2" w:rsidRDefault="00D1336E" w:rsidP="00D1336E">
            <w:pPr>
              <w:pStyle w:val="NoSpacing"/>
            </w:pPr>
            <w:r w:rsidRPr="00FA10C2">
              <w:t xml:space="preserve">in             </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t xml:space="preserve">EVAP    </w:t>
            </w:r>
          </w:p>
        </w:tc>
        <w:tc>
          <w:tcPr>
            <w:tcW w:w="5310" w:type="dxa"/>
          </w:tcPr>
          <w:p w:rsidR="00D1336E" w:rsidRPr="00FA10C2" w:rsidRDefault="00D1336E" w:rsidP="00D1336E">
            <w:pPr>
              <w:pStyle w:val="NoSpacing"/>
            </w:pPr>
            <w:r w:rsidRPr="00FA10C2">
              <w:t>EVAPORATION</w:t>
            </w:r>
          </w:p>
        </w:tc>
        <w:tc>
          <w:tcPr>
            <w:tcW w:w="1404" w:type="dxa"/>
          </w:tcPr>
          <w:p w:rsidR="00D1336E" w:rsidRPr="00FA10C2" w:rsidRDefault="00D1336E" w:rsidP="00D1336E">
            <w:pPr>
              <w:pStyle w:val="NoSpacing"/>
            </w:pPr>
            <w:r w:rsidRPr="00FA10C2">
              <w:t xml:space="preserve">in             </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t xml:space="preserve">SNWD    </w:t>
            </w:r>
          </w:p>
        </w:tc>
        <w:tc>
          <w:tcPr>
            <w:tcW w:w="5310" w:type="dxa"/>
          </w:tcPr>
          <w:p w:rsidR="00D1336E" w:rsidRPr="00FA10C2" w:rsidRDefault="00D1336E" w:rsidP="00D1336E">
            <w:pPr>
              <w:pStyle w:val="NoSpacing"/>
            </w:pPr>
            <w:r w:rsidRPr="00FA10C2">
              <w:t>SNOW DEPTH</w:t>
            </w:r>
          </w:p>
        </w:tc>
        <w:tc>
          <w:tcPr>
            <w:tcW w:w="1404" w:type="dxa"/>
          </w:tcPr>
          <w:p w:rsidR="00D1336E" w:rsidRPr="00FA10C2" w:rsidRDefault="00D1336E" w:rsidP="00D1336E">
            <w:pPr>
              <w:pStyle w:val="NoSpacing"/>
            </w:pPr>
            <w:r w:rsidRPr="00FA10C2">
              <w:t xml:space="preserve">in             </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t xml:space="preserve">WDMV    </w:t>
            </w:r>
          </w:p>
        </w:tc>
        <w:tc>
          <w:tcPr>
            <w:tcW w:w="5310" w:type="dxa"/>
          </w:tcPr>
          <w:p w:rsidR="00D1336E" w:rsidRPr="00FA10C2" w:rsidRDefault="00D1336E" w:rsidP="00D1336E">
            <w:pPr>
              <w:pStyle w:val="NoSpacing"/>
            </w:pPr>
            <w:r w:rsidRPr="00FA10C2">
              <w:t>WIND MOVEMENT OBSERVED</w:t>
            </w:r>
          </w:p>
        </w:tc>
        <w:tc>
          <w:tcPr>
            <w:tcW w:w="1404" w:type="dxa"/>
          </w:tcPr>
          <w:p w:rsidR="00D1336E" w:rsidRPr="00FA10C2" w:rsidRDefault="00D1336E" w:rsidP="00D1336E">
            <w:pPr>
              <w:pStyle w:val="NoSpacing"/>
            </w:pPr>
            <w:r w:rsidRPr="00FA10C2">
              <w:t xml:space="preserve">mile           </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t xml:space="preserve">SNOW    </w:t>
            </w:r>
          </w:p>
        </w:tc>
        <w:tc>
          <w:tcPr>
            <w:tcW w:w="5310" w:type="dxa"/>
          </w:tcPr>
          <w:p w:rsidR="00D1336E" w:rsidRPr="00FA10C2" w:rsidRDefault="00D1336E" w:rsidP="00D1336E">
            <w:pPr>
              <w:pStyle w:val="NoSpacing"/>
            </w:pPr>
            <w:r w:rsidRPr="00FA10C2">
              <w:t>SNOW FALL</w:t>
            </w:r>
          </w:p>
        </w:tc>
        <w:tc>
          <w:tcPr>
            <w:tcW w:w="1404" w:type="dxa"/>
          </w:tcPr>
          <w:p w:rsidR="00D1336E" w:rsidRPr="00FA10C2" w:rsidRDefault="00D1336E" w:rsidP="00D1336E">
            <w:pPr>
              <w:pStyle w:val="NoSpacing"/>
            </w:pPr>
            <w:r w:rsidRPr="00FA10C2">
              <w:t xml:space="preserve">in             </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t xml:space="preserve">MNPN    </w:t>
            </w:r>
          </w:p>
        </w:tc>
        <w:tc>
          <w:tcPr>
            <w:tcW w:w="5310" w:type="dxa"/>
          </w:tcPr>
          <w:p w:rsidR="00D1336E" w:rsidRPr="00FA10C2" w:rsidRDefault="00D1336E" w:rsidP="00D1336E">
            <w:pPr>
              <w:pStyle w:val="NoSpacing"/>
            </w:pPr>
            <w:r w:rsidRPr="00FA10C2">
              <w:t>MINIMUM</w:t>
            </w:r>
          </w:p>
        </w:tc>
        <w:tc>
          <w:tcPr>
            <w:tcW w:w="1404" w:type="dxa"/>
          </w:tcPr>
          <w:p w:rsidR="00D1336E" w:rsidRPr="00FA10C2" w:rsidRDefault="00D1336E" w:rsidP="00D1336E">
            <w:pPr>
              <w:pStyle w:val="NoSpacing"/>
            </w:pPr>
            <w:r w:rsidRPr="00FA10C2">
              <w:t xml:space="preserve">degF           </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t xml:space="preserve">MXPN    </w:t>
            </w:r>
          </w:p>
        </w:tc>
        <w:tc>
          <w:tcPr>
            <w:tcW w:w="5310" w:type="dxa"/>
          </w:tcPr>
          <w:p w:rsidR="00D1336E" w:rsidRPr="00FA10C2" w:rsidRDefault="00D1336E" w:rsidP="00D1336E">
            <w:pPr>
              <w:pStyle w:val="NoSpacing"/>
            </w:pPr>
            <w:r w:rsidRPr="00FA10C2">
              <w:t>MAXIMUM</w:t>
            </w:r>
          </w:p>
        </w:tc>
        <w:tc>
          <w:tcPr>
            <w:tcW w:w="1404" w:type="dxa"/>
          </w:tcPr>
          <w:p w:rsidR="00D1336E" w:rsidRPr="00FA10C2" w:rsidRDefault="00D1336E" w:rsidP="00D1336E">
            <w:pPr>
              <w:pStyle w:val="NoSpacing"/>
            </w:pPr>
            <w:r w:rsidRPr="00FA10C2">
              <w:t xml:space="preserve">degF           </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t xml:space="preserve">STN     </w:t>
            </w:r>
          </w:p>
        </w:tc>
        <w:tc>
          <w:tcPr>
            <w:tcW w:w="5310" w:type="dxa"/>
          </w:tcPr>
          <w:p w:rsidR="00D1336E" w:rsidRPr="00FA10C2" w:rsidRDefault="00D1336E" w:rsidP="00D1336E">
            <w:pPr>
              <w:pStyle w:val="NoSpacing"/>
            </w:pPr>
            <w:r w:rsidRPr="00FA10C2">
              <w:t>SOIL TEMPERATURE MINIMUM</w:t>
            </w:r>
          </w:p>
        </w:tc>
        <w:tc>
          <w:tcPr>
            <w:tcW w:w="1404" w:type="dxa"/>
          </w:tcPr>
          <w:p w:rsidR="00D1336E" w:rsidRPr="00FA10C2" w:rsidRDefault="00D1336E" w:rsidP="00D1336E">
            <w:pPr>
              <w:pStyle w:val="NoSpacing"/>
            </w:pPr>
            <w:r w:rsidRPr="00FA10C2">
              <w:t xml:space="preserve">degF           </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t xml:space="preserve">STX     </w:t>
            </w:r>
          </w:p>
        </w:tc>
        <w:tc>
          <w:tcPr>
            <w:tcW w:w="5310" w:type="dxa"/>
          </w:tcPr>
          <w:p w:rsidR="00D1336E" w:rsidRPr="00FA10C2" w:rsidRDefault="00D1336E" w:rsidP="00D1336E">
            <w:pPr>
              <w:pStyle w:val="NoSpacing"/>
            </w:pPr>
            <w:r w:rsidRPr="00FA10C2">
              <w:t>SOIL TEMPERATURE MAXIMUM</w:t>
            </w:r>
          </w:p>
        </w:tc>
        <w:tc>
          <w:tcPr>
            <w:tcW w:w="1404" w:type="dxa"/>
          </w:tcPr>
          <w:p w:rsidR="00D1336E" w:rsidRPr="00FA10C2" w:rsidRDefault="00D1336E" w:rsidP="00D1336E">
            <w:pPr>
              <w:pStyle w:val="NoSpacing"/>
            </w:pPr>
            <w:r w:rsidRPr="00FA10C2">
              <w:t xml:space="preserve">degF           </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t xml:space="preserve">STO     </w:t>
            </w:r>
          </w:p>
        </w:tc>
        <w:tc>
          <w:tcPr>
            <w:tcW w:w="5310" w:type="dxa"/>
          </w:tcPr>
          <w:p w:rsidR="00D1336E" w:rsidRPr="00FA10C2" w:rsidRDefault="00D1336E" w:rsidP="00D1336E">
            <w:pPr>
              <w:pStyle w:val="NoSpacing"/>
            </w:pPr>
            <w:r w:rsidRPr="00FA10C2">
              <w:t>SOIL TEMPERATURE OBSERVED</w:t>
            </w:r>
          </w:p>
        </w:tc>
        <w:tc>
          <w:tcPr>
            <w:tcW w:w="1404" w:type="dxa"/>
          </w:tcPr>
          <w:p w:rsidR="00D1336E" w:rsidRPr="00FA10C2" w:rsidRDefault="00D1336E" w:rsidP="00D1336E">
            <w:pPr>
              <w:pStyle w:val="NoSpacing"/>
            </w:pPr>
            <w:r w:rsidRPr="00FA10C2">
              <w:t xml:space="preserve">degF           </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t xml:space="preserve">SRVO    </w:t>
            </w:r>
          </w:p>
        </w:tc>
        <w:tc>
          <w:tcPr>
            <w:tcW w:w="5310" w:type="dxa"/>
          </w:tcPr>
          <w:p w:rsidR="00D1336E" w:rsidRPr="00FA10C2" w:rsidRDefault="00D1336E" w:rsidP="00D1336E">
            <w:pPr>
              <w:pStyle w:val="NoSpacing"/>
            </w:pPr>
            <w:r w:rsidRPr="00FA10C2">
              <w:t>STREAM VOLUME, ADJUSTED</w:t>
            </w:r>
          </w:p>
        </w:tc>
        <w:tc>
          <w:tcPr>
            <w:tcW w:w="1404" w:type="dxa"/>
          </w:tcPr>
          <w:p w:rsidR="00D1336E" w:rsidRPr="00FA10C2" w:rsidRDefault="00D1336E" w:rsidP="00D1336E">
            <w:pPr>
              <w:pStyle w:val="NoSpacing"/>
            </w:pPr>
            <w:r w:rsidRPr="00FA10C2">
              <w:t xml:space="preserve">ac_ft          </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t xml:space="preserve">RESC    </w:t>
            </w:r>
          </w:p>
        </w:tc>
        <w:tc>
          <w:tcPr>
            <w:tcW w:w="5310" w:type="dxa"/>
          </w:tcPr>
          <w:p w:rsidR="00D1336E" w:rsidRPr="00FA10C2" w:rsidRDefault="00D1336E" w:rsidP="00D1336E">
            <w:pPr>
              <w:pStyle w:val="NoSpacing"/>
            </w:pPr>
            <w:r w:rsidRPr="00FA10C2">
              <w:t>RESERVOIR STORAGE VOLUME</w:t>
            </w:r>
          </w:p>
        </w:tc>
        <w:tc>
          <w:tcPr>
            <w:tcW w:w="1404" w:type="dxa"/>
          </w:tcPr>
          <w:p w:rsidR="00D1336E" w:rsidRPr="00FA10C2" w:rsidRDefault="00D1336E" w:rsidP="00D1336E">
            <w:pPr>
              <w:pStyle w:val="NoSpacing"/>
            </w:pPr>
            <w:r w:rsidRPr="00FA10C2">
              <w:t xml:space="preserve">ac_ft          </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t xml:space="preserve">TOBS    </w:t>
            </w:r>
          </w:p>
        </w:tc>
        <w:tc>
          <w:tcPr>
            <w:tcW w:w="5310" w:type="dxa"/>
          </w:tcPr>
          <w:p w:rsidR="00D1336E" w:rsidRPr="00FA10C2" w:rsidRDefault="00D1336E" w:rsidP="00D1336E">
            <w:pPr>
              <w:pStyle w:val="NoSpacing"/>
            </w:pPr>
            <w:r w:rsidRPr="00FA10C2">
              <w:t>AIR TEMPERATURE OBSERVED</w:t>
            </w:r>
          </w:p>
        </w:tc>
        <w:tc>
          <w:tcPr>
            <w:tcW w:w="1404" w:type="dxa"/>
          </w:tcPr>
          <w:p w:rsidR="00D1336E" w:rsidRPr="00FA10C2" w:rsidRDefault="00D1336E" w:rsidP="00D1336E">
            <w:pPr>
              <w:pStyle w:val="NoSpacing"/>
            </w:pPr>
            <w:r w:rsidRPr="00FA10C2">
              <w:t xml:space="preserve">degF           </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t xml:space="preserve">OI      </w:t>
            </w:r>
          </w:p>
        </w:tc>
        <w:tc>
          <w:tcPr>
            <w:tcW w:w="5310" w:type="dxa"/>
          </w:tcPr>
          <w:p w:rsidR="00D1336E" w:rsidRPr="00FA10C2" w:rsidRDefault="00D1336E" w:rsidP="00D1336E">
            <w:pPr>
              <w:pStyle w:val="NoSpacing"/>
            </w:pPr>
            <w:r w:rsidRPr="00FA10C2">
              <w:t>TELECONNECTION INDEX</w:t>
            </w:r>
          </w:p>
        </w:tc>
        <w:tc>
          <w:tcPr>
            <w:tcW w:w="1404" w:type="dxa"/>
          </w:tcPr>
          <w:p w:rsidR="00D1336E" w:rsidRPr="00FA10C2" w:rsidRDefault="00D1336E" w:rsidP="00D1336E">
            <w:pPr>
              <w:pStyle w:val="NoSpacing"/>
            </w:pPr>
            <w:r w:rsidRPr="00FA10C2">
              <w:t xml:space="preserve">unitless       </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t xml:space="preserve">JDAY    </w:t>
            </w:r>
          </w:p>
        </w:tc>
        <w:tc>
          <w:tcPr>
            <w:tcW w:w="5310" w:type="dxa"/>
          </w:tcPr>
          <w:p w:rsidR="00D1336E" w:rsidRPr="00FA10C2" w:rsidRDefault="00D1336E" w:rsidP="00D1336E">
            <w:pPr>
              <w:pStyle w:val="NoSpacing"/>
            </w:pPr>
            <w:r w:rsidRPr="00FA10C2">
              <w:t>JULIAN DATE</w:t>
            </w:r>
          </w:p>
        </w:tc>
        <w:tc>
          <w:tcPr>
            <w:tcW w:w="1404" w:type="dxa"/>
          </w:tcPr>
          <w:p w:rsidR="00D1336E" w:rsidRPr="00FA10C2" w:rsidRDefault="00D1336E" w:rsidP="00D1336E">
            <w:pPr>
              <w:pStyle w:val="NoSpacing"/>
            </w:pPr>
            <w:r w:rsidRPr="00FA10C2">
              <w:t xml:space="preserve">julian_day     </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t xml:space="preserve">REST    </w:t>
            </w:r>
          </w:p>
        </w:tc>
        <w:tc>
          <w:tcPr>
            <w:tcW w:w="5310" w:type="dxa"/>
          </w:tcPr>
          <w:p w:rsidR="00D1336E" w:rsidRPr="00FA10C2" w:rsidRDefault="00D1336E" w:rsidP="00D1336E">
            <w:pPr>
              <w:pStyle w:val="NoSpacing"/>
            </w:pPr>
            <w:r w:rsidRPr="00FA10C2">
              <w:t>RESERVOIR STAGE</w:t>
            </w:r>
          </w:p>
        </w:tc>
        <w:tc>
          <w:tcPr>
            <w:tcW w:w="1404" w:type="dxa"/>
          </w:tcPr>
          <w:p w:rsidR="00D1336E" w:rsidRPr="00FA10C2" w:rsidRDefault="00D1336E" w:rsidP="00D1336E">
            <w:pPr>
              <w:pStyle w:val="NoSpacing"/>
            </w:pPr>
            <w:r w:rsidRPr="00FA10C2">
              <w:t xml:space="preserve">ft             </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t xml:space="preserve">STRM    </w:t>
            </w:r>
          </w:p>
        </w:tc>
        <w:tc>
          <w:tcPr>
            <w:tcW w:w="5310" w:type="dxa"/>
          </w:tcPr>
          <w:p w:rsidR="00D1336E" w:rsidRPr="00FA10C2" w:rsidRDefault="00D1336E" w:rsidP="00D1336E">
            <w:pPr>
              <w:pStyle w:val="NoSpacing"/>
            </w:pPr>
            <w:r w:rsidRPr="00FA10C2">
              <w:t>STRM FLOW</w:t>
            </w:r>
          </w:p>
        </w:tc>
        <w:tc>
          <w:tcPr>
            <w:tcW w:w="1404" w:type="dxa"/>
          </w:tcPr>
          <w:p w:rsidR="00D1336E" w:rsidRPr="00FA10C2" w:rsidRDefault="00D1336E" w:rsidP="00D1336E">
            <w:pPr>
              <w:pStyle w:val="NoSpacing"/>
            </w:pPr>
            <w:r w:rsidRPr="00FA10C2">
              <w:t xml:space="preserve">cfs            </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t xml:space="preserve">WTEQX   </w:t>
            </w:r>
          </w:p>
        </w:tc>
        <w:tc>
          <w:tcPr>
            <w:tcW w:w="5310" w:type="dxa"/>
          </w:tcPr>
          <w:p w:rsidR="00D1336E" w:rsidRPr="00FA10C2" w:rsidRDefault="00D1336E" w:rsidP="00D1336E">
            <w:pPr>
              <w:pStyle w:val="NoSpacing"/>
            </w:pPr>
            <w:r w:rsidRPr="00FA10C2">
              <w:t>SNOW WATER EQUIVALENT MAXIMUM</w:t>
            </w:r>
          </w:p>
        </w:tc>
        <w:tc>
          <w:tcPr>
            <w:tcW w:w="1404" w:type="dxa"/>
          </w:tcPr>
          <w:p w:rsidR="00D1336E" w:rsidRPr="00FA10C2" w:rsidRDefault="00D1336E" w:rsidP="00D1336E">
            <w:pPr>
              <w:pStyle w:val="NoSpacing"/>
            </w:pPr>
            <w:r w:rsidRPr="00FA10C2">
              <w:t xml:space="preserve">in             </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t xml:space="preserve">SRVOO   </w:t>
            </w:r>
          </w:p>
        </w:tc>
        <w:tc>
          <w:tcPr>
            <w:tcW w:w="5310" w:type="dxa"/>
          </w:tcPr>
          <w:p w:rsidR="00D1336E" w:rsidRPr="00FA10C2" w:rsidRDefault="00D1336E" w:rsidP="00D1336E">
            <w:pPr>
              <w:pStyle w:val="NoSpacing"/>
            </w:pPr>
            <w:r w:rsidRPr="00FA10C2">
              <w:t>STREAM VOLUME, OBSERVED</w:t>
            </w:r>
          </w:p>
        </w:tc>
        <w:tc>
          <w:tcPr>
            <w:tcW w:w="1404" w:type="dxa"/>
          </w:tcPr>
          <w:p w:rsidR="00D1336E" w:rsidRPr="00FA10C2" w:rsidRDefault="00D1336E" w:rsidP="00D1336E">
            <w:pPr>
              <w:pStyle w:val="NoSpacing"/>
            </w:pPr>
            <w:r w:rsidRPr="00FA10C2">
              <w:t xml:space="preserve">ac_ft          </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t xml:space="preserve">WELL    </w:t>
            </w:r>
          </w:p>
        </w:tc>
        <w:tc>
          <w:tcPr>
            <w:tcW w:w="5310" w:type="dxa"/>
          </w:tcPr>
          <w:p w:rsidR="00D1336E" w:rsidRPr="00FA10C2" w:rsidRDefault="00D1336E" w:rsidP="00D1336E">
            <w:pPr>
              <w:pStyle w:val="NoSpacing"/>
            </w:pPr>
            <w:r w:rsidRPr="00FA10C2">
              <w:t>WELL DEPTH</w:t>
            </w:r>
          </w:p>
        </w:tc>
        <w:tc>
          <w:tcPr>
            <w:tcW w:w="1404" w:type="dxa"/>
          </w:tcPr>
          <w:p w:rsidR="00D1336E" w:rsidRPr="00FA10C2" w:rsidRDefault="00D1336E" w:rsidP="00D1336E">
            <w:pPr>
              <w:pStyle w:val="NoSpacing"/>
            </w:pPr>
            <w:r w:rsidRPr="00FA10C2">
              <w:t xml:space="preserve">ft             </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t xml:space="preserve">WDMVN   </w:t>
            </w:r>
          </w:p>
        </w:tc>
        <w:tc>
          <w:tcPr>
            <w:tcW w:w="5310" w:type="dxa"/>
          </w:tcPr>
          <w:p w:rsidR="00D1336E" w:rsidRPr="00FA10C2" w:rsidRDefault="00D1336E" w:rsidP="00D1336E">
            <w:pPr>
              <w:pStyle w:val="NoSpacing"/>
            </w:pPr>
            <w:r w:rsidRPr="00FA10C2">
              <w:t>WIND MOVEMENT MINIMUM</w:t>
            </w:r>
          </w:p>
        </w:tc>
        <w:tc>
          <w:tcPr>
            <w:tcW w:w="1404" w:type="dxa"/>
          </w:tcPr>
          <w:p w:rsidR="00D1336E" w:rsidRPr="00FA10C2" w:rsidRDefault="00D1336E" w:rsidP="00D1336E">
            <w:pPr>
              <w:pStyle w:val="NoSpacing"/>
            </w:pPr>
            <w:r w:rsidRPr="00FA10C2">
              <w:t xml:space="preserve">mile           </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t xml:space="preserve">HFTV    </w:t>
            </w:r>
          </w:p>
        </w:tc>
        <w:tc>
          <w:tcPr>
            <w:tcW w:w="5310" w:type="dxa"/>
          </w:tcPr>
          <w:p w:rsidR="00D1336E" w:rsidRPr="00FA10C2" w:rsidRDefault="00D1336E" w:rsidP="00D1336E">
            <w:pPr>
              <w:pStyle w:val="NoSpacing"/>
            </w:pPr>
            <w:r w:rsidRPr="00FA10C2">
              <w:t>ENERGY GAIN OR LOSS FROM GROUND</w:t>
            </w:r>
          </w:p>
        </w:tc>
        <w:tc>
          <w:tcPr>
            <w:tcW w:w="1404" w:type="dxa"/>
          </w:tcPr>
          <w:p w:rsidR="00D1336E" w:rsidRPr="00FA10C2" w:rsidRDefault="00D1336E" w:rsidP="00D1336E">
            <w:pPr>
              <w:pStyle w:val="NoSpacing"/>
            </w:pPr>
            <w:r w:rsidRPr="00FA10C2">
              <w:t xml:space="preserve">watt/m2        </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t xml:space="preserve">VOLT    </w:t>
            </w:r>
          </w:p>
        </w:tc>
        <w:tc>
          <w:tcPr>
            <w:tcW w:w="5310" w:type="dxa"/>
          </w:tcPr>
          <w:p w:rsidR="00D1336E" w:rsidRPr="00FA10C2" w:rsidRDefault="00D1336E" w:rsidP="00D1336E">
            <w:pPr>
              <w:pStyle w:val="NoSpacing"/>
            </w:pPr>
            <w:r w:rsidRPr="00FA10C2">
              <w:t>GENERIC VOLTAGE</w:t>
            </w:r>
          </w:p>
        </w:tc>
        <w:tc>
          <w:tcPr>
            <w:tcW w:w="1404" w:type="dxa"/>
          </w:tcPr>
          <w:p w:rsidR="00D1336E" w:rsidRPr="00FA10C2" w:rsidRDefault="00D1336E" w:rsidP="00D1336E">
            <w:pPr>
              <w:pStyle w:val="NoSpacing"/>
            </w:pPr>
            <w:r w:rsidRPr="00FA10C2">
              <w:t xml:space="preserve">volt           </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t xml:space="preserve">PRES    </w:t>
            </w:r>
          </w:p>
        </w:tc>
        <w:tc>
          <w:tcPr>
            <w:tcW w:w="5310" w:type="dxa"/>
          </w:tcPr>
          <w:p w:rsidR="00D1336E" w:rsidRPr="00FA10C2" w:rsidRDefault="00D1336E" w:rsidP="00D1336E">
            <w:pPr>
              <w:pStyle w:val="NoSpacing"/>
            </w:pPr>
            <w:r w:rsidRPr="00FA10C2">
              <w:t>BAROMETRIC PRESSURE</w:t>
            </w:r>
          </w:p>
        </w:tc>
        <w:tc>
          <w:tcPr>
            <w:tcW w:w="1404" w:type="dxa"/>
          </w:tcPr>
          <w:p w:rsidR="00D1336E" w:rsidRPr="00FA10C2" w:rsidRDefault="00D1336E" w:rsidP="00D1336E">
            <w:pPr>
              <w:pStyle w:val="NoSpacing"/>
            </w:pPr>
            <w:r w:rsidRPr="00FA10C2">
              <w:t xml:space="preserve">inch_Hg        </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t xml:space="preserve">BATT    </w:t>
            </w:r>
          </w:p>
        </w:tc>
        <w:tc>
          <w:tcPr>
            <w:tcW w:w="5310" w:type="dxa"/>
          </w:tcPr>
          <w:p w:rsidR="00D1336E" w:rsidRPr="00FA10C2" w:rsidRDefault="00D1336E" w:rsidP="00D1336E">
            <w:pPr>
              <w:pStyle w:val="NoSpacing"/>
            </w:pPr>
            <w:r w:rsidRPr="00FA10C2">
              <w:t>BATTERY</w:t>
            </w:r>
          </w:p>
        </w:tc>
        <w:tc>
          <w:tcPr>
            <w:tcW w:w="1404" w:type="dxa"/>
          </w:tcPr>
          <w:p w:rsidR="00D1336E" w:rsidRPr="00FA10C2" w:rsidRDefault="00D1336E" w:rsidP="00D1336E">
            <w:pPr>
              <w:pStyle w:val="NoSpacing"/>
            </w:pPr>
            <w:r w:rsidRPr="00FA10C2">
              <w:t xml:space="preserve">mvolt          </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t xml:space="preserve">BATX    </w:t>
            </w:r>
          </w:p>
        </w:tc>
        <w:tc>
          <w:tcPr>
            <w:tcW w:w="5310" w:type="dxa"/>
          </w:tcPr>
          <w:p w:rsidR="00D1336E" w:rsidRPr="00FA10C2" w:rsidRDefault="00D1336E" w:rsidP="00D1336E">
            <w:pPr>
              <w:pStyle w:val="NoSpacing"/>
            </w:pPr>
            <w:r w:rsidRPr="00FA10C2">
              <w:t>BATTERY MAXIMUM</w:t>
            </w:r>
          </w:p>
        </w:tc>
        <w:tc>
          <w:tcPr>
            <w:tcW w:w="1404" w:type="dxa"/>
          </w:tcPr>
          <w:p w:rsidR="00D1336E" w:rsidRPr="00FA10C2" w:rsidRDefault="00D1336E" w:rsidP="00D1336E">
            <w:pPr>
              <w:pStyle w:val="NoSpacing"/>
            </w:pPr>
            <w:r w:rsidRPr="00FA10C2">
              <w:t xml:space="preserve">mvolt          </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t xml:space="preserve">BATN    </w:t>
            </w:r>
          </w:p>
        </w:tc>
        <w:tc>
          <w:tcPr>
            <w:tcW w:w="5310" w:type="dxa"/>
          </w:tcPr>
          <w:p w:rsidR="00D1336E" w:rsidRPr="00FA10C2" w:rsidRDefault="00D1336E" w:rsidP="00D1336E">
            <w:pPr>
              <w:pStyle w:val="NoSpacing"/>
            </w:pPr>
            <w:r w:rsidRPr="00FA10C2">
              <w:t>BATTERY MINIMUM</w:t>
            </w:r>
          </w:p>
        </w:tc>
        <w:tc>
          <w:tcPr>
            <w:tcW w:w="1404" w:type="dxa"/>
          </w:tcPr>
          <w:p w:rsidR="00D1336E" w:rsidRPr="00FA10C2" w:rsidRDefault="00D1336E" w:rsidP="00D1336E">
            <w:pPr>
              <w:pStyle w:val="NoSpacing"/>
            </w:pPr>
            <w:r w:rsidRPr="00FA10C2">
              <w:t xml:space="preserve">mvolt          </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t xml:space="preserve">ETIB    </w:t>
            </w:r>
          </w:p>
        </w:tc>
        <w:tc>
          <w:tcPr>
            <w:tcW w:w="5310" w:type="dxa"/>
          </w:tcPr>
          <w:p w:rsidR="00D1336E" w:rsidRPr="00FA10C2" w:rsidRDefault="00D1336E" w:rsidP="00D1336E">
            <w:pPr>
              <w:pStyle w:val="NoSpacing"/>
            </w:pPr>
            <w:r w:rsidRPr="00FA10C2">
              <w:t>BATTERY-ETI PRECIP GUAGE</w:t>
            </w:r>
          </w:p>
        </w:tc>
        <w:tc>
          <w:tcPr>
            <w:tcW w:w="1404" w:type="dxa"/>
          </w:tcPr>
          <w:p w:rsidR="00D1336E" w:rsidRPr="00FA10C2" w:rsidRDefault="00D1336E" w:rsidP="00D1336E">
            <w:pPr>
              <w:pStyle w:val="NoSpacing"/>
            </w:pPr>
            <w:r w:rsidRPr="00FA10C2">
              <w:t xml:space="preserve">volt           </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t xml:space="preserve">COND    </w:t>
            </w:r>
          </w:p>
        </w:tc>
        <w:tc>
          <w:tcPr>
            <w:tcW w:w="5310" w:type="dxa"/>
          </w:tcPr>
          <w:p w:rsidR="00D1336E" w:rsidRPr="00FA10C2" w:rsidRDefault="00D1336E" w:rsidP="00D1336E">
            <w:pPr>
              <w:pStyle w:val="NoSpacing"/>
            </w:pPr>
            <w:r w:rsidRPr="00FA10C2">
              <w:t>CONDUCTIVITY</w:t>
            </w:r>
          </w:p>
        </w:tc>
        <w:tc>
          <w:tcPr>
            <w:tcW w:w="1404" w:type="dxa"/>
          </w:tcPr>
          <w:p w:rsidR="00D1336E" w:rsidRPr="00FA10C2" w:rsidRDefault="00D1336E" w:rsidP="00D1336E">
            <w:pPr>
              <w:pStyle w:val="NoSpacing"/>
            </w:pPr>
            <w:r w:rsidRPr="00FA10C2">
              <w:t xml:space="preserve">umho           </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t xml:space="preserve">DPTP    </w:t>
            </w:r>
          </w:p>
        </w:tc>
        <w:tc>
          <w:tcPr>
            <w:tcW w:w="5310" w:type="dxa"/>
          </w:tcPr>
          <w:p w:rsidR="00D1336E" w:rsidRPr="00FA10C2" w:rsidRDefault="00D1336E" w:rsidP="00D1336E">
            <w:pPr>
              <w:pStyle w:val="NoSpacing"/>
            </w:pPr>
            <w:r w:rsidRPr="00FA10C2">
              <w:t>DEW POINT TEMPERATURE</w:t>
            </w:r>
          </w:p>
        </w:tc>
        <w:tc>
          <w:tcPr>
            <w:tcW w:w="1404" w:type="dxa"/>
          </w:tcPr>
          <w:p w:rsidR="00D1336E" w:rsidRPr="00FA10C2" w:rsidRDefault="00D1336E" w:rsidP="00D1336E">
            <w:pPr>
              <w:pStyle w:val="NoSpacing"/>
            </w:pPr>
            <w:r w:rsidRPr="00FA10C2">
              <w:t xml:space="preserve">degF           </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t xml:space="preserve">DIAG    </w:t>
            </w:r>
          </w:p>
        </w:tc>
        <w:tc>
          <w:tcPr>
            <w:tcW w:w="5310" w:type="dxa"/>
          </w:tcPr>
          <w:p w:rsidR="00D1336E" w:rsidRPr="00FA10C2" w:rsidRDefault="00D1336E" w:rsidP="00D1336E">
            <w:pPr>
              <w:pStyle w:val="NoSpacing"/>
            </w:pPr>
            <w:r w:rsidRPr="00FA10C2">
              <w:t>DIAGNOSTICS</w:t>
            </w:r>
          </w:p>
        </w:tc>
        <w:tc>
          <w:tcPr>
            <w:tcW w:w="1404" w:type="dxa"/>
          </w:tcPr>
          <w:p w:rsidR="00D1336E" w:rsidRPr="00FA10C2" w:rsidRDefault="00D1336E" w:rsidP="00D1336E">
            <w:pPr>
              <w:pStyle w:val="NoSpacing"/>
            </w:pPr>
            <w:r w:rsidRPr="00FA10C2">
              <w:t xml:space="preserve">unitless       </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lastRenderedPageBreak/>
              <w:t xml:space="preserve">DISO    </w:t>
            </w:r>
          </w:p>
        </w:tc>
        <w:tc>
          <w:tcPr>
            <w:tcW w:w="5310" w:type="dxa"/>
          </w:tcPr>
          <w:p w:rsidR="00D1336E" w:rsidRPr="00FA10C2" w:rsidRDefault="00D1336E" w:rsidP="00D1336E">
            <w:pPr>
              <w:pStyle w:val="NoSpacing"/>
            </w:pPr>
            <w:r w:rsidRPr="00FA10C2">
              <w:t>DISSOLVED OXYGEN</w:t>
            </w:r>
          </w:p>
        </w:tc>
        <w:tc>
          <w:tcPr>
            <w:tcW w:w="1404" w:type="dxa"/>
          </w:tcPr>
          <w:p w:rsidR="00D1336E" w:rsidRPr="00FA10C2" w:rsidRDefault="00D1336E" w:rsidP="00D1336E">
            <w:pPr>
              <w:pStyle w:val="NoSpacing"/>
            </w:pPr>
            <w:r w:rsidRPr="00FA10C2">
              <w:t xml:space="preserve">mgram/l        </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t xml:space="preserve">DISP    </w:t>
            </w:r>
          </w:p>
        </w:tc>
        <w:tc>
          <w:tcPr>
            <w:tcW w:w="5310" w:type="dxa"/>
          </w:tcPr>
          <w:p w:rsidR="00D1336E" w:rsidRPr="00FA10C2" w:rsidRDefault="00D1336E" w:rsidP="00D1336E">
            <w:pPr>
              <w:pStyle w:val="NoSpacing"/>
            </w:pPr>
            <w:r w:rsidRPr="00FA10C2">
              <w:t>DISSOLVED OXYGEN - PERCENT SATURATION</w:t>
            </w:r>
          </w:p>
        </w:tc>
        <w:tc>
          <w:tcPr>
            <w:tcW w:w="1404" w:type="dxa"/>
          </w:tcPr>
          <w:p w:rsidR="00D1336E" w:rsidRPr="00FA10C2" w:rsidRDefault="00D1336E" w:rsidP="00D1336E">
            <w:pPr>
              <w:pStyle w:val="NoSpacing"/>
            </w:pPr>
            <w:r w:rsidRPr="00FA10C2">
              <w:t xml:space="preserve">pct            </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t xml:space="preserve">FUEL    </w:t>
            </w:r>
          </w:p>
        </w:tc>
        <w:tc>
          <w:tcPr>
            <w:tcW w:w="5310" w:type="dxa"/>
          </w:tcPr>
          <w:p w:rsidR="00D1336E" w:rsidRPr="00FA10C2" w:rsidRDefault="00D1336E" w:rsidP="00D1336E">
            <w:pPr>
              <w:pStyle w:val="NoSpacing"/>
            </w:pPr>
            <w:r w:rsidRPr="00FA10C2">
              <w:t>FUEL MOISTURE</w:t>
            </w:r>
          </w:p>
        </w:tc>
        <w:tc>
          <w:tcPr>
            <w:tcW w:w="1404" w:type="dxa"/>
          </w:tcPr>
          <w:p w:rsidR="00D1336E" w:rsidRPr="00FA10C2" w:rsidRDefault="00D1336E" w:rsidP="00D1336E">
            <w:pPr>
              <w:pStyle w:val="NoSpacing"/>
            </w:pPr>
            <w:r w:rsidRPr="00FA10C2">
              <w:t xml:space="preserve">pct            </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t xml:space="preserve">FMTMP   </w:t>
            </w:r>
          </w:p>
        </w:tc>
        <w:tc>
          <w:tcPr>
            <w:tcW w:w="5310" w:type="dxa"/>
          </w:tcPr>
          <w:p w:rsidR="00D1336E" w:rsidRPr="00FA10C2" w:rsidRDefault="00D1336E" w:rsidP="00D1336E">
            <w:pPr>
              <w:pStyle w:val="NoSpacing"/>
            </w:pPr>
            <w:r w:rsidRPr="00FA10C2">
              <w:t>FUEL TEMPERATURE INTERNAL</w:t>
            </w:r>
          </w:p>
        </w:tc>
        <w:tc>
          <w:tcPr>
            <w:tcW w:w="1404" w:type="dxa"/>
          </w:tcPr>
          <w:p w:rsidR="00D1336E" w:rsidRPr="00FA10C2" w:rsidRDefault="00D1336E" w:rsidP="00D1336E">
            <w:pPr>
              <w:pStyle w:val="NoSpacing"/>
            </w:pPr>
            <w:r w:rsidRPr="00FA10C2">
              <w:t xml:space="preserve">degF           </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t xml:space="preserve">TGSV    </w:t>
            </w:r>
          </w:p>
        </w:tc>
        <w:tc>
          <w:tcPr>
            <w:tcW w:w="5310" w:type="dxa"/>
          </w:tcPr>
          <w:p w:rsidR="00D1336E" w:rsidRPr="00FA10C2" w:rsidRDefault="00D1336E" w:rsidP="00D1336E">
            <w:pPr>
              <w:pStyle w:val="NoSpacing"/>
            </w:pPr>
            <w:r w:rsidRPr="00FA10C2">
              <w:t>GROUND SURFACE INTERFACE TEMPERATURE AVERAGE</w:t>
            </w:r>
          </w:p>
        </w:tc>
        <w:tc>
          <w:tcPr>
            <w:tcW w:w="1404" w:type="dxa"/>
          </w:tcPr>
          <w:p w:rsidR="00D1336E" w:rsidRPr="00FA10C2" w:rsidRDefault="00D1336E" w:rsidP="00D1336E">
            <w:pPr>
              <w:pStyle w:val="NoSpacing"/>
            </w:pPr>
            <w:r w:rsidRPr="00FA10C2">
              <w:t xml:space="preserve">degF           </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t xml:space="preserve">TGSX    </w:t>
            </w:r>
          </w:p>
        </w:tc>
        <w:tc>
          <w:tcPr>
            <w:tcW w:w="5310" w:type="dxa"/>
          </w:tcPr>
          <w:p w:rsidR="00D1336E" w:rsidRPr="00FA10C2" w:rsidRDefault="00D1336E" w:rsidP="00D1336E">
            <w:pPr>
              <w:pStyle w:val="NoSpacing"/>
            </w:pPr>
            <w:r w:rsidRPr="00FA10C2">
              <w:t>GROUND SURFACE INTERFACE TEMPERATURE MAXIMUM</w:t>
            </w:r>
          </w:p>
        </w:tc>
        <w:tc>
          <w:tcPr>
            <w:tcW w:w="1404" w:type="dxa"/>
          </w:tcPr>
          <w:p w:rsidR="00D1336E" w:rsidRPr="00FA10C2" w:rsidRDefault="00D1336E" w:rsidP="00D1336E">
            <w:pPr>
              <w:pStyle w:val="NoSpacing"/>
            </w:pPr>
            <w:r w:rsidRPr="00FA10C2">
              <w:t xml:space="preserve">degF           </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t xml:space="preserve">TGSN    </w:t>
            </w:r>
          </w:p>
        </w:tc>
        <w:tc>
          <w:tcPr>
            <w:tcW w:w="5310" w:type="dxa"/>
          </w:tcPr>
          <w:p w:rsidR="00D1336E" w:rsidRPr="00FA10C2" w:rsidRDefault="00D1336E" w:rsidP="00D1336E">
            <w:pPr>
              <w:pStyle w:val="NoSpacing"/>
            </w:pPr>
            <w:r w:rsidRPr="00FA10C2">
              <w:t>GROUND SURFACE INTERFACE TEMPERATURE MINIMUM</w:t>
            </w:r>
          </w:p>
        </w:tc>
        <w:tc>
          <w:tcPr>
            <w:tcW w:w="1404" w:type="dxa"/>
          </w:tcPr>
          <w:p w:rsidR="00D1336E" w:rsidRPr="00FA10C2" w:rsidRDefault="00D1336E" w:rsidP="00D1336E">
            <w:pPr>
              <w:pStyle w:val="NoSpacing"/>
            </w:pPr>
            <w:r w:rsidRPr="00FA10C2">
              <w:t xml:space="preserve">degF           </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t xml:space="preserve">TGSI    </w:t>
            </w:r>
          </w:p>
        </w:tc>
        <w:tc>
          <w:tcPr>
            <w:tcW w:w="5310" w:type="dxa"/>
          </w:tcPr>
          <w:p w:rsidR="00D1336E" w:rsidRPr="00FA10C2" w:rsidRDefault="00D1336E" w:rsidP="00D1336E">
            <w:pPr>
              <w:pStyle w:val="NoSpacing"/>
            </w:pPr>
            <w:r w:rsidRPr="00FA10C2">
              <w:t>GROUND SURFACE INTERFACE TEMPERATURE OBSERVED</w:t>
            </w:r>
          </w:p>
        </w:tc>
        <w:tc>
          <w:tcPr>
            <w:tcW w:w="1404" w:type="dxa"/>
          </w:tcPr>
          <w:p w:rsidR="00D1336E" w:rsidRPr="00FA10C2" w:rsidRDefault="00D1336E" w:rsidP="00D1336E">
            <w:pPr>
              <w:pStyle w:val="NoSpacing"/>
            </w:pPr>
            <w:r w:rsidRPr="00FA10C2">
              <w:t xml:space="preserve">degF           </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t xml:space="preserve">NTRDV   </w:t>
            </w:r>
          </w:p>
        </w:tc>
        <w:tc>
          <w:tcPr>
            <w:tcW w:w="5310" w:type="dxa"/>
          </w:tcPr>
          <w:p w:rsidR="00D1336E" w:rsidRPr="00FA10C2" w:rsidRDefault="00D1336E" w:rsidP="00D1336E">
            <w:pPr>
              <w:pStyle w:val="NoSpacing"/>
            </w:pPr>
            <w:r w:rsidRPr="00FA10C2">
              <w:t>NET SOLAR RADIATION AVERAGE</w:t>
            </w:r>
          </w:p>
        </w:tc>
        <w:tc>
          <w:tcPr>
            <w:tcW w:w="1404" w:type="dxa"/>
          </w:tcPr>
          <w:p w:rsidR="00D1336E" w:rsidRPr="00FA10C2" w:rsidRDefault="00D1336E" w:rsidP="00D1336E">
            <w:pPr>
              <w:pStyle w:val="NoSpacing"/>
            </w:pPr>
            <w:r w:rsidRPr="00FA10C2">
              <w:t xml:space="preserve">watt/m2        </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t xml:space="preserve">NTRDX   </w:t>
            </w:r>
          </w:p>
        </w:tc>
        <w:tc>
          <w:tcPr>
            <w:tcW w:w="5310" w:type="dxa"/>
          </w:tcPr>
          <w:p w:rsidR="00D1336E" w:rsidRPr="00FA10C2" w:rsidRDefault="00D1336E" w:rsidP="00D1336E">
            <w:pPr>
              <w:pStyle w:val="NoSpacing"/>
            </w:pPr>
            <w:r w:rsidRPr="00FA10C2">
              <w:t>NET SOLAR RADIATION MAXIMUM</w:t>
            </w:r>
          </w:p>
        </w:tc>
        <w:tc>
          <w:tcPr>
            <w:tcW w:w="1404" w:type="dxa"/>
          </w:tcPr>
          <w:p w:rsidR="00D1336E" w:rsidRPr="00FA10C2" w:rsidRDefault="00D1336E" w:rsidP="00D1336E">
            <w:pPr>
              <w:pStyle w:val="NoSpacing"/>
            </w:pPr>
            <w:r w:rsidRPr="00FA10C2">
              <w:t xml:space="preserve">watt/m2        </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t xml:space="preserve">NTRDN   </w:t>
            </w:r>
          </w:p>
        </w:tc>
        <w:tc>
          <w:tcPr>
            <w:tcW w:w="5310" w:type="dxa"/>
          </w:tcPr>
          <w:p w:rsidR="00D1336E" w:rsidRPr="00FA10C2" w:rsidRDefault="00D1336E" w:rsidP="00D1336E">
            <w:pPr>
              <w:pStyle w:val="NoSpacing"/>
            </w:pPr>
            <w:r w:rsidRPr="00FA10C2">
              <w:t>NET SOLAR RADIATION MINIMUM</w:t>
            </w:r>
          </w:p>
        </w:tc>
        <w:tc>
          <w:tcPr>
            <w:tcW w:w="1404" w:type="dxa"/>
          </w:tcPr>
          <w:p w:rsidR="00D1336E" w:rsidRPr="00FA10C2" w:rsidRDefault="00D1336E" w:rsidP="00D1336E">
            <w:pPr>
              <w:pStyle w:val="NoSpacing"/>
            </w:pPr>
            <w:r w:rsidRPr="00FA10C2">
              <w:t xml:space="preserve">watt/m2        </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t xml:space="preserve">NTRDC   </w:t>
            </w:r>
          </w:p>
        </w:tc>
        <w:tc>
          <w:tcPr>
            <w:tcW w:w="5310" w:type="dxa"/>
          </w:tcPr>
          <w:p w:rsidR="00D1336E" w:rsidRPr="00FA10C2" w:rsidRDefault="00D1336E" w:rsidP="00D1336E">
            <w:pPr>
              <w:pStyle w:val="NoSpacing"/>
            </w:pPr>
            <w:r w:rsidRPr="00FA10C2">
              <w:t>NET SOLAR RADIATION OBSERVED</w:t>
            </w:r>
          </w:p>
        </w:tc>
        <w:tc>
          <w:tcPr>
            <w:tcW w:w="1404" w:type="dxa"/>
          </w:tcPr>
          <w:p w:rsidR="00D1336E" w:rsidRPr="00FA10C2" w:rsidRDefault="00D1336E" w:rsidP="00D1336E">
            <w:pPr>
              <w:pStyle w:val="NoSpacing"/>
            </w:pPr>
            <w:r w:rsidRPr="00FA10C2">
              <w:t xml:space="preserve">watt/m2        </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t xml:space="preserve">H2OPH   </w:t>
            </w:r>
          </w:p>
        </w:tc>
        <w:tc>
          <w:tcPr>
            <w:tcW w:w="5310" w:type="dxa"/>
          </w:tcPr>
          <w:p w:rsidR="00D1336E" w:rsidRPr="00FA10C2" w:rsidRDefault="00D1336E" w:rsidP="00D1336E">
            <w:pPr>
              <w:pStyle w:val="NoSpacing"/>
            </w:pPr>
            <w:r w:rsidRPr="00FA10C2">
              <w:t>PH</w:t>
            </w:r>
          </w:p>
        </w:tc>
        <w:tc>
          <w:tcPr>
            <w:tcW w:w="1404" w:type="dxa"/>
          </w:tcPr>
          <w:p w:rsidR="00D1336E" w:rsidRPr="00FA10C2" w:rsidRDefault="00D1336E" w:rsidP="00D1336E">
            <w:pPr>
              <w:pStyle w:val="NoSpacing"/>
            </w:pPr>
            <w:r w:rsidRPr="00FA10C2">
              <w:t xml:space="preserve">unitless       </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t xml:space="preserve">ETIL    </w:t>
            </w:r>
          </w:p>
        </w:tc>
        <w:tc>
          <w:tcPr>
            <w:tcW w:w="5310" w:type="dxa"/>
          </w:tcPr>
          <w:p w:rsidR="00D1336E" w:rsidRPr="00FA10C2" w:rsidRDefault="00D1336E" w:rsidP="00D1336E">
            <w:pPr>
              <w:pStyle w:val="NoSpacing"/>
            </w:pPr>
            <w:r w:rsidRPr="00FA10C2">
              <w:t>PULSE LINE MONITOR-ETI GUAGE</w:t>
            </w:r>
          </w:p>
        </w:tc>
        <w:tc>
          <w:tcPr>
            <w:tcW w:w="1404" w:type="dxa"/>
          </w:tcPr>
          <w:p w:rsidR="00D1336E" w:rsidRPr="00FA10C2" w:rsidRDefault="00D1336E" w:rsidP="00D1336E">
            <w:pPr>
              <w:pStyle w:val="NoSpacing"/>
            </w:pPr>
            <w:r w:rsidRPr="00FA10C2">
              <w:t xml:space="preserve">volt           </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t xml:space="preserve">RDC     </w:t>
            </w:r>
          </w:p>
        </w:tc>
        <w:tc>
          <w:tcPr>
            <w:tcW w:w="5310" w:type="dxa"/>
          </w:tcPr>
          <w:p w:rsidR="00D1336E" w:rsidRPr="00FA10C2" w:rsidRDefault="00D1336E" w:rsidP="00D1336E">
            <w:pPr>
              <w:pStyle w:val="NoSpacing"/>
            </w:pPr>
            <w:r w:rsidRPr="00FA10C2">
              <w:t>REAL DIELECTRIC CONSTANT</w:t>
            </w:r>
          </w:p>
        </w:tc>
        <w:tc>
          <w:tcPr>
            <w:tcW w:w="1404" w:type="dxa"/>
          </w:tcPr>
          <w:p w:rsidR="00D1336E" w:rsidRPr="00FA10C2" w:rsidRDefault="00D1336E" w:rsidP="00D1336E">
            <w:pPr>
              <w:pStyle w:val="NoSpacing"/>
            </w:pPr>
            <w:r w:rsidRPr="00FA10C2">
              <w:t xml:space="preserve">unitless       </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t xml:space="preserve">RHUM    </w:t>
            </w:r>
          </w:p>
        </w:tc>
        <w:tc>
          <w:tcPr>
            <w:tcW w:w="5310" w:type="dxa"/>
          </w:tcPr>
          <w:p w:rsidR="00D1336E" w:rsidRPr="00FA10C2" w:rsidRDefault="00D1336E" w:rsidP="00D1336E">
            <w:pPr>
              <w:pStyle w:val="NoSpacing"/>
            </w:pPr>
            <w:r w:rsidRPr="00FA10C2">
              <w:t>RELATIVE HUMIDITY</w:t>
            </w:r>
          </w:p>
        </w:tc>
        <w:tc>
          <w:tcPr>
            <w:tcW w:w="1404" w:type="dxa"/>
          </w:tcPr>
          <w:p w:rsidR="00D1336E" w:rsidRPr="00FA10C2" w:rsidRDefault="00D1336E" w:rsidP="00D1336E">
            <w:pPr>
              <w:pStyle w:val="NoSpacing"/>
            </w:pPr>
            <w:r w:rsidRPr="00FA10C2">
              <w:t xml:space="preserve">pct            </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t xml:space="preserve">RHUMV   </w:t>
            </w:r>
          </w:p>
        </w:tc>
        <w:tc>
          <w:tcPr>
            <w:tcW w:w="5310" w:type="dxa"/>
          </w:tcPr>
          <w:p w:rsidR="00D1336E" w:rsidRPr="00FA10C2" w:rsidRDefault="00D1336E" w:rsidP="00D1336E">
            <w:pPr>
              <w:pStyle w:val="NoSpacing"/>
            </w:pPr>
            <w:r w:rsidRPr="00FA10C2">
              <w:t>RELATIVE HUMIDITY AVERAGE</w:t>
            </w:r>
          </w:p>
        </w:tc>
        <w:tc>
          <w:tcPr>
            <w:tcW w:w="1404" w:type="dxa"/>
          </w:tcPr>
          <w:p w:rsidR="00D1336E" w:rsidRPr="00FA10C2" w:rsidRDefault="00D1336E" w:rsidP="00D1336E">
            <w:pPr>
              <w:pStyle w:val="NoSpacing"/>
            </w:pPr>
            <w:r w:rsidRPr="00FA10C2">
              <w:t xml:space="preserve">pct            </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t xml:space="preserve">RHENC   </w:t>
            </w:r>
          </w:p>
        </w:tc>
        <w:tc>
          <w:tcPr>
            <w:tcW w:w="5310" w:type="dxa"/>
          </w:tcPr>
          <w:p w:rsidR="00D1336E" w:rsidRPr="00FA10C2" w:rsidRDefault="00D1336E" w:rsidP="00D1336E">
            <w:pPr>
              <w:pStyle w:val="NoSpacing"/>
            </w:pPr>
            <w:r w:rsidRPr="00FA10C2">
              <w:t>RELATIVE HUMIDITY ENCLOSURE</w:t>
            </w:r>
          </w:p>
        </w:tc>
        <w:tc>
          <w:tcPr>
            <w:tcW w:w="1404" w:type="dxa"/>
          </w:tcPr>
          <w:p w:rsidR="00D1336E" w:rsidRPr="00FA10C2" w:rsidRDefault="00D1336E" w:rsidP="00D1336E">
            <w:pPr>
              <w:pStyle w:val="NoSpacing"/>
            </w:pPr>
            <w:r w:rsidRPr="00FA10C2">
              <w:t xml:space="preserve">pct            </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t xml:space="preserve">RHUMX   </w:t>
            </w:r>
          </w:p>
        </w:tc>
        <w:tc>
          <w:tcPr>
            <w:tcW w:w="5310" w:type="dxa"/>
          </w:tcPr>
          <w:p w:rsidR="00D1336E" w:rsidRPr="00FA10C2" w:rsidRDefault="00D1336E" w:rsidP="00D1336E">
            <w:pPr>
              <w:pStyle w:val="NoSpacing"/>
            </w:pPr>
            <w:r w:rsidRPr="00FA10C2">
              <w:t>RELATIVE HUMIDITY MAXIMUM</w:t>
            </w:r>
          </w:p>
        </w:tc>
        <w:tc>
          <w:tcPr>
            <w:tcW w:w="1404" w:type="dxa"/>
          </w:tcPr>
          <w:p w:rsidR="00D1336E" w:rsidRPr="00FA10C2" w:rsidRDefault="00D1336E" w:rsidP="00D1336E">
            <w:pPr>
              <w:pStyle w:val="NoSpacing"/>
            </w:pPr>
            <w:r w:rsidRPr="00FA10C2">
              <w:t xml:space="preserve">pct            </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t xml:space="preserve">RHUMN   </w:t>
            </w:r>
          </w:p>
        </w:tc>
        <w:tc>
          <w:tcPr>
            <w:tcW w:w="5310" w:type="dxa"/>
          </w:tcPr>
          <w:p w:rsidR="00D1336E" w:rsidRPr="00FA10C2" w:rsidRDefault="00D1336E" w:rsidP="00D1336E">
            <w:pPr>
              <w:pStyle w:val="NoSpacing"/>
            </w:pPr>
            <w:r w:rsidRPr="00FA10C2">
              <w:t>RELATIVE HUMIDITY MINIMUM</w:t>
            </w:r>
          </w:p>
        </w:tc>
        <w:tc>
          <w:tcPr>
            <w:tcW w:w="1404" w:type="dxa"/>
          </w:tcPr>
          <w:p w:rsidR="00D1336E" w:rsidRPr="00FA10C2" w:rsidRDefault="00D1336E" w:rsidP="00D1336E">
            <w:pPr>
              <w:pStyle w:val="NoSpacing"/>
            </w:pPr>
            <w:r w:rsidRPr="00FA10C2">
              <w:t xml:space="preserve">pct            </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t xml:space="preserve">SAL     </w:t>
            </w:r>
          </w:p>
        </w:tc>
        <w:tc>
          <w:tcPr>
            <w:tcW w:w="5310" w:type="dxa"/>
          </w:tcPr>
          <w:p w:rsidR="00D1336E" w:rsidRPr="00FA10C2" w:rsidRDefault="00D1336E" w:rsidP="00D1336E">
            <w:pPr>
              <w:pStyle w:val="NoSpacing"/>
            </w:pPr>
            <w:r w:rsidRPr="00FA10C2">
              <w:t>SALINITY</w:t>
            </w:r>
          </w:p>
        </w:tc>
        <w:tc>
          <w:tcPr>
            <w:tcW w:w="1404" w:type="dxa"/>
          </w:tcPr>
          <w:p w:rsidR="00D1336E" w:rsidRPr="00FA10C2" w:rsidRDefault="00D1336E" w:rsidP="00D1336E">
            <w:pPr>
              <w:pStyle w:val="NoSpacing"/>
            </w:pPr>
            <w:r w:rsidRPr="00FA10C2">
              <w:t xml:space="preserve">gram/l         </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t xml:space="preserve">SNWDV   </w:t>
            </w:r>
          </w:p>
        </w:tc>
        <w:tc>
          <w:tcPr>
            <w:tcW w:w="5310" w:type="dxa"/>
          </w:tcPr>
          <w:p w:rsidR="00D1336E" w:rsidRPr="00FA10C2" w:rsidRDefault="00D1336E" w:rsidP="00D1336E">
            <w:pPr>
              <w:pStyle w:val="NoSpacing"/>
            </w:pPr>
            <w:r w:rsidRPr="00FA10C2">
              <w:t>SNOW DEPTH AVERAGE</w:t>
            </w:r>
          </w:p>
        </w:tc>
        <w:tc>
          <w:tcPr>
            <w:tcW w:w="1404" w:type="dxa"/>
          </w:tcPr>
          <w:p w:rsidR="00D1336E" w:rsidRPr="00FA10C2" w:rsidRDefault="00D1336E" w:rsidP="00D1336E">
            <w:pPr>
              <w:pStyle w:val="NoSpacing"/>
            </w:pPr>
            <w:r w:rsidRPr="00FA10C2">
              <w:t xml:space="preserve">in             </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t xml:space="preserve">SNWDX   </w:t>
            </w:r>
          </w:p>
        </w:tc>
        <w:tc>
          <w:tcPr>
            <w:tcW w:w="5310" w:type="dxa"/>
          </w:tcPr>
          <w:p w:rsidR="00D1336E" w:rsidRPr="00FA10C2" w:rsidRDefault="00D1336E" w:rsidP="00D1336E">
            <w:pPr>
              <w:pStyle w:val="NoSpacing"/>
            </w:pPr>
            <w:r w:rsidRPr="00FA10C2">
              <w:t>SNOW DEPTH MAXIMUM</w:t>
            </w:r>
          </w:p>
        </w:tc>
        <w:tc>
          <w:tcPr>
            <w:tcW w:w="1404" w:type="dxa"/>
          </w:tcPr>
          <w:p w:rsidR="00D1336E" w:rsidRPr="00FA10C2" w:rsidRDefault="00D1336E" w:rsidP="00D1336E">
            <w:pPr>
              <w:pStyle w:val="NoSpacing"/>
            </w:pPr>
            <w:r w:rsidRPr="00FA10C2">
              <w:t xml:space="preserve">in             </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t xml:space="preserve">SNWDN   </w:t>
            </w:r>
          </w:p>
        </w:tc>
        <w:tc>
          <w:tcPr>
            <w:tcW w:w="5310" w:type="dxa"/>
          </w:tcPr>
          <w:p w:rsidR="00D1336E" w:rsidRPr="00FA10C2" w:rsidRDefault="00D1336E" w:rsidP="00D1336E">
            <w:pPr>
              <w:pStyle w:val="NoSpacing"/>
            </w:pPr>
            <w:r w:rsidRPr="00FA10C2">
              <w:t>SNOW DEPTH MINIMUM</w:t>
            </w:r>
          </w:p>
        </w:tc>
        <w:tc>
          <w:tcPr>
            <w:tcW w:w="1404" w:type="dxa"/>
          </w:tcPr>
          <w:p w:rsidR="00D1336E" w:rsidRPr="00FA10C2" w:rsidRDefault="00D1336E" w:rsidP="00D1336E">
            <w:pPr>
              <w:pStyle w:val="NoSpacing"/>
            </w:pPr>
            <w:r w:rsidRPr="00FA10C2">
              <w:t xml:space="preserve">in             </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t xml:space="preserve">WTEQV   </w:t>
            </w:r>
          </w:p>
        </w:tc>
        <w:tc>
          <w:tcPr>
            <w:tcW w:w="5310" w:type="dxa"/>
          </w:tcPr>
          <w:p w:rsidR="00D1336E" w:rsidRPr="00FA10C2" w:rsidRDefault="00D1336E" w:rsidP="00D1336E">
            <w:pPr>
              <w:pStyle w:val="NoSpacing"/>
            </w:pPr>
            <w:r w:rsidRPr="00FA10C2">
              <w:t>SNOW WATER EQUIVALENT avg</w:t>
            </w:r>
          </w:p>
        </w:tc>
        <w:tc>
          <w:tcPr>
            <w:tcW w:w="1404" w:type="dxa"/>
          </w:tcPr>
          <w:p w:rsidR="00D1336E" w:rsidRPr="00FA10C2" w:rsidRDefault="00D1336E" w:rsidP="00D1336E">
            <w:pPr>
              <w:pStyle w:val="NoSpacing"/>
            </w:pPr>
            <w:r w:rsidRPr="00FA10C2">
              <w:t xml:space="preserve">in             </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t xml:space="preserve">WTEQN   </w:t>
            </w:r>
          </w:p>
        </w:tc>
        <w:tc>
          <w:tcPr>
            <w:tcW w:w="5310" w:type="dxa"/>
          </w:tcPr>
          <w:p w:rsidR="00D1336E" w:rsidRPr="00FA10C2" w:rsidRDefault="00D1336E" w:rsidP="00D1336E">
            <w:pPr>
              <w:pStyle w:val="NoSpacing"/>
            </w:pPr>
            <w:r w:rsidRPr="00FA10C2">
              <w:t>SNOW WATER EQUIVALENT min</w:t>
            </w:r>
          </w:p>
        </w:tc>
        <w:tc>
          <w:tcPr>
            <w:tcW w:w="1404" w:type="dxa"/>
          </w:tcPr>
          <w:p w:rsidR="00D1336E" w:rsidRPr="00FA10C2" w:rsidRDefault="00D1336E" w:rsidP="00D1336E">
            <w:pPr>
              <w:pStyle w:val="NoSpacing"/>
            </w:pPr>
            <w:r w:rsidRPr="00FA10C2">
              <w:t xml:space="preserve">in             </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t xml:space="preserve">SMV     </w:t>
            </w:r>
          </w:p>
        </w:tc>
        <w:tc>
          <w:tcPr>
            <w:tcW w:w="5310" w:type="dxa"/>
          </w:tcPr>
          <w:p w:rsidR="00D1336E" w:rsidRPr="00FA10C2" w:rsidRDefault="00D1336E" w:rsidP="00D1336E">
            <w:pPr>
              <w:pStyle w:val="NoSpacing"/>
            </w:pPr>
            <w:r w:rsidRPr="00FA10C2">
              <w:t>SOIL MOISTURE BARS AVERAGE</w:t>
            </w:r>
          </w:p>
        </w:tc>
        <w:tc>
          <w:tcPr>
            <w:tcW w:w="1404" w:type="dxa"/>
          </w:tcPr>
          <w:p w:rsidR="00D1336E" w:rsidRPr="00FA10C2" w:rsidRDefault="00D1336E" w:rsidP="00D1336E">
            <w:pPr>
              <w:pStyle w:val="NoSpacing"/>
            </w:pPr>
            <w:r w:rsidRPr="00FA10C2">
              <w:t xml:space="preserve">bar            </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t xml:space="preserve">SMX     </w:t>
            </w:r>
          </w:p>
        </w:tc>
        <w:tc>
          <w:tcPr>
            <w:tcW w:w="5310" w:type="dxa"/>
          </w:tcPr>
          <w:p w:rsidR="00D1336E" w:rsidRPr="00FA10C2" w:rsidRDefault="00D1336E" w:rsidP="00D1336E">
            <w:pPr>
              <w:pStyle w:val="NoSpacing"/>
            </w:pPr>
            <w:r w:rsidRPr="00FA10C2">
              <w:t>SOIL MOISTURE BARS MAXIMUM</w:t>
            </w:r>
          </w:p>
        </w:tc>
        <w:tc>
          <w:tcPr>
            <w:tcW w:w="1404" w:type="dxa"/>
          </w:tcPr>
          <w:p w:rsidR="00D1336E" w:rsidRPr="00FA10C2" w:rsidRDefault="00D1336E" w:rsidP="00D1336E">
            <w:pPr>
              <w:pStyle w:val="NoSpacing"/>
            </w:pPr>
            <w:r w:rsidRPr="00FA10C2">
              <w:t xml:space="preserve">bar            </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t xml:space="preserve">SMN     </w:t>
            </w:r>
          </w:p>
        </w:tc>
        <w:tc>
          <w:tcPr>
            <w:tcW w:w="5310" w:type="dxa"/>
          </w:tcPr>
          <w:p w:rsidR="00D1336E" w:rsidRPr="00FA10C2" w:rsidRDefault="00D1336E" w:rsidP="00D1336E">
            <w:pPr>
              <w:pStyle w:val="NoSpacing"/>
            </w:pPr>
            <w:r w:rsidRPr="00FA10C2">
              <w:t>SOIL MOISTURE BARS MINIMUM</w:t>
            </w:r>
          </w:p>
        </w:tc>
        <w:tc>
          <w:tcPr>
            <w:tcW w:w="1404" w:type="dxa"/>
          </w:tcPr>
          <w:p w:rsidR="00D1336E" w:rsidRPr="00FA10C2" w:rsidRDefault="00D1336E" w:rsidP="00D1336E">
            <w:pPr>
              <w:pStyle w:val="NoSpacing"/>
            </w:pPr>
            <w:r w:rsidRPr="00FA10C2">
              <w:t xml:space="preserve">bar            </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t xml:space="preserve">SMO     </w:t>
            </w:r>
          </w:p>
        </w:tc>
        <w:tc>
          <w:tcPr>
            <w:tcW w:w="5310" w:type="dxa"/>
          </w:tcPr>
          <w:p w:rsidR="00D1336E" w:rsidRPr="00FA10C2" w:rsidRDefault="00D1336E" w:rsidP="00D1336E">
            <w:pPr>
              <w:pStyle w:val="NoSpacing"/>
            </w:pPr>
            <w:r w:rsidRPr="00FA10C2">
              <w:t>SOIL MOISTURE BARS OBSERVED</w:t>
            </w:r>
          </w:p>
        </w:tc>
        <w:tc>
          <w:tcPr>
            <w:tcW w:w="1404" w:type="dxa"/>
          </w:tcPr>
          <w:p w:rsidR="00D1336E" w:rsidRPr="00FA10C2" w:rsidRDefault="00D1336E" w:rsidP="00D1336E">
            <w:pPr>
              <w:pStyle w:val="NoSpacing"/>
            </w:pPr>
            <w:r w:rsidRPr="00FA10C2">
              <w:t xml:space="preserve">bar            </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t xml:space="preserve">SMS     </w:t>
            </w:r>
          </w:p>
        </w:tc>
        <w:tc>
          <w:tcPr>
            <w:tcW w:w="5310" w:type="dxa"/>
          </w:tcPr>
          <w:p w:rsidR="00D1336E" w:rsidRPr="00FA10C2" w:rsidRDefault="00D1336E" w:rsidP="00D1336E">
            <w:pPr>
              <w:pStyle w:val="NoSpacing"/>
            </w:pPr>
            <w:r w:rsidRPr="00FA10C2">
              <w:t>SOIL MOISTURE PERCENT</w:t>
            </w:r>
          </w:p>
        </w:tc>
        <w:tc>
          <w:tcPr>
            <w:tcW w:w="1404" w:type="dxa"/>
          </w:tcPr>
          <w:p w:rsidR="00D1336E" w:rsidRPr="00FA10C2" w:rsidRDefault="00D1336E" w:rsidP="00D1336E">
            <w:pPr>
              <w:pStyle w:val="NoSpacing"/>
            </w:pPr>
            <w:r w:rsidRPr="00FA10C2">
              <w:t xml:space="preserve">pct            </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t xml:space="preserve">STV     </w:t>
            </w:r>
          </w:p>
        </w:tc>
        <w:tc>
          <w:tcPr>
            <w:tcW w:w="5310" w:type="dxa"/>
          </w:tcPr>
          <w:p w:rsidR="00D1336E" w:rsidRPr="00FA10C2" w:rsidRDefault="00D1336E" w:rsidP="00D1336E">
            <w:pPr>
              <w:pStyle w:val="NoSpacing"/>
            </w:pPr>
            <w:r w:rsidRPr="00FA10C2">
              <w:t>SOIL TEMPERATURE AVERAGE</w:t>
            </w:r>
          </w:p>
        </w:tc>
        <w:tc>
          <w:tcPr>
            <w:tcW w:w="1404" w:type="dxa"/>
          </w:tcPr>
          <w:p w:rsidR="00D1336E" w:rsidRPr="00FA10C2" w:rsidRDefault="00D1336E" w:rsidP="00D1336E">
            <w:pPr>
              <w:pStyle w:val="NoSpacing"/>
            </w:pPr>
            <w:r w:rsidRPr="00FA10C2">
              <w:t xml:space="preserve">degF           </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t xml:space="preserve">SRADV   </w:t>
            </w:r>
          </w:p>
        </w:tc>
        <w:tc>
          <w:tcPr>
            <w:tcW w:w="5310" w:type="dxa"/>
          </w:tcPr>
          <w:p w:rsidR="00D1336E" w:rsidRPr="00FA10C2" w:rsidRDefault="00D1336E" w:rsidP="00D1336E">
            <w:pPr>
              <w:pStyle w:val="NoSpacing"/>
            </w:pPr>
            <w:r w:rsidRPr="00FA10C2">
              <w:t>SOLAR RADIATION AVERAGE</w:t>
            </w:r>
          </w:p>
        </w:tc>
        <w:tc>
          <w:tcPr>
            <w:tcW w:w="1404" w:type="dxa"/>
          </w:tcPr>
          <w:p w:rsidR="00D1336E" w:rsidRPr="00FA10C2" w:rsidRDefault="00D1336E" w:rsidP="00D1336E">
            <w:pPr>
              <w:pStyle w:val="NoSpacing"/>
            </w:pPr>
            <w:r w:rsidRPr="00FA10C2">
              <w:t xml:space="preserve">watt/m2        </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t xml:space="preserve">SRADX   </w:t>
            </w:r>
          </w:p>
        </w:tc>
        <w:tc>
          <w:tcPr>
            <w:tcW w:w="5310" w:type="dxa"/>
          </w:tcPr>
          <w:p w:rsidR="00D1336E" w:rsidRPr="00FA10C2" w:rsidRDefault="00D1336E" w:rsidP="00D1336E">
            <w:pPr>
              <w:pStyle w:val="NoSpacing"/>
            </w:pPr>
            <w:r w:rsidRPr="00FA10C2">
              <w:t>SOLAR RADIATION MAXIMUM</w:t>
            </w:r>
          </w:p>
        </w:tc>
        <w:tc>
          <w:tcPr>
            <w:tcW w:w="1404" w:type="dxa"/>
          </w:tcPr>
          <w:p w:rsidR="00D1336E" w:rsidRPr="00FA10C2" w:rsidRDefault="00D1336E" w:rsidP="00D1336E">
            <w:pPr>
              <w:pStyle w:val="NoSpacing"/>
            </w:pPr>
            <w:r w:rsidRPr="00FA10C2">
              <w:t xml:space="preserve">watt/m2        </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t xml:space="preserve">SRADN   </w:t>
            </w:r>
          </w:p>
        </w:tc>
        <w:tc>
          <w:tcPr>
            <w:tcW w:w="5310" w:type="dxa"/>
          </w:tcPr>
          <w:p w:rsidR="00D1336E" w:rsidRPr="00FA10C2" w:rsidRDefault="00D1336E" w:rsidP="00D1336E">
            <w:pPr>
              <w:pStyle w:val="NoSpacing"/>
            </w:pPr>
            <w:r w:rsidRPr="00FA10C2">
              <w:t>SOLAR RADIATION MINIMUM</w:t>
            </w:r>
          </w:p>
        </w:tc>
        <w:tc>
          <w:tcPr>
            <w:tcW w:w="1404" w:type="dxa"/>
          </w:tcPr>
          <w:p w:rsidR="00D1336E" w:rsidRPr="00FA10C2" w:rsidRDefault="00D1336E" w:rsidP="00D1336E">
            <w:pPr>
              <w:pStyle w:val="NoSpacing"/>
            </w:pPr>
            <w:r w:rsidRPr="00FA10C2">
              <w:t xml:space="preserve">watt/m2        </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t xml:space="preserve">SRADT   </w:t>
            </w:r>
          </w:p>
        </w:tc>
        <w:tc>
          <w:tcPr>
            <w:tcW w:w="5310" w:type="dxa"/>
          </w:tcPr>
          <w:p w:rsidR="00D1336E" w:rsidRPr="00FA10C2" w:rsidRDefault="00D1336E" w:rsidP="00D1336E">
            <w:pPr>
              <w:pStyle w:val="NoSpacing"/>
            </w:pPr>
            <w:r w:rsidRPr="00FA10C2">
              <w:t>SOLAR RADIATION TOTAL</w:t>
            </w:r>
          </w:p>
        </w:tc>
        <w:tc>
          <w:tcPr>
            <w:tcW w:w="1404" w:type="dxa"/>
          </w:tcPr>
          <w:p w:rsidR="00D1336E" w:rsidRPr="00FA10C2" w:rsidRDefault="00D1336E" w:rsidP="00D1336E">
            <w:pPr>
              <w:pStyle w:val="NoSpacing"/>
            </w:pPr>
            <w:r w:rsidRPr="00FA10C2">
              <w:t xml:space="preserve">watt/m2        </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t xml:space="preserve">LRAD    </w:t>
            </w:r>
          </w:p>
        </w:tc>
        <w:tc>
          <w:tcPr>
            <w:tcW w:w="5310" w:type="dxa"/>
          </w:tcPr>
          <w:p w:rsidR="00D1336E" w:rsidRPr="00FA10C2" w:rsidRDefault="00D1336E" w:rsidP="00D1336E">
            <w:pPr>
              <w:pStyle w:val="NoSpacing"/>
            </w:pPr>
            <w:r w:rsidRPr="00FA10C2">
              <w:t>SOLAR RADIATION/LANGLEY</w:t>
            </w:r>
          </w:p>
        </w:tc>
        <w:tc>
          <w:tcPr>
            <w:tcW w:w="1404" w:type="dxa"/>
          </w:tcPr>
          <w:p w:rsidR="00D1336E" w:rsidRPr="00FA10C2" w:rsidRDefault="00D1336E" w:rsidP="00D1336E">
            <w:pPr>
              <w:pStyle w:val="NoSpacing"/>
            </w:pPr>
            <w:r w:rsidRPr="00FA10C2">
              <w:t xml:space="preserve">langley        </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t xml:space="preserve">LRADX   </w:t>
            </w:r>
          </w:p>
        </w:tc>
        <w:tc>
          <w:tcPr>
            <w:tcW w:w="5310" w:type="dxa"/>
          </w:tcPr>
          <w:p w:rsidR="00D1336E" w:rsidRPr="00FA10C2" w:rsidRDefault="00D1336E" w:rsidP="00D1336E">
            <w:pPr>
              <w:pStyle w:val="NoSpacing"/>
            </w:pPr>
            <w:r w:rsidRPr="00FA10C2">
              <w:t>SOLAR RADIATION/LANGLEY MAXIMUM</w:t>
            </w:r>
          </w:p>
        </w:tc>
        <w:tc>
          <w:tcPr>
            <w:tcW w:w="1404" w:type="dxa"/>
          </w:tcPr>
          <w:p w:rsidR="00D1336E" w:rsidRPr="00FA10C2" w:rsidRDefault="00D1336E" w:rsidP="00D1336E">
            <w:pPr>
              <w:pStyle w:val="NoSpacing"/>
            </w:pPr>
            <w:r w:rsidRPr="00FA10C2">
              <w:t xml:space="preserve">langley        </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t xml:space="preserve">LRADT   </w:t>
            </w:r>
          </w:p>
        </w:tc>
        <w:tc>
          <w:tcPr>
            <w:tcW w:w="5310" w:type="dxa"/>
          </w:tcPr>
          <w:p w:rsidR="00D1336E" w:rsidRPr="00FA10C2" w:rsidRDefault="00D1336E" w:rsidP="00D1336E">
            <w:pPr>
              <w:pStyle w:val="NoSpacing"/>
            </w:pPr>
            <w:r w:rsidRPr="00FA10C2">
              <w:t>SOLAR RADIATION/LANGLEY TOTAL</w:t>
            </w:r>
          </w:p>
        </w:tc>
        <w:tc>
          <w:tcPr>
            <w:tcW w:w="1404" w:type="dxa"/>
          </w:tcPr>
          <w:p w:rsidR="00D1336E" w:rsidRPr="00FA10C2" w:rsidRDefault="00D1336E" w:rsidP="00D1336E">
            <w:pPr>
              <w:pStyle w:val="NoSpacing"/>
            </w:pPr>
            <w:r w:rsidRPr="00FA10C2">
              <w:t xml:space="preserve">langley        </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t xml:space="preserve">SRMV    </w:t>
            </w:r>
          </w:p>
        </w:tc>
        <w:tc>
          <w:tcPr>
            <w:tcW w:w="5310" w:type="dxa"/>
          </w:tcPr>
          <w:p w:rsidR="00D1336E" w:rsidRPr="00FA10C2" w:rsidRDefault="00D1336E" w:rsidP="00D1336E">
            <w:pPr>
              <w:pStyle w:val="NoSpacing"/>
            </w:pPr>
            <w:r w:rsidRPr="00FA10C2">
              <w:t>STREAM STAGE (GAUGE HEIGHT) AVERAGE</w:t>
            </w:r>
          </w:p>
        </w:tc>
        <w:tc>
          <w:tcPr>
            <w:tcW w:w="1404" w:type="dxa"/>
          </w:tcPr>
          <w:p w:rsidR="00D1336E" w:rsidRPr="00FA10C2" w:rsidRDefault="00D1336E" w:rsidP="00D1336E">
            <w:pPr>
              <w:pStyle w:val="NoSpacing"/>
            </w:pPr>
            <w:r w:rsidRPr="00FA10C2">
              <w:t xml:space="preserve">ft             </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t xml:space="preserve">SRMX    </w:t>
            </w:r>
          </w:p>
        </w:tc>
        <w:tc>
          <w:tcPr>
            <w:tcW w:w="5310" w:type="dxa"/>
          </w:tcPr>
          <w:p w:rsidR="00D1336E" w:rsidRPr="00FA10C2" w:rsidRDefault="00D1336E" w:rsidP="00D1336E">
            <w:pPr>
              <w:pStyle w:val="NoSpacing"/>
            </w:pPr>
            <w:r w:rsidRPr="00FA10C2">
              <w:t>STREAM STAGE (GAUGE HEIGHT) MAXIMUM</w:t>
            </w:r>
          </w:p>
        </w:tc>
        <w:tc>
          <w:tcPr>
            <w:tcW w:w="1404" w:type="dxa"/>
          </w:tcPr>
          <w:p w:rsidR="00D1336E" w:rsidRPr="00FA10C2" w:rsidRDefault="00D1336E" w:rsidP="00D1336E">
            <w:pPr>
              <w:pStyle w:val="NoSpacing"/>
            </w:pPr>
            <w:r w:rsidRPr="00FA10C2">
              <w:t xml:space="preserve">ft             </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t xml:space="preserve">SRMN    </w:t>
            </w:r>
          </w:p>
        </w:tc>
        <w:tc>
          <w:tcPr>
            <w:tcW w:w="5310" w:type="dxa"/>
          </w:tcPr>
          <w:p w:rsidR="00D1336E" w:rsidRPr="00FA10C2" w:rsidRDefault="00D1336E" w:rsidP="00D1336E">
            <w:pPr>
              <w:pStyle w:val="NoSpacing"/>
            </w:pPr>
            <w:r w:rsidRPr="00FA10C2">
              <w:t>STREAM STAGE (GAUGE HEIGHT) MINIMUM</w:t>
            </w:r>
          </w:p>
        </w:tc>
        <w:tc>
          <w:tcPr>
            <w:tcW w:w="1404" w:type="dxa"/>
          </w:tcPr>
          <w:p w:rsidR="00D1336E" w:rsidRPr="00FA10C2" w:rsidRDefault="00D1336E" w:rsidP="00D1336E">
            <w:pPr>
              <w:pStyle w:val="NoSpacing"/>
            </w:pPr>
            <w:r w:rsidRPr="00FA10C2">
              <w:t xml:space="preserve">ft             </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t xml:space="preserve">SRMO    </w:t>
            </w:r>
          </w:p>
        </w:tc>
        <w:tc>
          <w:tcPr>
            <w:tcW w:w="5310" w:type="dxa"/>
          </w:tcPr>
          <w:p w:rsidR="00D1336E" w:rsidRPr="00FA10C2" w:rsidRDefault="00D1336E" w:rsidP="00D1336E">
            <w:pPr>
              <w:pStyle w:val="NoSpacing"/>
            </w:pPr>
            <w:r w:rsidRPr="00FA10C2">
              <w:t>STREAM STAGE (GAUGE HEIGHT) OBSERVED</w:t>
            </w:r>
          </w:p>
        </w:tc>
        <w:tc>
          <w:tcPr>
            <w:tcW w:w="1404" w:type="dxa"/>
          </w:tcPr>
          <w:p w:rsidR="00D1336E" w:rsidRPr="00FA10C2" w:rsidRDefault="00D1336E" w:rsidP="00D1336E">
            <w:pPr>
              <w:pStyle w:val="NoSpacing"/>
            </w:pPr>
            <w:r w:rsidRPr="00FA10C2">
              <w:t xml:space="preserve">ft             </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lastRenderedPageBreak/>
              <w:t xml:space="preserve">TURB    </w:t>
            </w:r>
          </w:p>
        </w:tc>
        <w:tc>
          <w:tcPr>
            <w:tcW w:w="5310" w:type="dxa"/>
          </w:tcPr>
          <w:p w:rsidR="00D1336E" w:rsidRPr="00FA10C2" w:rsidRDefault="00D1336E" w:rsidP="00D1336E">
            <w:pPr>
              <w:pStyle w:val="NoSpacing"/>
            </w:pPr>
            <w:r w:rsidRPr="00FA10C2">
              <w:t>TURBIDITY</w:t>
            </w:r>
          </w:p>
        </w:tc>
        <w:tc>
          <w:tcPr>
            <w:tcW w:w="1404" w:type="dxa"/>
          </w:tcPr>
          <w:p w:rsidR="00D1336E" w:rsidRPr="00FA10C2" w:rsidRDefault="00D1336E" w:rsidP="00D1336E">
            <w:pPr>
              <w:pStyle w:val="NoSpacing"/>
            </w:pPr>
            <w:r w:rsidRPr="00FA10C2">
              <w:t xml:space="preserve">ntu            </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t xml:space="preserve">WLEVV   </w:t>
            </w:r>
          </w:p>
        </w:tc>
        <w:tc>
          <w:tcPr>
            <w:tcW w:w="5310" w:type="dxa"/>
          </w:tcPr>
          <w:p w:rsidR="00D1336E" w:rsidRPr="00FA10C2" w:rsidRDefault="00D1336E" w:rsidP="00D1336E">
            <w:pPr>
              <w:pStyle w:val="NoSpacing"/>
            </w:pPr>
            <w:r w:rsidRPr="00FA10C2">
              <w:t>WATER LEVEL AVERAGE</w:t>
            </w:r>
          </w:p>
        </w:tc>
        <w:tc>
          <w:tcPr>
            <w:tcW w:w="1404" w:type="dxa"/>
          </w:tcPr>
          <w:p w:rsidR="00D1336E" w:rsidRPr="00FA10C2" w:rsidRDefault="00D1336E" w:rsidP="00D1336E">
            <w:pPr>
              <w:pStyle w:val="NoSpacing"/>
            </w:pPr>
            <w:r w:rsidRPr="00FA10C2">
              <w:t xml:space="preserve">in             </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t xml:space="preserve">WLEVX   </w:t>
            </w:r>
          </w:p>
        </w:tc>
        <w:tc>
          <w:tcPr>
            <w:tcW w:w="5310" w:type="dxa"/>
          </w:tcPr>
          <w:p w:rsidR="00D1336E" w:rsidRPr="00FA10C2" w:rsidRDefault="00D1336E" w:rsidP="00D1336E">
            <w:pPr>
              <w:pStyle w:val="NoSpacing"/>
            </w:pPr>
            <w:r w:rsidRPr="00FA10C2">
              <w:t>WATER LEVEL MAXIMUM</w:t>
            </w:r>
          </w:p>
        </w:tc>
        <w:tc>
          <w:tcPr>
            <w:tcW w:w="1404" w:type="dxa"/>
          </w:tcPr>
          <w:p w:rsidR="00D1336E" w:rsidRPr="00FA10C2" w:rsidRDefault="00D1336E" w:rsidP="00D1336E">
            <w:pPr>
              <w:pStyle w:val="NoSpacing"/>
            </w:pPr>
            <w:r w:rsidRPr="00FA10C2">
              <w:t xml:space="preserve">in             </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t xml:space="preserve">WLEVN   </w:t>
            </w:r>
          </w:p>
        </w:tc>
        <w:tc>
          <w:tcPr>
            <w:tcW w:w="5310" w:type="dxa"/>
          </w:tcPr>
          <w:p w:rsidR="00D1336E" w:rsidRPr="00FA10C2" w:rsidRDefault="00D1336E" w:rsidP="00D1336E">
            <w:pPr>
              <w:pStyle w:val="NoSpacing"/>
            </w:pPr>
            <w:r w:rsidRPr="00FA10C2">
              <w:t>WATER LEVEL MINIMUM</w:t>
            </w:r>
          </w:p>
        </w:tc>
        <w:tc>
          <w:tcPr>
            <w:tcW w:w="1404" w:type="dxa"/>
          </w:tcPr>
          <w:p w:rsidR="00D1336E" w:rsidRPr="00FA10C2" w:rsidRDefault="00D1336E" w:rsidP="00D1336E">
            <w:pPr>
              <w:pStyle w:val="NoSpacing"/>
            </w:pPr>
            <w:r w:rsidRPr="00FA10C2">
              <w:t xml:space="preserve">in             </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t xml:space="preserve">WLEV    </w:t>
            </w:r>
          </w:p>
        </w:tc>
        <w:tc>
          <w:tcPr>
            <w:tcW w:w="5310" w:type="dxa"/>
          </w:tcPr>
          <w:p w:rsidR="00D1336E" w:rsidRPr="00FA10C2" w:rsidRDefault="00D1336E" w:rsidP="00D1336E">
            <w:pPr>
              <w:pStyle w:val="NoSpacing"/>
            </w:pPr>
            <w:r w:rsidRPr="00FA10C2">
              <w:t>WATER LEVEL OBSERVED</w:t>
            </w:r>
          </w:p>
        </w:tc>
        <w:tc>
          <w:tcPr>
            <w:tcW w:w="1404" w:type="dxa"/>
          </w:tcPr>
          <w:p w:rsidR="00D1336E" w:rsidRPr="00FA10C2" w:rsidRDefault="00D1336E" w:rsidP="00D1336E">
            <w:pPr>
              <w:pStyle w:val="NoSpacing"/>
            </w:pPr>
            <w:r w:rsidRPr="00FA10C2">
              <w:t xml:space="preserve">in             </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t xml:space="preserve">WTEMP   </w:t>
            </w:r>
          </w:p>
        </w:tc>
        <w:tc>
          <w:tcPr>
            <w:tcW w:w="5310" w:type="dxa"/>
          </w:tcPr>
          <w:p w:rsidR="00D1336E" w:rsidRPr="00FA10C2" w:rsidRDefault="00D1336E" w:rsidP="00D1336E">
            <w:pPr>
              <w:pStyle w:val="NoSpacing"/>
            </w:pPr>
            <w:r w:rsidRPr="00FA10C2">
              <w:t>WATER TEMPERATURE</w:t>
            </w:r>
          </w:p>
        </w:tc>
        <w:tc>
          <w:tcPr>
            <w:tcW w:w="1404" w:type="dxa"/>
          </w:tcPr>
          <w:p w:rsidR="00D1336E" w:rsidRPr="00FA10C2" w:rsidRDefault="00D1336E" w:rsidP="00D1336E">
            <w:pPr>
              <w:pStyle w:val="NoSpacing"/>
            </w:pPr>
            <w:r w:rsidRPr="00FA10C2">
              <w:t xml:space="preserve">degF           </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t xml:space="preserve">WDIRV   </w:t>
            </w:r>
          </w:p>
        </w:tc>
        <w:tc>
          <w:tcPr>
            <w:tcW w:w="5310" w:type="dxa"/>
          </w:tcPr>
          <w:p w:rsidR="00D1336E" w:rsidRPr="00FA10C2" w:rsidRDefault="00D1336E" w:rsidP="00D1336E">
            <w:pPr>
              <w:pStyle w:val="NoSpacing"/>
            </w:pPr>
            <w:r w:rsidRPr="00FA10C2">
              <w:t>WIND DIRECTION AVERAGE</w:t>
            </w:r>
          </w:p>
        </w:tc>
        <w:tc>
          <w:tcPr>
            <w:tcW w:w="1404" w:type="dxa"/>
          </w:tcPr>
          <w:p w:rsidR="00D1336E" w:rsidRPr="00FA10C2" w:rsidRDefault="00D1336E" w:rsidP="00D1336E">
            <w:pPr>
              <w:pStyle w:val="NoSpacing"/>
            </w:pPr>
            <w:r w:rsidRPr="00FA10C2">
              <w:t xml:space="preserve">degree         </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t xml:space="preserve">WDIR    </w:t>
            </w:r>
          </w:p>
        </w:tc>
        <w:tc>
          <w:tcPr>
            <w:tcW w:w="5310" w:type="dxa"/>
          </w:tcPr>
          <w:p w:rsidR="00D1336E" w:rsidRPr="00FA10C2" w:rsidRDefault="00D1336E" w:rsidP="00D1336E">
            <w:pPr>
              <w:pStyle w:val="NoSpacing"/>
            </w:pPr>
            <w:r w:rsidRPr="00FA10C2">
              <w:t>WIND DIRECTION OBSERVED</w:t>
            </w:r>
          </w:p>
        </w:tc>
        <w:tc>
          <w:tcPr>
            <w:tcW w:w="1404" w:type="dxa"/>
          </w:tcPr>
          <w:p w:rsidR="00D1336E" w:rsidRPr="00FA10C2" w:rsidRDefault="00D1336E" w:rsidP="00D1336E">
            <w:pPr>
              <w:pStyle w:val="NoSpacing"/>
            </w:pPr>
            <w:r w:rsidRPr="00FA10C2">
              <w:t xml:space="preserve">degree         </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t xml:space="preserve">WDMVV   </w:t>
            </w:r>
          </w:p>
        </w:tc>
        <w:tc>
          <w:tcPr>
            <w:tcW w:w="5310" w:type="dxa"/>
          </w:tcPr>
          <w:p w:rsidR="00D1336E" w:rsidRPr="00FA10C2" w:rsidRDefault="00D1336E" w:rsidP="00D1336E">
            <w:pPr>
              <w:pStyle w:val="NoSpacing"/>
            </w:pPr>
            <w:r w:rsidRPr="00FA10C2">
              <w:t>WIND MOVEMENT AVERAGE</w:t>
            </w:r>
          </w:p>
        </w:tc>
        <w:tc>
          <w:tcPr>
            <w:tcW w:w="1404" w:type="dxa"/>
          </w:tcPr>
          <w:p w:rsidR="00D1336E" w:rsidRPr="00FA10C2" w:rsidRDefault="00D1336E" w:rsidP="00D1336E">
            <w:pPr>
              <w:pStyle w:val="NoSpacing"/>
            </w:pPr>
            <w:r w:rsidRPr="00FA10C2">
              <w:t xml:space="preserve">mile           </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t xml:space="preserve">WDMVX   </w:t>
            </w:r>
          </w:p>
        </w:tc>
        <w:tc>
          <w:tcPr>
            <w:tcW w:w="5310" w:type="dxa"/>
          </w:tcPr>
          <w:p w:rsidR="00D1336E" w:rsidRPr="00FA10C2" w:rsidRDefault="00D1336E" w:rsidP="00D1336E">
            <w:pPr>
              <w:pStyle w:val="NoSpacing"/>
            </w:pPr>
            <w:r w:rsidRPr="00FA10C2">
              <w:t>WIND MOVEMENT MAXIMUM</w:t>
            </w:r>
          </w:p>
        </w:tc>
        <w:tc>
          <w:tcPr>
            <w:tcW w:w="1404" w:type="dxa"/>
          </w:tcPr>
          <w:p w:rsidR="00D1336E" w:rsidRPr="00FA10C2" w:rsidRDefault="00D1336E" w:rsidP="00D1336E">
            <w:pPr>
              <w:pStyle w:val="NoSpacing"/>
            </w:pPr>
            <w:r w:rsidRPr="00FA10C2">
              <w:t xml:space="preserve">mile           </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t xml:space="preserve">WDMVT   </w:t>
            </w:r>
          </w:p>
        </w:tc>
        <w:tc>
          <w:tcPr>
            <w:tcW w:w="5310" w:type="dxa"/>
          </w:tcPr>
          <w:p w:rsidR="00D1336E" w:rsidRPr="00FA10C2" w:rsidRDefault="00D1336E" w:rsidP="00D1336E">
            <w:pPr>
              <w:pStyle w:val="NoSpacing"/>
            </w:pPr>
            <w:r w:rsidRPr="00FA10C2">
              <w:t>WIND MOVEMENT TOTAL</w:t>
            </w:r>
          </w:p>
        </w:tc>
        <w:tc>
          <w:tcPr>
            <w:tcW w:w="1404" w:type="dxa"/>
          </w:tcPr>
          <w:p w:rsidR="00D1336E" w:rsidRPr="00FA10C2" w:rsidRDefault="00D1336E" w:rsidP="00D1336E">
            <w:pPr>
              <w:pStyle w:val="NoSpacing"/>
            </w:pPr>
            <w:r w:rsidRPr="00FA10C2">
              <w:t xml:space="preserve">mile           </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t xml:space="preserve">WSPDV   </w:t>
            </w:r>
          </w:p>
        </w:tc>
        <w:tc>
          <w:tcPr>
            <w:tcW w:w="5310" w:type="dxa"/>
          </w:tcPr>
          <w:p w:rsidR="00D1336E" w:rsidRPr="00FA10C2" w:rsidRDefault="00D1336E" w:rsidP="00D1336E">
            <w:pPr>
              <w:pStyle w:val="NoSpacing"/>
            </w:pPr>
            <w:r w:rsidRPr="00FA10C2">
              <w:t>WIND SPEED AVERAGE</w:t>
            </w:r>
          </w:p>
        </w:tc>
        <w:tc>
          <w:tcPr>
            <w:tcW w:w="1404" w:type="dxa"/>
          </w:tcPr>
          <w:p w:rsidR="00D1336E" w:rsidRPr="00FA10C2" w:rsidRDefault="00D1336E" w:rsidP="00D1336E">
            <w:pPr>
              <w:pStyle w:val="NoSpacing"/>
            </w:pPr>
            <w:r w:rsidRPr="00FA10C2">
              <w:t xml:space="preserve">mph            </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t xml:space="preserve">WSPDX   </w:t>
            </w:r>
          </w:p>
        </w:tc>
        <w:tc>
          <w:tcPr>
            <w:tcW w:w="5310" w:type="dxa"/>
          </w:tcPr>
          <w:p w:rsidR="00D1336E" w:rsidRPr="00FA10C2" w:rsidRDefault="00D1336E" w:rsidP="00D1336E">
            <w:pPr>
              <w:pStyle w:val="NoSpacing"/>
            </w:pPr>
            <w:r w:rsidRPr="00FA10C2">
              <w:t>WIND SPEED MAXIMUM</w:t>
            </w:r>
          </w:p>
        </w:tc>
        <w:tc>
          <w:tcPr>
            <w:tcW w:w="1404" w:type="dxa"/>
          </w:tcPr>
          <w:p w:rsidR="00D1336E" w:rsidRPr="00FA10C2" w:rsidRDefault="00D1336E" w:rsidP="00D1336E">
            <w:pPr>
              <w:pStyle w:val="NoSpacing"/>
            </w:pPr>
            <w:r w:rsidRPr="00FA10C2">
              <w:t xml:space="preserve">mph            </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t xml:space="preserve">WSPDN   </w:t>
            </w:r>
          </w:p>
        </w:tc>
        <w:tc>
          <w:tcPr>
            <w:tcW w:w="5310" w:type="dxa"/>
          </w:tcPr>
          <w:p w:rsidR="00D1336E" w:rsidRPr="00FA10C2" w:rsidRDefault="00D1336E" w:rsidP="00D1336E">
            <w:pPr>
              <w:pStyle w:val="NoSpacing"/>
            </w:pPr>
            <w:r w:rsidRPr="00FA10C2">
              <w:t>WIND SPEED MINIMUM</w:t>
            </w:r>
          </w:p>
        </w:tc>
        <w:tc>
          <w:tcPr>
            <w:tcW w:w="1404" w:type="dxa"/>
          </w:tcPr>
          <w:p w:rsidR="00D1336E" w:rsidRPr="00FA10C2" w:rsidRDefault="00D1336E" w:rsidP="00D1336E">
            <w:pPr>
              <w:pStyle w:val="NoSpacing"/>
            </w:pPr>
            <w:r w:rsidRPr="00FA10C2">
              <w:t xml:space="preserve">mph            </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t xml:space="preserve">WSPD    </w:t>
            </w:r>
          </w:p>
        </w:tc>
        <w:tc>
          <w:tcPr>
            <w:tcW w:w="5310" w:type="dxa"/>
          </w:tcPr>
          <w:p w:rsidR="00D1336E" w:rsidRPr="00FA10C2" w:rsidRDefault="00D1336E" w:rsidP="00D1336E">
            <w:pPr>
              <w:pStyle w:val="NoSpacing"/>
            </w:pPr>
            <w:r w:rsidRPr="00FA10C2">
              <w:t>WIND SPEED OBSERVED</w:t>
            </w:r>
          </w:p>
        </w:tc>
        <w:tc>
          <w:tcPr>
            <w:tcW w:w="1404" w:type="dxa"/>
          </w:tcPr>
          <w:p w:rsidR="00D1336E" w:rsidRPr="00FA10C2" w:rsidRDefault="00D1336E" w:rsidP="00D1336E">
            <w:pPr>
              <w:pStyle w:val="NoSpacing"/>
            </w:pPr>
            <w:r w:rsidRPr="00FA10C2">
              <w:t xml:space="preserve">mph            </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t xml:space="preserve">RVST    </w:t>
            </w:r>
          </w:p>
        </w:tc>
        <w:tc>
          <w:tcPr>
            <w:tcW w:w="5310" w:type="dxa"/>
          </w:tcPr>
          <w:p w:rsidR="00D1336E" w:rsidRPr="00FA10C2" w:rsidRDefault="00D1336E" w:rsidP="00D1336E">
            <w:pPr>
              <w:pStyle w:val="NoSpacing"/>
            </w:pPr>
            <w:r w:rsidRPr="00FA10C2">
              <w:t>RIVER STAGE LEVEL</w:t>
            </w:r>
          </w:p>
        </w:tc>
        <w:tc>
          <w:tcPr>
            <w:tcW w:w="1404" w:type="dxa"/>
          </w:tcPr>
          <w:p w:rsidR="00D1336E" w:rsidRPr="00FA10C2" w:rsidRDefault="00D1336E" w:rsidP="00D1336E">
            <w:pPr>
              <w:pStyle w:val="NoSpacing"/>
            </w:pPr>
            <w:r w:rsidRPr="00FA10C2">
              <w:t xml:space="preserve">ft             </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t xml:space="preserve">WTAVG   </w:t>
            </w:r>
          </w:p>
        </w:tc>
        <w:tc>
          <w:tcPr>
            <w:tcW w:w="5310" w:type="dxa"/>
          </w:tcPr>
          <w:p w:rsidR="00D1336E" w:rsidRPr="00FA10C2" w:rsidRDefault="00D1336E" w:rsidP="00D1336E">
            <w:pPr>
              <w:pStyle w:val="NoSpacing"/>
            </w:pPr>
            <w:r w:rsidRPr="00FA10C2">
              <w:t>WATER TEMPERATURE AVERAGE</w:t>
            </w:r>
          </w:p>
        </w:tc>
        <w:tc>
          <w:tcPr>
            <w:tcW w:w="1404" w:type="dxa"/>
          </w:tcPr>
          <w:p w:rsidR="00D1336E" w:rsidRPr="00FA10C2" w:rsidRDefault="00D1336E" w:rsidP="00D1336E">
            <w:pPr>
              <w:pStyle w:val="NoSpacing"/>
            </w:pPr>
            <w:r w:rsidRPr="00FA10C2">
              <w:t xml:space="preserve">degF           </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t xml:space="preserve">WTMAX   </w:t>
            </w:r>
          </w:p>
        </w:tc>
        <w:tc>
          <w:tcPr>
            <w:tcW w:w="5310" w:type="dxa"/>
          </w:tcPr>
          <w:p w:rsidR="00D1336E" w:rsidRPr="00FA10C2" w:rsidRDefault="00D1336E" w:rsidP="00D1336E">
            <w:pPr>
              <w:pStyle w:val="NoSpacing"/>
            </w:pPr>
            <w:r w:rsidRPr="00FA10C2">
              <w:t>WATER TEMPERATURE MAXIMUM</w:t>
            </w:r>
          </w:p>
        </w:tc>
        <w:tc>
          <w:tcPr>
            <w:tcW w:w="1404" w:type="dxa"/>
          </w:tcPr>
          <w:p w:rsidR="00D1336E" w:rsidRPr="00FA10C2" w:rsidRDefault="00D1336E" w:rsidP="00D1336E">
            <w:pPr>
              <w:pStyle w:val="NoSpacing"/>
            </w:pPr>
            <w:r w:rsidRPr="00FA10C2">
              <w:t xml:space="preserve">degF           </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t xml:space="preserve">WTMIN   </w:t>
            </w:r>
          </w:p>
        </w:tc>
        <w:tc>
          <w:tcPr>
            <w:tcW w:w="5310" w:type="dxa"/>
          </w:tcPr>
          <w:p w:rsidR="00D1336E" w:rsidRPr="00FA10C2" w:rsidRDefault="00D1336E" w:rsidP="00D1336E">
            <w:pPr>
              <w:pStyle w:val="NoSpacing"/>
            </w:pPr>
            <w:r w:rsidRPr="00FA10C2">
              <w:t>WATER TEMPERATURE MINIMUM</w:t>
            </w:r>
          </w:p>
        </w:tc>
        <w:tc>
          <w:tcPr>
            <w:tcW w:w="1404" w:type="dxa"/>
          </w:tcPr>
          <w:p w:rsidR="00D1336E" w:rsidRPr="00FA10C2" w:rsidRDefault="00D1336E" w:rsidP="00D1336E">
            <w:pPr>
              <w:pStyle w:val="NoSpacing"/>
            </w:pPr>
            <w:r w:rsidRPr="00FA10C2">
              <w:t xml:space="preserve">degF           </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t xml:space="preserve">STRV    </w:t>
            </w:r>
          </w:p>
        </w:tc>
        <w:tc>
          <w:tcPr>
            <w:tcW w:w="5310" w:type="dxa"/>
          </w:tcPr>
          <w:p w:rsidR="00D1336E" w:rsidRPr="00FA10C2" w:rsidRDefault="00D1336E" w:rsidP="00D1336E">
            <w:pPr>
              <w:pStyle w:val="NoSpacing"/>
            </w:pPr>
            <w:r w:rsidRPr="00FA10C2">
              <w:t>STRM FLOW AVERAGE</w:t>
            </w:r>
          </w:p>
        </w:tc>
        <w:tc>
          <w:tcPr>
            <w:tcW w:w="1404" w:type="dxa"/>
          </w:tcPr>
          <w:p w:rsidR="00D1336E" w:rsidRPr="00FA10C2" w:rsidRDefault="00D1336E" w:rsidP="00D1336E">
            <w:pPr>
              <w:pStyle w:val="NoSpacing"/>
            </w:pPr>
            <w:r w:rsidRPr="00FA10C2">
              <w:t xml:space="preserve">cfs            </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t xml:space="preserve">STRN    </w:t>
            </w:r>
          </w:p>
        </w:tc>
        <w:tc>
          <w:tcPr>
            <w:tcW w:w="5310" w:type="dxa"/>
          </w:tcPr>
          <w:p w:rsidR="00D1336E" w:rsidRPr="00FA10C2" w:rsidRDefault="00D1336E" w:rsidP="00D1336E">
            <w:pPr>
              <w:pStyle w:val="NoSpacing"/>
            </w:pPr>
            <w:r w:rsidRPr="00FA10C2">
              <w:t>STRM FLOW MINIMUM</w:t>
            </w:r>
          </w:p>
        </w:tc>
        <w:tc>
          <w:tcPr>
            <w:tcW w:w="1404" w:type="dxa"/>
          </w:tcPr>
          <w:p w:rsidR="00D1336E" w:rsidRPr="00FA10C2" w:rsidRDefault="00D1336E" w:rsidP="00D1336E">
            <w:pPr>
              <w:pStyle w:val="NoSpacing"/>
            </w:pPr>
            <w:r w:rsidRPr="00FA10C2">
              <w:t xml:space="preserve">cfs            </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t xml:space="preserve">STRX    </w:t>
            </w:r>
          </w:p>
        </w:tc>
        <w:tc>
          <w:tcPr>
            <w:tcW w:w="5310" w:type="dxa"/>
          </w:tcPr>
          <w:p w:rsidR="00D1336E" w:rsidRPr="00FA10C2" w:rsidRDefault="00D1336E" w:rsidP="00D1336E">
            <w:pPr>
              <w:pStyle w:val="NoSpacing"/>
            </w:pPr>
            <w:r w:rsidRPr="00FA10C2">
              <w:t>STRM FLOW MAXIMUM</w:t>
            </w:r>
          </w:p>
        </w:tc>
        <w:tc>
          <w:tcPr>
            <w:tcW w:w="1404" w:type="dxa"/>
          </w:tcPr>
          <w:p w:rsidR="00D1336E" w:rsidRPr="00FA10C2" w:rsidRDefault="00D1336E" w:rsidP="00D1336E">
            <w:pPr>
              <w:pStyle w:val="NoSpacing"/>
            </w:pPr>
            <w:r w:rsidRPr="00FA10C2">
              <w:t xml:space="preserve">cfs            </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t xml:space="preserve">SWSI    </w:t>
            </w:r>
          </w:p>
        </w:tc>
        <w:tc>
          <w:tcPr>
            <w:tcW w:w="5310" w:type="dxa"/>
          </w:tcPr>
          <w:p w:rsidR="00D1336E" w:rsidRPr="00FA10C2" w:rsidRDefault="00D1336E" w:rsidP="00D1336E">
            <w:pPr>
              <w:pStyle w:val="NoSpacing"/>
            </w:pPr>
            <w:r w:rsidRPr="00FA10C2">
              <w:t>SWSI ELEMENT</w:t>
            </w:r>
          </w:p>
        </w:tc>
        <w:tc>
          <w:tcPr>
            <w:tcW w:w="1404" w:type="dxa"/>
          </w:tcPr>
          <w:p w:rsidR="00D1336E" w:rsidRPr="00FA10C2" w:rsidRDefault="00D1336E" w:rsidP="00D1336E">
            <w:pPr>
              <w:pStyle w:val="NoSpacing"/>
            </w:pPr>
            <w:r w:rsidRPr="00FA10C2">
              <w:t xml:space="preserve">unknown        </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t xml:space="preserve">BATV    </w:t>
            </w:r>
          </w:p>
        </w:tc>
        <w:tc>
          <w:tcPr>
            <w:tcW w:w="5310" w:type="dxa"/>
          </w:tcPr>
          <w:p w:rsidR="00D1336E" w:rsidRPr="00FA10C2" w:rsidRDefault="00D1336E" w:rsidP="00D1336E">
            <w:pPr>
              <w:pStyle w:val="NoSpacing"/>
            </w:pPr>
            <w:r w:rsidRPr="00FA10C2">
              <w:t>BATTERY AVERAGE</w:t>
            </w:r>
          </w:p>
        </w:tc>
        <w:tc>
          <w:tcPr>
            <w:tcW w:w="1404" w:type="dxa"/>
          </w:tcPr>
          <w:p w:rsidR="00D1336E" w:rsidRPr="00FA10C2" w:rsidRDefault="00D1336E" w:rsidP="00D1336E">
            <w:pPr>
              <w:pStyle w:val="NoSpacing"/>
            </w:pPr>
            <w:r w:rsidRPr="00FA10C2">
              <w:t xml:space="preserve">mvolt          </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t xml:space="preserve">SVPV    </w:t>
            </w:r>
          </w:p>
        </w:tc>
        <w:tc>
          <w:tcPr>
            <w:tcW w:w="5310" w:type="dxa"/>
          </w:tcPr>
          <w:p w:rsidR="00D1336E" w:rsidRPr="00FA10C2" w:rsidRDefault="00D1336E" w:rsidP="00D1336E">
            <w:pPr>
              <w:pStyle w:val="NoSpacing"/>
            </w:pPr>
            <w:r w:rsidRPr="00FA10C2">
              <w:t>VAPOR PRESSURE - SATURATED</w:t>
            </w:r>
          </w:p>
        </w:tc>
        <w:tc>
          <w:tcPr>
            <w:tcW w:w="1404" w:type="dxa"/>
          </w:tcPr>
          <w:p w:rsidR="00D1336E" w:rsidRPr="00FA10C2" w:rsidRDefault="00D1336E" w:rsidP="00D1336E">
            <w:pPr>
              <w:pStyle w:val="NoSpacing"/>
            </w:pPr>
            <w:r w:rsidRPr="00FA10C2">
              <w:t xml:space="preserve">kPa            </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t xml:space="preserve">PVPV    </w:t>
            </w:r>
          </w:p>
        </w:tc>
        <w:tc>
          <w:tcPr>
            <w:tcW w:w="5310" w:type="dxa"/>
          </w:tcPr>
          <w:p w:rsidR="00D1336E" w:rsidRPr="00FA10C2" w:rsidRDefault="00D1336E" w:rsidP="00D1336E">
            <w:pPr>
              <w:pStyle w:val="NoSpacing"/>
            </w:pPr>
            <w:r w:rsidRPr="00FA10C2">
              <w:t>VAPOR PRESSURE - PARTIAL</w:t>
            </w:r>
          </w:p>
        </w:tc>
        <w:tc>
          <w:tcPr>
            <w:tcW w:w="1404" w:type="dxa"/>
          </w:tcPr>
          <w:p w:rsidR="00D1336E" w:rsidRPr="00FA10C2" w:rsidRDefault="00D1336E" w:rsidP="00D1336E">
            <w:pPr>
              <w:pStyle w:val="NoSpacing"/>
            </w:pPr>
            <w:r w:rsidRPr="00FA10C2">
              <w:t xml:space="preserve">kPa            </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t xml:space="preserve">PARV    </w:t>
            </w:r>
          </w:p>
        </w:tc>
        <w:tc>
          <w:tcPr>
            <w:tcW w:w="5310" w:type="dxa"/>
          </w:tcPr>
          <w:p w:rsidR="00D1336E" w:rsidRPr="00FA10C2" w:rsidRDefault="00D1336E" w:rsidP="00D1336E">
            <w:pPr>
              <w:pStyle w:val="NoSpacing"/>
            </w:pPr>
            <w:r w:rsidRPr="00FA10C2">
              <w:t>PHOTOSYNTHETICALLY ACTIVE RADIATION (PAR) HOURLY AVG</w:t>
            </w:r>
          </w:p>
        </w:tc>
        <w:tc>
          <w:tcPr>
            <w:tcW w:w="1404" w:type="dxa"/>
          </w:tcPr>
          <w:p w:rsidR="00D1336E" w:rsidRPr="00FA10C2" w:rsidRDefault="00D1336E" w:rsidP="00D1336E">
            <w:pPr>
              <w:pStyle w:val="NoSpacing"/>
            </w:pPr>
            <w:r w:rsidRPr="00FA10C2">
              <w:t xml:space="preserve">micromole/m2/s </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t xml:space="preserve">PART    </w:t>
            </w:r>
          </w:p>
        </w:tc>
        <w:tc>
          <w:tcPr>
            <w:tcW w:w="5310" w:type="dxa"/>
          </w:tcPr>
          <w:p w:rsidR="00D1336E" w:rsidRPr="00FA10C2" w:rsidRDefault="00D1336E" w:rsidP="00D1336E">
            <w:pPr>
              <w:pStyle w:val="NoSpacing"/>
            </w:pPr>
            <w:r w:rsidRPr="00FA10C2">
              <w:t>PHOTOSYNTHETICALLY ACTIVE RADIATION (PAR) TOTAL</w:t>
            </w:r>
          </w:p>
        </w:tc>
        <w:tc>
          <w:tcPr>
            <w:tcW w:w="1404" w:type="dxa"/>
          </w:tcPr>
          <w:p w:rsidR="00D1336E" w:rsidRPr="00FA10C2" w:rsidRDefault="00D1336E" w:rsidP="00D1336E">
            <w:pPr>
              <w:pStyle w:val="NoSpacing"/>
            </w:pPr>
            <w:r w:rsidRPr="00FA10C2">
              <w:t xml:space="preserve">millimole/m2/s </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t xml:space="preserve">PARDY   </w:t>
            </w:r>
          </w:p>
        </w:tc>
        <w:tc>
          <w:tcPr>
            <w:tcW w:w="5310" w:type="dxa"/>
          </w:tcPr>
          <w:p w:rsidR="00D1336E" w:rsidRPr="00FA10C2" w:rsidRDefault="00D1336E" w:rsidP="00D1336E">
            <w:pPr>
              <w:pStyle w:val="NoSpacing"/>
            </w:pPr>
            <w:r w:rsidRPr="00FA10C2">
              <w:t>PHOTOSYNTHETICALLY ACTIVE RADIATION (PAR) DAILY TOTAL</w:t>
            </w:r>
          </w:p>
        </w:tc>
        <w:tc>
          <w:tcPr>
            <w:tcW w:w="1404" w:type="dxa"/>
          </w:tcPr>
          <w:p w:rsidR="00D1336E" w:rsidRPr="00FA10C2" w:rsidRDefault="00D1336E" w:rsidP="00D1336E">
            <w:pPr>
              <w:pStyle w:val="NoSpacing"/>
            </w:pPr>
            <w:r w:rsidRPr="00FA10C2">
              <w:t>millimoles/m2/s</w:t>
            </w:r>
          </w:p>
        </w:tc>
      </w:tr>
      <w:tr w:rsidR="00D1336E" w:rsidTr="00D1336E">
        <w:tblPrEx>
          <w:tblCellMar>
            <w:top w:w="0" w:type="dxa"/>
            <w:bottom w:w="0" w:type="dxa"/>
          </w:tblCellMar>
        </w:tblPrEx>
        <w:trPr>
          <w:jc w:val="center"/>
        </w:trPr>
        <w:tc>
          <w:tcPr>
            <w:tcW w:w="1674" w:type="dxa"/>
          </w:tcPr>
          <w:p w:rsidR="00D1336E" w:rsidRPr="00FA10C2" w:rsidRDefault="00D1336E" w:rsidP="00D1336E">
            <w:pPr>
              <w:pStyle w:val="NoSpacing"/>
            </w:pPr>
            <w:r w:rsidRPr="00FA10C2">
              <w:t xml:space="preserve">HOLD    </w:t>
            </w:r>
          </w:p>
        </w:tc>
        <w:tc>
          <w:tcPr>
            <w:tcW w:w="5310" w:type="dxa"/>
          </w:tcPr>
          <w:p w:rsidR="00D1336E" w:rsidRPr="00FA10C2" w:rsidRDefault="00D1336E" w:rsidP="00D1336E">
            <w:pPr>
              <w:pStyle w:val="NoSpacing"/>
            </w:pPr>
            <w:r w:rsidRPr="00FA10C2">
              <w:t>PLACE HOLDER</w:t>
            </w:r>
          </w:p>
        </w:tc>
        <w:tc>
          <w:tcPr>
            <w:tcW w:w="1404" w:type="dxa"/>
          </w:tcPr>
          <w:p w:rsidR="00D1336E" w:rsidRDefault="00D1336E" w:rsidP="00D1336E">
            <w:pPr>
              <w:pStyle w:val="NoSpacing"/>
            </w:pPr>
            <w:r w:rsidRPr="00FA10C2">
              <w:t xml:space="preserve">unitless       </w:t>
            </w:r>
          </w:p>
        </w:tc>
      </w:tr>
    </w:tbl>
    <w:p w:rsidR="00D1336E" w:rsidRDefault="00D1336E" w:rsidP="00D1336E">
      <w:pPr>
        <w:rPr>
          <w:sz w:val="24"/>
        </w:rPr>
      </w:pPr>
    </w:p>
    <w:p w:rsidR="00D1336E" w:rsidRPr="00B7495F" w:rsidRDefault="00D1336E" w:rsidP="00D1336E">
      <w:pPr>
        <w:pStyle w:val="NoSpacing"/>
      </w:pPr>
    </w:p>
    <w:sectPr w:rsidR="00D1336E" w:rsidRPr="00B7495F" w:rsidSect="00FA3417">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7475" w:rsidRDefault="00897475" w:rsidP="00BE283C">
      <w:pPr>
        <w:spacing w:after="0" w:line="240" w:lineRule="auto"/>
      </w:pPr>
      <w:r>
        <w:separator/>
      </w:r>
    </w:p>
  </w:endnote>
  <w:endnote w:type="continuationSeparator" w:id="0">
    <w:p w:rsidR="00897475" w:rsidRDefault="00897475" w:rsidP="00BE28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341E" w:rsidRPr="00BE283C" w:rsidRDefault="006F341E">
    <w:pPr>
      <w:pStyle w:val="Footer"/>
      <w:rPr>
        <w:sz w:val="18"/>
      </w:rPr>
    </w:pPr>
    <w:r w:rsidRPr="00BE283C">
      <w:rPr>
        <w:sz w:val="18"/>
      </w:rPr>
      <w:t>A</w:t>
    </w:r>
    <w:r>
      <w:rPr>
        <w:sz w:val="18"/>
      </w:rPr>
      <w:t xml:space="preserve">WDB Java </w:t>
    </w:r>
    <w:r w:rsidRPr="00BE283C">
      <w:rPr>
        <w:sz w:val="18"/>
      </w:rPr>
      <w:t>Web</w:t>
    </w:r>
    <w:r>
      <w:rPr>
        <w:sz w:val="18"/>
      </w:rPr>
      <w:t xml:space="preserve"> </w:t>
    </w:r>
    <w:r w:rsidRPr="00BE283C">
      <w:rPr>
        <w:sz w:val="18"/>
      </w:rPr>
      <w:t>Service Tutorial</w:t>
    </w:r>
    <w:r w:rsidRPr="00BE283C">
      <w:rPr>
        <w:sz w:val="18"/>
      </w:rPr>
      <w:ptab w:relativeTo="margin" w:alignment="center" w:leader="none"/>
    </w:r>
    <w:r w:rsidR="002F7E8D" w:rsidRPr="00BE283C">
      <w:rPr>
        <w:sz w:val="18"/>
      </w:rPr>
      <w:fldChar w:fldCharType="begin"/>
    </w:r>
    <w:r w:rsidRPr="00BE283C">
      <w:rPr>
        <w:sz w:val="18"/>
      </w:rPr>
      <w:instrText xml:space="preserve"> PAGE   \* MERGEFORMAT </w:instrText>
    </w:r>
    <w:r w:rsidR="002F7E8D" w:rsidRPr="00BE283C">
      <w:rPr>
        <w:sz w:val="18"/>
      </w:rPr>
      <w:fldChar w:fldCharType="separate"/>
    </w:r>
    <w:r w:rsidR="00D1336E">
      <w:rPr>
        <w:noProof/>
        <w:sz w:val="18"/>
      </w:rPr>
      <w:t>29</w:t>
    </w:r>
    <w:r w:rsidR="002F7E8D" w:rsidRPr="00BE283C">
      <w:rPr>
        <w:sz w:val="18"/>
      </w:rPr>
      <w:fldChar w:fldCharType="end"/>
    </w:r>
    <w:r w:rsidRPr="00BE283C">
      <w:rPr>
        <w:sz w:val="18"/>
      </w:rPr>
      <w:ptab w:relativeTo="margin" w:alignment="right" w:leader="none"/>
    </w:r>
    <w:r>
      <w:rPr>
        <w:sz w:val="18"/>
      </w:rPr>
      <w:t>3/15</w:t>
    </w:r>
    <w:r w:rsidRPr="00BE283C">
      <w:rPr>
        <w:sz w:val="18"/>
      </w:rPr>
      <w:t>/2010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7475" w:rsidRDefault="00897475" w:rsidP="00BE283C">
      <w:pPr>
        <w:spacing w:after="0" w:line="240" w:lineRule="auto"/>
      </w:pPr>
      <w:r>
        <w:separator/>
      </w:r>
    </w:p>
  </w:footnote>
  <w:footnote w:type="continuationSeparator" w:id="0">
    <w:p w:rsidR="00897475" w:rsidRDefault="00897475" w:rsidP="00BE283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EA1238"/>
    <w:multiLevelType w:val="hybridMultilevel"/>
    <w:tmpl w:val="4C663F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FD0142"/>
    <w:multiLevelType w:val="hybridMultilevel"/>
    <w:tmpl w:val="D0C0F6D6"/>
    <w:lvl w:ilvl="0" w:tplc="E01C2A5E">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937774"/>
    <w:multiLevelType w:val="hybridMultilevel"/>
    <w:tmpl w:val="0B26178A"/>
    <w:lvl w:ilvl="0" w:tplc="84AA0EE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E76C21"/>
    <w:multiLevelType w:val="hybridMultilevel"/>
    <w:tmpl w:val="03A42DB6"/>
    <w:lvl w:ilvl="0" w:tplc="E20ECB3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D013F2"/>
    <w:multiLevelType w:val="hybridMultilevel"/>
    <w:tmpl w:val="B76AE4FE"/>
    <w:lvl w:ilvl="0" w:tplc="D6087EC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476C62"/>
    <w:multiLevelType w:val="hybridMultilevel"/>
    <w:tmpl w:val="590ED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2054D9"/>
    <w:multiLevelType w:val="hybridMultilevel"/>
    <w:tmpl w:val="098A556A"/>
    <w:lvl w:ilvl="0" w:tplc="AC66308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5C501F6"/>
    <w:multiLevelType w:val="hybridMultilevel"/>
    <w:tmpl w:val="4E4075D0"/>
    <w:lvl w:ilvl="0" w:tplc="14847B0E">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916EB2"/>
    <w:multiLevelType w:val="hybridMultilevel"/>
    <w:tmpl w:val="228E1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7AD2484"/>
    <w:multiLevelType w:val="hybridMultilevel"/>
    <w:tmpl w:val="611E5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00D016B"/>
    <w:multiLevelType w:val="hybridMultilevel"/>
    <w:tmpl w:val="7A4AD7A0"/>
    <w:lvl w:ilvl="0" w:tplc="78A825CC">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0"/>
  </w:num>
  <w:num w:numId="4">
    <w:abstractNumId w:val="7"/>
  </w:num>
  <w:num w:numId="5">
    <w:abstractNumId w:val="1"/>
  </w:num>
  <w:num w:numId="6">
    <w:abstractNumId w:val="0"/>
  </w:num>
  <w:num w:numId="7">
    <w:abstractNumId w:val="8"/>
  </w:num>
  <w:num w:numId="8">
    <w:abstractNumId w:val="2"/>
  </w:num>
  <w:num w:numId="9">
    <w:abstractNumId w:val="4"/>
  </w:num>
  <w:num w:numId="10">
    <w:abstractNumId w:val="6"/>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BB378C"/>
    <w:rsid w:val="00005A64"/>
    <w:rsid w:val="0001254A"/>
    <w:rsid w:val="00026E91"/>
    <w:rsid w:val="000449CB"/>
    <w:rsid w:val="00080D48"/>
    <w:rsid w:val="000A53C5"/>
    <w:rsid w:val="000B26FD"/>
    <w:rsid w:val="000C04BC"/>
    <w:rsid w:val="000C30B4"/>
    <w:rsid w:val="000C378F"/>
    <w:rsid w:val="000C7E5E"/>
    <w:rsid w:val="000D3F81"/>
    <w:rsid w:val="000E36A8"/>
    <w:rsid w:val="000F42CF"/>
    <w:rsid w:val="000F4A8C"/>
    <w:rsid w:val="00102C28"/>
    <w:rsid w:val="0011162A"/>
    <w:rsid w:val="0015628A"/>
    <w:rsid w:val="00156975"/>
    <w:rsid w:val="00166FB7"/>
    <w:rsid w:val="00180666"/>
    <w:rsid w:val="00180E49"/>
    <w:rsid w:val="00186D72"/>
    <w:rsid w:val="001873B0"/>
    <w:rsid w:val="001C0D06"/>
    <w:rsid w:val="001D7156"/>
    <w:rsid w:val="001E5B32"/>
    <w:rsid w:val="001F3C5C"/>
    <w:rsid w:val="00226D3B"/>
    <w:rsid w:val="00230EA8"/>
    <w:rsid w:val="002510D6"/>
    <w:rsid w:val="002603A5"/>
    <w:rsid w:val="002835BB"/>
    <w:rsid w:val="00290420"/>
    <w:rsid w:val="0029433A"/>
    <w:rsid w:val="00297284"/>
    <w:rsid w:val="002A05DC"/>
    <w:rsid w:val="002A53B7"/>
    <w:rsid w:val="002A64C3"/>
    <w:rsid w:val="002B6D1A"/>
    <w:rsid w:val="002D06C0"/>
    <w:rsid w:val="002D5660"/>
    <w:rsid w:val="002E5031"/>
    <w:rsid w:val="002F7C22"/>
    <w:rsid w:val="002F7E8D"/>
    <w:rsid w:val="0031024E"/>
    <w:rsid w:val="00323B43"/>
    <w:rsid w:val="00334377"/>
    <w:rsid w:val="00344C25"/>
    <w:rsid w:val="003470A0"/>
    <w:rsid w:val="00356CD5"/>
    <w:rsid w:val="003945CD"/>
    <w:rsid w:val="00395480"/>
    <w:rsid w:val="003B0C20"/>
    <w:rsid w:val="003B139C"/>
    <w:rsid w:val="003B55FD"/>
    <w:rsid w:val="003C3174"/>
    <w:rsid w:val="003D0B07"/>
    <w:rsid w:val="003D1B81"/>
    <w:rsid w:val="003D26B7"/>
    <w:rsid w:val="003F0E67"/>
    <w:rsid w:val="003F33B0"/>
    <w:rsid w:val="004248E6"/>
    <w:rsid w:val="00461633"/>
    <w:rsid w:val="00476CF4"/>
    <w:rsid w:val="0049252B"/>
    <w:rsid w:val="004947FF"/>
    <w:rsid w:val="004A1112"/>
    <w:rsid w:val="004B5AB0"/>
    <w:rsid w:val="004B5C27"/>
    <w:rsid w:val="004C46B5"/>
    <w:rsid w:val="004C7DFB"/>
    <w:rsid w:val="004E2A50"/>
    <w:rsid w:val="004E2C1C"/>
    <w:rsid w:val="004E7620"/>
    <w:rsid w:val="004E7969"/>
    <w:rsid w:val="004F7A05"/>
    <w:rsid w:val="00513A78"/>
    <w:rsid w:val="00520726"/>
    <w:rsid w:val="00526305"/>
    <w:rsid w:val="00532BC2"/>
    <w:rsid w:val="0054031C"/>
    <w:rsid w:val="00540CF9"/>
    <w:rsid w:val="00562C3B"/>
    <w:rsid w:val="00565846"/>
    <w:rsid w:val="005947C4"/>
    <w:rsid w:val="005B71C9"/>
    <w:rsid w:val="005B7E6C"/>
    <w:rsid w:val="005C2548"/>
    <w:rsid w:val="005C2BF3"/>
    <w:rsid w:val="005D7933"/>
    <w:rsid w:val="005E7C50"/>
    <w:rsid w:val="00607301"/>
    <w:rsid w:val="00621C2B"/>
    <w:rsid w:val="00623FFD"/>
    <w:rsid w:val="006356A4"/>
    <w:rsid w:val="00646717"/>
    <w:rsid w:val="00646B2A"/>
    <w:rsid w:val="00660196"/>
    <w:rsid w:val="006B4058"/>
    <w:rsid w:val="006B5944"/>
    <w:rsid w:val="006B77A0"/>
    <w:rsid w:val="006C3A92"/>
    <w:rsid w:val="006C75EC"/>
    <w:rsid w:val="006D238C"/>
    <w:rsid w:val="006D3540"/>
    <w:rsid w:val="006F341E"/>
    <w:rsid w:val="00714FB6"/>
    <w:rsid w:val="00722770"/>
    <w:rsid w:val="00723B25"/>
    <w:rsid w:val="0072506D"/>
    <w:rsid w:val="00733860"/>
    <w:rsid w:val="0073783F"/>
    <w:rsid w:val="00746E92"/>
    <w:rsid w:val="007652F5"/>
    <w:rsid w:val="00766149"/>
    <w:rsid w:val="007852C7"/>
    <w:rsid w:val="007A3B94"/>
    <w:rsid w:val="007B015B"/>
    <w:rsid w:val="007B0AA3"/>
    <w:rsid w:val="007D1D0A"/>
    <w:rsid w:val="007E362A"/>
    <w:rsid w:val="007E5CFE"/>
    <w:rsid w:val="00836863"/>
    <w:rsid w:val="0085006C"/>
    <w:rsid w:val="008532CD"/>
    <w:rsid w:val="0085438E"/>
    <w:rsid w:val="00856725"/>
    <w:rsid w:val="00860C43"/>
    <w:rsid w:val="008718E3"/>
    <w:rsid w:val="00873800"/>
    <w:rsid w:val="00877605"/>
    <w:rsid w:val="0089598F"/>
    <w:rsid w:val="00897229"/>
    <w:rsid w:val="00897475"/>
    <w:rsid w:val="008D2736"/>
    <w:rsid w:val="008E5A8F"/>
    <w:rsid w:val="00912E2F"/>
    <w:rsid w:val="009273F5"/>
    <w:rsid w:val="00951DEA"/>
    <w:rsid w:val="00960C52"/>
    <w:rsid w:val="0096174D"/>
    <w:rsid w:val="00982163"/>
    <w:rsid w:val="00985E21"/>
    <w:rsid w:val="00993F8D"/>
    <w:rsid w:val="009C754E"/>
    <w:rsid w:val="009D3E7F"/>
    <w:rsid w:val="009D6123"/>
    <w:rsid w:val="009D7C9C"/>
    <w:rsid w:val="009E0BE8"/>
    <w:rsid w:val="009E386E"/>
    <w:rsid w:val="00A41486"/>
    <w:rsid w:val="00A500EE"/>
    <w:rsid w:val="00A50473"/>
    <w:rsid w:val="00A67534"/>
    <w:rsid w:val="00A76FE9"/>
    <w:rsid w:val="00A7734B"/>
    <w:rsid w:val="00A8152D"/>
    <w:rsid w:val="00A82B8A"/>
    <w:rsid w:val="00A84361"/>
    <w:rsid w:val="00A95DE2"/>
    <w:rsid w:val="00AC612B"/>
    <w:rsid w:val="00AC7A70"/>
    <w:rsid w:val="00AD1AB7"/>
    <w:rsid w:val="00AD479F"/>
    <w:rsid w:val="00AE25D1"/>
    <w:rsid w:val="00AF0C02"/>
    <w:rsid w:val="00B00EC0"/>
    <w:rsid w:val="00B024EF"/>
    <w:rsid w:val="00B06A4E"/>
    <w:rsid w:val="00B32E34"/>
    <w:rsid w:val="00B42600"/>
    <w:rsid w:val="00B7495F"/>
    <w:rsid w:val="00B84BB8"/>
    <w:rsid w:val="00B857A5"/>
    <w:rsid w:val="00B9758D"/>
    <w:rsid w:val="00BA3949"/>
    <w:rsid w:val="00BA6FAB"/>
    <w:rsid w:val="00BB378C"/>
    <w:rsid w:val="00BC05F6"/>
    <w:rsid w:val="00BC7E21"/>
    <w:rsid w:val="00BE283C"/>
    <w:rsid w:val="00BE720F"/>
    <w:rsid w:val="00C14D36"/>
    <w:rsid w:val="00C2142E"/>
    <w:rsid w:val="00C303D8"/>
    <w:rsid w:val="00C32BFC"/>
    <w:rsid w:val="00C33FB3"/>
    <w:rsid w:val="00C37EFE"/>
    <w:rsid w:val="00C54499"/>
    <w:rsid w:val="00C9671E"/>
    <w:rsid w:val="00CB628B"/>
    <w:rsid w:val="00CD3DB2"/>
    <w:rsid w:val="00CD51AC"/>
    <w:rsid w:val="00CF28C0"/>
    <w:rsid w:val="00CF3872"/>
    <w:rsid w:val="00D030B4"/>
    <w:rsid w:val="00D1336E"/>
    <w:rsid w:val="00D649D7"/>
    <w:rsid w:val="00D67DFD"/>
    <w:rsid w:val="00D94518"/>
    <w:rsid w:val="00D97DC5"/>
    <w:rsid w:val="00E139D2"/>
    <w:rsid w:val="00E15DB3"/>
    <w:rsid w:val="00E2296A"/>
    <w:rsid w:val="00E264DA"/>
    <w:rsid w:val="00E31A7A"/>
    <w:rsid w:val="00E52669"/>
    <w:rsid w:val="00E52CBF"/>
    <w:rsid w:val="00E57E55"/>
    <w:rsid w:val="00E60F69"/>
    <w:rsid w:val="00E67722"/>
    <w:rsid w:val="00E72A49"/>
    <w:rsid w:val="00EA0163"/>
    <w:rsid w:val="00EC026E"/>
    <w:rsid w:val="00ED6D9E"/>
    <w:rsid w:val="00EF6AF9"/>
    <w:rsid w:val="00F02F63"/>
    <w:rsid w:val="00F03000"/>
    <w:rsid w:val="00F10748"/>
    <w:rsid w:val="00F22D41"/>
    <w:rsid w:val="00F305B4"/>
    <w:rsid w:val="00F56817"/>
    <w:rsid w:val="00F775B3"/>
    <w:rsid w:val="00F84121"/>
    <w:rsid w:val="00FA3295"/>
    <w:rsid w:val="00FA3417"/>
    <w:rsid w:val="00FB14E7"/>
    <w:rsid w:val="00FE3F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417"/>
  </w:style>
  <w:style w:type="paragraph" w:styleId="Heading1">
    <w:name w:val="heading 1"/>
    <w:basedOn w:val="Normal"/>
    <w:next w:val="Normal"/>
    <w:link w:val="Heading1Char"/>
    <w:uiPriority w:val="9"/>
    <w:qFormat/>
    <w:rsid w:val="00CD51AC"/>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37EF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473"/>
    <w:pPr>
      <w:ind w:left="720"/>
      <w:contextualSpacing/>
    </w:pPr>
  </w:style>
  <w:style w:type="paragraph" w:styleId="NoSpacing">
    <w:name w:val="No Spacing"/>
    <w:uiPriority w:val="1"/>
    <w:qFormat/>
    <w:rsid w:val="00A41486"/>
    <w:pPr>
      <w:spacing w:after="0" w:line="240" w:lineRule="auto"/>
    </w:pPr>
  </w:style>
  <w:style w:type="character" w:customStyle="1" w:styleId="Heading1Char">
    <w:name w:val="Heading 1 Char"/>
    <w:basedOn w:val="DefaultParagraphFont"/>
    <w:link w:val="Heading1"/>
    <w:uiPriority w:val="9"/>
    <w:rsid w:val="00CD51AC"/>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A84361"/>
    <w:pPr>
      <w:outlineLvl w:val="9"/>
    </w:pPr>
    <w:rPr>
      <w:color w:val="365F91" w:themeColor="accent1" w:themeShade="BF"/>
    </w:rPr>
  </w:style>
  <w:style w:type="paragraph" w:styleId="TOC1">
    <w:name w:val="toc 1"/>
    <w:basedOn w:val="Normal"/>
    <w:next w:val="Normal"/>
    <w:autoRedefine/>
    <w:uiPriority w:val="39"/>
    <w:unhideWhenUsed/>
    <w:qFormat/>
    <w:rsid w:val="00A84361"/>
    <w:pPr>
      <w:spacing w:after="100"/>
    </w:pPr>
  </w:style>
  <w:style w:type="character" w:styleId="Hyperlink">
    <w:name w:val="Hyperlink"/>
    <w:basedOn w:val="DefaultParagraphFont"/>
    <w:uiPriority w:val="99"/>
    <w:unhideWhenUsed/>
    <w:rsid w:val="00A84361"/>
    <w:rPr>
      <w:color w:val="0000FF" w:themeColor="hyperlink"/>
      <w:u w:val="single"/>
    </w:rPr>
  </w:style>
  <w:style w:type="paragraph" w:styleId="BalloonText">
    <w:name w:val="Balloon Text"/>
    <w:basedOn w:val="Normal"/>
    <w:link w:val="BalloonTextChar"/>
    <w:uiPriority w:val="99"/>
    <w:semiHidden/>
    <w:unhideWhenUsed/>
    <w:rsid w:val="00A843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361"/>
    <w:rPr>
      <w:rFonts w:ascii="Tahoma" w:hAnsi="Tahoma" w:cs="Tahoma"/>
      <w:sz w:val="16"/>
      <w:szCs w:val="16"/>
    </w:rPr>
  </w:style>
  <w:style w:type="paragraph" w:styleId="TOC2">
    <w:name w:val="toc 2"/>
    <w:basedOn w:val="Normal"/>
    <w:next w:val="Normal"/>
    <w:autoRedefine/>
    <w:uiPriority w:val="39"/>
    <w:unhideWhenUsed/>
    <w:qFormat/>
    <w:rsid w:val="00356CD5"/>
    <w:pPr>
      <w:spacing w:after="100"/>
      <w:ind w:left="220"/>
    </w:pPr>
    <w:rPr>
      <w:rFonts w:eastAsiaTheme="minorEastAsia"/>
    </w:rPr>
  </w:style>
  <w:style w:type="paragraph" w:styleId="TOC3">
    <w:name w:val="toc 3"/>
    <w:basedOn w:val="Normal"/>
    <w:next w:val="Normal"/>
    <w:autoRedefine/>
    <w:uiPriority w:val="39"/>
    <w:semiHidden/>
    <w:unhideWhenUsed/>
    <w:qFormat/>
    <w:rsid w:val="00356CD5"/>
    <w:pPr>
      <w:spacing w:after="100"/>
      <w:ind w:left="440"/>
    </w:pPr>
    <w:rPr>
      <w:rFonts w:eastAsiaTheme="minorEastAsia"/>
    </w:rPr>
  </w:style>
  <w:style w:type="paragraph" w:styleId="Header">
    <w:name w:val="header"/>
    <w:basedOn w:val="Normal"/>
    <w:link w:val="HeaderChar"/>
    <w:unhideWhenUsed/>
    <w:rsid w:val="00BE283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E283C"/>
  </w:style>
  <w:style w:type="paragraph" w:styleId="Footer">
    <w:name w:val="footer"/>
    <w:basedOn w:val="Normal"/>
    <w:link w:val="FooterChar"/>
    <w:uiPriority w:val="99"/>
    <w:unhideWhenUsed/>
    <w:rsid w:val="00BE28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283C"/>
  </w:style>
  <w:style w:type="character" w:customStyle="1" w:styleId="Heading2Char">
    <w:name w:val="Heading 2 Char"/>
    <w:basedOn w:val="DefaultParagraphFont"/>
    <w:link w:val="Heading2"/>
    <w:uiPriority w:val="9"/>
    <w:rsid w:val="00C37EFE"/>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41760280">
      <w:bodyDiv w:val="1"/>
      <w:marLeft w:val="0"/>
      <w:marRight w:val="0"/>
      <w:marTop w:val="0"/>
      <w:marBottom w:val="0"/>
      <w:divBdr>
        <w:top w:val="none" w:sz="0" w:space="0" w:color="auto"/>
        <w:left w:val="none" w:sz="0" w:space="0" w:color="auto"/>
        <w:bottom w:val="none" w:sz="0" w:space="0" w:color="auto"/>
        <w:right w:val="none" w:sz="0" w:space="0" w:color="auto"/>
      </w:divBdr>
    </w:div>
    <w:div w:id="160779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cc.nrcs.usda.gov/awdbWebService/services?WSDL" TargetMode="Externa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68E27FD0B014E45A5A1BBA82FDDD7DE" ma:contentTypeVersion="0" ma:contentTypeDescription="Create a new document." ma:contentTypeScope="" ma:versionID="89954f1a6ff4583d239376daf4c2702c">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223927B9-4897-4871-BC9C-985116469C89}"/>
</file>

<file path=customXml/itemProps2.xml><?xml version="1.0" encoding="utf-8"?>
<ds:datastoreItem xmlns:ds="http://schemas.openxmlformats.org/officeDocument/2006/customXml" ds:itemID="{2A8C9BC6-63B6-4221-90E7-92E96A9B5DCD}"/>
</file>

<file path=customXml/itemProps3.xml><?xml version="1.0" encoding="utf-8"?>
<ds:datastoreItem xmlns:ds="http://schemas.openxmlformats.org/officeDocument/2006/customXml" ds:itemID="{45697AA9-B570-4FDD-B40D-7CB9959FEE95}"/>
</file>

<file path=customXml/itemProps4.xml><?xml version="1.0" encoding="utf-8"?>
<ds:datastoreItem xmlns:ds="http://schemas.openxmlformats.org/officeDocument/2006/customXml" ds:itemID="{E502EA06-ACD9-4206-BA23-03495A126B07}"/>
</file>

<file path=docProps/app.xml><?xml version="1.0" encoding="utf-8"?>
<Properties xmlns="http://schemas.openxmlformats.org/officeDocument/2006/extended-properties" xmlns:vt="http://schemas.openxmlformats.org/officeDocument/2006/docPropsVTypes">
  <Template>Normal.dotm</Template>
  <TotalTime>1370</TotalTime>
  <Pages>33</Pages>
  <Words>5631</Words>
  <Characters>32099</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USDA OCIO-ITS</Company>
  <LinksUpToDate>false</LinksUpToDate>
  <CharactersWithSpaces>37655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brad.woodward</dc:creator>
  <cp:keywords/>
  <dc:description/>
  <cp:lastModifiedBy>brad.woodward</cp:lastModifiedBy>
  <cp:revision>73</cp:revision>
  <dcterms:created xsi:type="dcterms:W3CDTF">2010-03-10T18:31:00Z</dcterms:created>
  <dcterms:modified xsi:type="dcterms:W3CDTF">2010-06-14T20:53:00Z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0x010100368E27FD0B014E45A5A1BBA82FDDD7DE</vt:lpwstr>
  </property>
</Properties>
</file>