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9D187" w14:textId="15AA3F21" w:rsidR="00935261" w:rsidRDefault="001545B6" w:rsidP="007441E5">
      <w:r>
        <w:rPr>
          <w:noProof/>
        </w:rPr>
        <mc:AlternateContent>
          <mc:Choice Requires="wps">
            <w:drawing>
              <wp:anchor distT="0" distB="0" distL="114300" distR="114300" simplePos="0" relativeHeight="251657216" behindDoc="0" locked="0" layoutInCell="1" allowOverlap="1" wp14:anchorId="57C9DA61" wp14:editId="57C9DA62">
                <wp:simplePos x="0" y="0"/>
                <wp:positionH relativeFrom="column">
                  <wp:posOffset>-692150</wp:posOffset>
                </wp:positionH>
                <wp:positionV relativeFrom="paragraph">
                  <wp:posOffset>8896350</wp:posOffset>
                </wp:positionV>
                <wp:extent cx="4572000" cy="1371600"/>
                <wp:effectExtent l="0" t="0" r="0" b="0"/>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9DA89" w14:textId="219F46DF" w:rsidR="00BC3D24" w:rsidRPr="00E4724E" w:rsidRDefault="00BC3D24" w:rsidP="00E4724E">
                            <w:pPr>
                              <w:jc w:val="left"/>
                              <w:rPr>
                                <w:rFonts w:ascii="Helvetica" w:hAnsi="Helvetica"/>
                                <w:color w:val="FFFFFF"/>
                                <w:sz w:val="32"/>
                                <w:szCs w:val="32"/>
                              </w:rPr>
                            </w:pPr>
                            <w:r>
                              <w:rPr>
                                <w:rFonts w:ascii="Helvetica" w:hAnsi="Helvetica"/>
                                <w:color w:val="FFFFFF"/>
                                <w:sz w:val="32"/>
                                <w:szCs w:val="32"/>
                              </w:rPr>
                              <w:t>CAIB | Gobierno de las Islas Baleares</w:t>
                            </w:r>
                          </w:p>
                          <w:p w14:paraId="57C9DA8A" w14:textId="77777777" w:rsidR="00BC3D24" w:rsidRPr="00E4724E" w:rsidRDefault="00BC3D24" w:rsidP="002A690A">
                            <w:pPr>
                              <w:jc w:val="left"/>
                              <w:rPr>
                                <w:rFonts w:ascii="Trebuchet MS negrita" w:hAnsi="Trebuchet MS negrita"/>
                                <w:color w:val="FFFFFF"/>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9DA61" id="_x0000_t202" coordsize="21600,21600" o:spt="202" path="m,l,21600r21600,l21600,xe">
                <v:stroke joinstyle="miter"/>
                <v:path gradientshapeok="t" o:connecttype="rect"/>
              </v:shapetype>
              <v:shape id="Text Box 3" o:spid="_x0000_s1026" type="#_x0000_t202" style="position:absolute;left:0;text-align:left;margin-left:-54.5pt;margin-top:700.5pt;width:5in;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jwdtgIAALs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" filled="f" stroked="f">
                <v:textbox>
                  <w:txbxContent>
                    <w:p w14:paraId="57C9DA89" w14:textId="219F46DF" w:rsidR="00BC3D24" w:rsidRPr="00E4724E" w:rsidRDefault="00BC3D24" w:rsidP="00E4724E">
                      <w:pPr>
                        <w:jc w:val="left"/>
                        <w:rPr>
                          <w:rFonts w:ascii="Helvetica" w:hAnsi="Helvetica"/>
                          <w:color w:val="FFFFFF"/>
                          <w:sz w:val="32"/>
                          <w:szCs w:val="32"/>
                        </w:rPr>
                      </w:pPr>
                      <w:r>
                        <w:rPr>
                          <w:rFonts w:ascii="Helvetica" w:hAnsi="Helvetica"/>
                          <w:color w:val="FFFFFF"/>
                          <w:sz w:val="32"/>
                          <w:szCs w:val="32"/>
                        </w:rPr>
                        <w:t>CAIB | Gobierno de las Islas Baleares</w:t>
                      </w:r>
                    </w:p>
                    <w:p w14:paraId="57C9DA8A" w14:textId="77777777" w:rsidR="00BC3D24" w:rsidRPr="00E4724E" w:rsidRDefault="00BC3D24" w:rsidP="002A690A">
                      <w:pPr>
                        <w:jc w:val="left"/>
                        <w:rPr>
                          <w:rFonts w:ascii="Trebuchet MS negrita" w:hAnsi="Trebuchet MS negrita"/>
                          <w:color w:val="FFFFFF"/>
                          <w:sz w:val="56"/>
                          <w:szCs w:val="56"/>
                        </w:rPr>
                      </w:pPr>
                    </w:p>
                  </w:txbxContent>
                </v:textbox>
              </v:shape>
            </w:pict>
          </mc:Fallback>
        </mc:AlternateContent>
      </w:r>
      <w:r w:rsidRPr="001545B6">
        <w:rPr>
          <w:noProof/>
        </w:rPr>
        <w:drawing>
          <wp:anchor distT="0" distB="0" distL="114300" distR="114300" simplePos="0" relativeHeight="251658240" behindDoc="0" locked="0" layoutInCell="1" allowOverlap="1" wp14:anchorId="57C9DA63" wp14:editId="57C9DA64">
            <wp:simplePos x="0" y="0"/>
            <wp:positionH relativeFrom="column">
              <wp:posOffset>4091940</wp:posOffset>
            </wp:positionH>
            <wp:positionV relativeFrom="paragraph">
              <wp:posOffset>8891905</wp:posOffset>
            </wp:positionV>
            <wp:extent cx="2047875" cy="533400"/>
            <wp:effectExtent l="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724E">
        <w:rPr>
          <w:noProof/>
        </w:rPr>
        <mc:AlternateContent>
          <mc:Choice Requires="wps">
            <w:drawing>
              <wp:anchor distT="0" distB="0" distL="114300" distR="114300" simplePos="0" relativeHeight="251656192" behindDoc="0" locked="0" layoutInCell="1" allowOverlap="1" wp14:anchorId="57C9DA65" wp14:editId="57C9DA66">
                <wp:simplePos x="0" y="0"/>
                <wp:positionH relativeFrom="column">
                  <wp:posOffset>-689610</wp:posOffset>
                </wp:positionH>
                <wp:positionV relativeFrom="paragraph">
                  <wp:posOffset>5758180</wp:posOffset>
                </wp:positionV>
                <wp:extent cx="4572000" cy="1371600"/>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9DA8B" w14:textId="77777777" w:rsidR="00BC3D24" w:rsidRPr="00166DC0" w:rsidRDefault="00BC3D24" w:rsidP="005036BB">
                            <w:pPr>
                              <w:jc w:val="left"/>
                              <w:rPr>
                                <w:rFonts w:ascii="Helvetica" w:hAnsi="Helvetica"/>
                                <w:color w:val="FFFFFF"/>
                                <w:sz w:val="48"/>
                                <w:szCs w:val="48"/>
                              </w:rPr>
                            </w:pPr>
                            <w:r w:rsidRPr="00166DC0">
                              <w:rPr>
                                <w:rFonts w:ascii="Helvetica" w:hAnsi="Helvetica"/>
                                <w:color w:val="FFFFFF"/>
                                <w:sz w:val="48"/>
                                <w:szCs w:val="48"/>
                              </w:rPr>
                              <w:t>PLAN DIRECTOR</w:t>
                            </w:r>
                          </w:p>
                          <w:p w14:paraId="57C9DA8C" w14:textId="002AE6BF" w:rsidR="00BC3D24" w:rsidRPr="00E4724E" w:rsidRDefault="00BC3D24" w:rsidP="002A690A">
                            <w:pPr>
                              <w:jc w:val="left"/>
                              <w:rPr>
                                <w:rFonts w:ascii="Trebuchet MS negrita" w:hAnsi="Trebuchet MS negrita"/>
                                <w:color w:val="FFFFFF"/>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DA65" id="_x0000_s1027" type="#_x0000_t202" style="position:absolute;left:0;text-align:left;margin-left:-54.3pt;margin-top:453.4pt;width:5in;height:1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" filled="f" stroked="f">
                <v:textbox>
                  <w:txbxContent>
                    <w:p w14:paraId="57C9DA8B" w14:textId="77777777" w:rsidR="00BC3D24" w:rsidRPr="00166DC0" w:rsidRDefault="00BC3D24" w:rsidP="005036BB">
                      <w:pPr>
                        <w:jc w:val="left"/>
                        <w:rPr>
                          <w:rFonts w:ascii="Helvetica" w:hAnsi="Helvetica"/>
                          <w:color w:val="FFFFFF"/>
                          <w:sz w:val="48"/>
                          <w:szCs w:val="48"/>
                        </w:rPr>
                      </w:pPr>
                      <w:r w:rsidRPr="00166DC0">
                        <w:rPr>
                          <w:rFonts w:ascii="Helvetica" w:hAnsi="Helvetica"/>
                          <w:color w:val="FFFFFF"/>
                          <w:sz w:val="48"/>
                          <w:szCs w:val="48"/>
                        </w:rPr>
                        <w:t>PLAN DIRECTOR</w:t>
                      </w:r>
                    </w:p>
                    <w:p w14:paraId="57C9DA8C" w14:textId="002AE6BF" w:rsidR="00BC3D24" w:rsidRPr="00E4724E" w:rsidRDefault="00BC3D24" w:rsidP="002A690A">
                      <w:pPr>
                        <w:jc w:val="left"/>
                        <w:rPr>
                          <w:rFonts w:ascii="Trebuchet MS negrita" w:hAnsi="Trebuchet MS negrita"/>
                          <w:color w:val="FFFFFF"/>
                          <w:sz w:val="56"/>
                          <w:szCs w:val="56"/>
                        </w:rPr>
                      </w:pPr>
                    </w:p>
                  </w:txbxContent>
                </v:textbox>
              </v:shape>
            </w:pict>
          </mc:Fallback>
        </mc:AlternateContent>
      </w:r>
      <w:sdt>
        <w:sdtPr>
          <w:id w:val="1019685"/>
          <w:docPartObj>
            <w:docPartGallery w:val="Cover Pages"/>
            <w:docPartUnique/>
          </w:docPartObj>
        </w:sdtPr>
        <w:sdtContent>
          <w:r w:rsidR="00010F05" w:rsidRPr="00010F05">
            <w:rPr>
              <w:noProof/>
            </w:rPr>
            <w:drawing>
              <wp:inline distT="0" distB="0" distL="0" distR="0" wp14:anchorId="69D6DE44" wp14:editId="7DFAE10F">
                <wp:extent cx="5400040" cy="83439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8343900"/>
                        </a:xfrm>
                        <a:prstGeom prst="rect">
                          <a:avLst/>
                        </a:prstGeom>
                        <a:noFill/>
                        <a:ln>
                          <a:noFill/>
                        </a:ln>
                      </pic:spPr>
                    </pic:pic>
                  </a:graphicData>
                </a:graphic>
              </wp:inline>
            </w:drawing>
          </w:r>
          <w:r w:rsidR="00935261">
            <w:br w:type="page"/>
          </w:r>
        </w:sdtContent>
      </w:sdt>
    </w:p>
    <w:tbl>
      <w:tblPr>
        <w:tblW w:w="5084" w:type="pct"/>
        <w:tblLayout w:type="fixed"/>
        <w:tblLook w:val="01E0" w:firstRow="1" w:lastRow="1" w:firstColumn="1" w:lastColumn="1" w:noHBand="0" w:noVBand="0"/>
      </w:tblPr>
      <w:tblGrid>
        <w:gridCol w:w="2552"/>
        <w:gridCol w:w="1842"/>
        <w:gridCol w:w="4253"/>
      </w:tblGrid>
      <w:tr w:rsidR="001964B2" w:rsidRPr="007B4F6E" w14:paraId="7CA61D36" w14:textId="77777777" w:rsidTr="0051514F">
        <w:trPr>
          <w:trHeight w:val="340"/>
        </w:trPr>
        <w:tc>
          <w:tcPr>
            <w:tcW w:w="1476" w:type="pct"/>
            <w:tcBorders>
              <w:top w:val="single" w:sz="8" w:space="0" w:color="F79646"/>
              <w:bottom w:val="single" w:sz="8" w:space="0" w:color="F79646"/>
            </w:tcBorders>
            <w:shd w:val="clear" w:color="auto" w:fill="D9D9D9"/>
          </w:tcPr>
          <w:p w14:paraId="540B8F33" w14:textId="77777777" w:rsidR="001964B2" w:rsidRPr="001B2D67" w:rsidRDefault="001964B2" w:rsidP="0051514F">
            <w:pPr>
              <w:spacing w:before="60"/>
              <w:ind w:right="-49"/>
              <w:jc w:val="left"/>
              <w:rPr>
                <w:i/>
                <w:color w:val="252525"/>
              </w:rPr>
            </w:pPr>
            <w:r w:rsidRPr="001B2D67">
              <w:rPr>
                <w:i/>
                <w:iCs/>
                <w:color w:val="252525"/>
              </w:rPr>
              <w:lastRenderedPageBreak/>
              <w:t>Código de documento</w:t>
            </w:r>
          </w:p>
        </w:tc>
        <w:tc>
          <w:tcPr>
            <w:tcW w:w="1065" w:type="pct"/>
            <w:tcBorders>
              <w:top w:val="single" w:sz="8" w:space="0" w:color="F79646"/>
              <w:bottom w:val="single" w:sz="8" w:space="0" w:color="F79646"/>
            </w:tcBorders>
            <w:shd w:val="clear" w:color="auto" w:fill="D9D9D9"/>
          </w:tcPr>
          <w:p w14:paraId="5A8179E8" w14:textId="616A146D" w:rsidR="001964B2" w:rsidRPr="007B4F6E" w:rsidRDefault="001964B2" w:rsidP="0051514F">
            <w:pPr>
              <w:spacing w:before="60"/>
              <w:ind w:left="113" w:right="113"/>
              <w:rPr>
                <w:b/>
                <w:color w:val="252525"/>
              </w:rPr>
            </w:pPr>
            <w:bookmarkStart w:id="0" w:name="_Hlk25743232"/>
            <w:r>
              <w:rPr>
                <w:b/>
                <w:color w:val="252525"/>
              </w:rPr>
              <w:t>ANA00</w:t>
            </w:r>
            <w:bookmarkEnd w:id="0"/>
            <w:r>
              <w:rPr>
                <w:b/>
                <w:color w:val="252525"/>
              </w:rPr>
              <w:t>5</w:t>
            </w:r>
          </w:p>
        </w:tc>
        <w:tc>
          <w:tcPr>
            <w:tcW w:w="2459" w:type="pct"/>
            <w:tcBorders>
              <w:top w:val="single" w:sz="8" w:space="0" w:color="F79646"/>
              <w:bottom w:val="single" w:sz="8" w:space="0" w:color="F79646"/>
            </w:tcBorders>
            <w:shd w:val="clear" w:color="auto" w:fill="D9D9D9"/>
          </w:tcPr>
          <w:p w14:paraId="342EA614" w14:textId="77777777" w:rsidR="001964B2" w:rsidRPr="007B4F6E" w:rsidRDefault="001964B2" w:rsidP="0051514F">
            <w:pPr>
              <w:spacing w:before="60"/>
              <w:ind w:left="113" w:right="113"/>
              <w:rPr>
                <w:color w:val="252525"/>
              </w:rPr>
            </w:pPr>
          </w:p>
        </w:tc>
      </w:tr>
      <w:tr w:rsidR="001964B2" w:rsidRPr="007B4F6E" w14:paraId="5FE67C1A" w14:textId="77777777" w:rsidTr="0051514F">
        <w:trPr>
          <w:trHeight w:val="340"/>
        </w:trPr>
        <w:tc>
          <w:tcPr>
            <w:tcW w:w="1476" w:type="pct"/>
            <w:tcBorders>
              <w:top w:val="single" w:sz="8" w:space="0" w:color="F79646"/>
              <w:bottom w:val="single" w:sz="8" w:space="0" w:color="F79646"/>
            </w:tcBorders>
            <w:shd w:val="clear" w:color="auto" w:fill="F2F2F2"/>
          </w:tcPr>
          <w:p w14:paraId="0BBB998E" w14:textId="77777777" w:rsidR="001964B2" w:rsidRPr="007B4F6E" w:rsidRDefault="001964B2" w:rsidP="0051514F">
            <w:pPr>
              <w:spacing w:before="60"/>
              <w:ind w:right="-49"/>
              <w:jc w:val="left"/>
              <w:rPr>
                <w:iCs/>
                <w:color w:val="252525"/>
              </w:rPr>
            </w:pPr>
            <w:r w:rsidRPr="007B4F6E">
              <w:rPr>
                <w:i/>
                <w:iCs/>
                <w:color w:val="252525"/>
              </w:rPr>
              <w:t>Descripción</w:t>
            </w:r>
          </w:p>
        </w:tc>
        <w:tc>
          <w:tcPr>
            <w:tcW w:w="3524" w:type="pct"/>
            <w:gridSpan w:val="2"/>
            <w:tcBorders>
              <w:top w:val="single" w:sz="8" w:space="0" w:color="F79646"/>
              <w:bottom w:val="single" w:sz="8" w:space="0" w:color="F79646"/>
            </w:tcBorders>
            <w:shd w:val="clear" w:color="auto" w:fill="F2F2F2"/>
          </w:tcPr>
          <w:p w14:paraId="36FE96A8" w14:textId="352FA4F9" w:rsidR="001964B2" w:rsidRPr="007B4F6E" w:rsidRDefault="001964B2" w:rsidP="0051514F">
            <w:pPr>
              <w:spacing w:before="60"/>
              <w:ind w:left="113" w:right="113"/>
              <w:rPr>
                <w:color w:val="252525"/>
              </w:rPr>
            </w:pPr>
            <w:r>
              <w:rPr>
                <w:color w:val="252525"/>
              </w:rPr>
              <w:t xml:space="preserve">Documento de análisis funcional de la aplicación </w:t>
            </w:r>
            <w:proofErr w:type="spellStart"/>
            <w:r>
              <w:rPr>
                <w:color w:val="252525"/>
              </w:rPr>
              <w:t>Archium</w:t>
            </w:r>
            <w:proofErr w:type="spellEnd"/>
            <w:r>
              <w:rPr>
                <w:color w:val="252525"/>
              </w:rPr>
              <w:t xml:space="preserve"> </w:t>
            </w:r>
          </w:p>
        </w:tc>
      </w:tr>
      <w:tr w:rsidR="001964B2" w:rsidRPr="007B4F6E" w14:paraId="4368643B" w14:textId="77777777" w:rsidTr="0051514F">
        <w:trPr>
          <w:trHeight w:val="340"/>
        </w:trPr>
        <w:tc>
          <w:tcPr>
            <w:tcW w:w="1476" w:type="pct"/>
            <w:tcBorders>
              <w:top w:val="single" w:sz="8" w:space="0" w:color="F79646"/>
              <w:bottom w:val="single" w:sz="8" w:space="0" w:color="F79646"/>
            </w:tcBorders>
          </w:tcPr>
          <w:p w14:paraId="2833DFD1" w14:textId="77777777" w:rsidR="001964B2" w:rsidRPr="007B4F6E" w:rsidRDefault="001964B2" w:rsidP="0051514F">
            <w:pPr>
              <w:spacing w:before="60"/>
              <w:ind w:right="-49"/>
              <w:jc w:val="right"/>
              <w:rPr>
                <w:iCs/>
                <w:color w:val="252525"/>
              </w:rPr>
            </w:pPr>
          </w:p>
        </w:tc>
        <w:tc>
          <w:tcPr>
            <w:tcW w:w="3524" w:type="pct"/>
            <w:gridSpan w:val="2"/>
            <w:tcBorders>
              <w:top w:val="single" w:sz="8" w:space="0" w:color="F79646"/>
              <w:bottom w:val="single" w:sz="8" w:space="0" w:color="F79646"/>
            </w:tcBorders>
          </w:tcPr>
          <w:p w14:paraId="691E1DC1" w14:textId="77777777" w:rsidR="001964B2" w:rsidRPr="007B4F6E" w:rsidRDefault="001964B2" w:rsidP="0051514F">
            <w:pPr>
              <w:spacing w:before="60"/>
              <w:ind w:left="113" w:right="113"/>
              <w:rPr>
                <w:color w:val="252525"/>
              </w:rPr>
            </w:pPr>
          </w:p>
        </w:tc>
      </w:tr>
      <w:tr w:rsidR="001964B2" w:rsidRPr="007B4F6E" w14:paraId="50AA5FF3" w14:textId="77777777" w:rsidTr="0051514F">
        <w:trPr>
          <w:trHeight w:val="340"/>
        </w:trPr>
        <w:tc>
          <w:tcPr>
            <w:tcW w:w="1476" w:type="pct"/>
            <w:tcBorders>
              <w:top w:val="single" w:sz="8" w:space="0" w:color="F79646"/>
              <w:bottom w:val="single" w:sz="8" w:space="0" w:color="F79646"/>
            </w:tcBorders>
            <w:shd w:val="clear" w:color="auto" w:fill="D9D9D9"/>
          </w:tcPr>
          <w:p w14:paraId="16DA1396" w14:textId="77777777" w:rsidR="001964B2" w:rsidRPr="007B4F6E" w:rsidRDefault="001964B2" w:rsidP="0051514F">
            <w:pPr>
              <w:spacing w:before="60"/>
              <w:ind w:right="-49"/>
              <w:rPr>
                <w:iCs/>
                <w:color w:val="252525"/>
              </w:rPr>
            </w:pPr>
            <w:r w:rsidRPr="007B4F6E">
              <w:rPr>
                <w:i/>
                <w:iCs/>
                <w:color w:val="252525"/>
              </w:rPr>
              <w:t>Nombre de cliente</w:t>
            </w:r>
          </w:p>
        </w:tc>
        <w:tc>
          <w:tcPr>
            <w:tcW w:w="3524" w:type="pct"/>
            <w:gridSpan w:val="2"/>
            <w:tcBorders>
              <w:top w:val="single" w:sz="8" w:space="0" w:color="F79646"/>
              <w:bottom w:val="single" w:sz="8" w:space="0" w:color="F79646"/>
            </w:tcBorders>
            <w:shd w:val="clear" w:color="auto" w:fill="D9D9D9"/>
          </w:tcPr>
          <w:p w14:paraId="472E2766" w14:textId="77777777" w:rsidR="001964B2" w:rsidRPr="007B4F6E" w:rsidRDefault="001964B2" w:rsidP="0051514F">
            <w:pPr>
              <w:spacing w:before="60"/>
              <w:ind w:left="113" w:right="113"/>
              <w:rPr>
                <w:b/>
                <w:color w:val="252525"/>
              </w:rPr>
            </w:pPr>
            <w:r>
              <w:rPr>
                <w:b/>
                <w:color w:val="252525"/>
              </w:rPr>
              <w:t>CAIB</w:t>
            </w:r>
          </w:p>
        </w:tc>
      </w:tr>
      <w:tr w:rsidR="001964B2" w:rsidRPr="007B4F6E" w14:paraId="00F229F2" w14:textId="77777777" w:rsidTr="0051514F">
        <w:trPr>
          <w:trHeight w:val="340"/>
        </w:trPr>
        <w:tc>
          <w:tcPr>
            <w:tcW w:w="1476" w:type="pct"/>
            <w:tcBorders>
              <w:top w:val="single" w:sz="8" w:space="0" w:color="F79646"/>
              <w:bottom w:val="single" w:sz="8" w:space="0" w:color="F79646"/>
            </w:tcBorders>
            <w:shd w:val="clear" w:color="auto" w:fill="F2F2F2"/>
          </w:tcPr>
          <w:p w14:paraId="332FDCB2" w14:textId="77777777" w:rsidR="001964B2" w:rsidRPr="007B4F6E" w:rsidRDefault="001964B2" w:rsidP="0051514F">
            <w:pPr>
              <w:spacing w:before="60"/>
              <w:ind w:right="-49"/>
              <w:jc w:val="left"/>
              <w:rPr>
                <w:iCs/>
                <w:color w:val="252525"/>
              </w:rPr>
            </w:pPr>
            <w:r w:rsidRPr="007B4F6E">
              <w:rPr>
                <w:i/>
                <w:iCs/>
                <w:color w:val="252525"/>
              </w:rPr>
              <w:t>Persona de contacto</w:t>
            </w:r>
          </w:p>
        </w:tc>
        <w:tc>
          <w:tcPr>
            <w:tcW w:w="3524" w:type="pct"/>
            <w:gridSpan w:val="2"/>
            <w:tcBorders>
              <w:top w:val="single" w:sz="8" w:space="0" w:color="F79646"/>
              <w:bottom w:val="single" w:sz="8" w:space="0" w:color="F79646"/>
            </w:tcBorders>
            <w:shd w:val="clear" w:color="auto" w:fill="F2F2F2"/>
          </w:tcPr>
          <w:p w14:paraId="4E327653" w14:textId="6C0C7ABF" w:rsidR="001964B2" w:rsidRPr="007B4F6E" w:rsidRDefault="001964B2" w:rsidP="0051514F">
            <w:pPr>
              <w:spacing w:before="60"/>
              <w:ind w:left="113" w:right="113"/>
              <w:rPr>
                <w:b/>
                <w:color w:val="252525"/>
              </w:rPr>
            </w:pPr>
            <w:r>
              <w:rPr>
                <w:b/>
                <w:color w:val="252525"/>
              </w:rPr>
              <w:t>Bernat Albertí</w:t>
            </w:r>
          </w:p>
        </w:tc>
      </w:tr>
      <w:tr w:rsidR="001964B2" w:rsidRPr="007B4F6E" w14:paraId="3E40A44C" w14:textId="77777777" w:rsidTr="0051514F">
        <w:trPr>
          <w:trHeight w:val="340"/>
        </w:trPr>
        <w:tc>
          <w:tcPr>
            <w:tcW w:w="1476" w:type="pct"/>
            <w:tcBorders>
              <w:top w:val="single" w:sz="8" w:space="0" w:color="F79646"/>
              <w:bottom w:val="single" w:sz="8" w:space="0" w:color="F79646"/>
            </w:tcBorders>
            <w:shd w:val="clear" w:color="auto" w:fill="D9D9D9"/>
          </w:tcPr>
          <w:p w14:paraId="653FC995" w14:textId="77777777" w:rsidR="001964B2" w:rsidRPr="007B4F6E" w:rsidRDefault="001964B2" w:rsidP="0051514F">
            <w:pPr>
              <w:spacing w:before="60"/>
              <w:ind w:right="-49"/>
              <w:jc w:val="left"/>
              <w:rPr>
                <w:iCs/>
                <w:color w:val="252525"/>
              </w:rPr>
            </w:pPr>
            <w:r w:rsidRPr="007B4F6E">
              <w:rPr>
                <w:i/>
                <w:iCs/>
                <w:color w:val="252525"/>
              </w:rPr>
              <w:t>Datos de contacto</w:t>
            </w:r>
          </w:p>
        </w:tc>
        <w:tc>
          <w:tcPr>
            <w:tcW w:w="3524" w:type="pct"/>
            <w:gridSpan w:val="2"/>
            <w:tcBorders>
              <w:top w:val="single" w:sz="8" w:space="0" w:color="F79646"/>
              <w:bottom w:val="single" w:sz="8" w:space="0" w:color="F79646"/>
            </w:tcBorders>
            <w:shd w:val="clear" w:color="auto" w:fill="D9D9D9"/>
          </w:tcPr>
          <w:p w14:paraId="5B253A76" w14:textId="7FFCFFD5" w:rsidR="001964B2" w:rsidRPr="007B4F6E" w:rsidRDefault="00BC3D24" w:rsidP="0051514F">
            <w:pPr>
              <w:spacing w:before="60"/>
              <w:ind w:left="113" w:right="113"/>
              <w:rPr>
                <w:b/>
                <w:color w:val="252525"/>
              </w:rPr>
            </w:pPr>
            <w:hyperlink r:id="rId10" w:history="1">
              <w:r w:rsidR="001964B2" w:rsidRPr="00B660CD">
                <w:rPr>
                  <w:rStyle w:val="Hipervnculo"/>
                </w:rPr>
                <w:t>balberti@dgtic.caib.es</w:t>
              </w:r>
            </w:hyperlink>
            <w:r w:rsidR="001964B2">
              <w:t xml:space="preserve"> </w:t>
            </w:r>
          </w:p>
        </w:tc>
      </w:tr>
      <w:tr w:rsidR="001964B2" w:rsidRPr="007B4F6E" w14:paraId="3FEFA599" w14:textId="77777777" w:rsidTr="0051514F">
        <w:trPr>
          <w:trHeight w:val="340"/>
        </w:trPr>
        <w:tc>
          <w:tcPr>
            <w:tcW w:w="1476" w:type="pct"/>
            <w:tcBorders>
              <w:top w:val="single" w:sz="8" w:space="0" w:color="F79646"/>
              <w:bottom w:val="nil"/>
            </w:tcBorders>
          </w:tcPr>
          <w:p w14:paraId="50EBD2DF" w14:textId="77777777" w:rsidR="001964B2" w:rsidRPr="007B4F6E" w:rsidRDefault="001964B2" w:rsidP="0051514F">
            <w:pPr>
              <w:spacing w:before="60"/>
              <w:ind w:left="113" w:right="113"/>
              <w:jc w:val="right"/>
              <w:rPr>
                <w:iCs/>
                <w:color w:val="252525"/>
              </w:rPr>
            </w:pPr>
          </w:p>
          <w:p w14:paraId="020597FF" w14:textId="77777777" w:rsidR="001964B2" w:rsidRPr="007B4F6E" w:rsidRDefault="001964B2" w:rsidP="0051514F">
            <w:pPr>
              <w:spacing w:before="60"/>
              <w:ind w:left="113" w:right="113"/>
              <w:jc w:val="right"/>
              <w:rPr>
                <w:iCs/>
                <w:color w:val="252525"/>
              </w:rPr>
            </w:pPr>
          </w:p>
        </w:tc>
        <w:tc>
          <w:tcPr>
            <w:tcW w:w="3524" w:type="pct"/>
            <w:gridSpan w:val="2"/>
            <w:tcBorders>
              <w:top w:val="single" w:sz="8" w:space="0" w:color="F79646"/>
              <w:bottom w:val="nil"/>
            </w:tcBorders>
          </w:tcPr>
          <w:p w14:paraId="2BA4C317" w14:textId="77777777" w:rsidR="001964B2" w:rsidRPr="007B4F6E" w:rsidRDefault="001964B2" w:rsidP="0051514F">
            <w:pPr>
              <w:spacing w:before="60"/>
              <w:ind w:left="113" w:right="113"/>
              <w:rPr>
                <w:b/>
                <w:color w:val="252525"/>
              </w:rPr>
            </w:pPr>
          </w:p>
          <w:p w14:paraId="6ADD1EB3" w14:textId="77777777" w:rsidR="001964B2" w:rsidRPr="007B4F6E" w:rsidRDefault="001964B2" w:rsidP="0051514F">
            <w:pPr>
              <w:spacing w:before="60"/>
              <w:ind w:left="113" w:right="113"/>
              <w:rPr>
                <w:b/>
                <w:color w:val="252525"/>
              </w:rPr>
            </w:pPr>
          </w:p>
        </w:tc>
      </w:tr>
      <w:tr w:rsidR="001964B2" w:rsidRPr="007B4F6E" w14:paraId="5C5F4684" w14:textId="77777777" w:rsidTr="0051514F">
        <w:trPr>
          <w:trHeight w:val="340"/>
        </w:trPr>
        <w:tc>
          <w:tcPr>
            <w:tcW w:w="1476" w:type="pct"/>
            <w:tcBorders>
              <w:top w:val="single" w:sz="8" w:space="0" w:color="F79646"/>
              <w:bottom w:val="single" w:sz="8" w:space="0" w:color="F79646"/>
            </w:tcBorders>
            <w:shd w:val="clear" w:color="auto" w:fill="F2F2F2"/>
          </w:tcPr>
          <w:p w14:paraId="67B0C010" w14:textId="77777777" w:rsidR="001964B2" w:rsidRPr="009B1E18" w:rsidRDefault="001964B2" w:rsidP="0051514F">
            <w:pPr>
              <w:spacing w:before="60"/>
              <w:ind w:right="-49"/>
              <w:jc w:val="left"/>
              <w:rPr>
                <w:iCs/>
                <w:color w:val="252525"/>
              </w:rPr>
            </w:pPr>
            <w:r w:rsidRPr="009B1E18">
              <w:rPr>
                <w:i/>
                <w:iCs/>
                <w:color w:val="252525"/>
              </w:rPr>
              <w:t>Fecha de presentación</w:t>
            </w:r>
          </w:p>
        </w:tc>
        <w:tc>
          <w:tcPr>
            <w:tcW w:w="3524" w:type="pct"/>
            <w:gridSpan w:val="2"/>
            <w:tcBorders>
              <w:top w:val="single" w:sz="8" w:space="0" w:color="F79646"/>
              <w:bottom w:val="single" w:sz="8" w:space="0" w:color="F79646"/>
            </w:tcBorders>
            <w:shd w:val="clear" w:color="auto" w:fill="F2F2F2"/>
          </w:tcPr>
          <w:p w14:paraId="02C50BB8" w14:textId="3F3BB05F" w:rsidR="001964B2" w:rsidRPr="007B4F6E" w:rsidRDefault="001964B2" w:rsidP="0051514F">
            <w:pPr>
              <w:spacing w:before="60"/>
              <w:ind w:left="113" w:right="113"/>
              <w:rPr>
                <w:b/>
                <w:color w:val="252525"/>
              </w:rPr>
            </w:pPr>
            <w:r>
              <w:rPr>
                <w:b/>
                <w:color w:val="252525"/>
              </w:rPr>
              <w:t>16/04/2020</w:t>
            </w:r>
            <w:r w:rsidRPr="007B4F6E">
              <w:rPr>
                <w:b/>
                <w:color w:val="252525"/>
              </w:rPr>
              <w:t xml:space="preserve"> </w:t>
            </w:r>
          </w:p>
        </w:tc>
      </w:tr>
      <w:tr w:rsidR="001964B2" w:rsidRPr="007B4F6E" w14:paraId="44FF21BE" w14:textId="77777777" w:rsidTr="0051514F">
        <w:trPr>
          <w:trHeight w:val="340"/>
        </w:trPr>
        <w:tc>
          <w:tcPr>
            <w:tcW w:w="1476" w:type="pct"/>
            <w:tcBorders>
              <w:top w:val="single" w:sz="8" w:space="0" w:color="F79646"/>
              <w:bottom w:val="single" w:sz="8" w:space="0" w:color="F79646"/>
            </w:tcBorders>
            <w:shd w:val="clear" w:color="auto" w:fill="D9D9D9"/>
          </w:tcPr>
          <w:p w14:paraId="4E212A65" w14:textId="77777777" w:rsidR="001964B2" w:rsidRPr="007B4F6E" w:rsidRDefault="001964B2" w:rsidP="0051514F">
            <w:pPr>
              <w:spacing w:before="60"/>
              <w:ind w:right="-49"/>
              <w:jc w:val="left"/>
              <w:rPr>
                <w:iCs/>
                <w:color w:val="252525"/>
              </w:rPr>
            </w:pPr>
            <w:r>
              <w:rPr>
                <w:i/>
                <w:iCs/>
                <w:color w:val="252525"/>
              </w:rPr>
              <w:t>Realiza</w:t>
            </w:r>
          </w:p>
        </w:tc>
        <w:tc>
          <w:tcPr>
            <w:tcW w:w="3524" w:type="pct"/>
            <w:gridSpan w:val="2"/>
            <w:tcBorders>
              <w:top w:val="single" w:sz="8" w:space="0" w:color="F79646"/>
              <w:bottom w:val="single" w:sz="8" w:space="0" w:color="F79646"/>
            </w:tcBorders>
            <w:shd w:val="clear" w:color="auto" w:fill="D9D9D9"/>
          </w:tcPr>
          <w:p w14:paraId="69643982" w14:textId="77777777" w:rsidR="001964B2" w:rsidRPr="007B4F6E" w:rsidRDefault="001964B2" w:rsidP="0051514F">
            <w:pPr>
              <w:spacing w:before="60"/>
              <w:ind w:left="113" w:right="113"/>
              <w:rPr>
                <w:b/>
                <w:color w:val="252525"/>
              </w:rPr>
            </w:pPr>
            <w:r w:rsidRPr="007B4F6E">
              <w:rPr>
                <w:b/>
                <w:color w:val="252525"/>
              </w:rPr>
              <w:t>MEMORANDUM MULTIMEDIA</w:t>
            </w:r>
            <w:r>
              <w:rPr>
                <w:b/>
                <w:color w:val="252525"/>
              </w:rPr>
              <w:t xml:space="preserve"> SL</w:t>
            </w:r>
          </w:p>
        </w:tc>
      </w:tr>
    </w:tbl>
    <w:p w14:paraId="0ABE56FC" w14:textId="77777777" w:rsidR="001964B2" w:rsidRPr="007B4F6E" w:rsidRDefault="001964B2" w:rsidP="001964B2">
      <w:pPr>
        <w:spacing w:before="60" w:after="60" w:line="240" w:lineRule="auto"/>
        <w:rPr>
          <w:rFonts w:eastAsia="NettoOT"/>
          <w:color w:val="414142"/>
        </w:rPr>
      </w:pPr>
    </w:p>
    <w:tbl>
      <w:tblPr>
        <w:tblW w:w="8647" w:type="dxa"/>
        <w:shd w:val="clear" w:color="auto" w:fill="F2F2F2"/>
        <w:tblLayout w:type="fixed"/>
        <w:tblLook w:val="04A0" w:firstRow="1" w:lastRow="0" w:firstColumn="1" w:lastColumn="0" w:noHBand="0" w:noVBand="1"/>
      </w:tblPr>
      <w:tblGrid>
        <w:gridCol w:w="709"/>
        <w:gridCol w:w="1559"/>
        <w:gridCol w:w="1985"/>
        <w:gridCol w:w="4394"/>
      </w:tblGrid>
      <w:tr w:rsidR="001964B2" w:rsidRPr="007B4F6E" w14:paraId="193BB602" w14:textId="77777777" w:rsidTr="0051514F">
        <w:tc>
          <w:tcPr>
            <w:tcW w:w="8647" w:type="dxa"/>
            <w:gridSpan w:val="4"/>
            <w:tcBorders>
              <w:top w:val="single" w:sz="8" w:space="0" w:color="F79646"/>
              <w:bottom w:val="nil"/>
            </w:tcBorders>
            <w:shd w:val="clear" w:color="auto" w:fill="F2F2F2"/>
          </w:tcPr>
          <w:p w14:paraId="431BB6AC" w14:textId="77777777" w:rsidR="001964B2" w:rsidRPr="007B4F6E" w:rsidRDefault="001964B2" w:rsidP="0051514F">
            <w:pPr>
              <w:spacing w:before="60" w:after="60"/>
              <w:jc w:val="center"/>
              <w:rPr>
                <w:color w:val="414142"/>
              </w:rPr>
            </w:pPr>
            <w:r w:rsidRPr="007B4F6E">
              <w:rPr>
                <w:color w:val="414142"/>
              </w:rPr>
              <w:t>Control de cambios</w:t>
            </w:r>
          </w:p>
        </w:tc>
      </w:tr>
      <w:tr w:rsidR="001964B2" w:rsidRPr="007B4F6E" w14:paraId="2483193B" w14:textId="77777777" w:rsidTr="0051514F">
        <w:tc>
          <w:tcPr>
            <w:tcW w:w="709" w:type="dxa"/>
            <w:tcBorders>
              <w:top w:val="nil"/>
              <w:bottom w:val="single" w:sz="8" w:space="0" w:color="F79646"/>
            </w:tcBorders>
            <w:shd w:val="clear" w:color="auto" w:fill="F2F2F2"/>
          </w:tcPr>
          <w:p w14:paraId="22C2362E" w14:textId="77777777" w:rsidR="001964B2" w:rsidRPr="007B4F6E" w:rsidRDefault="001964B2" w:rsidP="0051514F">
            <w:pPr>
              <w:spacing w:before="60" w:after="60"/>
              <w:jc w:val="left"/>
              <w:rPr>
                <w:color w:val="414142"/>
              </w:rPr>
            </w:pPr>
            <w:r>
              <w:rPr>
                <w:color w:val="414142"/>
              </w:rPr>
              <w:t>Ver.</w:t>
            </w:r>
          </w:p>
        </w:tc>
        <w:tc>
          <w:tcPr>
            <w:tcW w:w="1559" w:type="dxa"/>
            <w:tcBorders>
              <w:top w:val="nil"/>
              <w:bottom w:val="single" w:sz="8" w:space="0" w:color="F79646"/>
            </w:tcBorders>
            <w:shd w:val="clear" w:color="auto" w:fill="F2F2F2"/>
          </w:tcPr>
          <w:p w14:paraId="0FA5592E" w14:textId="77777777" w:rsidR="001964B2" w:rsidRPr="007B4F6E" w:rsidRDefault="001964B2" w:rsidP="0051514F">
            <w:pPr>
              <w:spacing w:before="60" w:after="60"/>
              <w:jc w:val="left"/>
              <w:rPr>
                <w:color w:val="414142"/>
              </w:rPr>
            </w:pPr>
            <w:r w:rsidRPr="007B4F6E">
              <w:rPr>
                <w:color w:val="414142"/>
              </w:rPr>
              <w:t>FECHA</w:t>
            </w:r>
          </w:p>
        </w:tc>
        <w:tc>
          <w:tcPr>
            <w:tcW w:w="1985" w:type="dxa"/>
            <w:tcBorders>
              <w:top w:val="nil"/>
              <w:bottom w:val="single" w:sz="8" w:space="0" w:color="F79646"/>
            </w:tcBorders>
            <w:shd w:val="clear" w:color="auto" w:fill="F2F2F2"/>
          </w:tcPr>
          <w:p w14:paraId="555B04B7" w14:textId="77777777" w:rsidR="001964B2" w:rsidRPr="007B4F6E" w:rsidRDefault="001964B2" w:rsidP="0051514F">
            <w:pPr>
              <w:spacing w:before="60" w:after="60"/>
              <w:jc w:val="left"/>
              <w:rPr>
                <w:color w:val="414142"/>
              </w:rPr>
            </w:pPr>
            <w:r w:rsidRPr="007B4F6E">
              <w:rPr>
                <w:color w:val="414142"/>
              </w:rPr>
              <w:t>AUTOR</w:t>
            </w:r>
          </w:p>
        </w:tc>
        <w:tc>
          <w:tcPr>
            <w:tcW w:w="4394" w:type="dxa"/>
            <w:tcBorders>
              <w:top w:val="nil"/>
              <w:bottom w:val="single" w:sz="8" w:space="0" w:color="F79646"/>
            </w:tcBorders>
            <w:shd w:val="clear" w:color="auto" w:fill="F2F2F2"/>
          </w:tcPr>
          <w:p w14:paraId="1FD0B381" w14:textId="77777777" w:rsidR="001964B2" w:rsidRPr="007B4F6E" w:rsidRDefault="001964B2" w:rsidP="0051514F">
            <w:pPr>
              <w:spacing w:before="60" w:after="60"/>
              <w:jc w:val="left"/>
              <w:rPr>
                <w:color w:val="414142"/>
              </w:rPr>
            </w:pPr>
            <w:r w:rsidRPr="007B4F6E">
              <w:rPr>
                <w:color w:val="414142"/>
              </w:rPr>
              <w:t>DESCRIPCIÓN</w:t>
            </w:r>
          </w:p>
        </w:tc>
      </w:tr>
      <w:tr w:rsidR="001964B2" w:rsidRPr="007B4F6E" w14:paraId="42D18C33" w14:textId="77777777" w:rsidTr="0051514F">
        <w:tc>
          <w:tcPr>
            <w:tcW w:w="709" w:type="dxa"/>
            <w:tcBorders>
              <w:top w:val="single" w:sz="8" w:space="0" w:color="F79646"/>
            </w:tcBorders>
            <w:shd w:val="clear" w:color="auto" w:fill="D9D9D9"/>
          </w:tcPr>
          <w:p w14:paraId="546BBD35" w14:textId="77777777" w:rsidR="001964B2" w:rsidRPr="007B4F6E" w:rsidRDefault="001964B2" w:rsidP="0051514F">
            <w:pPr>
              <w:spacing w:before="60" w:after="60"/>
              <w:rPr>
                <w:color w:val="414142"/>
              </w:rPr>
            </w:pPr>
            <w:r>
              <w:rPr>
                <w:color w:val="414142"/>
              </w:rPr>
              <w:t>1.00</w:t>
            </w:r>
          </w:p>
        </w:tc>
        <w:tc>
          <w:tcPr>
            <w:tcW w:w="1559" w:type="dxa"/>
            <w:tcBorders>
              <w:top w:val="single" w:sz="8" w:space="0" w:color="F79646"/>
            </w:tcBorders>
            <w:shd w:val="clear" w:color="auto" w:fill="D9D9D9"/>
          </w:tcPr>
          <w:p w14:paraId="44466CC0" w14:textId="3DD2DF02" w:rsidR="001964B2" w:rsidRPr="007B4F6E" w:rsidRDefault="001964B2" w:rsidP="0051514F">
            <w:pPr>
              <w:spacing w:before="60" w:after="60"/>
              <w:rPr>
                <w:color w:val="414142"/>
              </w:rPr>
            </w:pPr>
            <w:r>
              <w:rPr>
                <w:color w:val="414142"/>
              </w:rPr>
              <w:t>16</w:t>
            </w:r>
            <w:r w:rsidRPr="00DB7C60">
              <w:rPr>
                <w:color w:val="414142"/>
              </w:rPr>
              <w:t>/0</w:t>
            </w:r>
            <w:r>
              <w:rPr>
                <w:color w:val="414142"/>
              </w:rPr>
              <w:t>4</w:t>
            </w:r>
            <w:r w:rsidRPr="00DB7C60">
              <w:rPr>
                <w:color w:val="414142"/>
              </w:rPr>
              <w:t>/2020</w:t>
            </w:r>
          </w:p>
        </w:tc>
        <w:tc>
          <w:tcPr>
            <w:tcW w:w="1985" w:type="dxa"/>
            <w:tcBorders>
              <w:top w:val="single" w:sz="8" w:space="0" w:color="F79646"/>
            </w:tcBorders>
            <w:shd w:val="clear" w:color="auto" w:fill="D9D9D9"/>
          </w:tcPr>
          <w:p w14:paraId="5CC6DB10" w14:textId="5714D2DD" w:rsidR="001964B2" w:rsidRPr="007B4F6E" w:rsidRDefault="001964B2" w:rsidP="0051514F">
            <w:pPr>
              <w:spacing w:before="60" w:after="60"/>
              <w:rPr>
                <w:color w:val="414142"/>
              </w:rPr>
            </w:pPr>
            <w:r>
              <w:rPr>
                <w:color w:val="414142"/>
              </w:rPr>
              <w:t>David Villanueva</w:t>
            </w:r>
            <w:r w:rsidRPr="007B4F6E">
              <w:rPr>
                <w:color w:val="414142"/>
              </w:rPr>
              <w:t xml:space="preserve"> </w:t>
            </w:r>
          </w:p>
        </w:tc>
        <w:tc>
          <w:tcPr>
            <w:tcW w:w="4394" w:type="dxa"/>
            <w:tcBorders>
              <w:top w:val="single" w:sz="8" w:space="0" w:color="F79646"/>
            </w:tcBorders>
            <w:shd w:val="clear" w:color="auto" w:fill="D9D9D9"/>
          </w:tcPr>
          <w:p w14:paraId="53CEE26F" w14:textId="475CAD99" w:rsidR="001964B2" w:rsidRPr="007B4F6E" w:rsidRDefault="001964B2" w:rsidP="0051514F">
            <w:pPr>
              <w:spacing w:before="60" w:after="60"/>
              <w:rPr>
                <w:color w:val="414142"/>
              </w:rPr>
            </w:pPr>
            <w:r>
              <w:rPr>
                <w:color w:val="414142"/>
              </w:rPr>
              <w:t>Análisis funcional</w:t>
            </w:r>
          </w:p>
        </w:tc>
      </w:tr>
      <w:tr w:rsidR="0051514F" w:rsidRPr="007B4F6E" w14:paraId="41160F55" w14:textId="77777777" w:rsidTr="0051514F">
        <w:tc>
          <w:tcPr>
            <w:tcW w:w="709" w:type="dxa"/>
            <w:shd w:val="clear" w:color="auto" w:fill="F2F2F2"/>
          </w:tcPr>
          <w:p w14:paraId="7BFC4C20" w14:textId="5FDD9B85" w:rsidR="0051514F" w:rsidRPr="007B4F6E" w:rsidRDefault="0051514F" w:rsidP="0051514F">
            <w:pPr>
              <w:spacing w:before="60" w:after="60"/>
              <w:rPr>
                <w:color w:val="414142"/>
              </w:rPr>
            </w:pPr>
            <w:r>
              <w:rPr>
                <w:color w:val="414142"/>
              </w:rPr>
              <w:t>1.10</w:t>
            </w:r>
          </w:p>
        </w:tc>
        <w:tc>
          <w:tcPr>
            <w:tcW w:w="1559" w:type="dxa"/>
            <w:shd w:val="clear" w:color="auto" w:fill="F2F2F2"/>
          </w:tcPr>
          <w:p w14:paraId="19017265" w14:textId="1376E69E" w:rsidR="0051514F" w:rsidRPr="007B4F6E" w:rsidRDefault="0051514F" w:rsidP="0051514F">
            <w:pPr>
              <w:spacing w:before="60" w:after="60"/>
              <w:rPr>
                <w:color w:val="414142"/>
              </w:rPr>
            </w:pPr>
            <w:r>
              <w:rPr>
                <w:color w:val="414142"/>
              </w:rPr>
              <w:t>21</w:t>
            </w:r>
            <w:r w:rsidRPr="00DB7C60">
              <w:rPr>
                <w:color w:val="414142"/>
              </w:rPr>
              <w:t>/0</w:t>
            </w:r>
            <w:r>
              <w:rPr>
                <w:color w:val="414142"/>
              </w:rPr>
              <w:t>4</w:t>
            </w:r>
            <w:r w:rsidRPr="00DB7C60">
              <w:rPr>
                <w:color w:val="414142"/>
              </w:rPr>
              <w:t>/2020</w:t>
            </w:r>
          </w:p>
        </w:tc>
        <w:tc>
          <w:tcPr>
            <w:tcW w:w="1985" w:type="dxa"/>
            <w:shd w:val="clear" w:color="auto" w:fill="F2F2F2"/>
          </w:tcPr>
          <w:p w14:paraId="678E4F73" w14:textId="06A1223C" w:rsidR="0051514F" w:rsidRPr="007B4F6E" w:rsidRDefault="0051514F" w:rsidP="0051514F">
            <w:pPr>
              <w:spacing w:before="60" w:after="60"/>
              <w:rPr>
                <w:color w:val="414142"/>
              </w:rPr>
            </w:pPr>
            <w:r>
              <w:rPr>
                <w:color w:val="414142"/>
              </w:rPr>
              <w:t>David Villanueva</w:t>
            </w:r>
            <w:r w:rsidRPr="007B4F6E">
              <w:rPr>
                <w:color w:val="414142"/>
              </w:rPr>
              <w:t xml:space="preserve"> </w:t>
            </w:r>
          </w:p>
        </w:tc>
        <w:tc>
          <w:tcPr>
            <w:tcW w:w="4394" w:type="dxa"/>
            <w:shd w:val="clear" w:color="auto" w:fill="F2F2F2"/>
          </w:tcPr>
          <w:p w14:paraId="598AE8E9" w14:textId="2252AE62" w:rsidR="0051514F" w:rsidRPr="007B4F6E" w:rsidRDefault="0051514F" w:rsidP="0051514F">
            <w:pPr>
              <w:spacing w:before="60" w:after="60"/>
              <w:jc w:val="left"/>
              <w:rPr>
                <w:color w:val="414142"/>
              </w:rPr>
            </w:pPr>
            <w:r>
              <w:rPr>
                <w:color w:val="414142"/>
              </w:rPr>
              <w:t>Necesidad de campos adicionales en algunos formularios, y parte de procedimientos</w:t>
            </w:r>
          </w:p>
        </w:tc>
      </w:tr>
      <w:tr w:rsidR="0051514F" w:rsidRPr="007B4F6E" w14:paraId="07668253" w14:textId="77777777" w:rsidTr="0051514F">
        <w:tc>
          <w:tcPr>
            <w:tcW w:w="709" w:type="dxa"/>
            <w:tcBorders>
              <w:bottom w:val="nil"/>
            </w:tcBorders>
            <w:shd w:val="clear" w:color="auto" w:fill="D9D9D9"/>
          </w:tcPr>
          <w:p w14:paraId="0656FDCF" w14:textId="77777777" w:rsidR="0051514F" w:rsidRPr="007B4F6E" w:rsidRDefault="0051514F" w:rsidP="0051514F">
            <w:pPr>
              <w:spacing w:before="60" w:after="60"/>
              <w:rPr>
                <w:color w:val="414142"/>
              </w:rPr>
            </w:pPr>
          </w:p>
        </w:tc>
        <w:tc>
          <w:tcPr>
            <w:tcW w:w="1559" w:type="dxa"/>
            <w:tcBorders>
              <w:bottom w:val="nil"/>
            </w:tcBorders>
            <w:shd w:val="clear" w:color="auto" w:fill="D9D9D9"/>
          </w:tcPr>
          <w:p w14:paraId="52539E14" w14:textId="77777777" w:rsidR="0051514F" w:rsidRPr="007B4F6E" w:rsidRDefault="0051514F" w:rsidP="0051514F">
            <w:pPr>
              <w:spacing w:before="60" w:after="60"/>
              <w:rPr>
                <w:color w:val="414142"/>
              </w:rPr>
            </w:pPr>
          </w:p>
        </w:tc>
        <w:tc>
          <w:tcPr>
            <w:tcW w:w="1985" w:type="dxa"/>
            <w:tcBorders>
              <w:bottom w:val="nil"/>
            </w:tcBorders>
            <w:shd w:val="clear" w:color="auto" w:fill="D9D9D9"/>
          </w:tcPr>
          <w:p w14:paraId="6CE441BA" w14:textId="77777777" w:rsidR="0051514F" w:rsidRPr="007B4F6E" w:rsidRDefault="0051514F" w:rsidP="0051514F">
            <w:pPr>
              <w:spacing w:before="60" w:after="60"/>
              <w:rPr>
                <w:color w:val="414142"/>
              </w:rPr>
            </w:pPr>
          </w:p>
        </w:tc>
        <w:tc>
          <w:tcPr>
            <w:tcW w:w="4394" w:type="dxa"/>
            <w:tcBorders>
              <w:bottom w:val="nil"/>
            </w:tcBorders>
            <w:shd w:val="clear" w:color="auto" w:fill="D9D9D9"/>
          </w:tcPr>
          <w:p w14:paraId="0BBA5BF5" w14:textId="77777777" w:rsidR="0051514F" w:rsidRPr="007B4F6E" w:rsidRDefault="0051514F" w:rsidP="0051514F">
            <w:pPr>
              <w:spacing w:before="60" w:after="60"/>
              <w:jc w:val="left"/>
              <w:rPr>
                <w:color w:val="414142"/>
              </w:rPr>
            </w:pPr>
          </w:p>
        </w:tc>
      </w:tr>
      <w:tr w:rsidR="0051514F" w:rsidRPr="007B4F6E" w14:paraId="27A00F22" w14:textId="77777777" w:rsidTr="0051514F">
        <w:tc>
          <w:tcPr>
            <w:tcW w:w="709" w:type="dxa"/>
            <w:tcBorders>
              <w:top w:val="nil"/>
              <w:bottom w:val="nil"/>
            </w:tcBorders>
            <w:shd w:val="clear" w:color="auto" w:fill="F2F2F2"/>
          </w:tcPr>
          <w:p w14:paraId="02A26619" w14:textId="77777777" w:rsidR="0051514F" w:rsidRPr="007B4F6E" w:rsidRDefault="0051514F" w:rsidP="0051514F">
            <w:pPr>
              <w:spacing w:before="60" w:after="60"/>
              <w:rPr>
                <w:color w:val="414142"/>
              </w:rPr>
            </w:pPr>
          </w:p>
        </w:tc>
        <w:tc>
          <w:tcPr>
            <w:tcW w:w="1559" w:type="dxa"/>
            <w:tcBorders>
              <w:top w:val="nil"/>
              <w:bottom w:val="nil"/>
            </w:tcBorders>
            <w:shd w:val="clear" w:color="auto" w:fill="F2F2F2"/>
          </w:tcPr>
          <w:p w14:paraId="2B338C8C" w14:textId="77777777" w:rsidR="0051514F" w:rsidRPr="007B4F6E" w:rsidRDefault="0051514F" w:rsidP="0051514F">
            <w:pPr>
              <w:spacing w:before="60" w:after="60"/>
              <w:rPr>
                <w:color w:val="414142"/>
              </w:rPr>
            </w:pPr>
          </w:p>
        </w:tc>
        <w:tc>
          <w:tcPr>
            <w:tcW w:w="1985" w:type="dxa"/>
            <w:tcBorders>
              <w:top w:val="nil"/>
              <w:bottom w:val="nil"/>
            </w:tcBorders>
            <w:shd w:val="clear" w:color="auto" w:fill="F2F2F2"/>
          </w:tcPr>
          <w:p w14:paraId="73A3AAEE" w14:textId="77777777" w:rsidR="0051514F" w:rsidRPr="007B4F6E" w:rsidRDefault="0051514F" w:rsidP="0051514F">
            <w:pPr>
              <w:spacing w:before="60" w:after="60"/>
              <w:rPr>
                <w:color w:val="414142"/>
              </w:rPr>
            </w:pPr>
          </w:p>
        </w:tc>
        <w:tc>
          <w:tcPr>
            <w:tcW w:w="4394" w:type="dxa"/>
            <w:tcBorders>
              <w:top w:val="nil"/>
              <w:bottom w:val="nil"/>
            </w:tcBorders>
            <w:shd w:val="clear" w:color="auto" w:fill="F2F2F2"/>
          </w:tcPr>
          <w:p w14:paraId="68E155A8" w14:textId="77777777" w:rsidR="0051514F" w:rsidRPr="007B4F6E" w:rsidRDefault="0051514F" w:rsidP="0051514F">
            <w:pPr>
              <w:spacing w:before="60" w:after="60"/>
              <w:rPr>
                <w:color w:val="414142"/>
              </w:rPr>
            </w:pPr>
          </w:p>
        </w:tc>
      </w:tr>
      <w:tr w:rsidR="0051514F" w:rsidRPr="007B4F6E" w14:paraId="6490556D" w14:textId="77777777" w:rsidTr="0051514F">
        <w:tc>
          <w:tcPr>
            <w:tcW w:w="709" w:type="dxa"/>
            <w:tcBorders>
              <w:top w:val="nil"/>
              <w:bottom w:val="nil"/>
            </w:tcBorders>
            <w:shd w:val="clear" w:color="auto" w:fill="D9D9D9"/>
          </w:tcPr>
          <w:p w14:paraId="427163EB" w14:textId="77777777" w:rsidR="0051514F" w:rsidRPr="007B4F6E" w:rsidRDefault="0051514F" w:rsidP="0051514F">
            <w:pPr>
              <w:spacing w:before="60" w:after="60"/>
              <w:rPr>
                <w:color w:val="414142"/>
              </w:rPr>
            </w:pPr>
          </w:p>
        </w:tc>
        <w:tc>
          <w:tcPr>
            <w:tcW w:w="1559" w:type="dxa"/>
            <w:tcBorders>
              <w:top w:val="nil"/>
              <w:bottom w:val="nil"/>
            </w:tcBorders>
            <w:shd w:val="clear" w:color="auto" w:fill="D9D9D9"/>
          </w:tcPr>
          <w:p w14:paraId="1312FCAD" w14:textId="77777777" w:rsidR="0051514F" w:rsidRPr="007B4F6E" w:rsidRDefault="0051514F" w:rsidP="0051514F">
            <w:pPr>
              <w:spacing w:before="60" w:after="60"/>
              <w:rPr>
                <w:color w:val="414142"/>
              </w:rPr>
            </w:pPr>
          </w:p>
        </w:tc>
        <w:tc>
          <w:tcPr>
            <w:tcW w:w="1985" w:type="dxa"/>
            <w:tcBorders>
              <w:top w:val="nil"/>
              <w:bottom w:val="nil"/>
            </w:tcBorders>
            <w:shd w:val="clear" w:color="auto" w:fill="D9D9D9"/>
          </w:tcPr>
          <w:p w14:paraId="5A742534" w14:textId="77777777" w:rsidR="0051514F" w:rsidRPr="007B4F6E" w:rsidRDefault="0051514F" w:rsidP="0051514F">
            <w:pPr>
              <w:spacing w:before="60" w:after="60"/>
              <w:rPr>
                <w:color w:val="414142"/>
              </w:rPr>
            </w:pPr>
          </w:p>
        </w:tc>
        <w:tc>
          <w:tcPr>
            <w:tcW w:w="4394" w:type="dxa"/>
            <w:tcBorders>
              <w:top w:val="nil"/>
              <w:bottom w:val="nil"/>
            </w:tcBorders>
            <w:shd w:val="clear" w:color="auto" w:fill="D9D9D9"/>
          </w:tcPr>
          <w:p w14:paraId="34C42A1C" w14:textId="77777777" w:rsidR="0051514F" w:rsidRPr="007B4F6E" w:rsidRDefault="0051514F" w:rsidP="0051514F">
            <w:pPr>
              <w:spacing w:before="60" w:after="60"/>
              <w:rPr>
                <w:color w:val="414142"/>
              </w:rPr>
            </w:pPr>
          </w:p>
        </w:tc>
      </w:tr>
    </w:tbl>
    <w:p w14:paraId="102A2DF6" w14:textId="77777777" w:rsidR="001964B2" w:rsidRDefault="001964B2" w:rsidP="001964B2">
      <w:pPr>
        <w:spacing w:before="60" w:after="60" w:line="240" w:lineRule="auto"/>
        <w:rPr>
          <w:rFonts w:eastAsia="NettoOT"/>
          <w:color w:val="414142"/>
        </w:rPr>
      </w:pPr>
    </w:p>
    <w:tbl>
      <w:tblPr>
        <w:tblW w:w="8647" w:type="dxa"/>
        <w:shd w:val="clear" w:color="auto" w:fill="F2F2F2"/>
        <w:tblLayout w:type="fixed"/>
        <w:tblLook w:val="04A0" w:firstRow="1" w:lastRow="0" w:firstColumn="1" w:lastColumn="0" w:noHBand="0" w:noVBand="1"/>
      </w:tblPr>
      <w:tblGrid>
        <w:gridCol w:w="709"/>
        <w:gridCol w:w="1559"/>
        <w:gridCol w:w="1985"/>
        <w:gridCol w:w="4394"/>
      </w:tblGrid>
      <w:tr w:rsidR="001964B2" w:rsidRPr="007B4F6E" w14:paraId="40ED1DBC" w14:textId="77777777" w:rsidTr="0051514F">
        <w:tc>
          <w:tcPr>
            <w:tcW w:w="8647" w:type="dxa"/>
            <w:gridSpan w:val="4"/>
            <w:tcBorders>
              <w:top w:val="single" w:sz="8" w:space="0" w:color="F79646"/>
              <w:bottom w:val="nil"/>
            </w:tcBorders>
            <w:shd w:val="clear" w:color="auto" w:fill="F2F2F2"/>
          </w:tcPr>
          <w:p w14:paraId="3D31F768" w14:textId="77777777" w:rsidR="001964B2" w:rsidRPr="007B4F6E" w:rsidRDefault="001964B2" w:rsidP="0051514F">
            <w:pPr>
              <w:spacing w:before="60" w:after="60"/>
              <w:jc w:val="center"/>
              <w:rPr>
                <w:color w:val="414142"/>
              </w:rPr>
            </w:pPr>
            <w:r w:rsidRPr="007B4F6E">
              <w:rPr>
                <w:color w:val="414142"/>
              </w:rPr>
              <w:t xml:space="preserve">Control de </w:t>
            </w:r>
            <w:r>
              <w:rPr>
                <w:color w:val="414142"/>
              </w:rPr>
              <w:t>versiones</w:t>
            </w:r>
          </w:p>
        </w:tc>
      </w:tr>
      <w:tr w:rsidR="001964B2" w:rsidRPr="007B4F6E" w14:paraId="56963A4C" w14:textId="77777777" w:rsidTr="0051514F">
        <w:tc>
          <w:tcPr>
            <w:tcW w:w="709" w:type="dxa"/>
            <w:tcBorders>
              <w:top w:val="nil"/>
              <w:bottom w:val="single" w:sz="8" w:space="0" w:color="F79646"/>
            </w:tcBorders>
            <w:shd w:val="clear" w:color="auto" w:fill="F2F2F2"/>
          </w:tcPr>
          <w:p w14:paraId="639A7DAD" w14:textId="77777777" w:rsidR="001964B2" w:rsidRPr="007B4F6E" w:rsidRDefault="001964B2" w:rsidP="0051514F">
            <w:pPr>
              <w:spacing w:before="60" w:after="60"/>
              <w:jc w:val="left"/>
              <w:rPr>
                <w:color w:val="414142"/>
              </w:rPr>
            </w:pPr>
            <w:r>
              <w:rPr>
                <w:color w:val="414142"/>
              </w:rPr>
              <w:t>Rev.</w:t>
            </w:r>
          </w:p>
        </w:tc>
        <w:tc>
          <w:tcPr>
            <w:tcW w:w="1559" w:type="dxa"/>
            <w:tcBorders>
              <w:top w:val="nil"/>
              <w:bottom w:val="single" w:sz="8" w:space="0" w:color="F79646"/>
            </w:tcBorders>
            <w:shd w:val="clear" w:color="auto" w:fill="F2F2F2"/>
          </w:tcPr>
          <w:p w14:paraId="38D44185" w14:textId="77777777" w:rsidR="001964B2" w:rsidRPr="007B4F6E" w:rsidRDefault="001964B2" w:rsidP="0051514F">
            <w:pPr>
              <w:spacing w:before="60" w:after="60"/>
              <w:jc w:val="left"/>
              <w:rPr>
                <w:color w:val="414142"/>
              </w:rPr>
            </w:pPr>
            <w:r w:rsidRPr="007B4F6E">
              <w:rPr>
                <w:color w:val="414142"/>
              </w:rPr>
              <w:t>FECHA</w:t>
            </w:r>
          </w:p>
        </w:tc>
        <w:tc>
          <w:tcPr>
            <w:tcW w:w="1985" w:type="dxa"/>
            <w:tcBorders>
              <w:top w:val="nil"/>
              <w:bottom w:val="single" w:sz="8" w:space="0" w:color="F79646"/>
            </w:tcBorders>
            <w:shd w:val="clear" w:color="auto" w:fill="F2F2F2"/>
          </w:tcPr>
          <w:p w14:paraId="41E265D4" w14:textId="77777777" w:rsidR="001964B2" w:rsidRPr="007B4F6E" w:rsidRDefault="001964B2" w:rsidP="0051514F">
            <w:pPr>
              <w:spacing w:before="60" w:after="60"/>
              <w:jc w:val="left"/>
              <w:rPr>
                <w:color w:val="414142"/>
              </w:rPr>
            </w:pPr>
            <w:r w:rsidRPr="007B4F6E">
              <w:rPr>
                <w:color w:val="414142"/>
              </w:rPr>
              <w:t>AUTOR</w:t>
            </w:r>
          </w:p>
        </w:tc>
        <w:tc>
          <w:tcPr>
            <w:tcW w:w="4394" w:type="dxa"/>
            <w:tcBorders>
              <w:top w:val="nil"/>
              <w:bottom w:val="single" w:sz="8" w:space="0" w:color="F79646"/>
            </w:tcBorders>
            <w:shd w:val="clear" w:color="auto" w:fill="F2F2F2"/>
          </w:tcPr>
          <w:p w14:paraId="2569600B" w14:textId="77777777" w:rsidR="001964B2" w:rsidRPr="007B4F6E" w:rsidRDefault="001964B2" w:rsidP="0051514F">
            <w:pPr>
              <w:spacing w:before="60" w:after="60"/>
              <w:jc w:val="left"/>
              <w:rPr>
                <w:color w:val="414142"/>
              </w:rPr>
            </w:pPr>
            <w:r>
              <w:rPr>
                <w:color w:val="414142"/>
              </w:rPr>
              <w:t>ROL</w:t>
            </w:r>
          </w:p>
        </w:tc>
      </w:tr>
      <w:tr w:rsidR="001964B2" w:rsidRPr="007B4F6E" w14:paraId="3E46E5FF" w14:textId="77777777" w:rsidTr="0051514F">
        <w:tc>
          <w:tcPr>
            <w:tcW w:w="709" w:type="dxa"/>
            <w:tcBorders>
              <w:top w:val="single" w:sz="8" w:space="0" w:color="F79646"/>
            </w:tcBorders>
            <w:shd w:val="clear" w:color="auto" w:fill="D9D9D9"/>
          </w:tcPr>
          <w:p w14:paraId="5C474734" w14:textId="77777777" w:rsidR="001964B2" w:rsidRPr="00A44377" w:rsidRDefault="001964B2" w:rsidP="0051514F">
            <w:pPr>
              <w:spacing w:before="60" w:after="60"/>
              <w:rPr>
                <w:color w:val="414142"/>
                <w:highlight w:val="yellow"/>
              </w:rPr>
            </w:pPr>
          </w:p>
        </w:tc>
        <w:tc>
          <w:tcPr>
            <w:tcW w:w="1559" w:type="dxa"/>
            <w:tcBorders>
              <w:top w:val="single" w:sz="8" w:space="0" w:color="F79646"/>
            </w:tcBorders>
            <w:shd w:val="clear" w:color="auto" w:fill="D9D9D9"/>
          </w:tcPr>
          <w:p w14:paraId="35838EAD" w14:textId="77777777" w:rsidR="001964B2" w:rsidRPr="00A44377" w:rsidRDefault="001964B2" w:rsidP="0051514F">
            <w:pPr>
              <w:spacing w:before="60" w:after="60"/>
              <w:rPr>
                <w:color w:val="414142"/>
                <w:highlight w:val="yellow"/>
              </w:rPr>
            </w:pPr>
          </w:p>
        </w:tc>
        <w:tc>
          <w:tcPr>
            <w:tcW w:w="1985" w:type="dxa"/>
            <w:tcBorders>
              <w:top w:val="single" w:sz="8" w:space="0" w:color="F79646"/>
            </w:tcBorders>
            <w:shd w:val="clear" w:color="auto" w:fill="D9D9D9"/>
          </w:tcPr>
          <w:p w14:paraId="13055532" w14:textId="77777777" w:rsidR="001964B2" w:rsidRPr="00A44377" w:rsidRDefault="001964B2" w:rsidP="0051514F">
            <w:pPr>
              <w:spacing w:before="60" w:after="60"/>
              <w:rPr>
                <w:color w:val="414142"/>
                <w:highlight w:val="yellow"/>
              </w:rPr>
            </w:pPr>
          </w:p>
        </w:tc>
        <w:tc>
          <w:tcPr>
            <w:tcW w:w="4394" w:type="dxa"/>
            <w:tcBorders>
              <w:top w:val="single" w:sz="8" w:space="0" w:color="F79646"/>
            </w:tcBorders>
            <w:shd w:val="clear" w:color="auto" w:fill="D9D9D9"/>
          </w:tcPr>
          <w:p w14:paraId="4EA22A8B" w14:textId="77777777" w:rsidR="001964B2" w:rsidRPr="007B4F6E" w:rsidRDefault="001964B2" w:rsidP="0051514F">
            <w:pPr>
              <w:spacing w:before="60" w:after="60"/>
              <w:rPr>
                <w:color w:val="414142"/>
              </w:rPr>
            </w:pPr>
          </w:p>
        </w:tc>
      </w:tr>
      <w:tr w:rsidR="001964B2" w:rsidRPr="007B4F6E" w14:paraId="46DB8B88" w14:textId="77777777" w:rsidTr="0051514F">
        <w:tc>
          <w:tcPr>
            <w:tcW w:w="709" w:type="dxa"/>
            <w:shd w:val="clear" w:color="auto" w:fill="F2F2F2"/>
          </w:tcPr>
          <w:p w14:paraId="40F236C3" w14:textId="77777777" w:rsidR="001964B2" w:rsidRPr="007B4F6E" w:rsidRDefault="001964B2" w:rsidP="0051514F">
            <w:pPr>
              <w:spacing w:before="60" w:after="60"/>
              <w:rPr>
                <w:color w:val="414142"/>
              </w:rPr>
            </w:pPr>
          </w:p>
        </w:tc>
        <w:tc>
          <w:tcPr>
            <w:tcW w:w="1559" w:type="dxa"/>
            <w:shd w:val="clear" w:color="auto" w:fill="F2F2F2"/>
          </w:tcPr>
          <w:p w14:paraId="272BA97D" w14:textId="77777777" w:rsidR="001964B2" w:rsidRPr="007B4F6E" w:rsidRDefault="001964B2" w:rsidP="0051514F">
            <w:pPr>
              <w:spacing w:before="60" w:after="60"/>
              <w:rPr>
                <w:color w:val="414142"/>
              </w:rPr>
            </w:pPr>
          </w:p>
        </w:tc>
        <w:tc>
          <w:tcPr>
            <w:tcW w:w="1985" w:type="dxa"/>
            <w:shd w:val="clear" w:color="auto" w:fill="F2F2F2"/>
          </w:tcPr>
          <w:p w14:paraId="5111E14C" w14:textId="77777777" w:rsidR="001964B2" w:rsidRPr="007B4F6E" w:rsidRDefault="001964B2" w:rsidP="0051514F">
            <w:pPr>
              <w:spacing w:before="60" w:after="60"/>
              <w:rPr>
                <w:color w:val="414142"/>
              </w:rPr>
            </w:pPr>
          </w:p>
        </w:tc>
        <w:tc>
          <w:tcPr>
            <w:tcW w:w="4394" w:type="dxa"/>
            <w:shd w:val="clear" w:color="auto" w:fill="F2F2F2"/>
          </w:tcPr>
          <w:p w14:paraId="35FD05FD" w14:textId="77777777" w:rsidR="001964B2" w:rsidRPr="007B4F6E" w:rsidRDefault="001964B2" w:rsidP="0051514F">
            <w:pPr>
              <w:spacing w:before="60" w:after="60"/>
              <w:jc w:val="left"/>
              <w:rPr>
                <w:color w:val="414142"/>
              </w:rPr>
            </w:pPr>
          </w:p>
        </w:tc>
      </w:tr>
      <w:tr w:rsidR="001964B2" w:rsidRPr="007B4F6E" w14:paraId="25CC590C" w14:textId="77777777" w:rsidTr="0051514F">
        <w:tc>
          <w:tcPr>
            <w:tcW w:w="709" w:type="dxa"/>
            <w:tcBorders>
              <w:bottom w:val="nil"/>
            </w:tcBorders>
            <w:shd w:val="clear" w:color="auto" w:fill="D9D9D9"/>
          </w:tcPr>
          <w:p w14:paraId="6F84CB54" w14:textId="77777777" w:rsidR="001964B2" w:rsidRPr="007B4F6E" w:rsidRDefault="001964B2" w:rsidP="0051514F">
            <w:pPr>
              <w:spacing w:before="60" w:after="60"/>
              <w:rPr>
                <w:color w:val="414142"/>
              </w:rPr>
            </w:pPr>
          </w:p>
        </w:tc>
        <w:tc>
          <w:tcPr>
            <w:tcW w:w="1559" w:type="dxa"/>
            <w:tcBorders>
              <w:bottom w:val="nil"/>
            </w:tcBorders>
            <w:shd w:val="clear" w:color="auto" w:fill="D9D9D9"/>
          </w:tcPr>
          <w:p w14:paraId="54793712" w14:textId="77777777" w:rsidR="001964B2" w:rsidRPr="007B4F6E" w:rsidRDefault="001964B2" w:rsidP="0051514F">
            <w:pPr>
              <w:spacing w:before="60" w:after="60"/>
              <w:rPr>
                <w:color w:val="414142"/>
              </w:rPr>
            </w:pPr>
          </w:p>
        </w:tc>
        <w:tc>
          <w:tcPr>
            <w:tcW w:w="1985" w:type="dxa"/>
            <w:tcBorders>
              <w:bottom w:val="nil"/>
            </w:tcBorders>
            <w:shd w:val="clear" w:color="auto" w:fill="D9D9D9"/>
          </w:tcPr>
          <w:p w14:paraId="49429A8F" w14:textId="77777777" w:rsidR="001964B2" w:rsidRPr="007B4F6E" w:rsidRDefault="001964B2" w:rsidP="0051514F">
            <w:pPr>
              <w:spacing w:before="60" w:after="60"/>
              <w:rPr>
                <w:color w:val="414142"/>
              </w:rPr>
            </w:pPr>
          </w:p>
        </w:tc>
        <w:tc>
          <w:tcPr>
            <w:tcW w:w="4394" w:type="dxa"/>
            <w:tcBorders>
              <w:bottom w:val="nil"/>
            </w:tcBorders>
            <w:shd w:val="clear" w:color="auto" w:fill="D9D9D9"/>
          </w:tcPr>
          <w:p w14:paraId="1B3044CE" w14:textId="77777777" w:rsidR="001964B2" w:rsidRPr="007B4F6E" w:rsidRDefault="001964B2" w:rsidP="0051514F">
            <w:pPr>
              <w:spacing w:before="60" w:after="60"/>
              <w:jc w:val="left"/>
              <w:rPr>
                <w:color w:val="414142"/>
              </w:rPr>
            </w:pPr>
          </w:p>
        </w:tc>
      </w:tr>
      <w:tr w:rsidR="001964B2" w:rsidRPr="007B4F6E" w14:paraId="2D5923AE" w14:textId="77777777" w:rsidTr="0051514F">
        <w:tc>
          <w:tcPr>
            <w:tcW w:w="709" w:type="dxa"/>
            <w:tcBorders>
              <w:top w:val="nil"/>
              <w:bottom w:val="nil"/>
            </w:tcBorders>
            <w:shd w:val="clear" w:color="auto" w:fill="F2F2F2"/>
          </w:tcPr>
          <w:p w14:paraId="2B80DC68" w14:textId="77777777" w:rsidR="001964B2" w:rsidRPr="007B4F6E" w:rsidRDefault="001964B2" w:rsidP="0051514F">
            <w:pPr>
              <w:spacing w:before="60" w:after="60"/>
              <w:rPr>
                <w:color w:val="414142"/>
              </w:rPr>
            </w:pPr>
          </w:p>
        </w:tc>
        <w:tc>
          <w:tcPr>
            <w:tcW w:w="1559" w:type="dxa"/>
            <w:tcBorders>
              <w:top w:val="nil"/>
              <w:bottom w:val="nil"/>
            </w:tcBorders>
            <w:shd w:val="clear" w:color="auto" w:fill="F2F2F2"/>
          </w:tcPr>
          <w:p w14:paraId="09943A5B" w14:textId="77777777" w:rsidR="001964B2" w:rsidRPr="007B4F6E" w:rsidRDefault="001964B2" w:rsidP="0051514F">
            <w:pPr>
              <w:spacing w:before="60" w:after="60"/>
              <w:rPr>
                <w:color w:val="414142"/>
              </w:rPr>
            </w:pPr>
          </w:p>
        </w:tc>
        <w:tc>
          <w:tcPr>
            <w:tcW w:w="1985" w:type="dxa"/>
            <w:tcBorders>
              <w:top w:val="nil"/>
              <w:bottom w:val="nil"/>
            </w:tcBorders>
            <w:shd w:val="clear" w:color="auto" w:fill="F2F2F2"/>
          </w:tcPr>
          <w:p w14:paraId="168F6DDB" w14:textId="77777777" w:rsidR="001964B2" w:rsidRPr="007B4F6E" w:rsidRDefault="001964B2" w:rsidP="0051514F">
            <w:pPr>
              <w:spacing w:before="60" w:after="60"/>
              <w:rPr>
                <w:color w:val="414142"/>
              </w:rPr>
            </w:pPr>
          </w:p>
        </w:tc>
        <w:tc>
          <w:tcPr>
            <w:tcW w:w="4394" w:type="dxa"/>
            <w:tcBorders>
              <w:top w:val="nil"/>
              <w:bottom w:val="nil"/>
            </w:tcBorders>
            <w:shd w:val="clear" w:color="auto" w:fill="F2F2F2"/>
          </w:tcPr>
          <w:p w14:paraId="17763843" w14:textId="77777777" w:rsidR="001964B2" w:rsidRPr="007B4F6E" w:rsidRDefault="001964B2" w:rsidP="0051514F">
            <w:pPr>
              <w:spacing w:before="60" w:after="60"/>
              <w:rPr>
                <w:color w:val="414142"/>
              </w:rPr>
            </w:pPr>
          </w:p>
        </w:tc>
      </w:tr>
      <w:tr w:rsidR="001964B2" w:rsidRPr="007B4F6E" w14:paraId="7BCEFD2E" w14:textId="77777777" w:rsidTr="0051514F">
        <w:tc>
          <w:tcPr>
            <w:tcW w:w="709" w:type="dxa"/>
            <w:tcBorders>
              <w:top w:val="nil"/>
              <w:bottom w:val="nil"/>
            </w:tcBorders>
            <w:shd w:val="clear" w:color="auto" w:fill="D9D9D9"/>
          </w:tcPr>
          <w:p w14:paraId="4FBA8CAC" w14:textId="77777777" w:rsidR="001964B2" w:rsidRPr="007B4F6E" w:rsidRDefault="001964B2" w:rsidP="0051514F">
            <w:pPr>
              <w:spacing w:before="60" w:after="60"/>
              <w:rPr>
                <w:color w:val="414142"/>
              </w:rPr>
            </w:pPr>
          </w:p>
        </w:tc>
        <w:tc>
          <w:tcPr>
            <w:tcW w:w="1559" w:type="dxa"/>
            <w:tcBorders>
              <w:top w:val="nil"/>
              <w:bottom w:val="nil"/>
            </w:tcBorders>
            <w:shd w:val="clear" w:color="auto" w:fill="D9D9D9"/>
          </w:tcPr>
          <w:p w14:paraId="42B380BF" w14:textId="77777777" w:rsidR="001964B2" w:rsidRPr="007B4F6E" w:rsidRDefault="001964B2" w:rsidP="0051514F">
            <w:pPr>
              <w:spacing w:before="60" w:after="60"/>
              <w:rPr>
                <w:color w:val="414142"/>
              </w:rPr>
            </w:pPr>
          </w:p>
        </w:tc>
        <w:tc>
          <w:tcPr>
            <w:tcW w:w="1985" w:type="dxa"/>
            <w:tcBorders>
              <w:top w:val="nil"/>
              <w:bottom w:val="nil"/>
            </w:tcBorders>
            <w:shd w:val="clear" w:color="auto" w:fill="D9D9D9"/>
          </w:tcPr>
          <w:p w14:paraId="7B5EE631" w14:textId="77777777" w:rsidR="001964B2" w:rsidRPr="007B4F6E" w:rsidRDefault="001964B2" w:rsidP="0051514F">
            <w:pPr>
              <w:spacing w:before="60" w:after="60"/>
              <w:rPr>
                <w:color w:val="414142"/>
              </w:rPr>
            </w:pPr>
          </w:p>
        </w:tc>
        <w:tc>
          <w:tcPr>
            <w:tcW w:w="4394" w:type="dxa"/>
            <w:tcBorders>
              <w:top w:val="nil"/>
              <w:bottom w:val="nil"/>
            </w:tcBorders>
            <w:shd w:val="clear" w:color="auto" w:fill="D9D9D9"/>
          </w:tcPr>
          <w:p w14:paraId="02B1D898" w14:textId="77777777" w:rsidR="001964B2" w:rsidRPr="007B4F6E" w:rsidRDefault="001964B2" w:rsidP="0051514F">
            <w:pPr>
              <w:spacing w:before="60" w:after="60"/>
              <w:rPr>
                <w:color w:val="414142"/>
              </w:rPr>
            </w:pPr>
          </w:p>
        </w:tc>
      </w:tr>
    </w:tbl>
    <w:p w14:paraId="49B8DD38" w14:textId="77777777" w:rsidR="001964B2" w:rsidRDefault="001964B2">
      <w:pPr>
        <w:spacing w:before="0" w:line="240" w:lineRule="auto"/>
        <w:jc w:val="left"/>
        <w:rPr>
          <w:rFonts w:cs="Arial"/>
          <w:b/>
          <w:bCs/>
          <w:color w:val="333333"/>
          <w:kern w:val="32"/>
          <w:sz w:val="32"/>
          <w:szCs w:val="32"/>
        </w:rPr>
      </w:pPr>
      <w:r>
        <w:br w:type="page"/>
      </w:r>
    </w:p>
    <w:p w14:paraId="57C9D1B8" w14:textId="402E4278" w:rsidR="002F287A" w:rsidRDefault="002F287A" w:rsidP="00D00D7F">
      <w:pPr>
        <w:pStyle w:val="Ttulo1"/>
      </w:pPr>
      <w:bookmarkStart w:id="1" w:name="_Toc37887783"/>
      <w:r>
        <w:lastRenderedPageBreak/>
        <w:t>Índice</w:t>
      </w:r>
      <w:bookmarkEnd w:id="1"/>
    </w:p>
    <w:sdt>
      <w:sdtPr>
        <w:id w:val="1019686"/>
        <w:docPartObj>
          <w:docPartGallery w:val="Table of Contents"/>
          <w:docPartUnique/>
        </w:docPartObj>
      </w:sdtPr>
      <w:sdtContent>
        <w:p w14:paraId="57C9D1B9" w14:textId="77777777" w:rsidR="002F287A" w:rsidRPr="002F287A" w:rsidRDefault="002F287A" w:rsidP="007441E5">
          <w:pPr>
            <w:rPr>
              <w:lang w:eastAsia="en-US"/>
            </w:rPr>
          </w:pPr>
        </w:p>
        <w:p w14:paraId="428A3E24" w14:textId="62D29BE2" w:rsidR="001964B2" w:rsidRDefault="00200FF1">
          <w:pPr>
            <w:pStyle w:val="TDC1"/>
            <w:tabs>
              <w:tab w:val="right" w:leader="dot" w:pos="8494"/>
            </w:tabs>
            <w:rPr>
              <w:rFonts w:asciiTheme="minorHAnsi" w:eastAsiaTheme="minorEastAsia" w:hAnsiTheme="minorHAnsi" w:cstheme="minorBidi"/>
              <w:noProof/>
              <w:sz w:val="22"/>
              <w:szCs w:val="22"/>
            </w:rPr>
          </w:pPr>
          <w:r>
            <w:fldChar w:fldCharType="begin"/>
          </w:r>
          <w:r w:rsidR="002F287A">
            <w:instrText xml:space="preserve"> TOC \o "1-3" \h \z \u </w:instrText>
          </w:r>
          <w:r>
            <w:fldChar w:fldCharType="separate"/>
          </w:r>
          <w:hyperlink w:anchor="_Toc37887783" w:history="1">
            <w:r w:rsidR="001964B2" w:rsidRPr="00CE0B59">
              <w:rPr>
                <w:rStyle w:val="Hipervnculo"/>
                <w:noProof/>
              </w:rPr>
              <w:t>Índice</w:t>
            </w:r>
            <w:r w:rsidR="001964B2">
              <w:rPr>
                <w:noProof/>
                <w:webHidden/>
              </w:rPr>
              <w:tab/>
            </w:r>
            <w:r w:rsidR="001964B2">
              <w:rPr>
                <w:noProof/>
                <w:webHidden/>
              </w:rPr>
              <w:fldChar w:fldCharType="begin"/>
            </w:r>
            <w:r w:rsidR="001964B2">
              <w:rPr>
                <w:noProof/>
                <w:webHidden/>
              </w:rPr>
              <w:instrText xml:space="preserve"> PAGEREF _Toc37887783 \h </w:instrText>
            </w:r>
            <w:r w:rsidR="001964B2">
              <w:rPr>
                <w:noProof/>
                <w:webHidden/>
              </w:rPr>
            </w:r>
            <w:r w:rsidR="001964B2">
              <w:rPr>
                <w:noProof/>
                <w:webHidden/>
              </w:rPr>
              <w:fldChar w:fldCharType="separate"/>
            </w:r>
            <w:r w:rsidR="001964B2">
              <w:rPr>
                <w:noProof/>
                <w:webHidden/>
              </w:rPr>
              <w:t>3</w:t>
            </w:r>
            <w:r w:rsidR="001964B2">
              <w:rPr>
                <w:noProof/>
                <w:webHidden/>
              </w:rPr>
              <w:fldChar w:fldCharType="end"/>
            </w:r>
          </w:hyperlink>
        </w:p>
        <w:p w14:paraId="4C7EB748" w14:textId="274CA4E8" w:rsidR="001964B2" w:rsidRDefault="00BC3D24">
          <w:pPr>
            <w:pStyle w:val="TDC1"/>
            <w:tabs>
              <w:tab w:val="right" w:leader="dot" w:pos="8494"/>
            </w:tabs>
            <w:rPr>
              <w:rFonts w:asciiTheme="minorHAnsi" w:eastAsiaTheme="minorEastAsia" w:hAnsiTheme="minorHAnsi" w:cstheme="minorBidi"/>
              <w:noProof/>
              <w:sz w:val="22"/>
              <w:szCs w:val="22"/>
            </w:rPr>
          </w:pPr>
          <w:hyperlink w:anchor="_Toc37887784" w:history="1">
            <w:r w:rsidR="001964B2" w:rsidRPr="00CE0B59">
              <w:rPr>
                <w:rStyle w:val="Hipervnculo"/>
                <w:noProof/>
              </w:rPr>
              <w:t>Índice de tablas</w:t>
            </w:r>
            <w:r w:rsidR="001964B2">
              <w:rPr>
                <w:noProof/>
                <w:webHidden/>
              </w:rPr>
              <w:tab/>
            </w:r>
            <w:r w:rsidR="001964B2">
              <w:rPr>
                <w:noProof/>
                <w:webHidden/>
              </w:rPr>
              <w:fldChar w:fldCharType="begin"/>
            </w:r>
            <w:r w:rsidR="001964B2">
              <w:rPr>
                <w:noProof/>
                <w:webHidden/>
              </w:rPr>
              <w:instrText xml:space="preserve"> PAGEREF _Toc37887784 \h </w:instrText>
            </w:r>
            <w:r w:rsidR="001964B2">
              <w:rPr>
                <w:noProof/>
                <w:webHidden/>
              </w:rPr>
            </w:r>
            <w:r w:rsidR="001964B2">
              <w:rPr>
                <w:noProof/>
                <w:webHidden/>
              </w:rPr>
              <w:fldChar w:fldCharType="separate"/>
            </w:r>
            <w:r w:rsidR="001964B2">
              <w:rPr>
                <w:noProof/>
                <w:webHidden/>
              </w:rPr>
              <w:t>5</w:t>
            </w:r>
            <w:r w:rsidR="001964B2">
              <w:rPr>
                <w:noProof/>
                <w:webHidden/>
              </w:rPr>
              <w:fldChar w:fldCharType="end"/>
            </w:r>
          </w:hyperlink>
        </w:p>
        <w:p w14:paraId="344A1495" w14:textId="13CD79EE" w:rsidR="001964B2" w:rsidRDefault="00BC3D24">
          <w:pPr>
            <w:pStyle w:val="TDC1"/>
            <w:tabs>
              <w:tab w:val="right" w:leader="dot" w:pos="8494"/>
            </w:tabs>
            <w:rPr>
              <w:rFonts w:asciiTheme="minorHAnsi" w:eastAsiaTheme="minorEastAsia" w:hAnsiTheme="minorHAnsi" w:cstheme="minorBidi"/>
              <w:noProof/>
              <w:sz w:val="22"/>
              <w:szCs w:val="22"/>
            </w:rPr>
          </w:pPr>
          <w:hyperlink w:anchor="_Toc37887785" w:history="1">
            <w:r w:rsidR="001964B2" w:rsidRPr="00CE0B59">
              <w:rPr>
                <w:rStyle w:val="Hipervnculo"/>
                <w:noProof/>
              </w:rPr>
              <w:t>Introducción</w:t>
            </w:r>
            <w:r w:rsidR="001964B2">
              <w:rPr>
                <w:noProof/>
                <w:webHidden/>
              </w:rPr>
              <w:tab/>
            </w:r>
            <w:r w:rsidR="001964B2">
              <w:rPr>
                <w:noProof/>
                <w:webHidden/>
              </w:rPr>
              <w:fldChar w:fldCharType="begin"/>
            </w:r>
            <w:r w:rsidR="001964B2">
              <w:rPr>
                <w:noProof/>
                <w:webHidden/>
              </w:rPr>
              <w:instrText xml:space="preserve"> PAGEREF _Toc37887785 \h </w:instrText>
            </w:r>
            <w:r w:rsidR="001964B2">
              <w:rPr>
                <w:noProof/>
                <w:webHidden/>
              </w:rPr>
            </w:r>
            <w:r w:rsidR="001964B2">
              <w:rPr>
                <w:noProof/>
                <w:webHidden/>
              </w:rPr>
              <w:fldChar w:fldCharType="separate"/>
            </w:r>
            <w:r w:rsidR="001964B2">
              <w:rPr>
                <w:noProof/>
                <w:webHidden/>
              </w:rPr>
              <w:t>6</w:t>
            </w:r>
            <w:r w:rsidR="001964B2">
              <w:rPr>
                <w:noProof/>
                <w:webHidden/>
              </w:rPr>
              <w:fldChar w:fldCharType="end"/>
            </w:r>
          </w:hyperlink>
        </w:p>
        <w:p w14:paraId="1904604A" w14:textId="64DF1284" w:rsidR="001964B2" w:rsidRDefault="00BC3D24">
          <w:pPr>
            <w:pStyle w:val="TDC2"/>
            <w:tabs>
              <w:tab w:val="right" w:leader="dot" w:pos="8494"/>
            </w:tabs>
            <w:rPr>
              <w:rFonts w:asciiTheme="minorHAnsi" w:eastAsiaTheme="minorEastAsia" w:hAnsiTheme="minorHAnsi" w:cstheme="minorBidi"/>
              <w:noProof/>
              <w:sz w:val="22"/>
              <w:szCs w:val="22"/>
            </w:rPr>
          </w:pPr>
          <w:hyperlink w:anchor="_Toc37887786" w:history="1">
            <w:r w:rsidR="001964B2" w:rsidRPr="00CE0B59">
              <w:rPr>
                <w:rStyle w:val="Hipervnculo"/>
                <w:noProof/>
              </w:rPr>
              <w:t>Propósito del documento</w:t>
            </w:r>
            <w:r w:rsidR="001964B2">
              <w:rPr>
                <w:noProof/>
                <w:webHidden/>
              </w:rPr>
              <w:tab/>
            </w:r>
            <w:r w:rsidR="001964B2">
              <w:rPr>
                <w:noProof/>
                <w:webHidden/>
              </w:rPr>
              <w:fldChar w:fldCharType="begin"/>
            </w:r>
            <w:r w:rsidR="001964B2">
              <w:rPr>
                <w:noProof/>
                <w:webHidden/>
              </w:rPr>
              <w:instrText xml:space="preserve"> PAGEREF _Toc37887786 \h </w:instrText>
            </w:r>
            <w:r w:rsidR="001964B2">
              <w:rPr>
                <w:noProof/>
                <w:webHidden/>
              </w:rPr>
            </w:r>
            <w:r w:rsidR="001964B2">
              <w:rPr>
                <w:noProof/>
                <w:webHidden/>
              </w:rPr>
              <w:fldChar w:fldCharType="separate"/>
            </w:r>
            <w:r w:rsidR="001964B2">
              <w:rPr>
                <w:noProof/>
                <w:webHidden/>
              </w:rPr>
              <w:t>6</w:t>
            </w:r>
            <w:r w:rsidR="001964B2">
              <w:rPr>
                <w:noProof/>
                <w:webHidden/>
              </w:rPr>
              <w:fldChar w:fldCharType="end"/>
            </w:r>
          </w:hyperlink>
        </w:p>
        <w:p w14:paraId="57EEA749" w14:textId="7A94EFA6" w:rsidR="001964B2" w:rsidRDefault="00BC3D24">
          <w:pPr>
            <w:pStyle w:val="TDC2"/>
            <w:tabs>
              <w:tab w:val="right" w:leader="dot" w:pos="8494"/>
            </w:tabs>
            <w:rPr>
              <w:rFonts w:asciiTheme="minorHAnsi" w:eastAsiaTheme="minorEastAsia" w:hAnsiTheme="minorHAnsi" w:cstheme="minorBidi"/>
              <w:noProof/>
              <w:sz w:val="22"/>
              <w:szCs w:val="22"/>
            </w:rPr>
          </w:pPr>
          <w:hyperlink w:anchor="_Toc37887787" w:history="1">
            <w:r w:rsidR="001964B2" w:rsidRPr="00CE0B59">
              <w:rPr>
                <w:rStyle w:val="Hipervnculo"/>
                <w:noProof/>
              </w:rPr>
              <w:t>Abreviaturas</w:t>
            </w:r>
            <w:r w:rsidR="001964B2">
              <w:rPr>
                <w:noProof/>
                <w:webHidden/>
              </w:rPr>
              <w:tab/>
            </w:r>
            <w:r w:rsidR="001964B2">
              <w:rPr>
                <w:noProof/>
                <w:webHidden/>
              </w:rPr>
              <w:fldChar w:fldCharType="begin"/>
            </w:r>
            <w:r w:rsidR="001964B2">
              <w:rPr>
                <w:noProof/>
                <w:webHidden/>
              </w:rPr>
              <w:instrText xml:space="preserve"> PAGEREF _Toc37887787 \h </w:instrText>
            </w:r>
            <w:r w:rsidR="001964B2">
              <w:rPr>
                <w:noProof/>
                <w:webHidden/>
              </w:rPr>
            </w:r>
            <w:r w:rsidR="001964B2">
              <w:rPr>
                <w:noProof/>
                <w:webHidden/>
              </w:rPr>
              <w:fldChar w:fldCharType="separate"/>
            </w:r>
            <w:r w:rsidR="001964B2">
              <w:rPr>
                <w:noProof/>
                <w:webHidden/>
              </w:rPr>
              <w:t>6</w:t>
            </w:r>
            <w:r w:rsidR="001964B2">
              <w:rPr>
                <w:noProof/>
                <w:webHidden/>
              </w:rPr>
              <w:fldChar w:fldCharType="end"/>
            </w:r>
          </w:hyperlink>
        </w:p>
        <w:p w14:paraId="79948265" w14:textId="7AB88DE7" w:rsidR="001964B2" w:rsidRDefault="00BC3D24">
          <w:pPr>
            <w:pStyle w:val="TDC1"/>
            <w:tabs>
              <w:tab w:val="right" w:leader="dot" w:pos="8494"/>
            </w:tabs>
            <w:rPr>
              <w:rFonts w:asciiTheme="minorHAnsi" w:eastAsiaTheme="minorEastAsia" w:hAnsiTheme="minorHAnsi" w:cstheme="minorBidi"/>
              <w:noProof/>
              <w:sz w:val="22"/>
              <w:szCs w:val="22"/>
            </w:rPr>
          </w:pPr>
          <w:hyperlink w:anchor="_Toc37887788" w:history="1">
            <w:r w:rsidR="001964B2" w:rsidRPr="00CE0B59">
              <w:rPr>
                <w:rStyle w:val="Hipervnculo"/>
                <w:noProof/>
              </w:rPr>
              <w:t>Propósito del sistema</w:t>
            </w:r>
            <w:r w:rsidR="001964B2">
              <w:rPr>
                <w:noProof/>
                <w:webHidden/>
              </w:rPr>
              <w:tab/>
            </w:r>
            <w:r w:rsidR="001964B2">
              <w:rPr>
                <w:noProof/>
                <w:webHidden/>
              </w:rPr>
              <w:fldChar w:fldCharType="begin"/>
            </w:r>
            <w:r w:rsidR="001964B2">
              <w:rPr>
                <w:noProof/>
                <w:webHidden/>
              </w:rPr>
              <w:instrText xml:space="preserve"> PAGEREF _Toc37887788 \h </w:instrText>
            </w:r>
            <w:r w:rsidR="001964B2">
              <w:rPr>
                <w:noProof/>
                <w:webHidden/>
              </w:rPr>
            </w:r>
            <w:r w:rsidR="001964B2">
              <w:rPr>
                <w:noProof/>
                <w:webHidden/>
              </w:rPr>
              <w:fldChar w:fldCharType="separate"/>
            </w:r>
            <w:r w:rsidR="001964B2">
              <w:rPr>
                <w:noProof/>
                <w:webHidden/>
              </w:rPr>
              <w:t>7</w:t>
            </w:r>
            <w:r w:rsidR="001964B2">
              <w:rPr>
                <w:noProof/>
                <w:webHidden/>
              </w:rPr>
              <w:fldChar w:fldCharType="end"/>
            </w:r>
          </w:hyperlink>
        </w:p>
        <w:p w14:paraId="515B4597" w14:textId="6D7D468A" w:rsidR="001964B2" w:rsidRDefault="00BC3D24">
          <w:pPr>
            <w:pStyle w:val="TDC2"/>
            <w:tabs>
              <w:tab w:val="right" w:leader="dot" w:pos="8494"/>
            </w:tabs>
            <w:rPr>
              <w:rFonts w:asciiTheme="minorHAnsi" w:eastAsiaTheme="minorEastAsia" w:hAnsiTheme="minorHAnsi" w:cstheme="minorBidi"/>
              <w:noProof/>
              <w:sz w:val="22"/>
              <w:szCs w:val="22"/>
            </w:rPr>
          </w:pPr>
          <w:hyperlink w:anchor="_Toc37887789" w:history="1">
            <w:r w:rsidR="001964B2" w:rsidRPr="00CE0B59">
              <w:rPr>
                <w:rStyle w:val="Hipervnculo"/>
                <w:noProof/>
              </w:rPr>
              <w:t>Contexto</w:t>
            </w:r>
            <w:r w:rsidR="001964B2">
              <w:rPr>
                <w:noProof/>
                <w:webHidden/>
              </w:rPr>
              <w:tab/>
            </w:r>
            <w:r w:rsidR="001964B2">
              <w:rPr>
                <w:noProof/>
                <w:webHidden/>
              </w:rPr>
              <w:fldChar w:fldCharType="begin"/>
            </w:r>
            <w:r w:rsidR="001964B2">
              <w:rPr>
                <w:noProof/>
                <w:webHidden/>
              </w:rPr>
              <w:instrText xml:space="preserve"> PAGEREF _Toc37887789 \h </w:instrText>
            </w:r>
            <w:r w:rsidR="001964B2">
              <w:rPr>
                <w:noProof/>
                <w:webHidden/>
              </w:rPr>
            </w:r>
            <w:r w:rsidR="001964B2">
              <w:rPr>
                <w:noProof/>
                <w:webHidden/>
              </w:rPr>
              <w:fldChar w:fldCharType="separate"/>
            </w:r>
            <w:r w:rsidR="001964B2">
              <w:rPr>
                <w:noProof/>
                <w:webHidden/>
              </w:rPr>
              <w:t>7</w:t>
            </w:r>
            <w:r w:rsidR="001964B2">
              <w:rPr>
                <w:noProof/>
                <w:webHidden/>
              </w:rPr>
              <w:fldChar w:fldCharType="end"/>
            </w:r>
          </w:hyperlink>
        </w:p>
        <w:p w14:paraId="35899716" w14:textId="3558C404" w:rsidR="001964B2" w:rsidRDefault="00BC3D24">
          <w:pPr>
            <w:pStyle w:val="TDC2"/>
            <w:tabs>
              <w:tab w:val="right" w:leader="dot" w:pos="8494"/>
            </w:tabs>
            <w:rPr>
              <w:rFonts w:asciiTheme="minorHAnsi" w:eastAsiaTheme="minorEastAsia" w:hAnsiTheme="minorHAnsi" w:cstheme="minorBidi"/>
              <w:noProof/>
              <w:sz w:val="22"/>
              <w:szCs w:val="22"/>
            </w:rPr>
          </w:pPr>
          <w:hyperlink w:anchor="_Toc37887790" w:history="1">
            <w:r w:rsidR="001964B2" w:rsidRPr="00CE0B59">
              <w:rPr>
                <w:rStyle w:val="Hipervnculo"/>
                <w:noProof/>
              </w:rPr>
              <w:t>Módulos</w:t>
            </w:r>
            <w:r w:rsidR="001964B2">
              <w:rPr>
                <w:noProof/>
                <w:webHidden/>
              </w:rPr>
              <w:tab/>
            </w:r>
            <w:r w:rsidR="001964B2">
              <w:rPr>
                <w:noProof/>
                <w:webHidden/>
              </w:rPr>
              <w:fldChar w:fldCharType="begin"/>
            </w:r>
            <w:r w:rsidR="001964B2">
              <w:rPr>
                <w:noProof/>
                <w:webHidden/>
              </w:rPr>
              <w:instrText xml:space="preserve"> PAGEREF _Toc37887790 \h </w:instrText>
            </w:r>
            <w:r w:rsidR="001964B2">
              <w:rPr>
                <w:noProof/>
                <w:webHidden/>
              </w:rPr>
            </w:r>
            <w:r w:rsidR="001964B2">
              <w:rPr>
                <w:noProof/>
                <w:webHidden/>
              </w:rPr>
              <w:fldChar w:fldCharType="separate"/>
            </w:r>
            <w:r w:rsidR="001964B2">
              <w:rPr>
                <w:noProof/>
                <w:webHidden/>
              </w:rPr>
              <w:t>7</w:t>
            </w:r>
            <w:r w:rsidR="001964B2">
              <w:rPr>
                <w:noProof/>
                <w:webHidden/>
              </w:rPr>
              <w:fldChar w:fldCharType="end"/>
            </w:r>
          </w:hyperlink>
        </w:p>
        <w:p w14:paraId="7A75E9AD" w14:textId="4A288596"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791" w:history="1">
            <w:r w:rsidR="001964B2" w:rsidRPr="00CE0B59">
              <w:rPr>
                <w:rStyle w:val="Hipervnculo"/>
                <w:noProof/>
              </w:rPr>
              <w:t>Backend de Archium</w:t>
            </w:r>
            <w:r w:rsidR="001964B2">
              <w:rPr>
                <w:noProof/>
                <w:webHidden/>
              </w:rPr>
              <w:tab/>
            </w:r>
            <w:r w:rsidR="001964B2">
              <w:rPr>
                <w:noProof/>
                <w:webHidden/>
              </w:rPr>
              <w:fldChar w:fldCharType="begin"/>
            </w:r>
            <w:r w:rsidR="001964B2">
              <w:rPr>
                <w:noProof/>
                <w:webHidden/>
              </w:rPr>
              <w:instrText xml:space="preserve"> PAGEREF _Toc37887791 \h </w:instrText>
            </w:r>
            <w:r w:rsidR="001964B2">
              <w:rPr>
                <w:noProof/>
                <w:webHidden/>
              </w:rPr>
            </w:r>
            <w:r w:rsidR="001964B2">
              <w:rPr>
                <w:noProof/>
                <w:webHidden/>
              </w:rPr>
              <w:fldChar w:fldCharType="separate"/>
            </w:r>
            <w:r w:rsidR="001964B2">
              <w:rPr>
                <w:noProof/>
                <w:webHidden/>
              </w:rPr>
              <w:t>7</w:t>
            </w:r>
            <w:r w:rsidR="001964B2">
              <w:rPr>
                <w:noProof/>
                <w:webHidden/>
              </w:rPr>
              <w:fldChar w:fldCharType="end"/>
            </w:r>
          </w:hyperlink>
        </w:p>
        <w:p w14:paraId="18928504" w14:textId="6DB701F3" w:rsidR="001964B2" w:rsidRDefault="00BC3D24">
          <w:pPr>
            <w:pStyle w:val="TDC1"/>
            <w:tabs>
              <w:tab w:val="right" w:leader="dot" w:pos="8494"/>
            </w:tabs>
            <w:rPr>
              <w:rFonts w:asciiTheme="minorHAnsi" w:eastAsiaTheme="minorEastAsia" w:hAnsiTheme="minorHAnsi" w:cstheme="minorBidi"/>
              <w:noProof/>
              <w:sz w:val="22"/>
              <w:szCs w:val="22"/>
            </w:rPr>
          </w:pPr>
          <w:hyperlink w:anchor="_Toc37887792" w:history="1">
            <w:r w:rsidR="001964B2" w:rsidRPr="00CE0B59">
              <w:rPr>
                <w:rStyle w:val="Hipervnculo"/>
                <w:noProof/>
              </w:rPr>
              <w:t>Actores</w:t>
            </w:r>
            <w:r w:rsidR="001964B2">
              <w:rPr>
                <w:noProof/>
                <w:webHidden/>
              </w:rPr>
              <w:tab/>
            </w:r>
            <w:r w:rsidR="001964B2">
              <w:rPr>
                <w:noProof/>
                <w:webHidden/>
              </w:rPr>
              <w:fldChar w:fldCharType="begin"/>
            </w:r>
            <w:r w:rsidR="001964B2">
              <w:rPr>
                <w:noProof/>
                <w:webHidden/>
              </w:rPr>
              <w:instrText xml:space="preserve"> PAGEREF _Toc37887792 \h </w:instrText>
            </w:r>
            <w:r w:rsidR="001964B2">
              <w:rPr>
                <w:noProof/>
                <w:webHidden/>
              </w:rPr>
            </w:r>
            <w:r w:rsidR="001964B2">
              <w:rPr>
                <w:noProof/>
                <w:webHidden/>
              </w:rPr>
              <w:fldChar w:fldCharType="separate"/>
            </w:r>
            <w:r w:rsidR="001964B2">
              <w:rPr>
                <w:noProof/>
                <w:webHidden/>
              </w:rPr>
              <w:t>8</w:t>
            </w:r>
            <w:r w:rsidR="001964B2">
              <w:rPr>
                <w:noProof/>
                <w:webHidden/>
              </w:rPr>
              <w:fldChar w:fldCharType="end"/>
            </w:r>
          </w:hyperlink>
        </w:p>
        <w:p w14:paraId="4805A4F9" w14:textId="2CCA3B10" w:rsidR="001964B2" w:rsidRDefault="00BC3D24">
          <w:pPr>
            <w:pStyle w:val="TDC1"/>
            <w:tabs>
              <w:tab w:val="right" w:leader="dot" w:pos="8494"/>
            </w:tabs>
            <w:rPr>
              <w:rFonts w:asciiTheme="minorHAnsi" w:eastAsiaTheme="minorEastAsia" w:hAnsiTheme="minorHAnsi" w:cstheme="minorBidi"/>
              <w:noProof/>
              <w:sz w:val="22"/>
              <w:szCs w:val="22"/>
            </w:rPr>
          </w:pPr>
          <w:hyperlink w:anchor="_Toc37887793" w:history="1">
            <w:r w:rsidR="001964B2" w:rsidRPr="00CE0B59">
              <w:rPr>
                <w:rStyle w:val="Hipervnculo"/>
                <w:noProof/>
              </w:rPr>
              <w:t>Requisitos</w:t>
            </w:r>
            <w:r w:rsidR="001964B2">
              <w:rPr>
                <w:noProof/>
                <w:webHidden/>
              </w:rPr>
              <w:tab/>
            </w:r>
            <w:r w:rsidR="001964B2">
              <w:rPr>
                <w:noProof/>
                <w:webHidden/>
              </w:rPr>
              <w:fldChar w:fldCharType="begin"/>
            </w:r>
            <w:r w:rsidR="001964B2">
              <w:rPr>
                <w:noProof/>
                <w:webHidden/>
              </w:rPr>
              <w:instrText xml:space="preserve"> PAGEREF _Toc37887793 \h </w:instrText>
            </w:r>
            <w:r w:rsidR="001964B2">
              <w:rPr>
                <w:noProof/>
                <w:webHidden/>
              </w:rPr>
            </w:r>
            <w:r w:rsidR="001964B2">
              <w:rPr>
                <w:noProof/>
                <w:webHidden/>
              </w:rPr>
              <w:fldChar w:fldCharType="separate"/>
            </w:r>
            <w:r w:rsidR="001964B2">
              <w:rPr>
                <w:noProof/>
                <w:webHidden/>
              </w:rPr>
              <w:t>8</w:t>
            </w:r>
            <w:r w:rsidR="001964B2">
              <w:rPr>
                <w:noProof/>
                <w:webHidden/>
              </w:rPr>
              <w:fldChar w:fldCharType="end"/>
            </w:r>
          </w:hyperlink>
        </w:p>
        <w:p w14:paraId="1B96B8FB" w14:textId="737F7286" w:rsidR="001964B2" w:rsidRDefault="00BC3D24">
          <w:pPr>
            <w:pStyle w:val="TDC2"/>
            <w:tabs>
              <w:tab w:val="right" w:leader="dot" w:pos="8494"/>
            </w:tabs>
            <w:rPr>
              <w:rFonts w:asciiTheme="minorHAnsi" w:eastAsiaTheme="minorEastAsia" w:hAnsiTheme="minorHAnsi" w:cstheme="minorBidi"/>
              <w:noProof/>
              <w:sz w:val="22"/>
              <w:szCs w:val="22"/>
            </w:rPr>
          </w:pPr>
          <w:hyperlink w:anchor="_Toc37887794" w:history="1">
            <w:r w:rsidR="001964B2" w:rsidRPr="00CE0B59">
              <w:rPr>
                <w:rStyle w:val="Hipervnculo"/>
                <w:noProof/>
              </w:rPr>
              <w:t>Requisitos funcionales</w:t>
            </w:r>
            <w:r w:rsidR="001964B2">
              <w:rPr>
                <w:noProof/>
                <w:webHidden/>
              </w:rPr>
              <w:tab/>
            </w:r>
            <w:r w:rsidR="001964B2">
              <w:rPr>
                <w:noProof/>
                <w:webHidden/>
              </w:rPr>
              <w:fldChar w:fldCharType="begin"/>
            </w:r>
            <w:r w:rsidR="001964B2">
              <w:rPr>
                <w:noProof/>
                <w:webHidden/>
              </w:rPr>
              <w:instrText xml:space="preserve"> PAGEREF _Toc37887794 \h </w:instrText>
            </w:r>
            <w:r w:rsidR="001964B2">
              <w:rPr>
                <w:noProof/>
                <w:webHidden/>
              </w:rPr>
            </w:r>
            <w:r w:rsidR="001964B2">
              <w:rPr>
                <w:noProof/>
                <w:webHidden/>
              </w:rPr>
              <w:fldChar w:fldCharType="separate"/>
            </w:r>
            <w:r w:rsidR="001964B2">
              <w:rPr>
                <w:noProof/>
                <w:webHidden/>
              </w:rPr>
              <w:t>8</w:t>
            </w:r>
            <w:r w:rsidR="001964B2">
              <w:rPr>
                <w:noProof/>
                <w:webHidden/>
              </w:rPr>
              <w:fldChar w:fldCharType="end"/>
            </w:r>
          </w:hyperlink>
        </w:p>
        <w:p w14:paraId="00432478" w14:textId="2FACB8C4" w:rsidR="001964B2" w:rsidRDefault="00BC3D24">
          <w:pPr>
            <w:pStyle w:val="TDC2"/>
            <w:tabs>
              <w:tab w:val="right" w:leader="dot" w:pos="8494"/>
            </w:tabs>
            <w:rPr>
              <w:rFonts w:asciiTheme="minorHAnsi" w:eastAsiaTheme="minorEastAsia" w:hAnsiTheme="minorHAnsi" w:cstheme="minorBidi"/>
              <w:noProof/>
              <w:sz w:val="22"/>
              <w:szCs w:val="22"/>
            </w:rPr>
          </w:pPr>
          <w:hyperlink w:anchor="_Toc37887795" w:history="1">
            <w:r w:rsidR="001964B2" w:rsidRPr="00CE0B59">
              <w:rPr>
                <w:rStyle w:val="Hipervnculo"/>
                <w:noProof/>
              </w:rPr>
              <w:t>Requisitos no funcionales</w:t>
            </w:r>
            <w:r w:rsidR="001964B2">
              <w:rPr>
                <w:noProof/>
                <w:webHidden/>
              </w:rPr>
              <w:tab/>
            </w:r>
            <w:r w:rsidR="001964B2">
              <w:rPr>
                <w:noProof/>
                <w:webHidden/>
              </w:rPr>
              <w:fldChar w:fldCharType="begin"/>
            </w:r>
            <w:r w:rsidR="001964B2">
              <w:rPr>
                <w:noProof/>
                <w:webHidden/>
              </w:rPr>
              <w:instrText xml:space="preserve"> PAGEREF _Toc37887795 \h </w:instrText>
            </w:r>
            <w:r w:rsidR="001964B2">
              <w:rPr>
                <w:noProof/>
                <w:webHidden/>
              </w:rPr>
            </w:r>
            <w:r w:rsidR="001964B2">
              <w:rPr>
                <w:noProof/>
                <w:webHidden/>
              </w:rPr>
              <w:fldChar w:fldCharType="separate"/>
            </w:r>
            <w:r w:rsidR="001964B2">
              <w:rPr>
                <w:noProof/>
                <w:webHidden/>
              </w:rPr>
              <w:t>8</w:t>
            </w:r>
            <w:r w:rsidR="001964B2">
              <w:rPr>
                <w:noProof/>
                <w:webHidden/>
              </w:rPr>
              <w:fldChar w:fldCharType="end"/>
            </w:r>
          </w:hyperlink>
        </w:p>
        <w:p w14:paraId="2ADAB44F" w14:textId="2F67C4DA" w:rsidR="001964B2" w:rsidRDefault="00BC3D24">
          <w:pPr>
            <w:pStyle w:val="TDC1"/>
            <w:tabs>
              <w:tab w:val="right" w:leader="dot" w:pos="8494"/>
            </w:tabs>
            <w:rPr>
              <w:rFonts w:asciiTheme="minorHAnsi" w:eastAsiaTheme="minorEastAsia" w:hAnsiTheme="minorHAnsi" w:cstheme="minorBidi"/>
              <w:noProof/>
              <w:sz w:val="22"/>
              <w:szCs w:val="22"/>
            </w:rPr>
          </w:pPr>
          <w:hyperlink w:anchor="_Toc37887796" w:history="1">
            <w:r w:rsidR="001964B2" w:rsidRPr="00CE0B59">
              <w:rPr>
                <w:rStyle w:val="Hipervnculo"/>
                <w:noProof/>
              </w:rPr>
              <w:t>Historias de usuario de Actor Administrador</w:t>
            </w:r>
            <w:r w:rsidR="001964B2">
              <w:rPr>
                <w:noProof/>
                <w:webHidden/>
              </w:rPr>
              <w:tab/>
            </w:r>
            <w:r w:rsidR="001964B2">
              <w:rPr>
                <w:noProof/>
                <w:webHidden/>
              </w:rPr>
              <w:fldChar w:fldCharType="begin"/>
            </w:r>
            <w:r w:rsidR="001964B2">
              <w:rPr>
                <w:noProof/>
                <w:webHidden/>
              </w:rPr>
              <w:instrText xml:space="preserve"> PAGEREF _Toc37887796 \h </w:instrText>
            </w:r>
            <w:r w:rsidR="001964B2">
              <w:rPr>
                <w:noProof/>
                <w:webHidden/>
              </w:rPr>
            </w:r>
            <w:r w:rsidR="001964B2">
              <w:rPr>
                <w:noProof/>
                <w:webHidden/>
              </w:rPr>
              <w:fldChar w:fldCharType="separate"/>
            </w:r>
            <w:r w:rsidR="001964B2">
              <w:rPr>
                <w:noProof/>
                <w:webHidden/>
              </w:rPr>
              <w:t>10</w:t>
            </w:r>
            <w:r w:rsidR="001964B2">
              <w:rPr>
                <w:noProof/>
                <w:webHidden/>
              </w:rPr>
              <w:fldChar w:fldCharType="end"/>
            </w:r>
          </w:hyperlink>
        </w:p>
        <w:p w14:paraId="234414B1" w14:textId="2F0BD0EF" w:rsidR="001964B2" w:rsidRDefault="00BC3D24">
          <w:pPr>
            <w:pStyle w:val="TDC2"/>
            <w:tabs>
              <w:tab w:val="right" w:leader="dot" w:pos="8494"/>
            </w:tabs>
            <w:rPr>
              <w:rFonts w:asciiTheme="minorHAnsi" w:eastAsiaTheme="minorEastAsia" w:hAnsiTheme="minorHAnsi" w:cstheme="minorBidi"/>
              <w:noProof/>
              <w:sz w:val="22"/>
              <w:szCs w:val="22"/>
            </w:rPr>
          </w:pPr>
          <w:hyperlink w:anchor="_Toc37887797" w:history="1">
            <w:r w:rsidR="001964B2" w:rsidRPr="00CE0B59">
              <w:rPr>
                <w:rStyle w:val="Hipervnculo"/>
                <w:noProof/>
              </w:rPr>
              <w:t>Historia 01 – Login</w:t>
            </w:r>
            <w:r w:rsidR="001964B2">
              <w:rPr>
                <w:noProof/>
                <w:webHidden/>
              </w:rPr>
              <w:tab/>
            </w:r>
            <w:r w:rsidR="001964B2">
              <w:rPr>
                <w:noProof/>
                <w:webHidden/>
              </w:rPr>
              <w:fldChar w:fldCharType="begin"/>
            </w:r>
            <w:r w:rsidR="001964B2">
              <w:rPr>
                <w:noProof/>
                <w:webHidden/>
              </w:rPr>
              <w:instrText xml:space="preserve"> PAGEREF _Toc37887797 \h </w:instrText>
            </w:r>
            <w:r w:rsidR="001964B2">
              <w:rPr>
                <w:noProof/>
                <w:webHidden/>
              </w:rPr>
            </w:r>
            <w:r w:rsidR="001964B2">
              <w:rPr>
                <w:noProof/>
                <w:webHidden/>
              </w:rPr>
              <w:fldChar w:fldCharType="separate"/>
            </w:r>
            <w:r w:rsidR="001964B2">
              <w:rPr>
                <w:noProof/>
                <w:webHidden/>
              </w:rPr>
              <w:t>10</w:t>
            </w:r>
            <w:r w:rsidR="001964B2">
              <w:rPr>
                <w:noProof/>
                <w:webHidden/>
              </w:rPr>
              <w:fldChar w:fldCharType="end"/>
            </w:r>
          </w:hyperlink>
        </w:p>
        <w:p w14:paraId="05DA91F0" w14:textId="5F57C591"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798" w:history="1">
            <w:r w:rsidR="001964B2" w:rsidRPr="00CE0B59">
              <w:rPr>
                <w:rStyle w:val="Hipervnculo"/>
                <w:noProof/>
              </w:rPr>
              <w:t>Datos generales</w:t>
            </w:r>
            <w:r w:rsidR="001964B2">
              <w:rPr>
                <w:noProof/>
                <w:webHidden/>
              </w:rPr>
              <w:tab/>
            </w:r>
            <w:r w:rsidR="001964B2">
              <w:rPr>
                <w:noProof/>
                <w:webHidden/>
              </w:rPr>
              <w:fldChar w:fldCharType="begin"/>
            </w:r>
            <w:r w:rsidR="001964B2">
              <w:rPr>
                <w:noProof/>
                <w:webHidden/>
              </w:rPr>
              <w:instrText xml:space="preserve"> PAGEREF _Toc37887798 \h </w:instrText>
            </w:r>
            <w:r w:rsidR="001964B2">
              <w:rPr>
                <w:noProof/>
                <w:webHidden/>
              </w:rPr>
            </w:r>
            <w:r w:rsidR="001964B2">
              <w:rPr>
                <w:noProof/>
                <w:webHidden/>
              </w:rPr>
              <w:fldChar w:fldCharType="separate"/>
            </w:r>
            <w:r w:rsidR="001964B2">
              <w:rPr>
                <w:noProof/>
                <w:webHidden/>
              </w:rPr>
              <w:t>10</w:t>
            </w:r>
            <w:r w:rsidR="001964B2">
              <w:rPr>
                <w:noProof/>
                <w:webHidden/>
              </w:rPr>
              <w:fldChar w:fldCharType="end"/>
            </w:r>
          </w:hyperlink>
        </w:p>
        <w:p w14:paraId="2D1D4A2D" w14:textId="2954AA7E"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799" w:history="1">
            <w:r w:rsidR="001964B2" w:rsidRPr="00CE0B59">
              <w:rPr>
                <w:rStyle w:val="Hipervnculo"/>
                <w:noProof/>
              </w:rPr>
              <w:t>Descripción</w:t>
            </w:r>
            <w:r w:rsidR="001964B2">
              <w:rPr>
                <w:noProof/>
                <w:webHidden/>
              </w:rPr>
              <w:tab/>
            </w:r>
            <w:r w:rsidR="001964B2">
              <w:rPr>
                <w:noProof/>
                <w:webHidden/>
              </w:rPr>
              <w:fldChar w:fldCharType="begin"/>
            </w:r>
            <w:r w:rsidR="001964B2">
              <w:rPr>
                <w:noProof/>
                <w:webHidden/>
              </w:rPr>
              <w:instrText xml:space="preserve"> PAGEREF _Toc37887799 \h </w:instrText>
            </w:r>
            <w:r w:rsidR="001964B2">
              <w:rPr>
                <w:noProof/>
                <w:webHidden/>
              </w:rPr>
            </w:r>
            <w:r w:rsidR="001964B2">
              <w:rPr>
                <w:noProof/>
                <w:webHidden/>
              </w:rPr>
              <w:fldChar w:fldCharType="separate"/>
            </w:r>
            <w:r w:rsidR="001964B2">
              <w:rPr>
                <w:noProof/>
                <w:webHidden/>
              </w:rPr>
              <w:t>10</w:t>
            </w:r>
            <w:r w:rsidR="001964B2">
              <w:rPr>
                <w:noProof/>
                <w:webHidden/>
              </w:rPr>
              <w:fldChar w:fldCharType="end"/>
            </w:r>
          </w:hyperlink>
        </w:p>
        <w:p w14:paraId="57B37DB5" w14:textId="41EC851C"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00" w:history="1">
            <w:r w:rsidR="001964B2" w:rsidRPr="00CE0B59">
              <w:rPr>
                <w:rStyle w:val="Hipervnculo"/>
                <w:noProof/>
              </w:rPr>
              <w:t>Requisitos funcionales</w:t>
            </w:r>
            <w:r w:rsidR="001964B2">
              <w:rPr>
                <w:noProof/>
                <w:webHidden/>
              </w:rPr>
              <w:tab/>
            </w:r>
            <w:r w:rsidR="001964B2">
              <w:rPr>
                <w:noProof/>
                <w:webHidden/>
              </w:rPr>
              <w:fldChar w:fldCharType="begin"/>
            </w:r>
            <w:r w:rsidR="001964B2">
              <w:rPr>
                <w:noProof/>
                <w:webHidden/>
              </w:rPr>
              <w:instrText xml:space="preserve"> PAGEREF _Toc37887800 \h </w:instrText>
            </w:r>
            <w:r w:rsidR="001964B2">
              <w:rPr>
                <w:noProof/>
                <w:webHidden/>
              </w:rPr>
            </w:r>
            <w:r w:rsidR="001964B2">
              <w:rPr>
                <w:noProof/>
                <w:webHidden/>
              </w:rPr>
              <w:fldChar w:fldCharType="separate"/>
            </w:r>
            <w:r w:rsidR="001964B2">
              <w:rPr>
                <w:noProof/>
                <w:webHidden/>
              </w:rPr>
              <w:t>10</w:t>
            </w:r>
            <w:r w:rsidR="001964B2">
              <w:rPr>
                <w:noProof/>
                <w:webHidden/>
              </w:rPr>
              <w:fldChar w:fldCharType="end"/>
            </w:r>
          </w:hyperlink>
        </w:p>
        <w:p w14:paraId="1BEA6F09" w14:textId="49DD8E94"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01" w:history="1">
            <w:r w:rsidR="001964B2" w:rsidRPr="00CE0B59">
              <w:rPr>
                <w:rStyle w:val="Hipervnculo"/>
                <w:noProof/>
              </w:rPr>
              <w:t>Solución óptima</w:t>
            </w:r>
            <w:r w:rsidR="001964B2">
              <w:rPr>
                <w:noProof/>
                <w:webHidden/>
              </w:rPr>
              <w:tab/>
            </w:r>
            <w:r w:rsidR="001964B2">
              <w:rPr>
                <w:noProof/>
                <w:webHidden/>
              </w:rPr>
              <w:fldChar w:fldCharType="begin"/>
            </w:r>
            <w:r w:rsidR="001964B2">
              <w:rPr>
                <w:noProof/>
                <w:webHidden/>
              </w:rPr>
              <w:instrText xml:space="preserve"> PAGEREF _Toc37887801 \h </w:instrText>
            </w:r>
            <w:r w:rsidR="001964B2">
              <w:rPr>
                <w:noProof/>
                <w:webHidden/>
              </w:rPr>
            </w:r>
            <w:r w:rsidR="001964B2">
              <w:rPr>
                <w:noProof/>
                <w:webHidden/>
              </w:rPr>
              <w:fldChar w:fldCharType="separate"/>
            </w:r>
            <w:r w:rsidR="001964B2">
              <w:rPr>
                <w:noProof/>
                <w:webHidden/>
              </w:rPr>
              <w:t>10</w:t>
            </w:r>
            <w:r w:rsidR="001964B2">
              <w:rPr>
                <w:noProof/>
                <w:webHidden/>
              </w:rPr>
              <w:fldChar w:fldCharType="end"/>
            </w:r>
          </w:hyperlink>
        </w:p>
        <w:p w14:paraId="0BB25D6D" w14:textId="72D5A802" w:rsidR="001964B2" w:rsidRDefault="00BC3D24">
          <w:pPr>
            <w:pStyle w:val="TDC2"/>
            <w:tabs>
              <w:tab w:val="right" w:leader="dot" w:pos="8494"/>
            </w:tabs>
            <w:rPr>
              <w:rFonts w:asciiTheme="minorHAnsi" w:eastAsiaTheme="minorEastAsia" w:hAnsiTheme="minorHAnsi" w:cstheme="minorBidi"/>
              <w:noProof/>
              <w:sz w:val="22"/>
              <w:szCs w:val="22"/>
            </w:rPr>
          </w:pPr>
          <w:hyperlink w:anchor="_Toc37887802" w:history="1">
            <w:r w:rsidR="001964B2" w:rsidRPr="00CE0B59">
              <w:rPr>
                <w:rStyle w:val="Hipervnculo"/>
                <w:noProof/>
              </w:rPr>
              <w:t>Historia 02 – Cuadros de clasificación</w:t>
            </w:r>
            <w:r w:rsidR="001964B2">
              <w:rPr>
                <w:noProof/>
                <w:webHidden/>
              </w:rPr>
              <w:tab/>
            </w:r>
            <w:r w:rsidR="001964B2">
              <w:rPr>
                <w:noProof/>
                <w:webHidden/>
              </w:rPr>
              <w:fldChar w:fldCharType="begin"/>
            </w:r>
            <w:r w:rsidR="001964B2">
              <w:rPr>
                <w:noProof/>
                <w:webHidden/>
              </w:rPr>
              <w:instrText xml:space="preserve"> PAGEREF _Toc37887802 \h </w:instrText>
            </w:r>
            <w:r w:rsidR="001964B2">
              <w:rPr>
                <w:noProof/>
                <w:webHidden/>
              </w:rPr>
            </w:r>
            <w:r w:rsidR="001964B2">
              <w:rPr>
                <w:noProof/>
                <w:webHidden/>
              </w:rPr>
              <w:fldChar w:fldCharType="separate"/>
            </w:r>
            <w:r w:rsidR="001964B2">
              <w:rPr>
                <w:noProof/>
                <w:webHidden/>
              </w:rPr>
              <w:t>11</w:t>
            </w:r>
            <w:r w:rsidR="001964B2">
              <w:rPr>
                <w:noProof/>
                <w:webHidden/>
              </w:rPr>
              <w:fldChar w:fldCharType="end"/>
            </w:r>
          </w:hyperlink>
        </w:p>
        <w:p w14:paraId="54B6D811" w14:textId="4801B4EA"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03" w:history="1">
            <w:r w:rsidR="001964B2" w:rsidRPr="00CE0B59">
              <w:rPr>
                <w:rStyle w:val="Hipervnculo"/>
                <w:noProof/>
              </w:rPr>
              <w:t>Datos generales</w:t>
            </w:r>
            <w:r w:rsidR="001964B2">
              <w:rPr>
                <w:noProof/>
                <w:webHidden/>
              </w:rPr>
              <w:tab/>
            </w:r>
            <w:r w:rsidR="001964B2">
              <w:rPr>
                <w:noProof/>
                <w:webHidden/>
              </w:rPr>
              <w:fldChar w:fldCharType="begin"/>
            </w:r>
            <w:r w:rsidR="001964B2">
              <w:rPr>
                <w:noProof/>
                <w:webHidden/>
              </w:rPr>
              <w:instrText xml:space="preserve"> PAGEREF _Toc37887803 \h </w:instrText>
            </w:r>
            <w:r w:rsidR="001964B2">
              <w:rPr>
                <w:noProof/>
                <w:webHidden/>
              </w:rPr>
            </w:r>
            <w:r w:rsidR="001964B2">
              <w:rPr>
                <w:noProof/>
                <w:webHidden/>
              </w:rPr>
              <w:fldChar w:fldCharType="separate"/>
            </w:r>
            <w:r w:rsidR="001964B2">
              <w:rPr>
                <w:noProof/>
                <w:webHidden/>
              </w:rPr>
              <w:t>11</w:t>
            </w:r>
            <w:r w:rsidR="001964B2">
              <w:rPr>
                <w:noProof/>
                <w:webHidden/>
              </w:rPr>
              <w:fldChar w:fldCharType="end"/>
            </w:r>
          </w:hyperlink>
        </w:p>
        <w:p w14:paraId="058BEA3B" w14:textId="491AE7AE"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04" w:history="1">
            <w:r w:rsidR="001964B2" w:rsidRPr="00CE0B59">
              <w:rPr>
                <w:rStyle w:val="Hipervnculo"/>
                <w:noProof/>
              </w:rPr>
              <w:t>Descripción</w:t>
            </w:r>
            <w:r w:rsidR="001964B2">
              <w:rPr>
                <w:noProof/>
                <w:webHidden/>
              </w:rPr>
              <w:tab/>
            </w:r>
            <w:r w:rsidR="001964B2">
              <w:rPr>
                <w:noProof/>
                <w:webHidden/>
              </w:rPr>
              <w:fldChar w:fldCharType="begin"/>
            </w:r>
            <w:r w:rsidR="001964B2">
              <w:rPr>
                <w:noProof/>
                <w:webHidden/>
              </w:rPr>
              <w:instrText xml:space="preserve"> PAGEREF _Toc37887804 \h </w:instrText>
            </w:r>
            <w:r w:rsidR="001964B2">
              <w:rPr>
                <w:noProof/>
                <w:webHidden/>
              </w:rPr>
            </w:r>
            <w:r w:rsidR="001964B2">
              <w:rPr>
                <w:noProof/>
                <w:webHidden/>
              </w:rPr>
              <w:fldChar w:fldCharType="separate"/>
            </w:r>
            <w:r w:rsidR="001964B2">
              <w:rPr>
                <w:noProof/>
                <w:webHidden/>
              </w:rPr>
              <w:t>11</w:t>
            </w:r>
            <w:r w:rsidR="001964B2">
              <w:rPr>
                <w:noProof/>
                <w:webHidden/>
              </w:rPr>
              <w:fldChar w:fldCharType="end"/>
            </w:r>
          </w:hyperlink>
        </w:p>
        <w:p w14:paraId="63A59C0B" w14:textId="28B2F40B"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05" w:history="1">
            <w:r w:rsidR="001964B2" w:rsidRPr="00CE0B59">
              <w:rPr>
                <w:rStyle w:val="Hipervnculo"/>
                <w:noProof/>
              </w:rPr>
              <w:t>Requisitos funcionales</w:t>
            </w:r>
            <w:r w:rsidR="001964B2">
              <w:rPr>
                <w:noProof/>
                <w:webHidden/>
              </w:rPr>
              <w:tab/>
            </w:r>
            <w:r w:rsidR="001964B2">
              <w:rPr>
                <w:noProof/>
                <w:webHidden/>
              </w:rPr>
              <w:fldChar w:fldCharType="begin"/>
            </w:r>
            <w:r w:rsidR="001964B2">
              <w:rPr>
                <w:noProof/>
                <w:webHidden/>
              </w:rPr>
              <w:instrText xml:space="preserve"> PAGEREF _Toc37887805 \h </w:instrText>
            </w:r>
            <w:r w:rsidR="001964B2">
              <w:rPr>
                <w:noProof/>
                <w:webHidden/>
              </w:rPr>
            </w:r>
            <w:r w:rsidR="001964B2">
              <w:rPr>
                <w:noProof/>
                <w:webHidden/>
              </w:rPr>
              <w:fldChar w:fldCharType="separate"/>
            </w:r>
            <w:r w:rsidR="001964B2">
              <w:rPr>
                <w:noProof/>
                <w:webHidden/>
              </w:rPr>
              <w:t>11</w:t>
            </w:r>
            <w:r w:rsidR="001964B2">
              <w:rPr>
                <w:noProof/>
                <w:webHidden/>
              </w:rPr>
              <w:fldChar w:fldCharType="end"/>
            </w:r>
          </w:hyperlink>
        </w:p>
        <w:p w14:paraId="63603E31" w14:textId="72C4DF01"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06" w:history="1">
            <w:r w:rsidR="001964B2" w:rsidRPr="00CE0B59">
              <w:rPr>
                <w:rStyle w:val="Hipervnculo"/>
                <w:noProof/>
              </w:rPr>
              <w:t>Solución óptima</w:t>
            </w:r>
            <w:r w:rsidR="001964B2">
              <w:rPr>
                <w:noProof/>
                <w:webHidden/>
              </w:rPr>
              <w:tab/>
            </w:r>
            <w:r w:rsidR="001964B2">
              <w:rPr>
                <w:noProof/>
                <w:webHidden/>
              </w:rPr>
              <w:fldChar w:fldCharType="begin"/>
            </w:r>
            <w:r w:rsidR="001964B2">
              <w:rPr>
                <w:noProof/>
                <w:webHidden/>
              </w:rPr>
              <w:instrText xml:space="preserve"> PAGEREF _Toc37887806 \h </w:instrText>
            </w:r>
            <w:r w:rsidR="001964B2">
              <w:rPr>
                <w:noProof/>
                <w:webHidden/>
              </w:rPr>
            </w:r>
            <w:r w:rsidR="001964B2">
              <w:rPr>
                <w:noProof/>
                <w:webHidden/>
              </w:rPr>
              <w:fldChar w:fldCharType="separate"/>
            </w:r>
            <w:r w:rsidR="001964B2">
              <w:rPr>
                <w:noProof/>
                <w:webHidden/>
              </w:rPr>
              <w:t>12</w:t>
            </w:r>
            <w:r w:rsidR="001964B2">
              <w:rPr>
                <w:noProof/>
                <w:webHidden/>
              </w:rPr>
              <w:fldChar w:fldCharType="end"/>
            </w:r>
          </w:hyperlink>
        </w:p>
        <w:p w14:paraId="7E3EC2BA" w14:textId="54019098" w:rsidR="001964B2" w:rsidRDefault="00BC3D24">
          <w:pPr>
            <w:pStyle w:val="TDC2"/>
            <w:tabs>
              <w:tab w:val="right" w:leader="dot" w:pos="8494"/>
            </w:tabs>
            <w:rPr>
              <w:rFonts w:asciiTheme="minorHAnsi" w:eastAsiaTheme="minorEastAsia" w:hAnsiTheme="minorHAnsi" w:cstheme="minorBidi"/>
              <w:noProof/>
              <w:sz w:val="22"/>
              <w:szCs w:val="22"/>
            </w:rPr>
          </w:pPr>
          <w:hyperlink w:anchor="_Toc37887807" w:history="1">
            <w:r w:rsidR="001964B2" w:rsidRPr="00CE0B59">
              <w:rPr>
                <w:rStyle w:val="Hipervnculo"/>
                <w:noProof/>
              </w:rPr>
              <w:t>Historia 03 – Visor Jerárquico</w:t>
            </w:r>
            <w:r w:rsidR="001964B2">
              <w:rPr>
                <w:noProof/>
                <w:webHidden/>
              </w:rPr>
              <w:tab/>
            </w:r>
            <w:r w:rsidR="001964B2">
              <w:rPr>
                <w:noProof/>
                <w:webHidden/>
              </w:rPr>
              <w:fldChar w:fldCharType="begin"/>
            </w:r>
            <w:r w:rsidR="001964B2">
              <w:rPr>
                <w:noProof/>
                <w:webHidden/>
              </w:rPr>
              <w:instrText xml:space="preserve"> PAGEREF _Toc37887807 \h </w:instrText>
            </w:r>
            <w:r w:rsidR="001964B2">
              <w:rPr>
                <w:noProof/>
                <w:webHidden/>
              </w:rPr>
            </w:r>
            <w:r w:rsidR="001964B2">
              <w:rPr>
                <w:noProof/>
                <w:webHidden/>
              </w:rPr>
              <w:fldChar w:fldCharType="separate"/>
            </w:r>
            <w:r w:rsidR="001964B2">
              <w:rPr>
                <w:noProof/>
                <w:webHidden/>
              </w:rPr>
              <w:t>14</w:t>
            </w:r>
            <w:r w:rsidR="001964B2">
              <w:rPr>
                <w:noProof/>
                <w:webHidden/>
              </w:rPr>
              <w:fldChar w:fldCharType="end"/>
            </w:r>
          </w:hyperlink>
        </w:p>
        <w:p w14:paraId="48C14D1C" w14:textId="6DF9419B"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08" w:history="1">
            <w:r w:rsidR="001964B2" w:rsidRPr="00CE0B59">
              <w:rPr>
                <w:rStyle w:val="Hipervnculo"/>
                <w:noProof/>
              </w:rPr>
              <w:t>Datos generales</w:t>
            </w:r>
            <w:r w:rsidR="001964B2">
              <w:rPr>
                <w:noProof/>
                <w:webHidden/>
              </w:rPr>
              <w:tab/>
            </w:r>
            <w:r w:rsidR="001964B2">
              <w:rPr>
                <w:noProof/>
                <w:webHidden/>
              </w:rPr>
              <w:fldChar w:fldCharType="begin"/>
            </w:r>
            <w:r w:rsidR="001964B2">
              <w:rPr>
                <w:noProof/>
                <w:webHidden/>
              </w:rPr>
              <w:instrText xml:space="preserve"> PAGEREF _Toc37887808 \h </w:instrText>
            </w:r>
            <w:r w:rsidR="001964B2">
              <w:rPr>
                <w:noProof/>
                <w:webHidden/>
              </w:rPr>
            </w:r>
            <w:r w:rsidR="001964B2">
              <w:rPr>
                <w:noProof/>
                <w:webHidden/>
              </w:rPr>
              <w:fldChar w:fldCharType="separate"/>
            </w:r>
            <w:r w:rsidR="001964B2">
              <w:rPr>
                <w:noProof/>
                <w:webHidden/>
              </w:rPr>
              <w:t>14</w:t>
            </w:r>
            <w:r w:rsidR="001964B2">
              <w:rPr>
                <w:noProof/>
                <w:webHidden/>
              </w:rPr>
              <w:fldChar w:fldCharType="end"/>
            </w:r>
          </w:hyperlink>
        </w:p>
        <w:p w14:paraId="3AB8089C" w14:textId="730B4C07"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09" w:history="1">
            <w:r w:rsidR="001964B2" w:rsidRPr="00CE0B59">
              <w:rPr>
                <w:rStyle w:val="Hipervnculo"/>
                <w:noProof/>
              </w:rPr>
              <w:t>Descripción</w:t>
            </w:r>
            <w:r w:rsidR="001964B2">
              <w:rPr>
                <w:noProof/>
                <w:webHidden/>
              </w:rPr>
              <w:tab/>
            </w:r>
            <w:r w:rsidR="001964B2">
              <w:rPr>
                <w:noProof/>
                <w:webHidden/>
              </w:rPr>
              <w:fldChar w:fldCharType="begin"/>
            </w:r>
            <w:r w:rsidR="001964B2">
              <w:rPr>
                <w:noProof/>
                <w:webHidden/>
              </w:rPr>
              <w:instrText xml:space="preserve"> PAGEREF _Toc37887809 \h </w:instrText>
            </w:r>
            <w:r w:rsidR="001964B2">
              <w:rPr>
                <w:noProof/>
                <w:webHidden/>
              </w:rPr>
            </w:r>
            <w:r w:rsidR="001964B2">
              <w:rPr>
                <w:noProof/>
                <w:webHidden/>
              </w:rPr>
              <w:fldChar w:fldCharType="separate"/>
            </w:r>
            <w:r w:rsidR="001964B2">
              <w:rPr>
                <w:noProof/>
                <w:webHidden/>
              </w:rPr>
              <w:t>14</w:t>
            </w:r>
            <w:r w:rsidR="001964B2">
              <w:rPr>
                <w:noProof/>
                <w:webHidden/>
              </w:rPr>
              <w:fldChar w:fldCharType="end"/>
            </w:r>
          </w:hyperlink>
        </w:p>
        <w:p w14:paraId="412F0F8E" w14:textId="7E33BC78"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10" w:history="1">
            <w:r w:rsidR="001964B2" w:rsidRPr="00CE0B59">
              <w:rPr>
                <w:rStyle w:val="Hipervnculo"/>
                <w:noProof/>
              </w:rPr>
              <w:t>Requisitos funcionales</w:t>
            </w:r>
            <w:r w:rsidR="001964B2">
              <w:rPr>
                <w:noProof/>
                <w:webHidden/>
              </w:rPr>
              <w:tab/>
            </w:r>
            <w:r w:rsidR="001964B2">
              <w:rPr>
                <w:noProof/>
                <w:webHidden/>
              </w:rPr>
              <w:fldChar w:fldCharType="begin"/>
            </w:r>
            <w:r w:rsidR="001964B2">
              <w:rPr>
                <w:noProof/>
                <w:webHidden/>
              </w:rPr>
              <w:instrText xml:space="preserve"> PAGEREF _Toc37887810 \h </w:instrText>
            </w:r>
            <w:r w:rsidR="001964B2">
              <w:rPr>
                <w:noProof/>
                <w:webHidden/>
              </w:rPr>
            </w:r>
            <w:r w:rsidR="001964B2">
              <w:rPr>
                <w:noProof/>
                <w:webHidden/>
              </w:rPr>
              <w:fldChar w:fldCharType="separate"/>
            </w:r>
            <w:r w:rsidR="001964B2">
              <w:rPr>
                <w:noProof/>
                <w:webHidden/>
              </w:rPr>
              <w:t>14</w:t>
            </w:r>
            <w:r w:rsidR="001964B2">
              <w:rPr>
                <w:noProof/>
                <w:webHidden/>
              </w:rPr>
              <w:fldChar w:fldCharType="end"/>
            </w:r>
          </w:hyperlink>
        </w:p>
        <w:p w14:paraId="45748DFB" w14:textId="24C7FEB2"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11" w:history="1">
            <w:r w:rsidR="001964B2" w:rsidRPr="00CE0B59">
              <w:rPr>
                <w:rStyle w:val="Hipervnculo"/>
                <w:noProof/>
              </w:rPr>
              <w:t>Solución óptima</w:t>
            </w:r>
            <w:r w:rsidR="001964B2">
              <w:rPr>
                <w:noProof/>
                <w:webHidden/>
              </w:rPr>
              <w:tab/>
            </w:r>
            <w:r w:rsidR="001964B2">
              <w:rPr>
                <w:noProof/>
                <w:webHidden/>
              </w:rPr>
              <w:fldChar w:fldCharType="begin"/>
            </w:r>
            <w:r w:rsidR="001964B2">
              <w:rPr>
                <w:noProof/>
                <w:webHidden/>
              </w:rPr>
              <w:instrText xml:space="preserve"> PAGEREF _Toc37887811 \h </w:instrText>
            </w:r>
            <w:r w:rsidR="001964B2">
              <w:rPr>
                <w:noProof/>
                <w:webHidden/>
              </w:rPr>
            </w:r>
            <w:r w:rsidR="001964B2">
              <w:rPr>
                <w:noProof/>
                <w:webHidden/>
              </w:rPr>
              <w:fldChar w:fldCharType="separate"/>
            </w:r>
            <w:r w:rsidR="001964B2">
              <w:rPr>
                <w:noProof/>
                <w:webHidden/>
              </w:rPr>
              <w:t>18</w:t>
            </w:r>
            <w:r w:rsidR="001964B2">
              <w:rPr>
                <w:noProof/>
                <w:webHidden/>
              </w:rPr>
              <w:fldChar w:fldCharType="end"/>
            </w:r>
          </w:hyperlink>
        </w:p>
        <w:p w14:paraId="2377B665" w14:textId="21165E22" w:rsidR="001964B2" w:rsidRDefault="00BC3D24">
          <w:pPr>
            <w:pStyle w:val="TDC2"/>
            <w:tabs>
              <w:tab w:val="right" w:leader="dot" w:pos="8494"/>
            </w:tabs>
            <w:rPr>
              <w:rFonts w:asciiTheme="minorHAnsi" w:eastAsiaTheme="minorEastAsia" w:hAnsiTheme="minorHAnsi" w:cstheme="minorBidi"/>
              <w:noProof/>
              <w:sz w:val="22"/>
              <w:szCs w:val="22"/>
            </w:rPr>
          </w:pPr>
          <w:hyperlink w:anchor="_Toc37887812" w:history="1">
            <w:r w:rsidR="001964B2" w:rsidRPr="00CE0B59">
              <w:rPr>
                <w:rStyle w:val="Hipervnculo"/>
                <w:noProof/>
              </w:rPr>
              <w:t>Historia 04 – Tablas maestras</w:t>
            </w:r>
            <w:r w:rsidR="001964B2">
              <w:rPr>
                <w:noProof/>
                <w:webHidden/>
              </w:rPr>
              <w:tab/>
            </w:r>
            <w:r w:rsidR="001964B2">
              <w:rPr>
                <w:noProof/>
                <w:webHidden/>
              </w:rPr>
              <w:fldChar w:fldCharType="begin"/>
            </w:r>
            <w:r w:rsidR="001964B2">
              <w:rPr>
                <w:noProof/>
                <w:webHidden/>
              </w:rPr>
              <w:instrText xml:space="preserve"> PAGEREF _Toc37887812 \h </w:instrText>
            </w:r>
            <w:r w:rsidR="001964B2">
              <w:rPr>
                <w:noProof/>
                <w:webHidden/>
              </w:rPr>
            </w:r>
            <w:r w:rsidR="001964B2">
              <w:rPr>
                <w:noProof/>
                <w:webHidden/>
              </w:rPr>
              <w:fldChar w:fldCharType="separate"/>
            </w:r>
            <w:r w:rsidR="001964B2">
              <w:rPr>
                <w:noProof/>
                <w:webHidden/>
              </w:rPr>
              <w:t>21</w:t>
            </w:r>
            <w:r w:rsidR="001964B2">
              <w:rPr>
                <w:noProof/>
                <w:webHidden/>
              </w:rPr>
              <w:fldChar w:fldCharType="end"/>
            </w:r>
          </w:hyperlink>
        </w:p>
        <w:p w14:paraId="429CFCDC" w14:textId="61A1F246"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13" w:history="1">
            <w:r w:rsidR="001964B2" w:rsidRPr="00CE0B59">
              <w:rPr>
                <w:rStyle w:val="Hipervnculo"/>
                <w:noProof/>
              </w:rPr>
              <w:t>Datos generales</w:t>
            </w:r>
            <w:r w:rsidR="001964B2">
              <w:rPr>
                <w:noProof/>
                <w:webHidden/>
              </w:rPr>
              <w:tab/>
            </w:r>
            <w:r w:rsidR="001964B2">
              <w:rPr>
                <w:noProof/>
                <w:webHidden/>
              </w:rPr>
              <w:fldChar w:fldCharType="begin"/>
            </w:r>
            <w:r w:rsidR="001964B2">
              <w:rPr>
                <w:noProof/>
                <w:webHidden/>
              </w:rPr>
              <w:instrText xml:space="preserve"> PAGEREF _Toc37887813 \h </w:instrText>
            </w:r>
            <w:r w:rsidR="001964B2">
              <w:rPr>
                <w:noProof/>
                <w:webHidden/>
              </w:rPr>
            </w:r>
            <w:r w:rsidR="001964B2">
              <w:rPr>
                <w:noProof/>
                <w:webHidden/>
              </w:rPr>
              <w:fldChar w:fldCharType="separate"/>
            </w:r>
            <w:r w:rsidR="001964B2">
              <w:rPr>
                <w:noProof/>
                <w:webHidden/>
              </w:rPr>
              <w:t>21</w:t>
            </w:r>
            <w:r w:rsidR="001964B2">
              <w:rPr>
                <w:noProof/>
                <w:webHidden/>
              </w:rPr>
              <w:fldChar w:fldCharType="end"/>
            </w:r>
          </w:hyperlink>
        </w:p>
        <w:p w14:paraId="1B9D584B" w14:textId="6526A162"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14" w:history="1">
            <w:r w:rsidR="001964B2" w:rsidRPr="00CE0B59">
              <w:rPr>
                <w:rStyle w:val="Hipervnculo"/>
                <w:noProof/>
              </w:rPr>
              <w:t>Descripción</w:t>
            </w:r>
            <w:r w:rsidR="001964B2">
              <w:rPr>
                <w:noProof/>
                <w:webHidden/>
              </w:rPr>
              <w:tab/>
            </w:r>
            <w:r w:rsidR="001964B2">
              <w:rPr>
                <w:noProof/>
                <w:webHidden/>
              </w:rPr>
              <w:fldChar w:fldCharType="begin"/>
            </w:r>
            <w:r w:rsidR="001964B2">
              <w:rPr>
                <w:noProof/>
                <w:webHidden/>
              </w:rPr>
              <w:instrText xml:space="preserve"> PAGEREF _Toc37887814 \h </w:instrText>
            </w:r>
            <w:r w:rsidR="001964B2">
              <w:rPr>
                <w:noProof/>
                <w:webHidden/>
              </w:rPr>
            </w:r>
            <w:r w:rsidR="001964B2">
              <w:rPr>
                <w:noProof/>
                <w:webHidden/>
              </w:rPr>
              <w:fldChar w:fldCharType="separate"/>
            </w:r>
            <w:r w:rsidR="001964B2">
              <w:rPr>
                <w:noProof/>
                <w:webHidden/>
              </w:rPr>
              <w:t>21</w:t>
            </w:r>
            <w:r w:rsidR="001964B2">
              <w:rPr>
                <w:noProof/>
                <w:webHidden/>
              </w:rPr>
              <w:fldChar w:fldCharType="end"/>
            </w:r>
          </w:hyperlink>
        </w:p>
        <w:p w14:paraId="7E50FCF3" w14:textId="122AA43A"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15" w:history="1">
            <w:r w:rsidR="001964B2" w:rsidRPr="00CE0B59">
              <w:rPr>
                <w:rStyle w:val="Hipervnculo"/>
                <w:noProof/>
              </w:rPr>
              <w:t>Requisitos funcionales</w:t>
            </w:r>
            <w:r w:rsidR="001964B2">
              <w:rPr>
                <w:noProof/>
                <w:webHidden/>
              </w:rPr>
              <w:tab/>
            </w:r>
            <w:r w:rsidR="001964B2">
              <w:rPr>
                <w:noProof/>
                <w:webHidden/>
              </w:rPr>
              <w:fldChar w:fldCharType="begin"/>
            </w:r>
            <w:r w:rsidR="001964B2">
              <w:rPr>
                <w:noProof/>
                <w:webHidden/>
              </w:rPr>
              <w:instrText xml:space="preserve"> PAGEREF _Toc37887815 \h </w:instrText>
            </w:r>
            <w:r w:rsidR="001964B2">
              <w:rPr>
                <w:noProof/>
                <w:webHidden/>
              </w:rPr>
            </w:r>
            <w:r w:rsidR="001964B2">
              <w:rPr>
                <w:noProof/>
                <w:webHidden/>
              </w:rPr>
              <w:fldChar w:fldCharType="separate"/>
            </w:r>
            <w:r w:rsidR="001964B2">
              <w:rPr>
                <w:noProof/>
                <w:webHidden/>
              </w:rPr>
              <w:t>21</w:t>
            </w:r>
            <w:r w:rsidR="001964B2">
              <w:rPr>
                <w:noProof/>
                <w:webHidden/>
              </w:rPr>
              <w:fldChar w:fldCharType="end"/>
            </w:r>
          </w:hyperlink>
        </w:p>
        <w:p w14:paraId="0404EFF7" w14:textId="3245F7AC" w:rsidR="001964B2" w:rsidRDefault="00BC3D24">
          <w:pPr>
            <w:pStyle w:val="TDC3"/>
            <w:tabs>
              <w:tab w:val="right" w:leader="dot" w:pos="8494"/>
            </w:tabs>
            <w:rPr>
              <w:rFonts w:asciiTheme="minorHAnsi" w:eastAsiaTheme="minorEastAsia" w:hAnsiTheme="minorHAnsi" w:cstheme="minorBidi"/>
              <w:noProof/>
              <w:sz w:val="22"/>
              <w:szCs w:val="22"/>
            </w:rPr>
          </w:pPr>
          <w:hyperlink w:anchor="_Toc37887816" w:history="1">
            <w:r w:rsidR="001964B2" w:rsidRPr="00CE0B59">
              <w:rPr>
                <w:rStyle w:val="Hipervnculo"/>
                <w:noProof/>
              </w:rPr>
              <w:t>Solución óptima</w:t>
            </w:r>
            <w:r w:rsidR="001964B2">
              <w:rPr>
                <w:noProof/>
                <w:webHidden/>
              </w:rPr>
              <w:tab/>
            </w:r>
            <w:r w:rsidR="001964B2">
              <w:rPr>
                <w:noProof/>
                <w:webHidden/>
              </w:rPr>
              <w:fldChar w:fldCharType="begin"/>
            </w:r>
            <w:r w:rsidR="001964B2">
              <w:rPr>
                <w:noProof/>
                <w:webHidden/>
              </w:rPr>
              <w:instrText xml:space="preserve"> PAGEREF _Toc37887816 \h </w:instrText>
            </w:r>
            <w:r w:rsidR="001964B2">
              <w:rPr>
                <w:noProof/>
                <w:webHidden/>
              </w:rPr>
            </w:r>
            <w:r w:rsidR="001964B2">
              <w:rPr>
                <w:noProof/>
                <w:webHidden/>
              </w:rPr>
              <w:fldChar w:fldCharType="separate"/>
            </w:r>
            <w:r w:rsidR="001964B2">
              <w:rPr>
                <w:noProof/>
                <w:webHidden/>
              </w:rPr>
              <w:t>22</w:t>
            </w:r>
            <w:r w:rsidR="001964B2">
              <w:rPr>
                <w:noProof/>
                <w:webHidden/>
              </w:rPr>
              <w:fldChar w:fldCharType="end"/>
            </w:r>
          </w:hyperlink>
        </w:p>
        <w:p w14:paraId="57C9D25B" w14:textId="7F24D19C" w:rsidR="002F287A" w:rsidRDefault="00200FF1" w:rsidP="007441E5">
          <w:r>
            <w:fldChar w:fldCharType="end"/>
          </w:r>
        </w:p>
      </w:sdtContent>
    </w:sdt>
    <w:p w14:paraId="57C9D25C" w14:textId="77777777" w:rsidR="00935261" w:rsidRDefault="00935261" w:rsidP="007441E5">
      <w:pPr>
        <w:rPr>
          <w:rFonts w:cs="Arial"/>
          <w:color w:val="005C96"/>
          <w:kern w:val="32"/>
          <w:sz w:val="32"/>
          <w:szCs w:val="32"/>
        </w:rPr>
      </w:pPr>
      <w:r>
        <w:br w:type="page"/>
      </w:r>
    </w:p>
    <w:p w14:paraId="57C9D25D" w14:textId="77777777" w:rsidR="00D63DF5" w:rsidRDefault="00D63DF5" w:rsidP="00D63DF5">
      <w:pPr>
        <w:pStyle w:val="Ttulo1"/>
      </w:pPr>
      <w:bookmarkStart w:id="2" w:name="_Toc37887784"/>
      <w:r>
        <w:lastRenderedPageBreak/>
        <w:t>Índice de tablas</w:t>
      </w:r>
      <w:bookmarkEnd w:id="2"/>
    </w:p>
    <w:p w14:paraId="545EB137" w14:textId="27BCD7E5" w:rsidR="00690A85" w:rsidRDefault="00D63DF5">
      <w:pPr>
        <w:pStyle w:val="Tabladeilustraciones"/>
        <w:tabs>
          <w:tab w:val="right" w:leader="dot" w:pos="8494"/>
        </w:tabs>
        <w:rPr>
          <w:rFonts w:asciiTheme="minorHAnsi" w:eastAsiaTheme="minorEastAsia" w:hAnsiTheme="minorHAnsi" w:cstheme="minorBidi"/>
          <w:noProof/>
          <w:sz w:val="22"/>
          <w:szCs w:val="22"/>
        </w:rPr>
      </w:pPr>
      <w:r>
        <w:fldChar w:fldCharType="begin"/>
      </w:r>
      <w:r>
        <w:instrText xml:space="preserve"> TOC \h \z \c "Tabla" </w:instrText>
      </w:r>
      <w:r>
        <w:fldChar w:fldCharType="separate"/>
      </w:r>
      <w:hyperlink w:anchor="_Toc37879701" w:history="1">
        <w:r w:rsidR="00690A85" w:rsidRPr="00CE2D43">
          <w:rPr>
            <w:rStyle w:val="Hipervnculo"/>
            <w:noProof/>
          </w:rPr>
          <w:t>Tabla 1. Abreviaturas</w:t>
        </w:r>
        <w:r w:rsidR="00690A85">
          <w:rPr>
            <w:noProof/>
            <w:webHidden/>
          </w:rPr>
          <w:tab/>
        </w:r>
        <w:r w:rsidR="00690A85">
          <w:rPr>
            <w:noProof/>
            <w:webHidden/>
          </w:rPr>
          <w:fldChar w:fldCharType="begin"/>
        </w:r>
        <w:r w:rsidR="00690A85">
          <w:rPr>
            <w:noProof/>
            <w:webHidden/>
          </w:rPr>
          <w:instrText xml:space="preserve"> PAGEREF _Toc37879701 \h </w:instrText>
        </w:r>
        <w:r w:rsidR="00690A85">
          <w:rPr>
            <w:noProof/>
            <w:webHidden/>
          </w:rPr>
        </w:r>
        <w:r w:rsidR="00690A85">
          <w:rPr>
            <w:noProof/>
            <w:webHidden/>
          </w:rPr>
          <w:fldChar w:fldCharType="separate"/>
        </w:r>
        <w:r w:rsidR="00CE7EAD">
          <w:rPr>
            <w:noProof/>
            <w:webHidden/>
          </w:rPr>
          <w:t>6</w:t>
        </w:r>
        <w:r w:rsidR="00690A85">
          <w:rPr>
            <w:noProof/>
            <w:webHidden/>
          </w:rPr>
          <w:fldChar w:fldCharType="end"/>
        </w:r>
      </w:hyperlink>
    </w:p>
    <w:p w14:paraId="4FC1650B" w14:textId="0258F52B" w:rsidR="00690A85" w:rsidRDefault="00BC3D24">
      <w:pPr>
        <w:pStyle w:val="Tabladeilustraciones"/>
        <w:tabs>
          <w:tab w:val="right" w:leader="dot" w:pos="8494"/>
        </w:tabs>
        <w:rPr>
          <w:rFonts w:asciiTheme="minorHAnsi" w:eastAsiaTheme="minorEastAsia" w:hAnsiTheme="minorHAnsi" w:cstheme="minorBidi"/>
          <w:noProof/>
          <w:sz w:val="22"/>
          <w:szCs w:val="22"/>
        </w:rPr>
      </w:pPr>
      <w:hyperlink w:anchor="_Toc37879702" w:history="1">
        <w:r w:rsidR="00690A85" w:rsidRPr="00CE2D43">
          <w:rPr>
            <w:rStyle w:val="Hipervnculo"/>
            <w:noProof/>
          </w:rPr>
          <w:t>Tabla 2. Requisitos no funcionales</w:t>
        </w:r>
        <w:r w:rsidR="00690A85">
          <w:rPr>
            <w:noProof/>
            <w:webHidden/>
          </w:rPr>
          <w:tab/>
        </w:r>
        <w:r w:rsidR="00690A85">
          <w:rPr>
            <w:noProof/>
            <w:webHidden/>
          </w:rPr>
          <w:fldChar w:fldCharType="begin"/>
        </w:r>
        <w:r w:rsidR="00690A85">
          <w:rPr>
            <w:noProof/>
            <w:webHidden/>
          </w:rPr>
          <w:instrText xml:space="preserve"> PAGEREF _Toc37879702 \h </w:instrText>
        </w:r>
        <w:r w:rsidR="00690A85">
          <w:rPr>
            <w:noProof/>
            <w:webHidden/>
          </w:rPr>
        </w:r>
        <w:r w:rsidR="00690A85">
          <w:rPr>
            <w:noProof/>
            <w:webHidden/>
          </w:rPr>
          <w:fldChar w:fldCharType="separate"/>
        </w:r>
        <w:r w:rsidR="00CE7EAD">
          <w:rPr>
            <w:noProof/>
            <w:webHidden/>
          </w:rPr>
          <w:t>8</w:t>
        </w:r>
        <w:r w:rsidR="00690A85">
          <w:rPr>
            <w:noProof/>
            <w:webHidden/>
          </w:rPr>
          <w:fldChar w:fldCharType="end"/>
        </w:r>
      </w:hyperlink>
    </w:p>
    <w:p w14:paraId="494E3D93" w14:textId="190595B5" w:rsidR="00690A85" w:rsidRDefault="00BC3D24">
      <w:pPr>
        <w:pStyle w:val="Tabladeilustraciones"/>
        <w:tabs>
          <w:tab w:val="right" w:leader="dot" w:pos="8494"/>
        </w:tabs>
        <w:rPr>
          <w:rFonts w:asciiTheme="minorHAnsi" w:eastAsiaTheme="minorEastAsia" w:hAnsiTheme="minorHAnsi" w:cstheme="minorBidi"/>
          <w:noProof/>
          <w:sz w:val="22"/>
          <w:szCs w:val="22"/>
        </w:rPr>
      </w:pPr>
      <w:hyperlink w:anchor="_Toc37879703" w:history="1">
        <w:r w:rsidR="00690A85" w:rsidRPr="00CE2D43">
          <w:rPr>
            <w:rStyle w:val="Hipervnculo"/>
            <w:noProof/>
          </w:rPr>
          <w:t>Tabla 3. Requisitos funcionales Historia 01</w:t>
        </w:r>
        <w:r w:rsidR="00690A85">
          <w:rPr>
            <w:noProof/>
            <w:webHidden/>
          </w:rPr>
          <w:tab/>
        </w:r>
        <w:r w:rsidR="00690A85">
          <w:rPr>
            <w:noProof/>
            <w:webHidden/>
          </w:rPr>
          <w:fldChar w:fldCharType="begin"/>
        </w:r>
        <w:r w:rsidR="00690A85">
          <w:rPr>
            <w:noProof/>
            <w:webHidden/>
          </w:rPr>
          <w:instrText xml:space="preserve"> PAGEREF _Toc37879703 \h </w:instrText>
        </w:r>
        <w:r w:rsidR="00690A85">
          <w:rPr>
            <w:noProof/>
            <w:webHidden/>
          </w:rPr>
        </w:r>
        <w:r w:rsidR="00690A85">
          <w:rPr>
            <w:noProof/>
            <w:webHidden/>
          </w:rPr>
          <w:fldChar w:fldCharType="separate"/>
        </w:r>
        <w:r w:rsidR="00CE7EAD">
          <w:rPr>
            <w:noProof/>
            <w:webHidden/>
          </w:rPr>
          <w:t>10</w:t>
        </w:r>
        <w:r w:rsidR="00690A85">
          <w:rPr>
            <w:noProof/>
            <w:webHidden/>
          </w:rPr>
          <w:fldChar w:fldCharType="end"/>
        </w:r>
      </w:hyperlink>
    </w:p>
    <w:p w14:paraId="599CFD6D" w14:textId="51A6E894" w:rsidR="00690A85" w:rsidRDefault="00BC3D24">
      <w:pPr>
        <w:pStyle w:val="Tabladeilustraciones"/>
        <w:tabs>
          <w:tab w:val="right" w:leader="dot" w:pos="8494"/>
        </w:tabs>
        <w:rPr>
          <w:rFonts w:asciiTheme="minorHAnsi" w:eastAsiaTheme="minorEastAsia" w:hAnsiTheme="minorHAnsi" w:cstheme="minorBidi"/>
          <w:noProof/>
          <w:sz w:val="22"/>
          <w:szCs w:val="22"/>
        </w:rPr>
      </w:pPr>
      <w:hyperlink w:anchor="_Toc37879704" w:history="1">
        <w:r w:rsidR="00690A85" w:rsidRPr="00CE2D43">
          <w:rPr>
            <w:rStyle w:val="Hipervnculo"/>
            <w:noProof/>
          </w:rPr>
          <w:t>Tabla 4. Requisitos funcionales Historia 02</w:t>
        </w:r>
        <w:r w:rsidR="00690A85">
          <w:rPr>
            <w:noProof/>
            <w:webHidden/>
          </w:rPr>
          <w:tab/>
        </w:r>
        <w:r w:rsidR="00690A85">
          <w:rPr>
            <w:noProof/>
            <w:webHidden/>
          </w:rPr>
          <w:fldChar w:fldCharType="begin"/>
        </w:r>
        <w:r w:rsidR="00690A85">
          <w:rPr>
            <w:noProof/>
            <w:webHidden/>
          </w:rPr>
          <w:instrText xml:space="preserve"> PAGEREF _Toc37879704 \h </w:instrText>
        </w:r>
        <w:r w:rsidR="00690A85">
          <w:rPr>
            <w:noProof/>
            <w:webHidden/>
          </w:rPr>
        </w:r>
        <w:r w:rsidR="00690A85">
          <w:rPr>
            <w:noProof/>
            <w:webHidden/>
          </w:rPr>
          <w:fldChar w:fldCharType="separate"/>
        </w:r>
        <w:r w:rsidR="00CE7EAD">
          <w:rPr>
            <w:noProof/>
            <w:webHidden/>
          </w:rPr>
          <w:t>11</w:t>
        </w:r>
        <w:r w:rsidR="00690A85">
          <w:rPr>
            <w:noProof/>
            <w:webHidden/>
          </w:rPr>
          <w:fldChar w:fldCharType="end"/>
        </w:r>
      </w:hyperlink>
    </w:p>
    <w:p w14:paraId="76B3344F" w14:textId="188C0FDA" w:rsidR="00690A85" w:rsidRDefault="00BC3D24">
      <w:pPr>
        <w:pStyle w:val="Tabladeilustraciones"/>
        <w:tabs>
          <w:tab w:val="right" w:leader="dot" w:pos="8494"/>
        </w:tabs>
        <w:rPr>
          <w:rFonts w:asciiTheme="minorHAnsi" w:eastAsiaTheme="minorEastAsia" w:hAnsiTheme="minorHAnsi" w:cstheme="minorBidi"/>
          <w:noProof/>
          <w:sz w:val="22"/>
          <w:szCs w:val="22"/>
        </w:rPr>
      </w:pPr>
      <w:hyperlink w:anchor="_Toc37879705" w:history="1">
        <w:r w:rsidR="00690A85" w:rsidRPr="00CE2D43">
          <w:rPr>
            <w:rStyle w:val="Hipervnculo"/>
            <w:noProof/>
          </w:rPr>
          <w:t>Tabla 5. Requisitos funcionales Historia 03</w:t>
        </w:r>
        <w:r w:rsidR="00690A85">
          <w:rPr>
            <w:noProof/>
            <w:webHidden/>
          </w:rPr>
          <w:tab/>
        </w:r>
        <w:r w:rsidR="00690A85">
          <w:rPr>
            <w:noProof/>
            <w:webHidden/>
          </w:rPr>
          <w:fldChar w:fldCharType="begin"/>
        </w:r>
        <w:r w:rsidR="00690A85">
          <w:rPr>
            <w:noProof/>
            <w:webHidden/>
          </w:rPr>
          <w:instrText xml:space="preserve"> PAGEREF _Toc37879705 \h </w:instrText>
        </w:r>
        <w:r w:rsidR="00690A85">
          <w:rPr>
            <w:noProof/>
            <w:webHidden/>
          </w:rPr>
        </w:r>
        <w:r w:rsidR="00690A85">
          <w:rPr>
            <w:noProof/>
            <w:webHidden/>
          </w:rPr>
          <w:fldChar w:fldCharType="separate"/>
        </w:r>
        <w:r w:rsidR="00CE7EAD">
          <w:rPr>
            <w:noProof/>
            <w:webHidden/>
          </w:rPr>
          <w:t>14</w:t>
        </w:r>
        <w:r w:rsidR="00690A85">
          <w:rPr>
            <w:noProof/>
            <w:webHidden/>
          </w:rPr>
          <w:fldChar w:fldCharType="end"/>
        </w:r>
      </w:hyperlink>
    </w:p>
    <w:p w14:paraId="53EAA240" w14:textId="170A895B" w:rsidR="00690A85" w:rsidRDefault="00BC3D24">
      <w:pPr>
        <w:pStyle w:val="Tabladeilustraciones"/>
        <w:tabs>
          <w:tab w:val="right" w:leader="dot" w:pos="8494"/>
        </w:tabs>
        <w:rPr>
          <w:rFonts w:asciiTheme="minorHAnsi" w:eastAsiaTheme="minorEastAsia" w:hAnsiTheme="minorHAnsi" w:cstheme="minorBidi"/>
          <w:noProof/>
          <w:sz w:val="22"/>
          <w:szCs w:val="22"/>
        </w:rPr>
      </w:pPr>
      <w:hyperlink w:anchor="_Toc37879706" w:history="1">
        <w:r w:rsidR="00690A85" w:rsidRPr="00CE2D43">
          <w:rPr>
            <w:rStyle w:val="Hipervnculo"/>
            <w:noProof/>
          </w:rPr>
          <w:t>Tabla 6. Requisitos funcionales Historia 04</w:t>
        </w:r>
        <w:r w:rsidR="00690A85">
          <w:rPr>
            <w:noProof/>
            <w:webHidden/>
          </w:rPr>
          <w:tab/>
        </w:r>
        <w:r w:rsidR="00690A85">
          <w:rPr>
            <w:noProof/>
            <w:webHidden/>
          </w:rPr>
          <w:fldChar w:fldCharType="begin"/>
        </w:r>
        <w:r w:rsidR="00690A85">
          <w:rPr>
            <w:noProof/>
            <w:webHidden/>
          </w:rPr>
          <w:instrText xml:space="preserve"> PAGEREF _Toc37879706 \h </w:instrText>
        </w:r>
        <w:r w:rsidR="00690A85">
          <w:rPr>
            <w:noProof/>
            <w:webHidden/>
          </w:rPr>
        </w:r>
        <w:r w:rsidR="00690A85">
          <w:rPr>
            <w:noProof/>
            <w:webHidden/>
          </w:rPr>
          <w:fldChar w:fldCharType="separate"/>
        </w:r>
        <w:r w:rsidR="00CE7EAD">
          <w:rPr>
            <w:noProof/>
            <w:webHidden/>
          </w:rPr>
          <w:t>21</w:t>
        </w:r>
        <w:r w:rsidR="00690A85">
          <w:rPr>
            <w:noProof/>
            <w:webHidden/>
          </w:rPr>
          <w:fldChar w:fldCharType="end"/>
        </w:r>
      </w:hyperlink>
    </w:p>
    <w:p w14:paraId="57C9D281" w14:textId="4FFA676D" w:rsidR="00054E48" w:rsidRDefault="00D63DF5" w:rsidP="001627D0">
      <w:r>
        <w:fldChar w:fldCharType="end"/>
      </w:r>
      <w:r w:rsidR="00054E48">
        <w:br w:type="page"/>
      </w:r>
    </w:p>
    <w:p w14:paraId="57C9D282" w14:textId="77777777" w:rsidR="00A8777B" w:rsidRDefault="00935261" w:rsidP="008A19B1">
      <w:pPr>
        <w:pStyle w:val="Ttulo1"/>
      </w:pPr>
      <w:bookmarkStart w:id="3" w:name="_Toc37887785"/>
      <w:r>
        <w:lastRenderedPageBreak/>
        <w:t>Introducción</w:t>
      </w:r>
      <w:bookmarkEnd w:id="3"/>
    </w:p>
    <w:p w14:paraId="57C9D283" w14:textId="77777777" w:rsidR="00095E4A" w:rsidRDefault="00202B75" w:rsidP="007441E5">
      <w:pPr>
        <w:pStyle w:val="Ttulo2"/>
      </w:pPr>
      <w:bookmarkStart w:id="4" w:name="_Toc37887786"/>
      <w:r>
        <w:t>Propósito</w:t>
      </w:r>
      <w:r w:rsidR="006F043F">
        <w:t xml:space="preserve"> del documento</w:t>
      </w:r>
      <w:bookmarkEnd w:id="4"/>
    </w:p>
    <w:p w14:paraId="57C9D284" w14:textId="085B7379" w:rsidR="008E5182" w:rsidRDefault="00202B75" w:rsidP="007441E5">
      <w:r>
        <w:t xml:space="preserve">Este documento tiene </w:t>
      </w:r>
      <w:r w:rsidR="005036BB">
        <w:t>por</w:t>
      </w:r>
      <w:r>
        <w:t xml:space="preserve"> objeto ser el </w:t>
      </w:r>
      <w:r w:rsidR="00CD28FE">
        <w:t xml:space="preserve">análisis y diseño de </w:t>
      </w:r>
      <w:r w:rsidR="00BB2F92">
        <w:t xml:space="preserve">la aplicación </w:t>
      </w:r>
      <w:proofErr w:type="spellStart"/>
      <w:r w:rsidR="00BB2F92">
        <w:t>Archium</w:t>
      </w:r>
      <w:proofErr w:type="spellEnd"/>
      <w:r w:rsidR="00CD28FE">
        <w:t xml:space="preserve">, </w:t>
      </w:r>
      <w:r w:rsidR="00BB2F92">
        <w:t>plataforma de gestión de Cuadros de Clasificación, Funciones, Series Documentales,</w:t>
      </w:r>
      <w:r w:rsidR="003337AF">
        <w:t xml:space="preserve"> Procedimientos,</w:t>
      </w:r>
      <w:r w:rsidR="00BB2F92">
        <w:t xml:space="preserve"> y el resto de </w:t>
      </w:r>
      <w:proofErr w:type="gramStart"/>
      <w:r w:rsidR="00BB2F92">
        <w:t>elementos</w:t>
      </w:r>
      <w:proofErr w:type="gramEnd"/>
      <w:r w:rsidR="00BB2F92">
        <w:t xml:space="preserve"> satélite que componen el modelo que busca el CAIB</w:t>
      </w:r>
      <w:r>
        <w:t>.</w:t>
      </w:r>
      <w:r w:rsidR="002D4CFC">
        <w:t xml:space="preserve"> </w:t>
      </w:r>
    </w:p>
    <w:p w14:paraId="538653C3" w14:textId="77777777" w:rsidR="005F36E7" w:rsidRDefault="005F36E7" w:rsidP="007441E5"/>
    <w:p w14:paraId="77CFB1FE" w14:textId="2BDD3F75" w:rsidR="00BB2F92" w:rsidRDefault="00BB2F92" w:rsidP="007441E5">
      <w:r>
        <w:t>Se trata de una versión inicial, que deberá tener continuidad en el tiempo</w:t>
      </w:r>
      <w:r w:rsidR="006E4032">
        <w:t>.</w:t>
      </w:r>
      <w:r>
        <w:t xml:space="preserve"> Esta versión permitirá una navegación intuitiva a través de los distintos elementos de los cuadros funcionales, así como la creación, modificación y borrado de los diversos elementos de esta jerarquía. </w:t>
      </w:r>
    </w:p>
    <w:p w14:paraId="65D4B812" w14:textId="77777777" w:rsidR="00BB2F92" w:rsidRDefault="00BB2F92" w:rsidP="00BB2F92">
      <w:r>
        <w:t xml:space="preserve">Entendemos por Cuadro de clasificación: </w:t>
      </w:r>
    </w:p>
    <w:p w14:paraId="2CA66833" w14:textId="2F965C8F" w:rsidR="00BB2F92" w:rsidRPr="00076DCA" w:rsidRDefault="00BB2F92" w:rsidP="00765CDD">
      <w:pPr>
        <w:pStyle w:val="Prrafodelista"/>
        <w:numPr>
          <w:ilvl w:val="0"/>
          <w:numId w:val="5"/>
        </w:numPr>
        <w:spacing w:before="0" w:after="120" w:line="240" w:lineRule="auto"/>
      </w:pPr>
      <w:r>
        <w:t>Una e</w:t>
      </w:r>
      <w:r w:rsidRPr="00CD6EAA">
        <w:t>structura jerárquica y lógica que refleja las funciones de una organización, funciones que generan la creaci</w:t>
      </w:r>
      <w:r>
        <w:t>ón o la recepción de documentos.</w:t>
      </w:r>
    </w:p>
    <w:p w14:paraId="06F84851" w14:textId="0E17F598" w:rsidR="00BB2F92" w:rsidRPr="00076DCA" w:rsidRDefault="00BB2F92" w:rsidP="00765CDD">
      <w:pPr>
        <w:pStyle w:val="Prrafodelista"/>
        <w:numPr>
          <w:ilvl w:val="0"/>
          <w:numId w:val="5"/>
        </w:numPr>
        <w:spacing w:before="0" w:after="120" w:line="240" w:lineRule="auto"/>
      </w:pPr>
      <w:r>
        <w:t>U</w:t>
      </w:r>
      <w:r w:rsidRPr="00CD6EAA">
        <w:t>n sistema que organiza intelectualmente la información y que permite situar los documentos en sus relaciones los unos con los otros para constituir expedientes</w:t>
      </w:r>
      <w:r>
        <w:t>.</w:t>
      </w:r>
    </w:p>
    <w:p w14:paraId="7DFB1274" w14:textId="49F089A4" w:rsidR="00BB2F92" w:rsidRPr="00076DCA" w:rsidRDefault="00BB2F92" w:rsidP="00765CDD">
      <w:pPr>
        <w:pStyle w:val="Prrafodelista"/>
        <w:numPr>
          <w:ilvl w:val="0"/>
          <w:numId w:val="5"/>
        </w:numPr>
        <w:spacing w:before="0" w:after="120" w:line="240" w:lineRule="auto"/>
      </w:pPr>
      <w:r>
        <w:t>U</w:t>
      </w:r>
      <w:r w:rsidRPr="00CD6EAA">
        <w:t xml:space="preserve">n modelador de información, </w:t>
      </w:r>
      <w:r>
        <w:t>e</w:t>
      </w:r>
      <w:r w:rsidRPr="00CD6EAA">
        <w:t>laborado a partir de las funciones de la organización</w:t>
      </w:r>
      <w:r>
        <w:t>.</w:t>
      </w:r>
    </w:p>
    <w:p w14:paraId="2C1E1DC8" w14:textId="77777777" w:rsidR="005F36E7" w:rsidRDefault="005F36E7" w:rsidP="00BB2F92"/>
    <w:p w14:paraId="23FFF3D6" w14:textId="0C3D70D4" w:rsidR="00BB2F92" w:rsidRDefault="00BB2F92" w:rsidP="00BB2F92">
      <w:r>
        <w:t xml:space="preserve">Con estas </w:t>
      </w:r>
      <w:proofErr w:type="gramStart"/>
      <w:r>
        <w:t>características,  permite</w:t>
      </w:r>
      <w:proofErr w:type="gramEnd"/>
      <w:r>
        <w:t xml:space="preserve">: </w:t>
      </w:r>
    </w:p>
    <w:p w14:paraId="2D3A30C9" w14:textId="77777777" w:rsidR="00BB2F92" w:rsidRPr="00593F56" w:rsidRDefault="00BB2F92" w:rsidP="00765CDD">
      <w:pPr>
        <w:pStyle w:val="Prrafodelista"/>
        <w:numPr>
          <w:ilvl w:val="0"/>
          <w:numId w:val="6"/>
        </w:numPr>
        <w:spacing w:before="0" w:after="120" w:line="240" w:lineRule="auto"/>
      </w:pPr>
      <w:r w:rsidRPr="00593F56">
        <w:t xml:space="preserve">Organizar y recuperar los documentos en base a su función. </w:t>
      </w:r>
    </w:p>
    <w:p w14:paraId="2C6E52E8" w14:textId="77777777" w:rsidR="00BB2F92" w:rsidRPr="00593F56" w:rsidRDefault="00BB2F92" w:rsidP="00765CDD">
      <w:pPr>
        <w:pStyle w:val="Prrafodelista"/>
        <w:numPr>
          <w:ilvl w:val="0"/>
          <w:numId w:val="6"/>
        </w:numPr>
        <w:spacing w:before="0" w:after="120" w:line="240" w:lineRule="auto"/>
      </w:pPr>
      <w:r w:rsidRPr="00593F56">
        <w:t xml:space="preserve">Definir niveles de acceso y seguridad. </w:t>
      </w:r>
    </w:p>
    <w:p w14:paraId="1F6F577D" w14:textId="77777777" w:rsidR="00BB2F92" w:rsidRPr="00593F56" w:rsidRDefault="00BB2F92" w:rsidP="00765CDD">
      <w:pPr>
        <w:pStyle w:val="Prrafodelista"/>
        <w:numPr>
          <w:ilvl w:val="0"/>
          <w:numId w:val="6"/>
        </w:numPr>
        <w:spacing w:before="0" w:after="120" w:line="240" w:lineRule="auto"/>
      </w:pPr>
      <w:r w:rsidRPr="00593F56">
        <w:t>Atribuir permisos a los usuarios.</w:t>
      </w:r>
    </w:p>
    <w:p w14:paraId="0D7C1BA6" w14:textId="77777777" w:rsidR="00BB2F92" w:rsidRPr="00593F56" w:rsidRDefault="00BB2F92" w:rsidP="00765CDD">
      <w:pPr>
        <w:pStyle w:val="Prrafodelista"/>
        <w:numPr>
          <w:ilvl w:val="0"/>
          <w:numId w:val="6"/>
        </w:numPr>
        <w:spacing w:before="0" w:after="120" w:line="240" w:lineRule="auto"/>
      </w:pPr>
      <w:r w:rsidRPr="00593F56">
        <w:t xml:space="preserve">Establecer plazos de conservación.  </w:t>
      </w:r>
    </w:p>
    <w:p w14:paraId="093232D5" w14:textId="77777777" w:rsidR="00BB2F92" w:rsidRDefault="00BB2F92" w:rsidP="007441E5"/>
    <w:p w14:paraId="57C9D286" w14:textId="77777777" w:rsidR="00375F7A" w:rsidRDefault="007A4E05" w:rsidP="007441E5">
      <w:r>
        <w:t>El</w:t>
      </w:r>
      <w:r w:rsidR="00513B89">
        <w:t xml:space="preserve"> principal propósito</w:t>
      </w:r>
      <w:r>
        <w:t xml:space="preserve"> es </w:t>
      </w:r>
      <w:r w:rsidR="00513B89">
        <w:t xml:space="preserve">transformar los requisitos iniciales en un conjunto adecuado de requisitos técnicos que guiarán el diseño y desarrollo del sistema. </w:t>
      </w:r>
    </w:p>
    <w:p w14:paraId="57C9D287" w14:textId="77777777" w:rsidR="00375F7A" w:rsidRDefault="00375F7A" w:rsidP="007441E5">
      <w:pPr>
        <w:pStyle w:val="Ttulo2"/>
      </w:pPr>
      <w:bookmarkStart w:id="5" w:name="_Toc37887787"/>
      <w:r>
        <w:t>Abreviaturas</w:t>
      </w:r>
      <w:bookmarkEnd w:id="5"/>
      <w:r w:rsidR="00B90270">
        <w:t xml:space="preserve"> </w:t>
      </w:r>
    </w:p>
    <w:p w14:paraId="57C9D289" w14:textId="7F416E75" w:rsidR="00375F7A" w:rsidRDefault="00375F7A" w:rsidP="007441E5">
      <w:r>
        <w:t>A lo largo del presente documento se podrá hacer uso de las siguientes abreviaturas:</w:t>
      </w:r>
    </w:p>
    <w:p w14:paraId="57C9D28A" w14:textId="278A9247" w:rsidR="002D4CFC" w:rsidRDefault="002D4CFC" w:rsidP="002D4CFC">
      <w:pPr>
        <w:pStyle w:val="Descripcin"/>
        <w:keepNext/>
        <w:jc w:val="center"/>
      </w:pPr>
      <w:bookmarkStart w:id="6" w:name="_Toc37879701"/>
      <w:r>
        <w:t xml:space="preserve">Tabla </w:t>
      </w:r>
      <w:r w:rsidR="000D6393">
        <w:rPr>
          <w:noProof/>
        </w:rPr>
        <w:fldChar w:fldCharType="begin"/>
      </w:r>
      <w:r w:rsidR="000D6393">
        <w:rPr>
          <w:noProof/>
        </w:rPr>
        <w:instrText xml:space="preserve"> SEQ Tabla \* ARABIC </w:instrText>
      </w:r>
      <w:r w:rsidR="000D6393">
        <w:rPr>
          <w:noProof/>
        </w:rPr>
        <w:fldChar w:fldCharType="separate"/>
      </w:r>
      <w:r w:rsidR="00CE7EAD">
        <w:rPr>
          <w:noProof/>
        </w:rPr>
        <w:t>1</w:t>
      </w:r>
      <w:r w:rsidR="000D6393">
        <w:rPr>
          <w:noProof/>
        </w:rPr>
        <w:fldChar w:fldCharType="end"/>
      </w:r>
      <w:r>
        <w:t>. Abreviaturas</w:t>
      </w:r>
      <w:bookmarkEnd w:id="6"/>
    </w:p>
    <w:tbl>
      <w:tblPr>
        <w:tblStyle w:val="Tablaconcuadrcula4-nfasis6"/>
        <w:tblW w:w="0" w:type="auto"/>
        <w:tblLook w:val="06A0" w:firstRow="1" w:lastRow="0" w:firstColumn="1" w:lastColumn="0" w:noHBand="1" w:noVBand="1"/>
      </w:tblPr>
      <w:tblGrid>
        <w:gridCol w:w="1866"/>
        <w:gridCol w:w="6628"/>
      </w:tblGrid>
      <w:tr w:rsidR="006B745E" w:rsidRPr="006B745E" w14:paraId="57C9D28D" w14:textId="77777777" w:rsidTr="007D6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7C9D28B" w14:textId="77777777" w:rsidR="00375F7A" w:rsidRPr="006B745E" w:rsidRDefault="00375F7A" w:rsidP="007441E5">
            <w:pPr>
              <w:rPr>
                <w:b w:val="0"/>
              </w:rPr>
            </w:pPr>
            <w:r w:rsidRPr="006B745E">
              <w:rPr>
                <w:b w:val="0"/>
              </w:rPr>
              <w:t>Acrónimo</w:t>
            </w:r>
          </w:p>
        </w:tc>
        <w:tc>
          <w:tcPr>
            <w:tcW w:w="6628" w:type="dxa"/>
          </w:tcPr>
          <w:p w14:paraId="57C9D28C" w14:textId="77777777" w:rsidR="00375F7A" w:rsidRPr="006B745E" w:rsidRDefault="00375F7A" w:rsidP="007441E5">
            <w:pPr>
              <w:cnfStyle w:val="100000000000" w:firstRow="1" w:lastRow="0" w:firstColumn="0" w:lastColumn="0" w:oddVBand="0" w:evenVBand="0" w:oddHBand="0" w:evenHBand="0" w:firstRowFirstColumn="0" w:firstRowLastColumn="0" w:lastRowFirstColumn="0" w:lastRowLastColumn="0"/>
              <w:rPr>
                <w:b w:val="0"/>
              </w:rPr>
            </w:pPr>
            <w:r w:rsidRPr="006B745E">
              <w:rPr>
                <w:b w:val="0"/>
              </w:rPr>
              <w:t>Definición</w:t>
            </w:r>
          </w:p>
        </w:tc>
      </w:tr>
      <w:tr w:rsidR="00375F7A" w14:paraId="57C9D290" w14:textId="77777777" w:rsidTr="007D6F72">
        <w:tc>
          <w:tcPr>
            <w:cnfStyle w:val="001000000000" w:firstRow="0" w:lastRow="0" w:firstColumn="1" w:lastColumn="0" w:oddVBand="0" w:evenVBand="0" w:oddHBand="0" w:evenHBand="0" w:firstRowFirstColumn="0" w:firstRowLastColumn="0" w:lastRowFirstColumn="0" w:lastRowLastColumn="0"/>
            <w:tcW w:w="1866" w:type="dxa"/>
          </w:tcPr>
          <w:p w14:paraId="57C9D28E" w14:textId="77777777" w:rsidR="00375F7A" w:rsidRPr="006B745E" w:rsidRDefault="00375F7A" w:rsidP="007441E5">
            <w:pPr>
              <w:rPr>
                <w:b w:val="0"/>
              </w:rPr>
            </w:pPr>
            <w:r w:rsidRPr="006B745E">
              <w:rPr>
                <w:b w:val="0"/>
              </w:rPr>
              <w:t>RF</w:t>
            </w:r>
          </w:p>
        </w:tc>
        <w:tc>
          <w:tcPr>
            <w:tcW w:w="6628" w:type="dxa"/>
          </w:tcPr>
          <w:p w14:paraId="57C9D28F" w14:textId="77777777" w:rsidR="00375F7A" w:rsidRDefault="008B3579" w:rsidP="007441E5">
            <w:pPr>
              <w:cnfStyle w:val="000000000000" w:firstRow="0" w:lastRow="0" w:firstColumn="0" w:lastColumn="0" w:oddVBand="0" w:evenVBand="0" w:oddHBand="0" w:evenHBand="0" w:firstRowFirstColumn="0" w:firstRowLastColumn="0" w:lastRowFirstColumn="0" w:lastRowLastColumn="0"/>
            </w:pPr>
            <w:r>
              <w:t>Requisitos</w:t>
            </w:r>
            <w:r w:rsidR="00375F7A">
              <w:t xml:space="preserve"> funcionales</w:t>
            </w:r>
          </w:p>
        </w:tc>
      </w:tr>
      <w:tr w:rsidR="00375F7A" w14:paraId="57C9D293" w14:textId="77777777" w:rsidTr="007D6F72">
        <w:tc>
          <w:tcPr>
            <w:cnfStyle w:val="001000000000" w:firstRow="0" w:lastRow="0" w:firstColumn="1" w:lastColumn="0" w:oddVBand="0" w:evenVBand="0" w:oddHBand="0" w:evenHBand="0" w:firstRowFirstColumn="0" w:firstRowLastColumn="0" w:lastRowFirstColumn="0" w:lastRowLastColumn="0"/>
            <w:tcW w:w="1866" w:type="dxa"/>
          </w:tcPr>
          <w:p w14:paraId="57C9D291" w14:textId="77777777" w:rsidR="00375F7A" w:rsidRPr="006B745E" w:rsidRDefault="00375F7A" w:rsidP="007441E5">
            <w:pPr>
              <w:rPr>
                <w:b w:val="0"/>
              </w:rPr>
            </w:pPr>
            <w:r w:rsidRPr="006B745E">
              <w:rPr>
                <w:b w:val="0"/>
              </w:rPr>
              <w:t>RNF</w:t>
            </w:r>
          </w:p>
        </w:tc>
        <w:tc>
          <w:tcPr>
            <w:tcW w:w="6628" w:type="dxa"/>
          </w:tcPr>
          <w:p w14:paraId="57C9D292" w14:textId="77777777" w:rsidR="00375F7A" w:rsidRDefault="008B3579" w:rsidP="007441E5">
            <w:pPr>
              <w:cnfStyle w:val="000000000000" w:firstRow="0" w:lastRow="0" w:firstColumn="0" w:lastColumn="0" w:oddVBand="0" w:evenVBand="0" w:oddHBand="0" w:evenHBand="0" w:firstRowFirstColumn="0" w:firstRowLastColumn="0" w:lastRowFirstColumn="0" w:lastRowLastColumn="0"/>
            </w:pPr>
            <w:r>
              <w:t>Requisitos</w:t>
            </w:r>
            <w:r w:rsidR="00375F7A">
              <w:t xml:space="preserve"> no funcionales</w:t>
            </w:r>
          </w:p>
        </w:tc>
      </w:tr>
    </w:tbl>
    <w:p w14:paraId="57C9D294" w14:textId="77777777" w:rsidR="00CB4338" w:rsidRDefault="00CB4338" w:rsidP="00CB4338"/>
    <w:p w14:paraId="57C9D295" w14:textId="77777777" w:rsidR="006F043F" w:rsidRDefault="00513B89" w:rsidP="00513B89">
      <w:pPr>
        <w:pStyle w:val="Ttulo1"/>
      </w:pPr>
      <w:bookmarkStart w:id="7" w:name="_Toc37887788"/>
      <w:r>
        <w:t>P</w:t>
      </w:r>
      <w:r w:rsidR="006F043F">
        <w:t>ropósito del sistema</w:t>
      </w:r>
      <w:bookmarkEnd w:id="7"/>
    </w:p>
    <w:p w14:paraId="57C9D297" w14:textId="265F9180" w:rsidR="0067066A" w:rsidRDefault="00BB2F92" w:rsidP="00333ADA">
      <w:proofErr w:type="spellStart"/>
      <w:r>
        <w:t>Archium</w:t>
      </w:r>
      <w:proofErr w:type="spellEnd"/>
      <w:r>
        <w:t xml:space="preserve">, en su versión inicial, tiene como objetivo la introducción de las series documentales, así como el resto de </w:t>
      </w:r>
      <w:proofErr w:type="gramStart"/>
      <w:r>
        <w:t>elementos</w:t>
      </w:r>
      <w:proofErr w:type="gramEnd"/>
      <w:r>
        <w:t xml:space="preserve"> interrelacionados, en un modelo de base de datos, optimizado según apreciaciones de los responsables del Archivo. </w:t>
      </w:r>
    </w:p>
    <w:p w14:paraId="6CD19BE1" w14:textId="3B5D9558" w:rsidR="00BB2F92" w:rsidRDefault="00BB2F92" w:rsidP="00333ADA">
      <w:r>
        <w:t>Esta aplicación, será puesta en disposición de personal, que se encargará de introducir la información necesaria.</w:t>
      </w:r>
    </w:p>
    <w:p w14:paraId="10373381" w14:textId="01C20B70" w:rsidR="00BB2F92" w:rsidRDefault="00BB2F92" w:rsidP="00333ADA">
      <w:r>
        <w:t>Posteriormente, esta aplicación se integrará con GDIB, para poder traspasar toda est</w:t>
      </w:r>
      <w:r w:rsidR="005F36E7">
        <w:t xml:space="preserve">a jerarquización, a Alfresco 6.2 que se está actualizando en estos mismos momentos. </w:t>
      </w:r>
    </w:p>
    <w:p w14:paraId="57C9D298" w14:textId="77777777" w:rsidR="0072451B" w:rsidRDefault="00DE6167" w:rsidP="0072451B">
      <w:pPr>
        <w:pStyle w:val="Ttulo2"/>
      </w:pPr>
      <w:bookmarkStart w:id="8" w:name="_Toc37887789"/>
      <w:r>
        <w:t>Contexto</w:t>
      </w:r>
      <w:bookmarkEnd w:id="8"/>
    </w:p>
    <w:p w14:paraId="57C9D2A1" w14:textId="5FF1248B" w:rsidR="00D95D34" w:rsidRDefault="005F36E7" w:rsidP="00D95D34">
      <w:r>
        <w:t xml:space="preserve">En la actualidad, un único cuadro de clasificación, funciones, y series documentales, se están manejando directamente en el Share de Alfresco, con unas grandes limitaciones en cuanto a niveles de funciones, y usabilidad. </w:t>
      </w:r>
    </w:p>
    <w:p w14:paraId="037298BB" w14:textId="116CBCB9" w:rsidR="005F36E7" w:rsidRDefault="005F36E7" w:rsidP="00D95D34">
      <w:r>
        <w:t>Este cuadro de clasificación tiene interacción con el módulo de RM de Alfresco.</w:t>
      </w:r>
    </w:p>
    <w:p w14:paraId="665AE9A6" w14:textId="11479433" w:rsidR="005F36E7" w:rsidRDefault="005F36E7" w:rsidP="00D95D34">
      <w:r>
        <w:t xml:space="preserve">Por ello, se propone, la creación de una aplicación, </w:t>
      </w:r>
      <w:r w:rsidR="00DF4E02">
        <w:t>que,</w:t>
      </w:r>
      <w:r>
        <w:t xml:space="preserve"> en un primer momento, </w:t>
      </w:r>
      <w:r w:rsidR="00DF4E02">
        <w:t xml:space="preserve">se utilice para la creación del modelo, y que después pueda ser integrada en la nueva versión de Alfresco. </w:t>
      </w:r>
    </w:p>
    <w:p w14:paraId="709E4148" w14:textId="25103E7E" w:rsidR="00DF4E02" w:rsidRDefault="00DF4E02" w:rsidP="00D95D34">
      <w:r>
        <w:t>Esta aplicación deberá permitir una jerarquía multinivel de Funciones, y la gestión de varios cuadros de clasificación simultáneos.</w:t>
      </w:r>
    </w:p>
    <w:p w14:paraId="7B3A2570" w14:textId="77777777" w:rsidR="00DF4E02" w:rsidRPr="000E3ABB" w:rsidRDefault="00DF4E02" w:rsidP="00D95D34"/>
    <w:p w14:paraId="57C9D2A2" w14:textId="77777777" w:rsidR="007333A4" w:rsidRPr="008A01FB" w:rsidRDefault="007333A4" w:rsidP="007333A4">
      <w:pPr>
        <w:pStyle w:val="Ttulo2"/>
      </w:pPr>
      <w:bookmarkStart w:id="9" w:name="_Toc37887790"/>
      <w:r w:rsidRPr="008A01FB">
        <w:t>Módulos</w:t>
      </w:r>
      <w:bookmarkEnd w:id="9"/>
    </w:p>
    <w:p w14:paraId="57C9D2A3" w14:textId="25B115EE" w:rsidR="00892E7E" w:rsidRDefault="00892E7E" w:rsidP="00892E7E">
      <w:r>
        <w:t xml:space="preserve">Se trata de un sistema compuesto por </w:t>
      </w:r>
      <w:r w:rsidR="00DF4E02">
        <w:t>un único módulo en su versión inicial,</w:t>
      </w:r>
      <w:r>
        <w:t xml:space="preserve"> creado </w:t>
      </w:r>
      <w:r w:rsidR="000E3ABB">
        <w:t xml:space="preserve">para dar forma a la estructura de la aplicación </w:t>
      </w:r>
      <w:proofErr w:type="spellStart"/>
      <w:r w:rsidR="00DF4E02">
        <w:t>Archium</w:t>
      </w:r>
      <w:proofErr w:type="spellEnd"/>
      <w:r w:rsidR="000E3ABB">
        <w:t>.</w:t>
      </w:r>
    </w:p>
    <w:p w14:paraId="57C9D2A4" w14:textId="0F8E71A8" w:rsidR="007333A4" w:rsidRDefault="00D95D34" w:rsidP="007333A4">
      <w:pPr>
        <w:pStyle w:val="Ttulo3"/>
      </w:pPr>
      <w:bookmarkStart w:id="10" w:name="_Toc37887791"/>
      <w:proofErr w:type="spellStart"/>
      <w:r>
        <w:t>Backend</w:t>
      </w:r>
      <w:proofErr w:type="spellEnd"/>
      <w:r>
        <w:t xml:space="preserve"> de </w:t>
      </w:r>
      <w:proofErr w:type="spellStart"/>
      <w:r w:rsidR="00DF4E02">
        <w:t>Archium</w:t>
      </w:r>
      <w:bookmarkEnd w:id="10"/>
      <w:proofErr w:type="spellEnd"/>
    </w:p>
    <w:p w14:paraId="396D7B04" w14:textId="12E73E21" w:rsidR="005627D5" w:rsidRDefault="00D95D34" w:rsidP="003F27C2">
      <w:r w:rsidRPr="005A7557">
        <w:t>Se trata de un área privada donde</w:t>
      </w:r>
      <w:r w:rsidR="003F27C2" w:rsidRPr="005A7557">
        <w:t xml:space="preserve"> únicamente podrán acceder</w:t>
      </w:r>
      <w:r w:rsidRPr="005A7557">
        <w:t xml:space="preserve"> </w:t>
      </w:r>
      <w:r w:rsidR="00DF4E02" w:rsidRPr="005A7557">
        <w:t xml:space="preserve">los usuarios con privilegios definidos en el </w:t>
      </w:r>
      <w:proofErr w:type="spellStart"/>
      <w:r w:rsidR="00DF4E02" w:rsidRPr="005A7557">
        <w:t>JBoss</w:t>
      </w:r>
      <w:proofErr w:type="spellEnd"/>
      <w:r w:rsidR="00DF4E02" w:rsidRPr="005A7557">
        <w:t xml:space="preserve"> de </w:t>
      </w:r>
      <w:proofErr w:type="spellStart"/>
      <w:r w:rsidR="00DF4E02" w:rsidRPr="005A7557">
        <w:t>Keycloack</w:t>
      </w:r>
      <w:proofErr w:type="spellEnd"/>
      <w:r w:rsidR="00DF4E02" w:rsidRPr="005A7557">
        <w:t xml:space="preserve"> (servidor de SSO</w:t>
      </w:r>
      <w:r w:rsidR="003F27C2" w:rsidRPr="005A7557">
        <w:t>).</w:t>
      </w:r>
      <w:r w:rsidR="003F27C2">
        <w:t xml:space="preserve"> </w:t>
      </w:r>
    </w:p>
    <w:p w14:paraId="7C282D5B" w14:textId="0470A44A" w:rsidR="003F27C2" w:rsidRDefault="003F27C2" w:rsidP="003F27C2">
      <w:r>
        <w:t xml:space="preserve">Este </w:t>
      </w:r>
      <w:proofErr w:type="spellStart"/>
      <w:r>
        <w:t>Backend</w:t>
      </w:r>
      <w:proofErr w:type="spellEnd"/>
      <w:r>
        <w:t xml:space="preserve"> permitirá la creación de la estructura jerárquica de </w:t>
      </w:r>
      <w:proofErr w:type="spellStart"/>
      <w:r>
        <w:t>Archium</w:t>
      </w:r>
      <w:proofErr w:type="spellEnd"/>
      <w:r>
        <w:t xml:space="preserve">, tal y como procederemos a definir en los requisitos funcionales, apoyados visualmente por los mockups aportados. </w:t>
      </w:r>
    </w:p>
    <w:p w14:paraId="57C9D301" w14:textId="2E136745" w:rsidR="00B90270" w:rsidRDefault="00B90270" w:rsidP="00B90270">
      <w:pPr>
        <w:pStyle w:val="Ttulo1"/>
      </w:pPr>
      <w:bookmarkStart w:id="11" w:name="_Toc37887792"/>
      <w:r>
        <w:lastRenderedPageBreak/>
        <w:t>Actores</w:t>
      </w:r>
      <w:bookmarkEnd w:id="11"/>
    </w:p>
    <w:p w14:paraId="57C9D302" w14:textId="2B184E84" w:rsidR="00B90270" w:rsidRDefault="00B90270" w:rsidP="00B90270">
      <w:r>
        <w:t xml:space="preserve">A </w:t>
      </w:r>
      <w:proofErr w:type="gramStart"/>
      <w:r>
        <w:t>continuación</w:t>
      </w:r>
      <w:proofErr w:type="gramEnd"/>
      <w:r>
        <w:t xml:space="preserve"> se especifican los actores que </w:t>
      </w:r>
      <w:r w:rsidR="0089781E">
        <w:t>interactuarán con el sistema</w:t>
      </w:r>
      <w:r w:rsidR="0040583F">
        <w:t>,</w:t>
      </w:r>
      <w:r w:rsidR="0089781E">
        <w:t xml:space="preserve"> de manera directa o indirecta y que es necesario tener en cuenta.</w:t>
      </w:r>
    </w:p>
    <w:p w14:paraId="57C9D303" w14:textId="77777777" w:rsidR="00B90270" w:rsidRPr="00B90270" w:rsidRDefault="00B90270" w:rsidP="00B90270"/>
    <w:tbl>
      <w:tblPr>
        <w:tblStyle w:val="Tablaconcuadrcula4-nfasis6"/>
        <w:tblW w:w="0" w:type="auto"/>
        <w:tblLook w:val="06A0" w:firstRow="1" w:lastRow="0" w:firstColumn="1" w:lastColumn="0" w:noHBand="1" w:noVBand="1"/>
      </w:tblPr>
      <w:tblGrid>
        <w:gridCol w:w="2350"/>
        <w:gridCol w:w="6144"/>
      </w:tblGrid>
      <w:tr w:rsidR="006B745E" w:rsidRPr="006B745E" w14:paraId="57C9D305" w14:textId="77777777" w:rsidTr="007D6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14:paraId="57C9D304" w14:textId="77777777" w:rsidR="00B90270" w:rsidRPr="006B745E" w:rsidRDefault="00B90270" w:rsidP="002E54AC">
            <w:pPr>
              <w:rPr>
                <w:b w:val="0"/>
                <w:noProof/>
              </w:rPr>
            </w:pPr>
            <w:r w:rsidRPr="006B745E">
              <w:rPr>
                <w:b w:val="0"/>
                <w:noProof/>
              </w:rPr>
              <w:t>Actor 1</w:t>
            </w:r>
          </w:p>
        </w:tc>
      </w:tr>
      <w:tr w:rsidR="00B90270" w14:paraId="57C9D308" w14:textId="77777777" w:rsidTr="007D6F72">
        <w:tc>
          <w:tcPr>
            <w:cnfStyle w:val="001000000000" w:firstRow="0" w:lastRow="0" w:firstColumn="1" w:lastColumn="0" w:oddVBand="0" w:evenVBand="0" w:oddHBand="0" w:evenHBand="0" w:firstRowFirstColumn="0" w:firstRowLastColumn="0" w:lastRowFirstColumn="0" w:lastRowLastColumn="0"/>
            <w:tcW w:w="2376" w:type="dxa"/>
          </w:tcPr>
          <w:p w14:paraId="57C9D306" w14:textId="77777777" w:rsidR="00B90270" w:rsidRPr="006B745E" w:rsidRDefault="00B90270" w:rsidP="002E54AC">
            <w:pPr>
              <w:rPr>
                <w:b w:val="0"/>
                <w:noProof/>
              </w:rPr>
            </w:pPr>
            <w:r w:rsidRPr="006B745E">
              <w:rPr>
                <w:b w:val="0"/>
                <w:noProof/>
              </w:rPr>
              <w:t>Nombre</w:t>
            </w:r>
          </w:p>
        </w:tc>
        <w:tc>
          <w:tcPr>
            <w:tcW w:w="6268" w:type="dxa"/>
          </w:tcPr>
          <w:p w14:paraId="57C9D307" w14:textId="5AAD38CF" w:rsidR="00B90270" w:rsidRDefault="003337AF" w:rsidP="002E54AC">
            <w:pPr>
              <w:cnfStyle w:val="000000000000" w:firstRow="0" w:lastRow="0" w:firstColumn="0" w:lastColumn="0" w:oddVBand="0" w:evenVBand="0" w:oddHBand="0" w:evenHBand="0" w:firstRowFirstColumn="0" w:firstRowLastColumn="0" w:lastRowFirstColumn="0" w:lastRowLastColumn="0"/>
              <w:rPr>
                <w:noProof/>
              </w:rPr>
            </w:pPr>
            <w:r>
              <w:rPr>
                <w:noProof/>
              </w:rPr>
              <w:t>Gestor</w:t>
            </w:r>
          </w:p>
        </w:tc>
      </w:tr>
      <w:tr w:rsidR="00B90270" w14:paraId="57C9D30B" w14:textId="77777777" w:rsidTr="007D6F72">
        <w:tc>
          <w:tcPr>
            <w:cnfStyle w:val="001000000000" w:firstRow="0" w:lastRow="0" w:firstColumn="1" w:lastColumn="0" w:oddVBand="0" w:evenVBand="0" w:oddHBand="0" w:evenHBand="0" w:firstRowFirstColumn="0" w:firstRowLastColumn="0" w:lastRowFirstColumn="0" w:lastRowLastColumn="0"/>
            <w:tcW w:w="2376" w:type="dxa"/>
          </w:tcPr>
          <w:p w14:paraId="57C9D309" w14:textId="77777777" w:rsidR="00B90270" w:rsidRPr="006B745E" w:rsidRDefault="00B90270" w:rsidP="002E54AC">
            <w:pPr>
              <w:rPr>
                <w:b w:val="0"/>
                <w:noProof/>
              </w:rPr>
            </w:pPr>
            <w:r w:rsidRPr="006B745E">
              <w:rPr>
                <w:b w:val="0"/>
                <w:noProof/>
              </w:rPr>
              <w:t>Codificación</w:t>
            </w:r>
          </w:p>
        </w:tc>
        <w:tc>
          <w:tcPr>
            <w:tcW w:w="6268" w:type="dxa"/>
          </w:tcPr>
          <w:p w14:paraId="57C9D30A" w14:textId="1D0C5EF6" w:rsidR="00B90270" w:rsidRDefault="003337AF" w:rsidP="002E54AC">
            <w:pPr>
              <w:cnfStyle w:val="000000000000" w:firstRow="0" w:lastRow="0" w:firstColumn="0" w:lastColumn="0" w:oddVBand="0" w:evenVBand="0" w:oddHBand="0" w:evenHBand="0" w:firstRowFirstColumn="0" w:firstRowLastColumn="0" w:lastRowFirstColumn="0" w:lastRowLastColumn="0"/>
              <w:rPr>
                <w:noProof/>
              </w:rPr>
            </w:pPr>
            <w:r>
              <w:rPr>
                <w:noProof/>
              </w:rPr>
              <w:t>GESTOR</w:t>
            </w:r>
          </w:p>
        </w:tc>
      </w:tr>
      <w:tr w:rsidR="00B90270" w14:paraId="57C9D30E" w14:textId="77777777" w:rsidTr="007D6F72">
        <w:tc>
          <w:tcPr>
            <w:cnfStyle w:val="001000000000" w:firstRow="0" w:lastRow="0" w:firstColumn="1" w:lastColumn="0" w:oddVBand="0" w:evenVBand="0" w:oddHBand="0" w:evenHBand="0" w:firstRowFirstColumn="0" w:firstRowLastColumn="0" w:lastRowFirstColumn="0" w:lastRowLastColumn="0"/>
            <w:tcW w:w="2376" w:type="dxa"/>
          </w:tcPr>
          <w:p w14:paraId="57C9D30C" w14:textId="77777777" w:rsidR="00B90270" w:rsidRPr="006B745E" w:rsidRDefault="00B90270" w:rsidP="002E54AC">
            <w:pPr>
              <w:rPr>
                <w:b w:val="0"/>
                <w:noProof/>
              </w:rPr>
            </w:pPr>
            <w:r w:rsidRPr="006B745E">
              <w:rPr>
                <w:b w:val="0"/>
                <w:noProof/>
              </w:rPr>
              <w:t>Breve descripción</w:t>
            </w:r>
          </w:p>
        </w:tc>
        <w:tc>
          <w:tcPr>
            <w:tcW w:w="6268" w:type="dxa"/>
          </w:tcPr>
          <w:p w14:paraId="2A683E88" w14:textId="77376503" w:rsidR="00B90270" w:rsidRDefault="004E3363" w:rsidP="00B1374A">
            <w:pPr>
              <w:cnfStyle w:val="000000000000" w:firstRow="0" w:lastRow="0" w:firstColumn="0" w:lastColumn="0" w:oddVBand="0" w:evenVBand="0" w:oddHBand="0" w:evenHBand="0" w:firstRowFirstColumn="0" w:firstRowLastColumn="0" w:lastRowFirstColumn="0" w:lastRowLastColumn="0"/>
              <w:rPr>
                <w:noProof/>
              </w:rPr>
            </w:pPr>
            <w:r>
              <w:rPr>
                <w:noProof/>
              </w:rPr>
              <w:t xml:space="preserve">Usuario </w:t>
            </w:r>
            <w:r w:rsidR="003337AF">
              <w:rPr>
                <w:noProof/>
              </w:rPr>
              <w:t>Gestor</w:t>
            </w:r>
            <w:r>
              <w:rPr>
                <w:noProof/>
              </w:rPr>
              <w:t xml:space="preserve">. Accede a todo el conjunto de la aplicación, y tiene acceso a la funcionalidad completa. </w:t>
            </w:r>
          </w:p>
          <w:p w14:paraId="57C9D30D" w14:textId="5DF2ABFC" w:rsidR="004E3363" w:rsidRDefault="004E3363" w:rsidP="00B1374A">
            <w:pPr>
              <w:cnfStyle w:val="000000000000" w:firstRow="0" w:lastRow="0" w:firstColumn="0" w:lastColumn="0" w:oddVBand="0" w:evenVBand="0" w:oddHBand="0" w:evenHBand="0" w:firstRowFirstColumn="0" w:firstRowLastColumn="0" w:lastRowFirstColumn="0" w:lastRowLastColumn="0"/>
              <w:rPr>
                <w:noProof/>
              </w:rPr>
            </w:pPr>
            <w:r>
              <w:rPr>
                <w:noProof/>
              </w:rPr>
              <w:t>Este usuario debe estar creado en Keycloack, y debe ser asignado con el Rol ACH_</w:t>
            </w:r>
            <w:r w:rsidR="003337AF">
              <w:rPr>
                <w:noProof/>
              </w:rPr>
              <w:t>GESTOR</w:t>
            </w:r>
            <w:r>
              <w:rPr>
                <w:noProof/>
              </w:rPr>
              <w:t>.</w:t>
            </w:r>
          </w:p>
        </w:tc>
      </w:tr>
    </w:tbl>
    <w:p w14:paraId="57C9D30F" w14:textId="77777777" w:rsidR="00B90270" w:rsidRDefault="00B90270" w:rsidP="00B90270">
      <w:pPr>
        <w:rPr>
          <w:noProof/>
        </w:rPr>
      </w:pPr>
    </w:p>
    <w:p w14:paraId="57C9D337" w14:textId="77777777" w:rsidR="00375F7A" w:rsidRDefault="00BC1CF6" w:rsidP="007441E5">
      <w:pPr>
        <w:pStyle w:val="Ttulo1"/>
      </w:pPr>
      <w:bookmarkStart w:id="12" w:name="_Toc37887793"/>
      <w:r>
        <w:t>R</w:t>
      </w:r>
      <w:r w:rsidR="008B3579">
        <w:t>equisitos</w:t>
      </w:r>
      <w:bookmarkEnd w:id="12"/>
    </w:p>
    <w:p w14:paraId="57C9D338" w14:textId="77777777" w:rsidR="008B3579" w:rsidRDefault="008B3579" w:rsidP="007441E5">
      <w:pPr>
        <w:pStyle w:val="Ttulo2"/>
      </w:pPr>
      <w:bookmarkStart w:id="13" w:name="_Toc37887794"/>
      <w:r>
        <w:t>Requisitos funcionales</w:t>
      </w:r>
      <w:bookmarkEnd w:id="13"/>
    </w:p>
    <w:p w14:paraId="57C9D339" w14:textId="77777777" w:rsidR="0089781E" w:rsidRDefault="0089781E" w:rsidP="0089781E">
      <w:r>
        <w:t>Los requisitos funcionales del sistema se encuentran especificados en cada una de las historias de usuario identificadas para el desarrollo de este sistema</w:t>
      </w:r>
      <w:r w:rsidR="00B64339">
        <w:t>,</w:t>
      </w:r>
      <w:r>
        <w:t xml:space="preserve"> para de esta manera poder llevar a cabo una trazabilidad entre cada requisito y la solución óptima para la resolución </w:t>
      </w:r>
      <w:proofErr w:type="gramStart"/>
      <w:r>
        <w:t>del mismo</w:t>
      </w:r>
      <w:proofErr w:type="gramEnd"/>
      <w:r>
        <w:t xml:space="preserve">. </w:t>
      </w:r>
    </w:p>
    <w:p w14:paraId="57C9D33A" w14:textId="77777777" w:rsidR="0089781E" w:rsidRDefault="0089781E" w:rsidP="0089781E">
      <w:r>
        <w:t>Además, el hecho de englobar cada requisito en una historia de usuario sobre la que se guía el desarrollo, nos permite garantizar que existe una solución planteada y óptima para cada uno de ellos.</w:t>
      </w:r>
    </w:p>
    <w:p w14:paraId="57C9D33B" w14:textId="77777777" w:rsidR="00790950" w:rsidRDefault="00790950" w:rsidP="0089781E"/>
    <w:p w14:paraId="57C9D33C" w14:textId="77777777" w:rsidR="0089781E" w:rsidRDefault="0089781E" w:rsidP="0089781E">
      <w:pPr>
        <w:pStyle w:val="Ttulo2"/>
      </w:pPr>
      <w:bookmarkStart w:id="14" w:name="_Toc37887795"/>
      <w:r>
        <w:t>Requisitos no funcionales</w:t>
      </w:r>
      <w:bookmarkEnd w:id="14"/>
    </w:p>
    <w:p w14:paraId="57C9D33D" w14:textId="7E372A4C" w:rsidR="00916696" w:rsidRDefault="00916696" w:rsidP="00916696">
      <w:pPr>
        <w:pStyle w:val="Descripcin"/>
        <w:keepNext/>
        <w:jc w:val="center"/>
      </w:pPr>
      <w:bookmarkStart w:id="15" w:name="_Toc37879702"/>
      <w:r>
        <w:t xml:space="preserve">Tabla </w:t>
      </w:r>
      <w:r w:rsidR="000D6393">
        <w:rPr>
          <w:noProof/>
        </w:rPr>
        <w:fldChar w:fldCharType="begin"/>
      </w:r>
      <w:r w:rsidR="000D6393">
        <w:rPr>
          <w:noProof/>
        </w:rPr>
        <w:instrText xml:space="preserve"> SEQ Tabla \* ARABIC </w:instrText>
      </w:r>
      <w:r w:rsidR="000D6393">
        <w:rPr>
          <w:noProof/>
        </w:rPr>
        <w:fldChar w:fldCharType="separate"/>
      </w:r>
      <w:r w:rsidR="00CE7EAD">
        <w:rPr>
          <w:noProof/>
        </w:rPr>
        <w:t>2</w:t>
      </w:r>
      <w:r w:rsidR="000D6393">
        <w:rPr>
          <w:noProof/>
        </w:rPr>
        <w:fldChar w:fldCharType="end"/>
      </w:r>
      <w:r>
        <w:t>. Requisitos no funcionales</w:t>
      </w:r>
      <w:bookmarkEnd w:id="15"/>
    </w:p>
    <w:tbl>
      <w:tblPr>
        <w:tblStyle w:val="Tablaconcuadrcula4-nfasis6"/>
        <w:tblW w:w="8720" w:type="dxa"/>
        <w:tblLayout w:type="fixed"/>
        <w:tblLook w:val="06A0" w:firstRow="1" w:lastRow="0" w:firstColumn="1" w:lastColumn="0" w:noHBand="1" w:noVBand="1"/>
      </w:tblPr>
      <w:tblGrid>
        <w:gridCol w:w="1101"/>
        <w:gridCol w:w="1275"/>
        <w:gridCol w:w="1276"/>
        <w:gridCol w:w="5068"/>
      </w:tblGrid>
      <w:tr w:rsidR="006B745E" w:rsidRPr="006B745E" w14:paraId="57C9D342" w14:textId="77777777" w:rsidTr="007D6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7C9D33E" w14:textId="77777777" w:rsidR="001C2796" w:rsidRPr="006B745E" w:rsidRDefault="001C2796" w:rsidP="002E54AC">
            <w:pPr>
              <w:rPr>
                <w:b w:val="0"/>
              </w:rPr>
            </w:pPr>
            <w:r w:rsidRPr="006B745E">
              <w:rPr>
                <w:b w:val="0"/>
              </w:rPr>
              <w:t>Código</w:t>
            </w:r>
          </w:p>
        </w:tc>
        <w:tc>
          <w:tcPr>
            <w:tcW w:w="1275" w:type="dxa"/>
          </w:tcPr>
          <w:p w14:paraId="57C9D33F" w14:textId="77777777" w:rsidR="001C2796" w:rsidRPr="006B745E" w:rsidRDefault="001C2796" w:rsidP="002E54AC">
            <w:pPr>
              <w:cnfStyle w:val="100000000000" w:firstRow="1" w:lastRow="0" w:firstColumn="0" w:lastColumn="0" w:oddVBand="0" w:evenVBand="0" w:oddHBand="0" w:evenHBand="0" w:firstRowFirstColumn="0" w:firstRowLastColumn="0" w:lastRowFirstColumn="0" w:lastRowLastColumn="0"/>
              <w:rPr>
                <w:b w:val="0"/>
              </w:rPr>
            </w:pPr>
            <w:r w:rsidRPr="006B745E">
              <w:rPr>
                <w:b w:val="0"/>
              </w:rPr>
              <w:t>Estado</w:t>
            </w:r>
          </w:p>
        </w:tc>
        <w:tc>
          <w:tcPr>
            <w:tcW w:w="1276" w:type="dxa"/>
          </w:tcPr>
          <w:p w14:paraId="57C9D340" w14:textId="77777777" w:rsidR="001C2796" w:rsidRPr="006B745E" w:rsidRDefault="001C2796" w:rsidP="002E54AC">
            <w:pPr>
              <w:cnfStyle w:val="100000000000" w:firstRow="1" w:lastRow="0" w:firstColumn="0" w:lastColumn="0" w:oddVBand="0" w:evenVBand="0" w:oddHBand="0" w:evenHBand="0" w:firstRowFirstColumn="0" w:firstRowLastColumn="0" w:lastRowFirstColumn="0" w:lastRowLastColumn="0"/>
              <w:rPr>
                <w:b w:val="0"/>
              </w:rPr>
            </w:pPr>
            <w:r w:rsidRPr="006B745E">
              <w:rPr>
                <w:b w:val="0"/>
              </w:rPr>
              <w:t>Prioridad</w:t>
            </w:r>
          </w:p>
        </w:tc>
        <w:tc>
          <w:tcPr>
            <w:tcW w:w="5068" w:type="dxa"/>
          </w:tcPr>
          <w:p w14:paraId="57C9D341" w14:textId="77777777" w:rsidR="001C2796" w:rsidRPr="006B745E" w:rsidRDefault="001C2796" w:rsidP="002E54AC">
            <w:pPr>
              <w:cnfStyle w:val="100000000000" w:firstRow="1" w:lastRow="0" w:firstColumn="0" w:lastColumn="0" w:oddVBand="0" w:evenVBand="0" w:oddHBand="0" w:evenHBand="0" w:firstRowFirstColumn="0" w:firstRowLastColumn="0" w:lastRowFirstColumn="0" w:lastRowLastColumn="0"/>
              <w:rPr>
                <w:b w:val="0"/>
              </w:rPr>
            </w:pPr>
            <w:r w:rsidRPr="006B745E">
              <w:rPr>
                <w:b w:val="0"/>
              </w:rPr>
              <w:t>Definición</w:t>
            </w:r>
          </w:p>
        </w:tc>
      </w:tr>
      <w:tr w:rsidR="001C2796" w14:paraId="57C9D34C"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48" w14:textId="77777777" w:rsidR="001C2796" w:rsidRPr="008A742E" w:rsidRDefault="001C2796" w:rsidP="00116D8F">
            <w:pPr>
              <w:pStyle w:val="Prrafodelista"/>
              <w:numPr>
                <w:ilvl w:val="0"/>
                <w:numId w:val="2"/>
              </w:numPr>
              <w:rPr>
                <w:b w:val="0"/>
              </w:rPr>
            </w:pPr>
          </w:p>
        </w:tc>
        <w:tc>
          <w:tcPr>
            <w:tcW w:w="1275" w:type="dxa"/>
          </w:tcPr>
          <w:p w14:paraId="57C9D349" w14:textId="77777777" w:rsidR="001C2796" w:rsidRDefault="0074117B" w:rsidP="002E54AC">
            <w:pPr>
              <w:cnfStyle w:val="000000000000" w:firstRow="0" w:lastRow="0" w:firstColumn="0" w:lastColumn="0" w:oddVBand="0" w:evenVBand="0" w:oddHBand="0" w:evenHBand="0" w:firstRowFirstColumn="0" w:firstRowLastColumn="0" w:lastRowFirstColumn="0" w:lastRowLastColumn="0"/>
            </w:pPr>
            <w:r w:rsidRPr="0074117B">
              <w:rPr>
                <w:color w:val="9BBB59" w:themeColor="accent3"/>
              </w:rPr>
              <w:t>Aceptado</w:t>
            </w:r>
          </w:p>
        </w:tc>
        <w:tc>
          <w:tcPr>
            <w:tcW w:w="1276" w:type="dxa"/>
          </w:tcPr>
          <w:p w14:paraId="57C9D34A" w14:textId="77777777" w:rsidR="001C2796" w:rsidRDefault="0074117B"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4B" w14:textId="77777777" w:rsidR="001C2796" w:rsidRDefault="00D061D0" w:rsidP="002E54AC">
            <w:pPr>
              <w:cnfStyle w:val="000000000000" w:firstRow="0" w:lastRow="0" w:firstColumn="0" w:lastColumn="0" w:oddVBand="0" w:evenVBand="0" w:oddHBand="0" w:evenHBand="0" w:firstRowFirstColumn="0" w:firstRowLastColumn="0" w:lastRowFirstColumn="0" w:lastRowLastColumn="0"/>
            </w:pPr>
            <w:r>
              <w:t>El sistema se</w:t>
            </w:r>
            <w:r w:rsidR="0074117B">
              <w:t xml:space="preserve"> </w:t>
            </w:r>
            <w:r>
              <w:t>desarrolla</w:t>
            </w:r>
            <w:r w:rsidR="0074117B">
              <w:t xml:space="preserve"> como aplicación web (tecnología 3 capas) siendo esta de tipo “browser” y requiriendo solamente un navegador para su uso.</w:t>
            </w:r>
          </w:p>
        </w:tc>
      </w:tr>
      <w:tr w:rsidR="001C2796" w14:paraId="57C9D351"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4D" w14:textId="77777777" w:rsidR="001C2796" w:rsidRPr="008A742E" w:rsidRDefault="001C2796" w:rsidP="00116D8F">
            <w:pPr>
              <w:pStyle w:val="Prrafodelista"/>
              <w:numPr>
                <w:ilvl w:val="0"/>
                <w:numId w:val="2"/>
              </w:numPr>
              <w:rPr>
                <w:b w:val="0"/>
              </w:rPr>
            </w:pPr>
          </w:p>
        </w:tc>
        <w:tc>
          <w:tcPr>
            <w:tcW w:w="1275" w:type="dxa"/>
          </w:tcPr>
          <w:p w14:paraId="57C9D34E" w14:textId="77777777" w:rsidR="001C2796" w:rsidRDefault="0074117B" w:rsidP="002E54AC">
            <w:pPr>
              <w:cnfStyle w:val="000000000000" w:firstRow="0" w:lastRow="0" w:firstColumn="0" w:lastColumn="0" w:oddVBand="0" w:evenVBand="0" w:oddHBand="0" w:evenHBand="0" w:firstRowFirstColumn="0" w:firstRowLastColumn="0" w:lastRowFirstColumn="0" w:lastRowLastColumn="0"/>
            </w:pPr>
            <w:r w:rsidRPr="0074117B">
              <w:rPr>
                <w:color w:val="9BBB59" w:themeColor="accent3"/>
              </w:rPr>
              <w:t>Aceptado</w:t>
            </w:r>
          </w:p>
        </w:tc>
        <w:tc>
          <w:tcPr>
            <w:tcW w:w="1276" w:type="dxa"/>
          </w:tcPr>
          <w:p w14:paraId="57C9D34F" w14:textId="77777777" w:rsidR="001C2796" w:rsidRDefault="0074117B"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50" w14:textId="734C5FBE" w:rsidR="001C2796" w:rsidRDefault="0074117B" w:rsidP="00F27320">
            <w:pPr>
              <w:cnfStyle w:val="000000000000" w:firstRow="0" w:lastRow="0" w:firstColumn="0" w:lastColumn="0" w:oddVBand="0" w:evenVBand="0" w:oddHBand="0" w:evenHBand="0" w:firstRowFirstColumn="0" w:firstRowLastColumn="0" w:lastRowFirstColumn="0" w:lastRowLastColumn="0"/>
            </w:pPr>
            <w:r>
              <w:t>La ar</w:t>
            </w:r>
            <w:r w:rsidR="00D061D0">
              <w:t>quitectura de la aplicación es</w:t>
            </w:r>
            <w:r>
              <w:t xml:space="preserve"> de tipo Model</w:t>
            </w:r>
            <w:r w:rsidR="00D061D0">
              <w:t>o-Vista-Controlador (MVC) y está</w:t>
            </w:r>
            <w:r>
              <w:t xml:space="preserve"> basada en </w:t>
            </w:r>
            <w:r w:rsidR="00F27320">
              <w:t>tecnologías J</w:t>
            </w:r>
            <w:r w:rsidR="00265FE2">
              <w:t>ava EE 8</w:t>
            </w:r>
            <w:r w:rsidR="00F27320">
              <w:t xml:space="preserve"> (F</w:t>
            </w:r>
            <w:r w:rsidR="008A3148">
              <w:t>r</w:t>
            </w:r>
            <w:r w:rsidR="00F27320">
              <w:t xml:space="preserve">ont desarrollado con </w:t>
            </w:r>
            <w:r w:rsidR="00265FE2">
              <w:t xml:space="preserve">JSF 2.3 + </w:t>
            </w:r>
            <w:proofErr w:type="spellStart"/>
            <w:r w:rsidR="00265FE2">
              <w:t>Primefaces</w:t>
            </w:r>
            <w:proofErr w:type="spellEnd"/>
            <w:r w:rsidR="00F27320">
              <w:t>)</w:t>
            </w:r>
            <w:r>
              <w:t xml:space="preserve">. </w:t>
            </w:r>
          </w:p>
        </w:tc>
      </w:tr>
      <w:tr w:rsidR="0074117B" w14:paraId="57C9D356"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52" w14:textId="77777777" w:rsidR="0074117B" w:rsidRPr="008A742E" w:rsidRDefault="0074117B" w:rsidP="00116D8F">
            <w:pPr>
              <w:pStyle w:val="Prrafodelista"/>
              <w:numPr>
                <w:ilvl w:val="0"/>
                <w:numId w:val="2"/>
              </w:numPr>
              <w:rPr>
                <w:b w:val="0"/>
              </w:rPr>
            </w:pPr>
          </w:p>
        </w:tc>
        <w:tc>
          <w:tcPr>
            <w:tcW w:w="1275" w:type="dxa"/>
          </w:tcPr>
          <w:p w14:paraId="57C9D353" w14:textId="77777777" w:rsidR="0074117B" w:rsidRDefault="002E54AC" w:rsidP="002E54AC">
            <w:pPr>
              <w:cnfStyle w:val="000000000000" w:firstRow="0" w:lastRow="0" w:firstColumn="0" w:lastColumn="0" w:oddVBand="0" w:evenVBand="0" w:oddHBand="0" w:evenHBand="0" w:firstRowFirstColumn="0" w:firstRowLastColumn="0" w:lastRowFirstColumn="0" w:lastRowLastColumn="0"/>
            </w:pPr>
            <w:r w:rsidRPr="0074117B">
              <w:rPr>
                <w:color w:val="9BBB59" w:themeColor="accent3"/>
              </w:rPr>
              <w:t>Aceptado</w:t>
            </w:r>
          </w:p>
        </w:tc>
        <w:tc>
          <w:tcPr>
            <w:tcW w:w="1276" w:type="dxa"/>
          </w:tcPr>
          <w:p w14:paraId="57C9D354" w14:textId="77777777" w:rsidR="0074117B" w:rsidRDefault="002E54AC"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55" w14:textId="4EFDE3A0" w:rsidR="0074117B" w:rsidRDefault="00D061D0" w:rsidP="00F27320">
            <w:pPr>
              <w:cnfStyle w:val="000000000000" w:firstRow="0" w:lastRow="0" w:firstColumn="0" w:lastColumn="0" w:oddVBand="0" w:evenVBand="0" w:oddHBand="0" w:evenHBand="0" w:firstRowFirstColumn="0" w:firstRowLastColumn="0" w:lastRowFirstColumn="0" w:lastRowLastColumn="0"/>
            </w:pPr>
            <w:r>
              <w:t>La aplicación usa</w:t>
            </w:r>
            <w:r w:rsidR="0074117B">
              <w:t xml:space="preserve"> el ORM </w:t>
            </w:r>
            <w:proofErr w:type="spellStart"/>
            <w:r w:rsidR="00265FE2">
              <w:t>Hibernate</w:t>
            </w:r>
            <w:proofErr w:type="spellEnd"/>
          </w:p>
        </w:tc>
      </w:tr>
      <w:tr w:rsidR="0074117B" w14:paraId="57C9D35B"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57" w14:textId="77777777" w:rsidR="0074117B" w:rsidRPr="008A742E" w:rsidRDefault="0074117B" w:rsidP="00116D8F">
            <w:pPr>
              <w:pStyle w:val="Prrafodelista"/>
              <w:numPr>
                <w:ilvl w:val="0"/>
                <w:numId w:val="2"/>
              </w:numPr>
              <w:rPr>
                <w:b w:val="0"/>
              </w:rPr>
            </w:pPr>
          </w:p>
        </w:tc>
        <w:tc>
          <w:tcPr>
            <w:tcW w:w="1275" w:type="dxa"/>
          </w:tcPr>
          <w:p w14:paraId="57C9D358" w14:textId="77777777" w:rsidR="0074117B" w:rsidRDefault="002E54AC" w:rsidP="002E54AC">
            <w:pPr>
              <w:cnfStyle w:val="000000000000" w:firstRow="0" w:lastRow="0" w:firstColumn="0" w:lastColumn="0" w:oddVBand="0" w:evenVBand="0" w:oddHBand="0" w:evenHBand="0" w:firstRowFirstColumn="0" w:firstRowLastColumn="0" w:lastRowFirstColumn="0" w:lastRowLastColumn="0"/>
            </w:pPr>
            <w:r w:rsidRPr="0074117B">
              <w:rPr>
                <w:color w:val="9BBB59" w:themeColor="accent3"/>
              </w:rPr>
              <w:t>Aceptado</w:t>
            </w:r>
          </w:p>
        </w:tc>
        <w:tc>
          <w:tcPr>
            <w:tcW w:w="1276" w:type="dxa"/>
          </w:tcPr>
          <w:p w14:paraId="57C9D359" w14:textId="77777777" w:rsidR="0074117B" w:rsidRDefault="002E54AC"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5A" w14:textId="7C08CFBD" w:rsidR="0074117B" w:rsidRDefault="00D061D0" w:rsidP="00790950">
            <w:pPr>
              <w:cnfStyle w:val="000000000000" w:firstRow="0" w:lastRow="0" w:firstColumn="0" w:lastColumn="0" w:oddVBand="0" w:evenVBand="0" w:oddHBand="0" w:evenHBand="0" w:firstRowFirstColumn="0" w:firstRowLastColumn="0" w:lastRowFirstColumn="0" w:lastRowLastColumn="0"/>
            </w:pPr>
            <w:r>
              <w:t>Se usa</w:t>
            </w:r>
            <w:r w:rsidR="00A23643">
              <w:t xml:space="preserve"> </w:t>
            </w:r>
            <w:r w:rsidR="00265FE2">
              <w:t>Maven 3.6</w:t>
            </w:r>
            <w:r w:rsidR="00A23643">
              <w:t xml:space="preserve"> para la gestión </w:t>
            </w:r>
            <w:r w:rsidR="00790950">
              <w:t>de dependencias y código fuente de la aplicación</w:t>
            </w:r>
          </w:p>
        </w:tc>
      </w:tr>
      <w:tr w:rsidR="0074117B" w14:paraId="57C9D360"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5C" w14:textId="77777777" w:rsidR="0074117B" w:rsidRPr="008A742E" w:rsidRDefault="0074117B" w:rsidP="00116D8F">
            <w:pPr>
              <w:pStyle w:val="Prrafodelista"/>
              <w:numPr>
                <w:ilvl w:val="0"/>
                <w:numId w:val="2"/>
              </w:numPr>
              <w:rPr>
                <w:b w:val="0"/>
              </w:rPr>
            </w:pPr>
          </w:p>
        </w:tc>
        <w:tc>
          <w:tcPr>
            <w:tcW w:w="1275" w:type="dxa"/>
          </w:tcPr>
          <w:p w14:paraId="57C9D35D" w14:textId="77777777" w:rsidR="0074117B" w:rsidRDefault="002E54AC" w:rsidP="002E54AC">
            <w:pPr>
              <w:cnfStyle w:val="000000000000" w:firstRow="0" w:lastRow="0" w:firstColumn="0" w:lastColumn="0" w:oddVBand="0" w:evenVBand="0" w:oddHBand="0" w:evenHBand="0" w:firstRowFirstColumn="0" w:firstRowLastColumn="0" w:lastRowFirstColumn="0" w:lastRowLastColumn="0"/>
            </w:pPr>
            <w:r w:rsidRPr="0074117B">
              <w:rPr>
                <w:color w:val="9BBB59" w:themeColor="accent3"/>
              </w:rPr>
              <w:t>Aceptado</w:t>
            </w:r>
          </w:p>
        </w:tc>
        <w:tc>
          <w:tcPr>
            <w:tcW w:w="1276" w:type="dxa"/>
          </w:tcPr>
          <w:p w14:paraId="57C9D35E" w14:textId="77777777" w:rsidR="0074117B" w:rsidRDefault="002E54AC"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5F" w14:textId="2E33725F" w:rsidR="0074117B" w:rsidRDefault="00D061D0" w:rsidP="00E42DB2">
            <w:pPr>
              <w:cnfStyle w:val="000000000000" w:firstRow="0" w:lastRow="0" w:firstColumn="0" w:lastColumn="0" w:oddVBand="0" w:evenVBand="0" w:oddHBand="0" w:evenHBand="0" w:firstRowFirstColumn="0" w:firstRowLastColumn="0" w:lastRowFirstColumn="0" w:lastRowLastColumn="0"/>
            </w:pPr>
            <w:r>
              <w:t>La base de datos que se usa es</w:t>
            </w:r>
            <w:r w:rsidR="0074117B">
              <w:t xml:space="preserve"> </w:t>
            </w:r>
            <w:r w:rsidR="00265FE2">
              <w:t>Oracle 12.2 19c</w:t>
            </w:r>
            <w:r w:rsidR="0074117B">
              <w:t>.</w:t>
            </w:r>
          </w:p>
        </w:tc>
      </w:tr>
      <w:tr w:rsidR="0074117B" w14:paraId="57C9D365"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61" w14:textId="77777777" w:rsidR="0074117B" w:rsidRPr="008A742E" w:rsidRDefault="0074117B" w:rsidP="00116D8F">
            <w:pPr>
              <w:pStyle w:val="Prrafodelista"/>
              <w:numPr>
                <w:ilvl w:val="0"/>
                <w:numId w:val="2"/>
              </w:numPr>
              <w:rPr>
                <w:b w:val="0"/>
              </w:rPr>
            </w:pPr>
          </w:p>
        </w:tc>
        <w:tc>
          <w:tcPr>
            <w:tcW w:w="1275" w:type="dxa"/>
          </w:tcPr>
          <w:p w14:paraId="57C9D362" w14:textId="77777777" w:rsidR="0074117B" w:rsidRDefault="002E54AC" w:rsidP="002E54AC">
            <w:pPr>
              <w:cnfStyle w:val="000000000000" w:firstRow="0" w:lastRow="0" w:firstColumn="0" w:lastColumn="0" w:oddVBand="0" w:evenVBand="0" w:oddHBand="0" w:evenHBand="0" w:firstRowFirstColumn="0" w:firstRowLastColumn="0" w:lastRowFirstColumn="0" w:lastRowLastColumn="0"/>
            </w:pPr>
            <w:r w:rsidRPr="0074117B">
              <w:rPr>
                <w:color w:val="9BBB59" w:themeColor="accent3"/>
              </w:rPr>
              <w:t>Aceptado</w:t>
            </w:r>
          </w:p>
        </w:tc>
        <w:tc>
          <w:tcPr>
            <w:tcW w:w="1276" w:type="dxa"/>
          </w:tcPr>
          <w:p w14:paraId="57C9D363" w14:textId="77777777" w:rsidR="0074117B" w:rsidRDefault="002E54AC"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64" w14:textId="7FC8818E" w:rsidR="0074117B" w:rsidRDefault="0074117B" w:rsidP="00790950">
            <w:pPr>
              <w:cnfStyle w:val="000000000000" w:firstRow="0" w:lastRow="0" w:firstColumn="0" w:lastColumn="0" w:oddVBand="0" w:evenVBand="0" w:oddHBand="0" w:evenHBand="0" w:firstRowFirstColumn="0" w:firstRowLastColumn="0" w:lastRowFirstColumn="0" w:lastRowLastColumn="0"/>
            </w:pPr>
            <w:r>
              <w:t xml:space="preserve">La interfaz de usuario </w:t>
            </w:r>
            <w:r w:rsidR="00D061D0">
              <w:t>cumple</w:t>
            </w:r>
            <w:r>
              <w:t xml:space="preserve"> con la imagen corporativa establecida por </w:t>
            </w:r>
            <w:r w:rsidR="00265FE2">
              <w:t>el CAIB</w:t>
            </w:r>
          </w:p>
        </w:tc>
      </w:tr>
      <w:tr w:rsidR="0074117B" w14:paraId="57C9D36A"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66" w14:textId="77777777" w:rsidR="0074117B" w:rsidRPr="008A742E" w:rsidRDefault="0074117B" w:rsidP="00116D8F">
            <w:pPr>
              <w:pStyle w:val="Prrafodelista"/>
              <w:numPr>
                <w:ilvl w:val="0"/>
                <w:numId w:val="2"/>
              </w:numPr>
              <w:rPr>
                <w:b w:val="0"/>
              </w:rPr>
            </w:pPr>
            <w:bookmarkStart w:id="16" w:name="_Ref469640346"/>
          </w:p>
        </w:tc>
        <w:bookmarkEnd w:id="16"/>
        <w:tc>
          <w:tcPr>
            <w:tcW w:w="1275" w:type="dxa"/>
          </w:tcPr>
          <w:p w14:paraId="57C9D367" w14:textId="77777777" w:rsidR="0074117B" w:rsidRDefault="00790950" w:rsidP="002E54AC">
            <w:pPr>
              <w:cnfStyle w:val="000000000000" w:firstRow="0" w:lastRow="0" w:firstColumn="0" w:lastColumn="0" w:oddVBand="0" w:evenVBand="0" w:oddHBand="0" w:evenHBand="0" w:firstRowFirstColumn="0" w:firstRowLastColumn="0" w:lastRowFirstColumn="0" w:lastRowLastColumn="0"/>
            </w:pPr>
            <w:r w:rsidRPr="0074117B">
              <w:rPr>
                <w:color w:val="9BBB59" w:themeColor="accent3"/>
              </w:rPr>
              <w:t>Aceptado</w:t>
            </w:r>
          </w:p>
        </w:tc>
        <w:tc>
          <w:tcPr>
            <w:tcW w:w="1276" w:type="dxa"/>
          </w:tcPr>
          <w:p w14:paraId="57C9D368" w14:textId="77777777" w:rsidR="0074117B" w:rsidRDefault="002E54AC"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69" w14:textId="37F62348" w:rsidR="0074117B" w:rsidRDefault="002E54AC" w:rsidP="00F27320">
            <w:pPr>
              <w:cnfStyle w:val="000000000000" w:firstRow="0" w:lastRow="0" w:firstColumn="0" w:lastColumn="0" w:oddVBand="0" w:evenVBand="0" w:oddHBand="0" w:evenHBand="0" w:firstRowFirstColumn="0" w:firstRowLastColumn="0" w:lastRowFirstColumn="0" w:lastRowLastColumn="0"/>
            </w:pPr>
            <w:r>
              <w:t>El servidor de apl</w:t>
            </w:r>
            <w:r w:rsidR="00D061D0">
              <w:t>icaciones en el que se instala la aplicación es</w:t>
            </w:r>
            <w:r>
              <w:t xml:space="preserve"> </w:t>
            </w:r>
            <w:r w:rsidR="00265FE2">
              <w:t>JBOSS EAP 7.2</w:t>
            </w:r>
            <w:r>
              <w:t>.</w:t>
            </w:r>
          </w:p>
        </w:tc>
      </w:tr>
      <w:tr w:rsidR="002E54AC" w14:paraId="57C9D36F"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6B" w14:textId="77777777" w:rsidR="002E54AC" w:rsidRPr="008A742E" w:rsidRDefault="002E54AC" w:rsidP="00116D8F">
            <w:pPr>
              <w:pStyle w:val="Prrafodelista"/>
              <w:numPr>
                <w:ilvl w:val="0"/>
                <w:numId w:val="2"/>
              </w:numPr>
              <w:rPr>
                <w:b w:val="0"/>
              </w:rPr>
            </w:pPr>
          </w:p>
        </w:tc>
        <w:tc>
          <w:tcPr>
            <w:tcW w:w="1275" w:type="dxa"/>
          </w:tcPr>
          <w:p w14:paraId="57C9D36C" w14:textId="77777777" w:rsidR="002E54AC" w:rsidRPr="002E54AC" w:rsidRDefault="002E54AC" w:rsidP="002E54AC">
            <w:pPr>
              <w:cnfStyle w:val="000000000000" w:firstRow="0" w:lastRow="0" w:firstColumn="0" w:lastColumn="0" w:oddVBand="0" w:evenVBand="0" w:oddHBand="0" w:evenHBand="0" w:firstRowFirstColumn="0" w:firstRowLastColumn="0" w:lastRowFirstColumn="0" w:lastRowLastColumn="0"/>
              <w:rPr>
                <w:color w:val="C0504D" w:themeColor="accent2"/>
              </w:rPr>
            </w:pPr>
            <w:r w:rsidRPr="0074117B">
              <w:rPr>
                <w:color w:val="9BBB59" w:themeColor="accent3"/>
              </w:rPr>
              <w:t>Aceptado</w:t>
            </w:r>
          </w:p>
        </w:tc>
        <w:tc>
          <w:tcPr>
            <w:tcW w:w="1276" w:type="dxa"/>
          </w:tcPr>
          <w:p w14:paraId="57C9D36D" w14:textId="77777777" w:rsidR="002E54AC" w:rsidRDefault="002E54AC"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6E" w14:textId="77777777" w:rsidR="002E54AC" w:rsidRDefault="00D061D0" w:rsidP="002E54AC">
            <w:pPr>
              <w:cnfStyle w:val="000000000000" w:firstRow="0" w:lastRow="0" w:firstColumn="0" w:lastColumn="0" w:oddVBand="0" w:evenVBand="0" w:oddHBand="0" w:evenHBand="0" w:firstRowFirstColumn="0" w:firstRowLastColumn="0" w:lastRowFirstColumn="0" w:lastRowLastColumn="0"/>
            </w:pPr>
            <w:r>
              <w:t>No existe</w:t>
            </w:r>
            <w:r w:rsidR="002E54AC">
              <w:t xml:space="preserve"> ninguna imposición de sistema operativo en ninguno de los componentes del sistema.</w:t>
            </w:r>
          </w:p>
        </w:tc>
      </w:tr>
      <w:tr w:rsidR="002E54AC" w14:paraId="57C9D374"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70" w14:textId="77777777" w:rsidR="002E54AC" w:rsidRPr="008A742E" w:rsidRDefault="002E54AC" w:rsidP="00116D8F">
            <w:pPr>
              <w:pStyle w:val="Prrafodelista"/>
              <w:numPr>
                <w:ilvl w:val="0"/>
                <w:numId w:val="2"/>
              </w:numPr>
              <w:rPr>
                <w:b w:val="0"/>
              </w:rPr>
            </w:pPr>
          </w:p>
        </w:tc>
        <w:tc>
          <w:tcPr>
            <w:tcW w:w="1275" w:type="dxa"/>
          </w:tcPr>
          <w:p w14:paraId="57C9D371" w14:textId="77777777" w:rsidR="002E54AC" w:rsidRPr="002E54AC" w:rsidRDefault="002E54AC" w:rsidP="002E54AC">
            <w:pPr>
              <w:cnfStyle w:val="000000000000" w:firstRow="0" w:lastRow="0" w:firstColumn="0" w:lastColumn="0" w:oddVBand="0" w:evenVBand="0" w:oddHBand="0" w:evenHBand="0" w:firstRowFirstColumn="0" w:firstRowLastColumn="0" w:lastRowFirstColumn="0" w:lastRowLastColumn="0"/>
              <w:rPr>
                <w:color w:val="C0504D" w:themeColor="accent2"/>
              </w:rPr>
            </w:pPr>
            <w:r w:rsidRPr="0074117B">
              <w:rPr>
                <w:color w:val="9BBB59" w:themeColor="accent3"/>
              </w:rPr>
              <w:t>Aceptado</w:t>
            </w:r>
          </w:p>
        </w:tc>
        <w:tc>
          <w:tcPr>
            <w:tcW w:w="1276" w:type="dxa"/>
          </w:tcPr>
          <w:p w14:paraId="57C9D372" w14:textId="77777777" w:rsidR="002E54AC" w:rsidRDefault="002E54AC"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73" w14:textId="30BAE7DE" w:rsidR="002E54AC" w:rsidRDefault="002E54AC" w:rsidP="002E54AC">
            <w:pPr>
              <w:cnfStyle w:val="000000000000" w:firstRow="0" w:lastRow="0" w:firstColumn="0" w:lastColumn="0" w:oddVBand="0" w:evenVBand="0" w:oddHBand="0" w:evenHBand="0" w:firstRowFirstColumn="0" w:firstRowLastColumn="0" w:lastRowFirstColumn="0" w:lastRowLastColumn="0"/>
            </w:pPr>
            <w:r>
              <w:t>El cliente necesario p</w:t>
            </w:r>
            <w:r w:rsidR="00D061D0">
              <w:t>ara acceder a la aplicación es</w:t>
            </w:r>
            <w:r>
              <w:t xml:space="preserve"> </w:t>
            </w:r>
            <w:r w:rsidR="00265FE2">
              <w:t>Firefox o Chrome en sus versiones actuales</w:t>
            </w:r>
          </w:p>
        </w:tc>
      </w:tr>
      <w:tr w:rsidR="002E54AC" w14:paraId="57C9D383"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7F" w14:textId="77777777" w:rsidR="002E54AC" w:rsidRPr="008A742E" w:rsidRDefault="002E54AC" w:rsidP="00116D8F">
            <w:pPr>
              <w:pStyle w:val="Prrafodelista"/>
              <w:numPr>
                <w:ilvl w:val="0"/>
                <w:numId w:val="2"/>
              </w:numPr>
              <w:rPr>
                <w:b w:val="0"/>
              </w:rPr>
            </w:pPr>
          </w:p>
        </w:tc>
        <w:tc>
          <w:tcPr>
            <w:tcW w:w="1275" w:type="dxa"/>
          </w:tcPr>
          <w:p w14:paraId="57C9D380" w14:textId="77777777" w:rsidR="002E54AC" w:rsidRPr="002E54AC" w:rsidRDefault="00210B24" w:rsidP="002E54AC">
            <w:pPr>
              <w:cnfStyle w:val="000000000000" w:firstRow="0" w:lastRow="0" w:firstColumn="0" w:lastColumn="0" w:oddVBand="0" w:evenVBand="0" w:oddHBand="0" w:evenHBand="0" w:firstRowFirstColumn="0" w:firstRowLastColumn="0" w:lastRowFirstColumn="0" w:lastRowLastColumn="0"/>
              <w:rPr>
                <w:color w:val="1F497D" w:themeColor="text2"/>
              </w:rPr>
            </w:pPr>
            <w:r w:rsidRPr="0074117B">
              <w:rPr>
                <w:color w:val="9BBB59" w:themeColor="accent3"/>
              </w:rPr>
              <w:t>Aceptado</w:t>
            </w:r>
          </w:p>
        </w:tc>
        <w:tc>
          <w:tcPr>
            <w:tcW w:w="1276" w:type="dxa"/>
          </w:tcPr>
          <w:p w14:paraId="57C9D381" w14:textId="77777777" w:rsidR="002E54AC" w:rsidRDefault="00210B24"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82" w14:textId="67904FC9" w:rsidR="002E54AC" w:rsidRDefault="00F27320" w:rsidP="00F27320">
            <w:pPr>
              <w:cnfStyle w:val="000000000000" w:firstRow="0" w:lastRow="0" w:firstColumn="0" w:lastColumn="0" w:oddVBand="0" w:evenVBand="0" w:oddHBand="0" w:evenHBand="0" w:firstRowFirstColumn="0" w:firstRowLastColumn="0" w:lastRowFirstColumn="0" w:lastRowLastColumn="0"/>
            </w:pPr>
            <w:r>
              <w:t>Los lenguajes</w:t>
            </w:r>
            <w:r w:rsidR="00D061D0">
              <w:t xml:space="preserve"> de programación que se usa</w:t>
            </w:r>
            <w:r>
              <w:t>n</w:t>
            </w:r>
            <w:r w:rsidR="00D061D0">
              <w:t xml:space="preserve"> </w:t>
            </w:r>
            <w:r>
              <w:t>son</w:t>
            </w:r>
            <w:r w:rsidR="002E54AC">
              <w:t xml:space="preserve"> </w:t>
            </w:r>
            <w:proofErr w:type="gramStart"/>
            <w:r w:rsidR="002E54AC">
              <w:t>orientado</w:t>
            </w:r>
            <w:proofErr w:type="gramEnd"/>
            <w:r w:rsidR="002E54AC">
              <w:t xml:space="preserve"> a objetos: </w:t>
            </w:r>
            <w:r w:rsidR="00265FE2">
              <w:t>Java EE</w:t>
            </w:r>
            <w:r w:rsidR="002E54AC">
              <w:t>.</w:t>
            </w:r>
          </w:p>
        </w:tc>
      </w:tr>
      <w:tr w:rsidR="008206DE" w14:paraId="57C9D38D"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89" w14:textId="77777777" w:rsidR="008206DE" w:rsidRPr="008A742E" w:rsidRDefault="008206DE" w:rsidP="00116D8F">
            <w:pPr>
              <w:pStyle w:val="Prrafodelista"/>
              <w:numPr>
                <w:ilvl w:val="0"/>
                <w:numId w:val="2"/>
              </w:numPr>
              <w:rPr>
                <w:b w:val="0"/>
              </w:rPr>
            </w:pPr>
          </w:p>
        </w:tc>
        <w:tc>
          <w:tcPr>
            <w:tcW w:w="1275" w:type="dxa"/>
          </w:tcPr>
          <w:p w14:paraId="57C9D38A" w14:textId="77777777" w:rsidR="008206DE" w:rsidRPr="0074117B" w:rsidRDefault="008206DE" w:rsidP="002E54AC">
            <w:pPr>
              <w:cnfStyle w:val="000000000000" w:firstRow="0" w:lastRow="0" w:firstColumn="0" w:lastColumn="0" w:oddVBand="0" w:evenVBand="0" w:oddHBand="0" w:evenHBand="0" w:firstRowFirstColumn="0" w:firstRowLastColumn="0" w:lastRowFirstColumn="0" w:lastRowLastColumn="0"/>
              <w:rPr>
                <w:color w:val="9BBB59" w:themeColor="accent3"/>
              </w:rPr>
            </w:pPr>
            <w:r w:rsidRPr="0074117B">
              <w:rPr>
                <w:color w:val="9BBB59" w:themeColor="accent3"/>
              </w:rPr>
              <w:t>Aceptado</w:t>
            </w:r>
          </w:p>
        </w:tc>
        <w:tc>
          <w:tcPr>
            <w:tcW w:w="1276" w:type="dxa"/>
          </w:tcPr>
          <w:p w14:paraId="57C9D38B" w14:textId="77777777" w:rsidR="008206DE" w:rsidRDefault="008206DE"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8C" w14:textId="77777777" w:rsidR="008206DE" w:rsidRDefault="008206DE" w:rsidP="002E54AC">
            <w:pPr>
              <w:cnfStyle w:val="000000000000" w:firstRow="0" w:lastRow="0" w:firstColumn="0" w:lastColumn="0" w:oddVBand="0" w:evenVBand="0" w:oddHBand="0" w:evenHBand="0" w:firstRowFirstColumn="0" w:firstRowLastColumn="0" w:lastRowFirstColumn="0" w:lastRowLastColumn="0"/>
            </w:pPr>
            <w:r w:rsidRPr="00ED552D">
              <w:t>Debe estar implementado bajo una arquitectura tecnológica modular y escalable, separando el contenido de la presentación.</w:t>
            </w:r>
          </w:p>
        </w:tc>
      </w:tr>
      <w:tr w:rsidR="00BE3244" w14:paraId="57C9D3AC" w14:textId="77777777" w:rsidTr="007D6F72">
        <w:tc>
          <w:tcPr>
            <w:cnfStyle w:val="001000000000" w:firstRow="0" w:lastRow="0" w:firstColumn="1" w:lastColumn="0" w:oddVBand="0" w:evenVBand="0" w:oddHBand="0" w:evenHBand="0" w:firstRowFirstColumn="0" w:firstRowLastColumn="0" w:lastRowFirstColumn="0" w:lastRowLastColumn="0"/>
            <w:tcW w:w="1101" w:type="dxa"/>
          </w:tcPr>
          <w:p w14:paraId="57C9D3A8" w14:textId="77777777" w:rsidR="00BE3244" w:rsidRPr="008A742E" w:rsidRDefault="00BE3244" w:rsidP="00116D8F">
            <w:pPr>
              <w:pStyle w:val="Prrafodelista"/>
              <w:numPr>
                <w:ilvl w:val="0"/>
                <w:numId w:val="2"/>
              </w:numPr>
              <w:rPr>
                <w:b w:val="0"/>
              </w:rPr>
            </w:pPr>
          </w:p>
        </w:tc>
        <w:tc>
          <w:tcPr>
            <w:tcW w:w="1275" w:type="dxa"/>
          </w:tcPr>
          <w:p w14:paraId="57C9D3A9" w14:textId="77777777" w:rsidR="00BE3244" w:rsidRDefault="00BE3244" w:rsidP="002E54AC">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1276" w:type="dxa"/>
          </w:tcPr>
          <w:p w14:paraId="57C9D3AA" w14:textId="77777777" w:rsidR="00BE3244" w:rsidRDefault="00BE3244" w:rsidP="002E54AC">
            <w:pPr>
              <w:cnfStyle w:val="000000000000" w:firstRow="0" w:lastRow="0" w:firstColumn="0" w:lastColumn="0" w:oddVBand="0" w:evenVBand="0" w:oddHBand="0" w:evenHBand="0" w:firstRowFirstColumn="0" w:firstRowLastColumn="0" w:lastRowFirstColumn="0" w:lastRowLastColumn="0"/>
            </w:pPr>
            <w:r>
              <w:t>Alta</w:t>
            </w:r>
          </w:p>
        </w:tc>
        <w:tc>
          <w:tcPr>
            <w:tcW w:w="5068" w:type="dxa"/>
          </w:tcPr>
          <w:p w14:paraId="57C9D3AB" w14:textId="55F0F3ED" w:rsidR="00BE3244" w:rsidRDefault="00BE3244" w:rsidP="001501E4">
            <w:pPr>
              <w:cnfStyle w:val="000000000000" w:firstRow="0" w:lastRow="0" w:firstColumn="0" w:lastColumn="0" w:oddVBand="0" w:evenVBand="0" w:oddHBand="0" w:evenHBand="0" w:firstRowFirstColumn="0" w:firstRowLastColumn="0" w:lastRowFirstColumn="0" w:lastRowLastColumn="0"/>
            </w:pPr>
            <w:r>
              <w:t xml:space="preserve">Cualquier modificación en el software se deberá actualizar en este </w:t>
            </w:r>
            <w:r w:rsidR="00265FE2">
              <w:t>análisis funcional</w:t>
            </w:r>
            <w:r>
              <w:t xml:space="preserve"> para mantener una coherencia </w:t>
            </w:r>
            <w:r w:rsidR="00265FE2">
              <w:t>Análisis</w:t>
            </w:r>
            <w:r>
              <w:t xml:space="preserve"> – Código.</w:t>
            </w:r>
          </w:p>
        </w:tc>
      </w:tr>
    </w:tbl>
    <w:p w14:paraId="57C9D3B2" w14:textId="77777777" w:rsidR="00322973" w:rsidRPr="00322973" w:rsidRDefault="00322973" w:rsidP="00322973"/>
    <w:p w14:paraId="57C9D3B3" w14:textId="77777777" w:rsidR="005B17C8" w:rsidRDefault="005B17C8">
      <w:pPr>
        <w:spacing w:before="0" w:line="240" w:lineRule="auto"/>
        <w:jc w:val="left"/>
        <w:rPr>
          <w:rFonts w:cs="Arial"/>
          <w:b/>
          <w:bCs/>
          <w:color w:val="005C96"/>
          <w:kern w:val="32"/>
          <w:sz w:val="32"/>
          <w:szCs w:val="32"/>
        </w:rPr>
      </w:pPr>
      <w:r>
        <w:br w:type="page"/>
      </w:r>
    </w:p>
    <w:p w14:paraId="57C9D3B4" w14:textId="00FABC38" w:rsidR="00803580" w:rsidRDefault="00322973" w:rsidP="00322973">
      <w:pPr>
        <w:pStyle w:val="Ttulo1"/>
      </w:pPr>
      <w:bookmarkStart w:id="17" w:name="_Toc37887796"/>
      <w:r>
        <w:lastRenderedPageBreak/>
        <w:t>Historias de usuario</w:t>
      </w:r>
      <w:r w:rsidR="0017673B">
        <w:t xml:space="preserve"> de </w:t>
      </w:r>
      <w:r w:rsidR="00790950">
        <w:t xml:space="preserve">Actor </w:t>
      </w:r>
      <w:r w:rsidR="005627D5">
        <w:t>Administrador</w:t>
      </w:r>
      <w:bookmarkEnd w:id="17"/>
    </w:p>
    <w:p w14:paraId="57C9D3B5" w14:textId="688921B1" w:rsidR="00916696" w:rsidRDefault="00916696" w:rsidP="00765CDD">
      <w:pPr>
        <w:pStyle w:val="Ttulo2"/>
        <w:numPr>
          <w:ilvl w:val="0"/>
          <w:numId w:val="4"/>
        </w:numPr>
      </w:pPr>
      <w:r>
        <w:t xml:space="preserve"> </w:t>
      </w:r>
      <w:bookmarkStart w:id="18" w:name="_Ref469042752"/>
      <w:bookmarkStart w:id="19" w:name="_Toc37887797"/>
      <w:r w:rsidR="003A5026">
        <w:t>–</w:t>
      </w:r>
      <w:r>
        <w:t xml:space="preserve"> </w:t>
      </w:r>
      <w:bookmarkEnd w:id="18"/>
      <w:proofErr w:type="spellStart"/>
      <w:r w:rsidR="005627D5">
        <w:t>Login</w:t>
      </w:r>
      <w:bookmarkEnd w:id="19"/>
      <w:proofErr w:type="spellEnd"/>
    </w:p>
    <w:p w14:paraId="57C9D3B6" w14:textId="77777777" w:rsidR="002775DE" w:rsidRDefault="002775DE" w:rsidP="002775DE">
      <w:pPr>
        <w:pStyle w:val="Ttulo3"/>
      </w:pPr>
      <w:bookmarkStart w:id="20" w:name="_Toc37887798"/>
      <w:r>
        <w:t>Datos generales</w:t>
      </w:r>
      <w:bookmarkEnd w:id="20"/>
      <w:r w:rsidR="00B86ED5">
        <w:t xml:space="preserve"> </w:t>
      </w:r>
    </w:p>
    <w:p w14:paraId="57C9D3B7" w14:textId="77777777" w:rsidR="002775DE" w:rsidRDefault="002775DE" w:rsidP="00C02ECF">
      <w:pPr>
        <w:pStyle w:val="Prrafodelista"/>
        <w:numPr>
          <w:ilvl w:val="0"/>
          <w:numId w:val="1"/>
        </w:numPr>
      </w:pPr>
      <w:r w:rsidRPr="002775DE">
        <w:rPr>
          <w:b/>
        </w:rPr>
        <w:t>Prioridad</w:t>
      </w:r>
      <w:r>
        <w:t xml:space="preserve">: </w:t>
      </w:r>
      <w:r w:rsidR="0017673B">
        <w:t>Alta</w:t>
      </w:r>
    </w:p>
    <w:p w14:paraId="57C9D3B8" w14:textId="77777777" w:rsidR="002775DE" w:rsidRDefault="002775DE" w:rsidP="00C02ECF">
      <w:pPr>
        <w:pStyle w:val="Prrafodelista"/>
        <w:numPr>
          <w:ilvl w:val="0"/>
          <w:numId w:val="1"/>
        </w:numPr>
      </w:pPr>
      <w:r w:rsidRPr="002775DE">
        <w:rPr>
          <w:b/>
        </w:rPr>
        <w:t>Actores que intervienen</w:t>
      </w:r>
      <w:r>
        <w:t xml:space="preserve">: </w:t>
      </w:r>
    </w:p>
    <w:p w14:paraId="57C9D3B9" w14:textId="4EFBC669" w:rsidR="002775DE" w:rsidRDefault="00E05063" w:rsidP="00C02ECF">
      <w:pPr>
        <w:pStyle w:val="Prrafodelista"/>
        <w:numPr>
          <w:ilvl w:val="1"/>
          <w:numId w:val="1"/>
        </w:numPr>
      </w:pPr>
      <w:r>
        <w:t>Gestor</w:t>
      </w:r>
    </w:p>
    <w:p w14:paraId="57C9D3BA" w14:textId="77777777" w:rsidR="00916696" w:rsidRDefault="00916696" w:rsidP="00916696">
      <w:pPr>
        <w:pStyle w:val="Ttulo3"/>
      </w:pPr>
      <w:bookmarkStart w:id="21" w:name="_Toc37887799"/>
      <w:r>
        <w:t>Descripción</w:t>
      </w:r>
      <w:bookmarkEnd w:id="21"/>
      <w:r w:rsidR="00B86ED5">
        <w:t xml:space="preserve"> </w:t>
      </w:r>
    </w:p>
    <w:p w14:paraId="57C9D3BB" w14:textId="3F82D575" w:rsidR="00916696" w:rsidRDefault="0017673B" w:rsidP="00916696">
      <w:r>
        <w:t xml:space="preserve">Esta historia describe los requisitos funcionales relacionados con </w:t>
      </w:r>
      <w:r w:rsidR="003A5026">
        <w:t xml:space="preserve">el </w:t>
      </w:r>
      <w:proofErr w:type="spellStart"/>
      <w:r w:rsidR="00384275">
        <w:t>login</w:t>
      </w:r>
      <w:proofErr w:type="spellEnd"/>
      <w:r w:rsidR="003A5026">
        <w:t xml:space="preserve"> de un cliente en la plataforma. Este es un proceso básico y necesario para </w:t>
      </w:r>
      <w:r w:rsidR="007D6F72">
        <w:t>el</w:t>
      </w:r>
      <w:r w:rsidR="003A5026">
        <w:t xml:space="preserve"> resto de </w:t>
      </w:r>
      <w:proofErr w:type="gramStart"/>
      <w:r w:rsidR="005604F0">
        <w:t>Historias</w:t>
      </w:r>
      <w:proofErr w:type="gramEnd"/>
      <w:r w:rsidR="005604F0">
        <w:t xml:space="preserve"> de usuario propias de </w:t>
      </w:r>
      <w:r w:rsidR="00E05063">
        <w:t>GESTOR</w:t>
      </w:r>
      <w:r w:rsidR="005604F0">
        <w:t xml:space="preserve">. Evidentemente, el </w:t>
      </w:r>
      <w:r w:rsidR="00E05063">
        <w:t>GESTOR</w:t>
      </w:r>
      <w:r w:rsidR="00E05063">
        <w:t xml:space="preserve"> </w:t>
      </w:r>
      <w:r w:rsidR="00384275">
        <w:t>no</w:t>
      </w:r>
      <w:r w:rsidR="005604F0">
        <w:t xml:space="preserve"> podrá hacer acciones sobre la plataforma </w:t>
      </w:r>
      <w:r w:rsidR="00384275">
        <w:t xml:space="preserve">sin haberse </w:t>
      </w:r>
      <w:proofErr w:type="spellStart"/>
      <w:r w:rsidR="00384275">
        <w:t>logueado</w:t>
      </w:r>
      <w:proofErr w:type="spellEnd"/>
      <w:r w:rsidR="00384275">
        <w:t xml:space="preserve"> previamente.</w:t>
      </w:r>
    </w:p>
    <w:p w14:paraId="57C9D3BC" w14:textId="77777777" w:rsidR="00916696" w:rsidRDefault="00916696" w:rsidP="00916696">
      <w:pPr>
        <w:pStyle w:val="Ttulo3"/>
      </w:pPr>
      <w:bookmarkStart w:id="22" w:name="_Toc37887800"/>
      <w:r>
        <w:t>Requisitos funcionales</w:t>
      </w:r>
      <w:bookmarkEnd w:id="22"/>
    </w:p>
    <w:p w14:paraId="57C9D3BD" w14:textId="43DB5E78" w:rsidR="00916696" w:rsidRDefault="00916696" w:rsidP="00916696">
      <w:pPr>
        <w:pStyle w:val="Descripcin"/>
        <w:keepNext/>
        <w:jc w:val="center"/>
      </w:pPr>
      <w:bookmarkStart w:id="23" w:name="_Toc37879703"/>
      <w:r>
        <w:t xml:space="preserve">Tabla </w:t>
      </w:r>
      <w:r w:rsidR="000D6393">
        <w:rPr>
          <w:noProof/>
        </w:rPr>
        <w:fldChar w:fldCharType="begin"/>
      </w:r>
      <w:r w:rsidR="000D6393">
        <w:rPr>
          <w:noProof/>
        </w:rPr>
        <w:instrText xml:space="preserve"> SEQ Tabla \* ARABIC </w:instrText>
      </w:r>
      <w:r w:rsidR="000D6393">
        <w:rPr>
          <w:noProof/>
        </w:rPr>
        <w:fldChar w:fldCharType="separate"/>
      </w:r>
      <w:r w:rsidR="00CE7EAD">
        <w:rPr>
          <w:noProof/>
        </w:rPr>
        <w:t>3</w:t>
      </w:r>
      <w:r w:rsidR="000D6393">
        <w:rPr>
          <w:noProof/>
        </w:rPr>
        <w:fldChar w:fldCharType="end"/>
      </w:r>
      <w:r>
        <w:t xml:space="preserve">. Requisitos funcionales </w:t>
      </w:r>
      <w:r w:rsidR="00F92CC8">
        <w:fldChar w:fldCharType="begin"/>
      </w:r>
      <w:r w:rsidR="00F92CC8">
        <w:instrText xml:space="preserve"> REF _Ref469042752 \r \h </w:instrText>
      </w:r>
      <w:r w:rsidR="00F92CC8">
        <w:fldChar w:fldCharType="separate"/>
      </w:r>
      <w:r w:rsidR="00CE7EAD">
        <w:t>Historia 01</w:t>
      </w:r>
      <w:bookmarkEnd w:id="23"/>
      <w:r w:rsidR="00F92CC8">
        <w:fldChar w:fldCharType="end"/>
      </w:r>
    </w:p>
    <w:tbl>
      <w:tblPr>
        <w:tblStyle w:val="Tablaconcuadrcula4-nfasis6"/>
        <w:tblW w:w="8720" w:type="dxa"/>
        <w:tblLayout w:type="fixed"/>
        <w:tblLook w:val="06A0" w:firstRow="1" w:lastRow="0" w:firstColumn="1" w:lastColumn="0" w:noHBand="1" w:noVBand="1"/>
      </w:tblPr>
      <w:tblGrid>
        <w:gridCol w:w="1526"/>
        <w:gridCol w:w="1417"/>
        <w:gridCol w:w="5777"/>
      </w:tblGrid>
      <w:tr w:rsidR="00916696" w14:paraId="57C9D3C1" w14:textId="77777777" w:rsidTr="007D6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7C9D3BE" w14:textId="77777777" w:rsidR="00916696" w:rsidRPr="000A74E0" w:rsidRDefault="00916696" w:rsidP="002E54AC">
            <w:pPr>
              <w:rPr>
                <w:b w:val="0"/>
                <w:bCs w:val="0"/>
              </w:rPr>
            </w:pPr>
            <w:r w:rsidRPr="000A74E0">
              <w:rPr>
                <w:b w:val="0"/>
                <w:bCs w:val="0"/>
              </w:rPr>
              <w:t>Código</w:t>
            </w:r>
          </w:p>
        </w:tc>
        <w:tc>
          <w:tcPr>
            <w:tcW w:w="1417" w:type="dxa"/>
          </w:tcPr>
          <w:p w14:paraId="57C9D3BF" w14:textId="77777777" w:rsidR="00916696" w:rsidRPr="000A74E0" w:rsidRDefault="00916696" w:rsidP="002E54AC">
            <w:pPr>
              <w:cnfStyle w:val="100000000000" w:firstRow="1" w:lastRow="0" w:firstColumn="0" w:lastColumn="0" w:oddVBand="0" w:evenVBand="0" w:oddHBand="0" w:evenHBand="0" w:firstRowFirstColumn="0" w:firstRowLastColumn="0" w:lastRowFirstColumn="0" w:lastRowLastColumn="0"/>
              <w:rPr>
                <w:b w:val="0"/>
                <w:bCs w:val="0"/>
              </w:rPr>
            </w:pPr>
            <w:r w:rsidRPr="000A74E0">
              <w:rPr>
                <w:b w:val="0"/>
                <w:bCs w:val="0"/>
              </w:rPr>
              <w:t>Estado</w:t>
            </w:r>
          </w:p>
        </w:tc>
        <w:tc>
          <w:tcPr>
            <w:tcW w:w="5777" w:type="dxa"/>
          </w:tcPr>
          <w:p w14:paraId="57C9D3C0" w14:textId="77777777" w:rsidR="00916696" w:rsidRPr="000A74E0" w:rsidRDefault="00916696" w:rsidP="002E54AC">
            <w:pPr>
              <w:cnfStyle w:val="100000000000" w:firstRow="1" w:lastRow="0" w:firstColumn="0" w:lastColumn="0" w:oddVBand="0" w:evenVBand="0" w:oddHBand="0" w:evenHBand="0" w:firstRowFirstColumn="0" w:firstRowLastColumn="0" w:lastRowFirstColumn="0" w:lastRowLastColumn="0"/>
              <w:rPr>
                <w:b w:val="0"/>
                <w:bCs w:val="0"/>
              </w:rPr>
            </w:pPr>
            <w:r w:rsidRPr="000A74E0">
              <w:rPr>
                <w:b w:val="0"/>
                <w:bCs w:val="0"/>
              </w:rPr>
              <w:t>Definición</w:t>
            </w:r>
          </w:p>
        </w:tc>
      </w:tr>
      <w:tr w:rsidR="00916696" w14:paraId="57C9D3D1" w14:textId="77777777" w:rsidTr="007D6F72">
        <w:tc>
          <w:tcPr>
            <w:cnfStyle w:val="001000000000" w:firstRow="0" w:lastRow="0" w:firstColumn="1" w:lastColumn="0" w:oddVBand="0" w:evenVBand="0" w:oddHBand="0" w:evenHBand="0" w:firstRowFirstColumn="0" w:firstRowLastColumn="0" w:lastRowFirstColumn="0" w:lastRowLastColumn="0"/>
            <w:tcW w:w="1526" w:type="dxa"/>
          </w:tcPr>
          <w:p w14:paraId="57C9D3C2" w14:textId="77777777" w:rsidR="00916696" w:rsidRPr="008A742E" w:rsidRDefault="00916696" w:rsidP="00116D8F">
            <w:pPr>
              <w:pStyle w:val="Prrafodelista"/>
              <w:numPr>
                <w:ilvl w:val="0"/>
                <w:numId w:val="3"/>
              </w:numPr>
              <w:rPr>
                <w:b w:val="0"/>
              </w:rPr>
            </w:pPr>
          </w:p>
        </w:tc>
        <w:tc>
          <w:tcPr>
            <w:tcW w:w="1417" w:type="dxa"/>
          </w:tcPr>
          <w:p w14:paraId="57C9D3C3" w14:textId="77777777" w:rsidR="00916696" w:rsidRPr="001A5FBA" w:rsidRDefault="001A5FBA" w:rsidP="002E54AC">
            <w:pPr>
              <w:cnfStyle w:val="000000000000" w:firstRow="0" w:lastRow="0" w:firstColumn="0" w:lastColumn="0" w:oddVBand="0" w:evenVBand="0" w:oddHBand="0" w:evenHBand="0" w:firstRowFirstColumn="0" w:firstRowLastColumn="0" w:lastRowFirstColumn="0" w:lastRowLastColumn="0"/>
              <w:rPr>
                <w:color w:val="9BBB59" w:themeColor="accent3"/>
              </w:rPr>
            </w:pPr>
            <w:r w:rsidRPr="001A5FBA">
              <w:rPr>
                <w:color w:val="9BBB59" w:themeColor="accent3"/>
              </w:rPr>
              <w:t>Aceptado</w:t>
            </w:r>
          </w:p>
        </w:tc>
        <w:tc>
          <w:tcPr>
            <w:tcW w:w="5777" w:type="dxa"/>
          </w:tcPr>
          <w:p w14:paraId="57C9D3D0" w14:textId="4F3D6962" w:rsidR="005604F0" w:rsidRDefault="00690A85" w:rsidP="00384275">
            <w:pPr>
              <w:cnfStyle w:val="000000000000" w:firstRow="0" w:lastRow="0" w:firstColumn="0" w:lastColumn="0" w:oddVBand="0" w:evenVBand="0" w:oddHBand="0" w:evenHBand="0" w:firstRowFirstColumn="0" w:firstRowLastColumn="0" w:lastRowFirstColumn="0" w:lastRowLastColumn="0"/>
            </w:pPr>
            <w:r w:rsidRPr="00690A85">
              <w:t xml:space="preserve">Tiene que ser posible autentificarse en la aplicación a través del servidor </w:t>
            </w:r>
            <w:proofErr w:type="spellStart"/>
            <w:r w:rsidRPr="00690A85">
              <w:t>Keycloak</w:t>
            </w:r>
            <w:proofErr w:type="spellEnd"/>
          </w:p>
        </w:tc>
      </w:tr>
      <w:tr w:rsidR="00916696" w14:paraId="57C9D3D5" w14:textId="77777777" w:rsidTr="007D6F72">
        <w:tc>
          <w:tcPr>
            <w:cnfStyle w:val="001000000000" w:firstRow="0" w:lastRow="0" w:firstColumn="1" w:lastColumn="0" w:oddVBand="0" w:evenVBand="0" w:oddHBand="0" w:evenHBand="0" w:firstRowFirstColumn="0" w:firstRowLastColumn="0" w:lastRowFirstColumn="0" w:lastRowLastColumn="0"/>
            <w:tcW w:w="1526" w:type="dxa"/>
          </w:tcPr>
          <w:p w14:paraId="57C9D3D2" w14:textId="77777777" w:rsidR="00916696" w:rsidRPr="008A742E" w:rsidRDefault="00916696" w:rsidP="00116D8F">
            <w:pPr>
              <w:pStyle w:val="Prrafodelista"/>
              <w:numPr>
                <w:ilvl w:val="0"/>
                <w:numId w:val="3"/>
              </w:numPr>
              <w:rPr>
                <w:b w:val="0"/>
              </w:rPr>
            </w:pPr>
          </w:p>
        </w:tc>
        <w:tc>
          <w:tcPr>
            <w:tcW w:w="1417" w:type="dxa"/>
          </w:tcPr>
          <w:p w14:paraId="57C9D3D3" w14:textId="497C0982" w:rsidR="00916696" w:rsidRDefault="00940B47" w:rsidP="002E54AC">
            <w:pPr>
              <w:cnfStyle w:val="000000000000" w:firstRow="0" w:lastRow="0" w:firstColumn="0" w:lastColumn="0" w:oddVBand="0" w:evenVBand="0" w:oddHBand="0" w:evenHBand="0" w:firstRowFirstColumn="0" w:firstRowLastColumn="0" w:lastRowFirstColumn="0" w:lastRowLastColumn="0"/>
            </w:pPr>
            <w:r>
              <w:rPr>
                <w:color w:val="CE181E"/>
              </w:rPr>
              <w:t>Pendiente de revisar</w:t>
            </w:r>
          </w:p>
        </w:tc>
        <w:tc>
          <w:tcPr>
            <w:tcW w:w="5777" w:type="dxa"/>
          </w:tcPr>
          <w:p w14:paraId="57C9D3D4" w14:textId="52E5FC65" w:rsidR="00EE7939" w:rsidRDefault="00690A85" w:rsidP="00B64339">
            <w:pPr>
              <w:cnfStyle w:val="000000000000" w:firstRow="0" w:lastRow="0" w:firstColumn="0" w:lastColumn="0" w:oddVBand="0" w:evenVBand="0" w:oddHBand="0" w:evenHBand="0" w:firstRowFirstColumn="0" w:firstRowLastColumn="0" w:lastRowFirstColumn="0" w:lastRowLastColumn="0"/>
            </w:pPr>
            <w:r w:rsidRPr="00690A85">
              <w:t>Los usuarios han de poseer el rol ACH_</w:t>
            </w:r>
            <w:r w:rsidR="00E05063">
              <w:t>GESTOR</w:t>
            </w:r>
          </w:p>
        </w:tc>
      </w:tr>
      <w:tr w:rsidR="00EE7939" w14:paraId="57C9D3D9" w14:textId="77777777" w:rsidTr="007D6F72">
        <w:tc>
          <w:tcPr>
            <w:cnfStyle w:val="001000000000" w:firstRow="0" w:lastRow="0" w:firstColumn="1" w:lastColumn="0" w:oddVBand="0" w:evenVBand="0" w:oddHBand="0" w:evenHBand="0" w:firstRowFirstColumn="0" w:firstRowLastColumn="0" w:lastRowFirstColumn="0" w:lastRowLastColumn="0"/>
            <w:tcW w:w="1526" w:type="dxa"/>
          </w:tcPr>
          <w:p w14:paraId="57C9D3D6" w14:textId="77777777" w:rsidR="00EE7939" w:rsidRPr="008A742E" w:rsidRDefault="00EE7939" w:rsidP="00116D8F">
            <w:pPr>
              <w:pStyle w:val="Prrafodelista"/>
              <w:numPr>
                <w:ilvl w:val="0"/>
                <w:numId w:val="3"/>
              </w:numPr>
              <w:rPr>
                <w:b w:val="0"/>
              </w:rPr>
            </w:pPr>
            <w:r>
              <w:rPr>
                <w:b w:val="0"/>
              </w:rPr>
              <w:t xml:space="preserve"> </w:t>
            </w:r>
          </w:p>
        </w:tc>
        <w:tc>
          <w:tcPr>
            <w:tcW w:w="1417" w:type="dxa"/>
          </w:tcPr>
          <w:p w14:paraId="57C9D3D7" w14:textId="77777777" w:rsidR="00EE7939" w:rsidRPr="001A5FBA" w:rsidRDefault="00EE7939" w:rsidP="002E54AC">
            <w:pPr>
              <w:cnfStyle w:val="000000000000" w:firstRow="0" w:lastRow="0" w:firstColumn="0" w:lastColumn="0" w:oddVBand="0" w:evenVBand="0" w:oddHBand="0" w:evenHBand="0" w:firstRowFirstColumn="0" w:firstRowLastColumn="0" w:lastRowFirstColumn="0" w:lastRowLastColumn="0"/>
              <w:rPr>
                <w:color w:val="9BBB59" w:themeColor="accent3"/>
              </w:rPr>
            </w:pPr>
            <w:r w:rsidRPr="001A5FBA">
              <w:rPr>
                <w:color w:val="9BBB59" w:themeColor="accent3"/>
              </w:rPr>
              <w:t>Aceptado</w:t>
            </w:r>
          </w:p>
        </w:tc>
        <w:tc>
          <w:tcPr>
            <w:tcW w:w="5777" w:type="dxa"/>
          </w:tcPr>
          <w:p w14:paraId="57C9D3D8" w14:textId="69700F3F" w:rsidR="00EE7939" w:rsidRDefault="00690A85" w:rsidP="001A5FBA">
            <w:pPr>
              <w:cnfStyle w:val="000000000000" w:firstRow="0" w:lastRow="0" w:firstColumn="0" w:lastColumn="0" w:oddVBand="0" w:evenVBand="0" w:oddHBand="0" w:evenHBand="0" w:firstRowFirstColumn="0" w:firstRowLastColumn="0" w:lastRowFirstColumn="0" w:lastRowLastColumn="0"/>
            </w:pPr>
            <w:r w:rsidRPr="00690A85">
              <w:t xml:space="preserve">No ha de permitirse la creación de usuarios, ésta ha de llevarse a cabo a través de la consola de </w:t>
            </w:r>
            <w:proofErr w:type="spellStart"/>
            <w:r w:rsidRPr="00690A85">
              <w:t>Keycloak</w:t>
            </w:r>
            <w:proofErr w:type="spellEnd"/>
            <w:r w:rsidRPr="00690A85">
              <w:t xml:space="preserve"> y se han de asignar los roles correspondientes para el uso de la aplicación, siguiendo la nomenclatura establecida por el CAIB en sus estándares</w:t>
            </w:r>
          </w:p>
        </w:tc>
      </w:tr>
    </w:tbl>
    <w:p w14:paraId="57C9D3DE" w14:textId="77777777" w:rsidR="002775DE" w:rsidRDefault="002775DE" w:rsidP="002775DE">
      <w:pPr>
        <w:pStyle w:val="Ttulo3"/>
      </w:pPr>
      <w:bookmarkStart w:id="24" w:name="_Toc37887801"/>
      <w:r>
        <w:t xml:space="preserve">Solución </w:t>
      </w:r>
      <w:r w:rsidR="0015097C">
        <w:t>ó</w:t>
      </w:r>
      <w:r>
        <w:t>ptima</w:t>
      </w:r>
      <w:bookmarkEnd w:id="24"/>
    </w:p>
    <w:p w14:paraId="57C9D3DF" w14:textId="5966D1E4" w:rsidR="00DF4DFD" w:rsidRDefault="00EE7939" w:rsidP="00DF4DFD">
      <w:r>
        <w:t xml:space="preserve">De cara a la seguridad, </w:t>
      </w:r>
      <w:r w:rsidR="00384275">
        <w:t xml:space="preserve">y con el fin de cumplir los estándares de CAIB, se delega el </w:t>
      </w:r>
      <w:proofErr w:type="spellStart"/>
      <w:r w:rsidR="00384275">
        <w:t>Login</w:t>
      </w:r>
      <w:proofErr w:type="spellEnd"/>
      <w:r w:rsidR="00384275">
        <w:t xml:space="preserve"> en el sistema </w:t>
      </w:r>
      <w:proofErr w:type="spellStart"/>
      <w:r w:rsidR="00384275">
        <w:t>Keycloack</w:t>
      </w:r>
      <w:proofErr w:type="spellEnd"/>
      <w:r w:rsidR="00384275">
        <w:t>, mediante la asignación de usuarios a roles</w:t>
      </w:r>
      <w:r>
        <w:t xml:space="preserve">. </w:t>
      </w:r>
    </w:p>
    <w:p w14:paraId="57C9D3E0" w14:textId="77777777" w:rsidR="0010420C" w:rsidRDefault="0010420C">
      <w:pPr>
        <w:spacing w:before="0" w:line="240" w:lineRule="auto"/>
        <w:jc w:val="left"/>
        <w:rPr>
          <w:rFonts w:ascii="Arial" w:hAnsi="Arial" w:cs="Arial"/>
          <w:b/>
          <w:bCs/>
          <w:i/>
          <w:iCs/>
          <w:color w:val="005C96"/>
          <w:sz w:val="28"/>
          <w:szCs w:val="28"/>
        </w:rPr>
      </w:pPr>
      <w:r>
        <w:br w:type="page"/>
      </w:r>
    </w:p>
    <w:p w14:paraId="57C9D3E1" w14:textId="27E302BB" w:rsidR="00421345" w:rsidRDefault="00421345" w:rsidP="00765CDD">
      <w:pPr>
        <w:pStyle w:val="Ttulo2"/>
        <w:numPr>
          <w:ilvl w:val="0"/>
          <w:numId w:val="4"/>
        </w:numPr>
      </w:pPr>
      <w:r>
        <w:lastRenderedPageBreak/>
        <w:t xml:space="preserve"> </w:t>
      </w:r>
      <w:bookmarkStart w:id="25" w:name="_Ref469042753"/>
      <w:bookmarkStart w:id="26" w:name="_Toc37887802"/>
      <w:r w:rsidR="00EE7939">
        <w:t>–</w:t>
      </w:r>
      <w:r>
        <w:t xml:space="preserve"> </w:t>
      </w:r>
      <w:bookmarkEnd w:id="25"/>
      <w:r w:rsidR="00384275">
        <w:t>Cuadros de clasificación</w:t>
      </w:r>
      <w:bookmarkEnd w:id="26"/>
    </w:p>
    <w:p w14:paraId="57C9D3E2" w14:textId="77777777" w:rsidR="00421345" w:rsidRDefault="00421345" w:rsidP="00421345">
      <w:pPr>
        <w:pStyle w:val="Ttulo3"/>
      </w:pPr>
      <w:bookmarkStart w:id="27" w:name="_Toc37887803"/>
      <w:r>
        <w:t>Datos generales</w:t>
      </w:r>
      <w:bookmarkEnd w:id="27"/>
      <w:r>
        <w:t xml:space="preserve"> </w:t>
      </w:r>
    </w:p>
    <w:p w14:paraId="57C9D3E3" w14:textId="77777777" w:rsidR="00421345" w:rsidRDefault="00421345" w:rsidP="00C02ECF">
      <w:pPr>
        <w:pStyle w:val="Prrafodelista"/>
        <w:numPr>
          <w:ilvl w:val="0"/>
          <w:numId w:val="1"/>
        </w:numPr>
      </w:pPr>
      <w:r w:rsidRPr="002775DE">
        <w:rPr>
          <w:b/>
        </w:rPr>
        <w:t>Prioridad</w:t>
      </w:r>
      <w:r>
        <w:t>: Alta</w:t>
      </w:r>
    </w:p>
    <w:p w14:paraId="57C9D3E4" w14:textId="77777777" w:rsidR="00421345" w:rsidRDefault="00421345" w:rsidP="00C02ECF">
      <w:pPr>
        <w:pStyle w:val="Prrafodelista"/>
        <w:numPr>
          <w:ilvl w:val="0"/>
          <w:numId w:val="1"/>
        </w:numPr>
      </w:pPr>
      <w:r w:rsidRPr="002775DE">
        <w:rPr>
          <w:b/>
        </w:rPr>
        <w:t>Actores que intervienen</w:t>
      </w:r>
      <w:r>
        <w:t xml:space="preserve">: </w:t>
      </w:r>
    </w:p>
    <w:p w14:paraId="7D760090" w14:textId="77777777" w:rsidR="00E05063" w:rsidRDefault="00E05063" w:rsidP="00E05063">
      <w:pPr>
        <w:pStyle w:val="Prrafodelista"/>
        <w:numPr>
          <w:ilvl w:val="1"/>
          <w:numId w:val="1"/>
        </w:numPr>
      </w:pPr>
      <w:bookmarkStart w:id="28" w:name="_Toc37887804"/>
      <w:r>
        <w:t>GESTOR</w:t>
      </w:r>
    </w:p>
    <w:p w14:paraId="57C9D3E6" w14:textId="77777777" w:rsidR="002101CC" w:rsidRDefault="002101CC" w:rsidP="002101CC">
      <w:pPr>
        <w:pStyle w:val="Ttulo3"/>
      </w:pPr>
      <w:r>
        <w:t>Descripción</w:t>
      </w:r>
      <w:bookmarkEnd w:id="28"/>
    </w:p>
    <w:p w14:paraId="57C9D3E7" w14:textId="007EC24B" w:rsidR="00956AAA" w:rsidRDefault="00384275" w:rsidP="00956AAA">
      <w:r>
        <w:t xml:space="preserve">Al </w:t>
      </w:r>
      <w:r w:rsidR="000836E5">
        <w:t>entrar en</w:t>
      </w:r>
      <w:r>
        <w:t xml:space="preserve"> la aplicación, se accederá directamente al listado de cuadros de clasificación, que será el inicio de la navegación en la aplicación.  </w:t>
      </w:r>
    </w:p>
    <w:p w14:paraId="3006784F" w14:textId="7820E08D" w:rsidR="00384275" w:rsidRDefault="00384275" w:rsidP="00956AAA">
      <w:r>
        <w:t xml:space="preserve">Se podrán crear tantos cuadros de clasificación como sean necesarios, y existirá la posibilidad de modificarlos una vez creados. </w:t>
      </w:r>
    </w:p>
    <w:p w14:paraId="57C9D3E8" w14:textId="77777777" w:rsidR="00421345" w:rsidRDefault="00421345" w:rsidP="00421345">
      <w:pPr>
        <w:pStyle w:val="Ttulo3"/>
      </w:pPr>
      <w:bookmarkStart w:id="29" w:name="_Toc37887805"/>
      <w:r>
        <w:t>Requisitos funcionales</w:t>
      </w:r>
      <w:bookmarkEnd w:id="29"/>
    </w:p>
    <w:p w14:paraId="57C9D3E9" w14:textId="34206D81" w:rsidR="00421345" w:rsidRDefault="00421345" w:rsidP="00421345">
      <w:pPr>
        <w:pStyle w:val="Descripcin"/>
        <w:keepNext/>
        <w:jc w:val="center"/>
      </w:pPr>
      <w:bookmarkStart w:id="30" w:name="_Toc37879704"/>
      <w:r>
        <w:t xml:space="preserve">Tabla </w:t>
      </w:r>
      <w:r w:rsidR="000D6393">
        <w:rPr>
          <w:noProof/>
        </w:rPr>
        <w:fldChar w:fldCharType="begin"/>
      </w:r>
      <w:r w:rsidR="000D6393">
        <w:rPr>
          <w:noProof/>
        </w:rPr>
        <w:instrText xml:space="preserve"> SEQ Tabla \* ARABIC </w:instrText>
      </w:r>
      <w:r w:rsidR="000D6393">
        <w:rPr>
          <w:noProof/>
        </w:rPr>
        <w:fldChar w:fldCharType="separate"/>
      </w:r>
      <w:r w:rsidR="00CE7EAD">
        <w:rPr>
          <w:noProof/>
        </w:rPr>
        <w:t>4</w:t>
      </w:r>
      <w:r w:rsidR="000D6393">
        <w:rPr>
          <w:noProof/>
        </w:rPr>
        <w:fldChar w:fldCharType="end"/>
      </w:r>
      <w:r>
        <w:t xml:space="preserve">. Requisitos funcionales </w:t>
      </w:r>
      <w:r w:rsidR="00F92CC8">
        <w:fldChar w:fldCharType="begin"/>
      </w:r>
      <w:r w:rsidR="00F92CC8">
        <w:instrText xml:space="preserve"> REF _Ref469042753 \r \h </w:instrText>
      </w:r>
      <w:r w:rsidR="00F92CC8">
        <w:fldChar w:fldCharType="separate"/>
      </w:r>
      <w:r w:rsidR="00CE7EAD">
        <w:t>Historia 02</w:t>
      </w:r>
      <w:bookmarkEnd w:id="30"/>
      <w:r w:rsidR="00F92CC8">
        <w:fldChar w:fldCharType="end"/>
      </w:r>
    </w:p>
    <w:tbl>
      <w:tblPr>
        <w:tblStyle w:val="Tablaconcuadrcula4-nfasis6"/>
        <w:tblW w:w="8720" w:type="dxa"/>
        <w:tblLayout w:type="fixed"/>
        <w:tblLook w:val="06A0" w:firstRow="1" w:lastRow="0" w:firstColumn="1" w:lastColumn="0" w:noHBand="1" w:noVBand="1"/>
      </w:tblPr>
      <w:tblGrid>
        <w:gridCol w:w="1526"/>
        <w:gridCol w:w="1417"/>
        <w:gridCol w:w="5777"/>
      </w:tblGrid>
      <w:tr w:rsidR="006B745E" w:rsidRPr="006B745E" w14:paraId="57C9D3ED" w14:textId="77777777" w:rsidTr="007D6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7C9D3EA" w14:textId="77777777" w:rsidR="00421345" w:rsidRPr="006B745E" w:rsidRDefault="00421345" w:rsidP="008206DE">
            <w:pPr>
              <w:rPr>
                <w:b w:val="0"/>
              </w:rPr>
            </w:pPr>
            <w:r w:rsidRPr="006B745E">
              <w:rPr>
                <w:b w:val="0"/>
              </w:rPr>
              <w:t>Código</w:t>
            </w:r>
          </w:p>
        </w:tc>
        <w:tc>
          <w:tcPr>
            <w:tcW w:w="1417" w:type="dxa"/>
          </w:tcPr>
          <w:p w14:paraId="57C9D3EB" w14:textId="77777777" w:rsidR="00421345" w:rsidRPr="006B745E" w:rsidRDefault="00421345" w:rsidP="008206DE">
            <w:pPr>
              <w:cnfStyle w:val="100000000000" w:firstRow="1" w:lastRow="0" w:firstColumn="0" w:lastColumn="0" w:oddVBand="0" w:evenVBand="0" w:oddHBand="0" w:evenHBand="0" w:firstRowFirstColumn="0" w:firstRowLastColumn="0" w:lastRowFirstColumn="0" w:lastRowLastColumn="0"/>
              <w:rPr>
                <w:b w:val="0"/>
              </w:rPr>
            </w:pPr>
            <w:r w:rsidRPr="006B745E">
              <w:rPr>
                <w:b w:val="0"/>
              </w:rPr>
              <w:t>Estado</w:t>
            </w:r>
          </w:p>
        </w:tc>
        <w:tc>
          <w:tcPr>
            <w:tcW w:w="5777" w:type="dxa"/>
          </w:tcPr>
          <w:p w14:paraId="57C9D3EC" w14:textId="77777777" w:rsidR="00421345" w:rsidRPr="006B745E" w:rsidRDefault="00421345" w:rsidP="008206DE">
            <w:pPr>
              <w:cnfStyle w:val="100000000000" w:firstRow="1" w:lastRow="0" w:firstColumn="0" w:lastColumn="0" w:oddVBand="0" w:evenVBand="0" w:oddHBand="0" w:evenHBand="0" w:firstRowFirstColumn="0" w:firstRowLastColumn="0" w:lastRowFirstColumn="0" w:lastRowLastColumn="0"/>
              <w:rPr>
                <w:b w:val="0"/>
              </w:rPr>
            </w:pPr>
            <w:r w:rsidRPr="006B745E">
              <w:rPr>
                <w:b w:val="0"/>
              </w:rPr>
              <w:t>Definición</w:t>
            </w:r>
          </w:p>
        </w:tc>
      </w:tr>
      <w:tr w:rsidR="00421345" w14:paraId="57C9D3F5" w14:textId="77777777" w:rsidTr="007D6F72">
        <w:tc>
          <w:tcPr>
            <w:cnfStyle w:val="001000000000" w:firstRow="0" w:lastRow="0" w:firstColumn="1" w:lastColumn="0" w:oddVBand="0" w:evenVBand="0" w:oddHBand="0" w:evenHBand="0" w:firstRowFirstColumn="0" w:firstRowLastColumn="0" w:lastRowFirstColumn="0" w:lastRowLastColumn="0"/>
            <w:tcW w:w="1526" w:type="dxa"/>
          </w:tcPr>
          <w:p w14:paraId="57C9D3F2" w14:textId="7E89A21A" w:rsidR="00421345" w:rsidRPr="00091EB2" w:rsidRDefault="00091EB2" w:rsidP="00091EB2">
            <w:r>
              <w:t>RF-H02-01</w:t>
            </w:r>
          </w:p>
        </w:tc>
        <w:tc>
          <w:tcPr>
            <w:tcW w:w="1417" w:type="dxa"/>
          </w:tcPr>
          <w:p w14:paraId="57C9D3F3" w14:textId="77777777" w:rsidR="00421345" w:rsidRDefault="00956AAA" w:rsidP="008206DE">
            <w:pPr>
              <w:cnfStyle w:val="000000000000" w:firstRow="0" w:lastRow="0" w:firstColumn="0" w:lastColumn="0" w:oddVBand="0" w:evenVBand="0" w:oddHBand="0" w:evenHBand="0" w:firstRowFirstColumn="0" w:firstRowLastColumn="0" w:lastRowFirstColumn="0" w:lastRowLastColumn="0"/>
            </w:pPr>
            <w:r w:rsidRPr="00956AAA">
              <w:rPr>
                <w:color w:val="9BBB59" w:themeColor="accent3"/>
              </w:rPr>
              <w:t>Aceptado</w:t>
            </w:r>
          </w:p>
        </w:tc>
        <w:tc>
          <w:tcPr>
            <w:tcW w:w="5777" w:type="dxa"/>
          </w:tcPr>
          <w:p w14:paraId="57C9D3F4" w14:textId="075A957F" w:rsidR="00421345" w:rsidRDefault="0040583F" w:rsidP="00AB55FE">
            <w:pPr>
              <w:cnfStyle w:val="000000000000" w:firstRow="0" w:lastRow="0" w:firstColumn="0" w:lastColumn="0" w:oddVBand="0" w:evenVBand="0" w:oddHBand="0" w:evenHBand="0" w:firstRowFirstColumn="0" w:firstRowLastColumn="0" w:lastRowFirstColumn="0" w:lastRowLastColumn="0"/>
            </w:pPr>
            <w:r>
              <w:t>Será</w:t>
            </w:r>
            <w:r w:rsidR="00690A85" w:rsidRPr="00690A85">
              <w:t xml:space="preserve"> posible crear </w:t>
            </w:r>
            <w:proofErr w:type="gramStart"/>
            <w:r w:rsidR="00690A85" w:rsidRPr="00690A85">
              <w:t>nuevos  cuadros</w:t>
            </w:r>
            <w:proofErr w:type="gramEnd"/>
            <w:r w:rsidR="00690A85" w:rsidRPr="00690A85">
              <w:t xml:space="preserve"> </w:t>
            </w:r>
            <w:r>
              <w:t>de clasificación</w:t>
            </w:r>
            <w:r w:rsidR="00690A85" w:rsidRPr="00690A85">
              <w:t xml:space="preserve">, a través del botón </w:t>
            </w:r>
            <w:r>
              <w:t>Añadir Nuevo</w:t>
            </w:r>
            <w:r w:rsidR="006502AB">
              <w:t>,</w:t>
            </w:r>
            <w:r w:rsidR="00690A85" w:rsidRPr="00690A85">
              <w:t xml:space="preserve"> en la pantalla de Cuadros </w:t>
            </w:r>
            <w:r w:rsidR="006502AB">
              <w:t>de Clasificación</w:t>
            </w:r>
          </w:p>
        </w:tc>
      </w:tr>
      <w:tr w:rsidR="00101A19" w14:paraId="57C9D3F9" w14:textId="77777777" w:rsidTr="007D6F72">
        <w:tc>
          <w:tcPr>
            <w:cnfStyle w:val="001000000000" w:firstRow="0" w:lastRow="0" w:firstColumn="1" w:lastColumn="0" w:oddVBand="0" w:evenVBand="0" w:oddHBand="0" w:evenHBand="0" w:firstRowFirstColumn="0" w:firstRowLastColumn="0" w:lastRowFirstColumn="0" w:lastRowLastColumn="0"/>
            <w:tcW w:w="1526" w:type="dxa"/>
          </w:tcPr>
          <w:p w14:paraId="57C9D3F6" w14:textId="5CBACB1C" w:rsidR="00101A19" w:rsidRPr="00091EB2" w:rsidRDefault="00091EB2" w:rsidP="00091EB2">
            <w:r>
              <w:t>RF-H02-02</w:t>
            </w:r>
          </w:p>
        </w:tc>
        <w:tc>
          <w:tcPr>
            <w:tcW w:w="1417" w:type="dxa"/>
          </w:tcPr>
          <w:p w14:paraId="57C9D3F7" w14:textId="77777777" w:rsidR="00101A19" w:rsidRDefault="004360B2" w:rsidP="008206DE">
            <w:pPr>
              <w:cnfStyle w:val="000000000000" w:firstRow="0" w:lastRow="0" w:firstColumn="0" w:lastColumn="0" w:oddVBand="0" w:evenVBand="0" w:oddHBand="0" w:evenHBand="0" w:firstRowFirstColumn="0" w:firstRowLastColumn="0" w:lastRowFirstColumn="0" w:lastRowLastColumn="0"/>
            </w:pPr>
            <w:r w:rsidRPr="004360B2">
              <w:rPr>
                <w:color w:val="9BBB59" w:themeColor="accent3"/>
              </w:rPr>
              <w:t>Aceptado</w:t>
            </w:r>
          </w:p>
        </w:tc>
        <w:tc>
          <w:tcPr>
            <w:tcW w:w="5777" w:type="dxa"/>
          </w:tcPr>
          <w:p w14:paraId="57C9D3F8" w14:textId="2050D7F7" w:rsidR="00101A19" w:rsidRDefault="00690A85" w:rsidP="00792D71">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Para crear un nuevo cuadro, tendrá que abrirse un modal que se desplegará a través del botón Nuevo Cuadro</w:t>
            </w:r>
          </w:p>
        </w:tc>
      </w:tr>
      <w:tr w:rsidR="00E84AD3" w14:paraId="57C9D3FD" w14:textId="77777777" w:rsidTr="007D6F72">
        <w:tc>
          <w:tcPr>
            <w:cnfStyle w:val="001000000000" w:firstRow="0" w:lastRow="0" w:firstColumn="1" w:lastColumn="0" w:oddVBand="0" w:evenVBand="0" w:oddHBand="0" w:evenHBand="0" w:firstRowFirstColumn="0" w:firstRowLastColumn="0" w:lastRowFirstColumn="0" w:lastRowLastColumn="0"/>
            <w:tcW w:w="1526" w:type="dxa"/>
          </w:tcPr>
          <w:p w14:paraId="57C9D3FA" w14:textId="78EF2226" w:rsidR="00E84AD3" w:rsidRPr="00091EB2" w:rsidRDefault="00091EB2" w:rsidP="00091EB2">
            <w:r>
              <w:t>RF-H02-03</w:t>
            </w:r>
          </w:p>
        </w:tc>
        <w:tc>
          <w:tcPr>
            <w:tcW w:w="1417" w:type="dxa"/>
          </w:tcPr>
          <w:p w14:paraId="57C9D3FB" w14:textId="77777777" w:rsidR="00E84AD3" w:rsidRPr="004360B2" w:rsidRDefault="00542BC4" w:rsidP="008206DE">
            <w:pPr>
              <w:cnfStyle w:val="000000000000" w:firstRow="0" w:lastRow="0" w:firstColumn="0" w:lastColumn="0" w:oddVBand="0" w:evenVBand="0" w:oddHBand="0" w:evenHBand="0" w:firstRowFirstColumn="0" w:firstRowLastColumn="0" w:lastRowFirstColumn="0" w:lastRowLastColumn="0"/>
              <w:rPr>
                <w:color w:val="9BBB59" w:themeColor="accent3"/>
              </w:rPr>
            </w:pPr>
            <w:r w:rsidRPr="00542BC4">
              <w:rPr>
                <w:color w:val="9BBB59" w:themeColor="accent3"/>
              </w:rPr>
              <w:t>Aceptado</w:t>
            </w:r>
          </w:p>
        </w:tc>
        <w:tc>
          <w:tcPr>
            <w:tcW w:w="5777" w:type="dxa"/>
          </w:tcPr>
          <w:p w14:paraId="57C9D3FC" w14:textId="5E31EE61" w:rsidR="00E84AD3" w:rsidRDefault="00690A85" w:rsidP="004360B2">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Se debe crear el cuadro a través de un formulario con las validaciones necesarias</w:t>
            </w:r>
            <w:r>
              <w:rPr>
                <w:szCs w:val="20"/>
              </w:rPr>
              <w:t xml:space="preserve"> (el nombre y el estado deben ser no nulos)</w:t>
            </w:r>
            <w:r w:rsidRPr="00690A85">
              <w:rPr>
                <w:szCs w:val="20"/>
              </w:rPr>
              <w:t xml:space="preserve"> y las restricciones consideradas </w:t>
            </w:r>
            <w:proofErr w:type="gramStart"/>
            <w:r w:rsidRPr="00690A85">
              <w:rPr>
                <w:szCs w:val="20"/>
              </w:rPr>
              <w:t>( nombre</w:t>
            </w:r>
            <w:proofErr w:type="gramEnd"/>
            <w:r w:rsidRPr="00690A85">
              <w:rPr>
                <w:szCs w:val="20"/>
              </w:rPr>
              <w:t xml:space="preserve"> único)</w:t>
            </w:r>
            <w:r>
              <w:rPr>
                <w:szCs w:val="20"/>
              </w:rPr>
              <w:t>. En el caso de que no se cumplan las validaciones, aparecerá un mensaje suficientemente descriptivo y mantendrá los datos ya introducidos.</w:t>
            </w:r>
          </w:p>
        </w:tc>
      </w:tr>
      <w:tr w:rsidR="00E84AD3" w14:paraId="57C9D401" w14:textId="77777777" w:rsidTr="007D6F72">
        <w:tc>
          <w:tcPr>
            <w:cnfStyle w:val="001000000000" w:firstRow="0" w:lastRow="0" w:firstColumn="1" w:lastColumn="0" w:oddVBand="0" w:evenVBand="0" w:oddHBand="0" w:evenHBand="0" w:firstRowFirstColumn="0" w:firstRowLastColumn="0" w:lastRowFirstColumn="0" w:lastRowLastColumn="0"/>
            <w:tcW w:w="1526" w:type="dxa"/>
          </w:tcPr>
          <w:p w14:paraId="57C9D3FE" w14:textId="1596D3AA" w:rsidR="00E84AD3" w:rsidRPr="00091EB2" w:rsidRDefault="00091EB2" w:rsidP="00091EB2">
            <w:r>
              <w:t>RF-H02-04</w:t>
            </w:r>
          </w:p>
        </w:tc>
        <w:tc>
          <w:tcPr>
            <w:tcW w:w="1417" w:type="dxa"/>
          </w:tcPr>
          <w:p w14:paraId="57C9D3FF" w14:textId="77777777" w:rsidR="00E84AD3" w:rsidRPr="00E84AD3" w:rsidRDefault="00542BC4" w:rsidP="008206DE">
            <w:pPr>
              <w:cnfStyle w:val="000000000000" w:firstRow="0" w:lastRow="0" w:firstColumn="0" w:lastColumn="0" w:oddVBand="0" w:evenVBand="0" w:oddHBand="0" w:evenHBand="0" w:firstRowFirstColumn="0" w:firstRowLastColumn="0" w:lastRowFirstColumn="0" w:lastRowLastColumn="0"/>
              <w:rPr>
                <w:color w:val="1F497D" w:themeColor="text2"/>
              </w:rPr>
            </w:pPr>
            <w:r w:rsidRPr="00542BC4">
              <w:rPr>
                <w:color w:val="9BBB59" w:themeColor="accent3"/>
              </w:rPr>
              <w:t>Aceptado</w:t>
            </w:r>
          </w:p>
        </w:tc>
        <w:tc>
          <w:tcPr>
            <w:tcW w:w="5777" w:type="dxa"/>
          </w:tcPr>
          <w:p w14:paraId="44B8E7F1" w14:textId="77777777" w:rsidR="00E84AD3" w:rsidRDefault="00690A85" w:rsidP="008329EF">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Se tienen que poder visualizar cuadros a través de una tabla con los datos concernientes y relativos a cada uno, siendo posible su ordenación a través de cada columna</w:t>
            </w:r>
          </w:p>
          <w:p w14:paraId="4D68DC15" w14:textId="5BE62A9A" w:rsidR="00690A85" w:rsidRDefault="00690A85" w:rsidP="00765CDD">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Nombre</w:t>
            </w:r>
            <w:r w:rsidR="009E1512">
              <w:rPr>
                <w:szCs w:val="20"/>
              </w:rPr>
              <w:t xml:space="preserve"> </w:t>
            </w:r>
          </w:p>
          <w:p w14:paraId="46193B49" w14:textId="44BB12B9" w:rsidR="009E1512" w:rsidRDefault="009E1512" w:rsidP="00765CDD">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Nombre Castellano</w:t>
            </w:r>
          </w:p>
          <w:p w14:paraId="190C85FF" w14:textId="27FD3D6C" w:rsidR="00690A85" w:rsidRDefault="00690A85" w:rsidP="00765CDD">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Estado</w:t>
            </w:r>
            <w:r w:rsidR="009E1512">
              <w:rPr>
                <w:szCs w:val="20"/>
              </w:rPr>
              <w:t xml:space="preserve"> </w:t>
            </w:r>
          </w:p>
          <w:p w14:paraId="00167F88" w14:textId="77777777" w:rsidR="00690A85" w:rsidRDefault="00690A85" w:rsidP="00765CDD">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lastRenderedPageBreak/>
              <w:t>Fecha de inicio</w:t>
            </w:r>
          </w:p>
          <w:p w14:paraId="0B51607C" w14:textId="77777777" w:rsidR="00690A85" w:rsidRDefault="00690A85" w:rsidP="00765CDD">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Fecha de modificación</w:t>
            </w:r>
          </w:p>
          <w:p w14:paraId="4C740FF9" w14:textId="77777777" w:rsidR="00690A85" w:rsidRDefault="00690A85" w:rsidP="00765CDD">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Fecha de finalización</w:t>
            </w:r>
          </w:p>
          <w:p w14:paraId="57C9D400" w14:textId="492F1C05" w:rsidR="00690A85" w:rsidRPr="00690A85" w:rsidRDefault="00690A85" w:rsidP="00765CDD">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Versión</w:t>
            </w:r>
          </w:p>
        </w:tc>
      </w:tr>
      <w:tr w:rsidR="00E84AD3" w14:paraId="57C9D405" w14:textId="77777777" w:rsidTr="007D6F72">
        <w:tc>
          <w:tcPr>
            <w:cnfStyle w:val="001000000000" w:firstRow="0" w:lastRow="0" w:firstColumn="1" w:lastColumn="0" w:oddVBand="0" w:evenVBand="0" w:oddHBand="0" w:evenHBand="0" w:firstRowFirstColumn="0" w:firstRowLastColumn="0" w:lastRowFirstColumn="0" w:lastRowLastColumn="0"/>
            <w:tcW w:w="1526" w:type="dxa"/>
          </w:tcPr>
          <w:p w14:paraId="57C9D402" w14:textId="14E95465" w:rsidR="00E84AD3" w:rsidRPr="00091EB2" w:rsidRDefault="00091EB2" w:rsidP="00091EB2">
            <w:r>
              <w:lastRenderedPageBreak/>
              <w:t>RF-H02-05</w:t>
            </w:r>
          </w:p>
        </w:tc>
        <w:tc>
          <w:tcPr>
            <w:tcW w:w="1417" w:type="dxa"/>
          </w:tcPr>
          <w:p w14:paraId="57C9D403" w14:textId="77777777" w:rsidR="00E84AD3" w:rsidRDefault="00E84AD3" w:rsidP="008206DE">
            <w:pPr>
              <w:cnfStyle w:val="000000000000" w:firstRow="0" w:lastRow="0" w:firstColumn="0" w:lastColumn="0" w:oddVBand="0" w:evenVBand="0" w:oddHBand="0" w:evenHBand="0" w:firstRowFirstColumn="0" w:firstRowLastColumn="0" w:lastRowFirstColumn="0" w:lastRowLastColumn="0"/>
              <w:rPr>
                <w:color w:val="1F497D" w:themeColor="text2"/>
              </w:rPr>
            </w:pPr>
            <w:r w:rsidRPr="00E84AD3">
              <w:rPr>
                <w:color w:val="9BBB59" w:themeColor="accent3"/>
              </w:rPr>
              <w:t>Aceptado</w:t>
            </w:r>
          </w:p>
        </w:tc>
        <w:tc>
          <w:tcPr>
            <w:tcW w:w="5777" w:type="dxa"/>
          </w:tcPr>
          <w:p w14:paraId="57C9D404" w14:textId="32EDEE4F" w:rsidR="00E84AD3" w:rsidRPr="00E84AD3" w:rsidRDefault="00690A85" w:rsidP="00E84AD3">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Se debe poder modificar los datos relativos a cada cuadro</w:t>
            </w:r>
            <w:r>
              <w:rPr>
                <w:szCs w:val="20"/>
              </w:rPr>
              <w:t>. Esto se hará</w:t>
            </w:r>
            <w:r w:rsidRPr="00690A85">
              <w:rPr>
                <w:szCs w:val="20"/>
              </w:rPr>
              <w:t xml:space="preserve"> a través de un botón edición en la misma tabla, que dispondrá </w:t>
            </w:r>
            <w:r>
              <w:rPr>
                <w:szCs w:val="20"/>
              </w:rPr>
              <w:t>del formulario de edición, con los</w:t>
            </w:r>
            <w:r w:rsidRPr="00690A85">
              <w:rPr>
                <w:szCs w:val="20"/>
              </w:rPr>
              <w:t xml:space="preserve"> </w:t>
            </w:r>
            <w:r>
              <w:rPr>
                <w:szCs w:val="20"/>
              </w:rPr>
              <w:t>d</w:t>
            </w:r>
            <w:r w:rsidRPr="00690A85">
              <w:rPr>
                <w:szCs w:val="20"/>
              </w:rPr>
              <w:t>atos relativos</w:t>
            </w:r>
            <w:r>
              <w:rPr>
                <w:szCs w:val="20"/>
              </w:rPr>
              <w:t>,</w:t>
            </w:r>
            <w:r w:rsidRPr="00690A85">
              <w:rPr>
                <w:szCs w:val="20"/>
              </w:rPr>
              <w:t xml:space="preserve"> conservando siempre la integridad relacional</w:t>
            </w:r>
            <w:r w:rsidR="00097733">
              <w:rPr>
                <w:szCs w:val="20"/>
              </w:rPr>
              <w:t xml:space="preserve">. La modificación, actualizará el campo Fecha de modificación en Base de Datos. </w:t>
            </w:r>
          </w:p>
        </w:tc>
      </w:tr>
      <w:tr w:rsidR="00CF78A3" w14:paraId="57C9D409" w14:textId="77777777" w:rsidTr="007D6F72">
        <w:tc>
          <w:tcPr>
            <w:cnfStyle w:val="001000000000" w:firstRow="0" w:lastRow="0" w:firstColumn="1" w:lastColumn="0" w:oddVBand="0" w:evenVBand="0" w:oddHBand="0" w:evenHBand="0" w:firstRowFirstColumn="0" w:firstRowLastColumn="0" w:lastRowFirstColumn="0" w:lastRowLastColumn="0"/>
            <w:tcW w:w="1526" w:type="dxa"/>
          </w:tcPr>
          <w:p w14:paraId="57C9D406" w14:textId="443634A2" w:rsidR="00CF78A3" w:rsidRPr="00091EB2" w:rsidRDefault="00091EB2" w:rsidP="00091EB2">
            <w:r>
              <w:t>RF-H02-06</w:t>
            </w:r>
          </w:p>
        </w:tc>
        <w:tc>
          <w:tcPr>
            <w:tcW w:w="1417" w:type="dxa"/>
          </w:tcPr>
          <w:p w14:paraId="57C9D407" w14:textId="77777777" w:rsidR="00CF78A3" w:rsidRPr="00E84AD3" w:rsidRDefault="00CF78A3" w:rsidP="008206DE">
            <w:pPr>
              <w:cnfStyle w:val="000000000000" w:firstRow="0" w:lastRow="0" w:firstColumn="0" w:lastColumn="0" w:oddVBand="0" w:evenVBand="0" w:oddHBand="0" w:evenHBand="0" w:firstRowFirstColumn="0" w:firstRowLastColumn="0" w:lastRowFirstColumn="0" w:lastRowLastColumn="0"/>
              <w:rPr>
                <w:color w:val="9BBB59" w:themeColor="accent3"/>
              </w:rPr>
            </w:pPr>
            <w:r w:rsidRPr="00E84AD3">
              <w:rPr>
                <w:color w:val="9BBB59" w:themeColor="accent3"/>
              </w:rPr>
              <w:t>Aceptado</w:t>
            </w:r>
          </w:p>
        </w:tc>
        <w:tc>
          <w:tcPr>
            <w:tcW w:w="5777" w:type="dxa"/>
          </w:tcPr>
          <w:p w14:paraId="57C9D408" w14:textId="5A9855CA" w:rsidR="00CF78A3" w:rsidRDefault="00690A85" w:rsidP="00E84AD3">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Se debe paginar la tabla de cuadros a partir de 10 registros</w:t>
            </w:r>
          </w:p>
        </w:tc>
      </w:tr>
      <w:tr w:rsidR="00690A85" w14:paraId="36EE67B3" w14:textId="77777777" w:rsidTr="007D6F72">
        <w:tc>
          <w:tcPr>
            <w:cnfStyle w:val="001000000000" w:firstRow="0" w:lastRow="0" w:firstColumn="1" w:lastColumn="0" w:oddVBand="0" w:evenVBand="0" w:oddHBand="0" w:evenHBand="0" w:firstRowFirstColumn="0" w:firstRowLastColumn="0" w:lastRowFirstColumn="0" w:lastRowLastColumn="0"/>
            <w:tcW w:w="1526" w:type="dxa"/>
          </w:tcPr>
          <w:p w14:paraId="2A08D1B1" w14:textId="347804E1" w:rsidR="00690A85" w:rsidRPr="00091EB2" w:rsidRDefault="00091EB2" w:rsidP="00091EB2">
            <w:r>
              <w:t>RF-H02-07</w:t>
            </w:r>
          </w:p>
        </w:tc>
        <w:tc>
          <w:tcPr>
            <w:tcW w:w="1417" w:type="dxa"/>
          </w:tcPr>
          <w:p w14:paraId="2F6143DA" w14:textId="00AA9D7C" w:rsidR="00690A85" w:rsidRPr="00E84AD3" w:rsidRDefault="00690A85" w:rsidP="008206DE">
            <w:pPr>
              <w:cnfStyle w:val="000000000000" w:firstRow="0" w:lastRow="0" w:firstColumn="0" w:lastColumn="0" w:oddVBand="0" w:evenVBand="0" w:oddHBand="0" w:evenHBand="0" w:firstRowFirstColumn="0" w:firstRowLastColumn="0" w:lastRowFirstColumn="0" w:lastRowLastColumn="0"/>
              <w:rPr>
                <w:color w:val="9BBB59" w:themeColor="accent3"/>
              </w:rPr>
            </w:pPr>
            <w:r w:rsidRPr="00E84AD3">
              <w:rPr>
                <w:color w:val="9BBB59" w:themeColor="accent3"/>
              </w:rPr>
              <w:t>Aceptado</w:t>
            </w:r>
          </w:p>
        </w:tc>
        <w:tc>
          <w:tcPr>
            <w:tcW w:w="5777" w:type="dxa"/>
          </w:tcPr>
          <w:p w14:paraId="4174BFC9" w14:textId="4A9205A3" w:rsidR="00690A85" w:rsidRPr="00690A85" w:rsidRDefault="00690A85" w:rsidP="00E84AD3">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 xml:space="preserve">Se debe </w:t>
            </w:r>
            <w:proofErr w:type="gramStart"/>
            <w:r w:rsidRPr="00690A85">
              <w:rPr>
                <w:szCs w:val="20"/>
              </w:rPr>
              <w:t>poder  acceder</w:t>
            </w:r>
            <w:proofErr w:type="gramEnd"/>
            <w:r w:rsidRPr="00690A85">
              <w:rPr>
                <w:szCs w:val="20"/>
              </w:rPr>
              <w:t xml:space="preserve"> a la pantalla de visualización de datos </w:t>
            </w:r>
            <w:r w:rsidR="000836E5" w:rsidRPr="00690A85">
              <w:rPr>
                <w:szCs w:val="20"/>
              </w:rPr>
              <w:t>jerárquica</w:t>
            </w:r>
            <w:r w:rsidR="000836E5">
              <w:rPr>
                <w:szCs w:val="20"/>
              </w:rPr>
              <w:t>,</w:t>
            </w:r>
            <w:r w:rsidRPr="00690A85">
              <w:rPr>
                <w:szCs w:val="20"/>
              </w:rPr>
              <w:t xml:space="preserve"> a </w:t>
            </w:r>
            <w:r w:rsidR="000836E5" w:rsidRPr="00690A85">
              <w:rPr>
                <w:szCs w:val="20"/>
              </w:rPr>
              <w:t>través</w:t>
            </w:r>
            <w:r w:rsidRPr="00690A85">
              <w:rPr>
                <w:szCs w:val="20"/>
              </w:rPr>
              <w:t xml:space="preserve"> de </w:t>
            </w:r>
            <w:r w:rsidR="000836E5">
              <w:rPr>
                <w:szCs w:val="20"/>
              </w:rPr>
              <w:t>un click en</w:t>
            </w:r>
            <w:r w:rsidRPr="00690A85">
              <w:rPr>
                <w:szCs w:val="20"/>
              </w:rPr>
              <w:t xml:space="preserve"> un registro en la tabla</w:t>
            </w:r>
            <w:r w:rsidR="000836E5">
              <w:rPr>
                <w:szCs w:val="20"/>
              </w:rPr>
              <w:t xml:space="preserve"> </w:t>
            </w:r>
            <w:r>
              <w:rPr>
                <w:szCs w:val="20"/>
              </w:rPr>
              <w:t>(a excepción del icono de modificación)</w:t>
            </w:r>
          </w:p>
        </w:tc>
      </w:tr>
    </w:tbl>
    <w:p w14:paraId="57C9D40A" w14:textId="77777777" w:rsidR="00421345" w:rsidRDefault="00421345" w:rsidP="00421345"/>
    <w:p w14:paraId="57C9D40B" w14:textId="77777777" w:rsidR="00421345" w:rsidRDefault="00421345" w:rsidP="00421345">
      <w:pPr>
        <w:pStyle w:val="Ttulo3"/>
      </w:pPr>
      <w:bookmarkStart w:id="31" w:name="_Toc37887806"/>
      <w:r>
        <w:t>Solución óptima</w:t>
      </w:r>
      <w:bookmarkEnd w:id="31"/>
    </w:p>
    <w:p w14:paraId="57C9D40C" w14:textId="0630FA84" w:rsidR="00BB4DDE" w:rsidRDefault="000836E5" w:rsidP="00BB4DDE">
      <w:r>
        <w:t xml:space="preserve">Unos de los principales problemas de la versión anterior de la gestión de cuadros documentales, era la presencia de un único cuadro funcional. Se genera una primera pantalla, con todos los cuadros funcionales, accediendo a su información en un solo </w:t>
      </w:r>
      <w:proofErr w:type="spellStart"/>
      <w:proofErr w:type="gramStart"/>
      <w:r>
        <w:t>click</w:t>
      </w:r>
      <w:proofErr w:type="spellEnd"/>
      <w:proofErr w:type="gramEnd"/>
      <w:r>
        <w:t xml:space="preserve">, y dando la oportunidad de crear nuevos cuadros funcionales, paginándolos de cara a una futura escalabilidad, y ordenándolos por cualquiera de sus columnas. </w:t>
      </w:r>
    </w:p>
    <w:p w14:paraId="20075F1D" w14:textId="55D8A81C" w:rsidR="000836E5" w:rsidRDefault="000836E5" w:rsidP="00BB4DDE"/>
    <w:p w14:paraId="73B62C6F" w14:textId="79FA2058" w:rsidR="000836E5" w:rsidRDefault="000836E5" w:rsidP="00BB4DDE">
      <w:r>
        <w:t xml:space="preserve">A continuación, agregamos los mockups correspondientes a esta historia de usuario. </w:t>
      </w:r>
    </w:p>
    <w:p w14:paraId="027779E7" w14:textId="77777777" w:rsidR="000836E5" w:rsidRDefault="000836E5" w:rsidP="000836E5">
      <w:r>
        <w:rPr>
          <w:noProof/>
        </w:rPr>
        <w:lastRenderedPageBreak/>
        <w:drawing>
          <wp:inline distT="0" distB="0" distL="0" distR="0" wp14:anchorId="3728D290" wp14:editId="7FC71679">
            <wp:extent cx="5400040" cy="2962275"/>
            <wp:effectExtent l="0" t="0" r="0" b="9525"/>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adrosDeClasificac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962275"/>
                    </a:xfrm>
                    <a:prstGeom prst="rect">
                      <a:avLst/>
                    </a:prstGeom>
                  </pic:spPr>
                </pic:pic>
              </a:graphicData>
            </a:graphic>
          </wp:inline>
        </w:drawing>
      </w:r>
    </w:p>
    <w:p w14:paraId="6BF9C7ED" w14:textId="77777777" w:rsidR="000836E5" w:rsidRDefault="000836E5" w:rsidP="000836E5"/>
    <w:p w14:paraId="57C9D40E" w14:textId="6877B0E0" w:rsidR="00325B38" w:rsidRDefault="000836E5" w:rsidP="000836E5">
      <w:r>
        <w:rPr>
          <w:rFonts w:ascii="Arial" w:hAnsi="Arial" w:cs="Arial"/>
          <w:b/>
          <w:bCs/>
          <w:i/>
          <w:iCs/>
          <w:noProof/>
          <w:color w:val="005C96"/>
          <w:sz w:val="28"/>
          <w:szCs w:val="28"/>
        </w:rPr>
        <w:drawing>
          <wp:inline distT="0" distB="0" distL="0" distR="0" wp14:anchorId="26C95202" wp14:editId="4D475347">
            <wp:extent cx="5324475" cy="2920823"/>
            <wp:effectExtent l="0" t="0" r="0" b="0"/>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evoCuadroClasificac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4475" cy="2920823"/>
                    </a:xfrm>
                    <a:prstGeom prst="rect">
                      <a:avLst/>
                    </a:prstGeom>
                  </pic:spPr>
                </pic:pic>
              </a:graphicData>
            </a:graphic>
          </wp:inline>
        </w:drawing>
      </w:r>
    </w:p>
    <w:p w14:paraId="52C9833A" w14:textId="17BC1998" w:rsidR="000836E5" w:rsidRDefault="000836E5" w:rsidP="000836E5"/>
    <w:p w14:paraId="262EA7AC" w14:textId="66E347F3" w:rsidR="000836E5" w:rsidRDefault="000836E5" w:rsidP="000836E5"/>
    <w:p w14:paraId="384C26A5" w14:textId="5C735AF6" w:rsidR="000836E5" w:rsidRDefault="000836E5" w:rsidP="000836E5"/>
    <w:p w14:paraId="50757319" w14:textId="44CD56DB" w:rsidR="000836E5" w:rsidRDefault="000836E5" w:rsidP="000836E5"/>
    <w:p w14:paraId="1489E20F" w14:textId="77777777" w:rsidR="000836E5" w:rsidRPr="000836E5" w:rsidRDefault="000836E5" w:rsidP="000836E5"/>
    <w:p w14:paraId="57C9D40F" w14:textId="04FC8932" w:rsidR="008206DE" w:rsidRDefault="008206DE" w:rsidP="00765CDD">
      <w:pPr>
        <w:pStyle w:val="Ttulo2"/>
        <w:numPr>
          <w:ilvl w:val="0"/>
          <w:numId w:val="4"/>
        </w:numPr>
      </w:pPr>
      <w:r>
        <w:lastRenderedPageBreak/>
        <w:t xml:space="preserve"> </w:t>
      </w:r>
      <w:bookmarkStart w:id="32" w:name="_Ref469042754"/>
      <w:bookmarkStart w:id="33" w:name="_Toc37887807"/>
      <w:r w:rsidR="00E3007D">
        <w:t>–</w:t>
      </w:r>
      <w:r>
        <w:t xml:space="preserve"> </w:t>
      </w:r>
      <w:bookmarkEnd w:id="32"/>
      <w:r w:rsidR="00DB098A">
        <w:t>Visor Jerárquico</w:t>
      </w:r>
      <w:bookmarkEnd w:id="33"/>
    </w:p>
    <w:p w14:paraId="57C9D410" w14:textId="77777777" w:rsidR="008206DE" w:rsidRDefault="008206DE" w:rsidP="008206DE">
      <w:pPr>
        <w:pStyle w:val="Ttulo3"/>
      </w:pPr>
      <w:bookmarkStart w:id="34" w:name="_Toc37887808"/>
      <w:r>
        <w:t>Datos generales</w:t>
      </w:r>
      <w:bookmarkEnd w:id="34"/>
      <w:r>
        <w:t xml:space="preserve"> </w:t>
      </w:r>
    </w:p>
    <w:p w14:paraId="57C9D411" w14:textId="77777777" w:rsidR="008206DE" w:rsidRDefault="008206DE" w:rsidP="00C02ECF">
      <w:pPr>
        <w:pStyle w:val="Prrafodelista"/>
        <w:numPr>
          <w:ilvl w:val="0"/>
          <w:numId w:val="1"/>
        </w:numPr>
      </w:pPr>
      <w:r w:rsidRPr="002775DE">
        <w:rPr>
          <w:b/>
        </w:rPr>
        <w:t>Prioridad</w:t>
      </w:r>
      <w:r>
        <w:t>: Alta</w:t>
      </w:r>
    </w:p>
    <w:p w14:paraId="57C9D412" w14:textId="77777777" w:rsidR="008206DE" w:rsidRDefault="008206DE" w:rsidP="00C02ECF">
      <w:pPr>
        <w:pStyle w:val="Prrafodelista"/>
        <w:numPr>
          <w:ilvl w:val="0"/>
          <w:numId w:val="1"/>
        </w:numPr>
      </w:pPr>
      <w:r w:rsidRPr="002775DE">
        <w:rPr>
          <w:b/>
        </w:rPr>
        <w:t>Actores que intervienen</w:t>
      </w:r>
      <w:r>
        <w:t xml:space="preserve">: </w:t>
      </w:r>
    </w:p>
    <w:p w14:paraId="2AEA66C9" w14:textId="77777777" w:rsidR="00E05063" w:rsidRDefault="00E05063" w:rsidP="00E05063">
      <w:pPr>
        <w:pStyle w:val="Prrafodelista"/>
        <w:numPr>
          <w:ilvl w:val="1"/>
          <w:numId w:val="1"/>
        </w:numPr>
      </w:pPr>
      <w:bookmarkStart w:id="35" w:name="_Toc37887809"/>
      <w:r>
        <w:t>GESTOR</w:t>
      </w:r>
    </w:p>
    <w:p w14:paraId="57C9D414" w14:textId="77777777" w:rsidR="008206DE" w:rsidRDefault="008206DE" w:rsidP="008206DE">
      <w:pPr>
        <w:pStyle w:val="Ttulo3"/>
      </w:pPr>
      <w:r>
        <w:t>Descripción</w:t>
      </w:r>
      <w:bookmarkEnd w:id="35"/>
      <w:r>
        <w:t xml:space="preserve"> </w:t>
      </w:r>
    </w:p>
    <w:p w14:paraId="57C9D415" w14:textId="7190A372" w:rsidR="008206DE" w:rsidRDefault="000836E5" w:rsidP="008206DE">
      <w:r>
        <w:t xml:space="preserve">Una vez hecho </w:t>
      </w:r>
      <w:proofErr w:type="spellStart"/>
      <w:proofErr w:type="gramStart"/>
      <w:r>
        <w:t>click</w:t>
      </w:r>
      <w:proofErr w:type="spellEnd"/>
      <w:proofErr w:type="gramEnd"/>
      <w:r>
        <w:t xml:space="preserve"> en uno de los cuadros de clasificación, accederemos a la página de visor Jerárquico, en la que se representa toda la organización de funciones, series y elementos relativos a los mismos</w:t>
      </w:r>
      <w:r w:rsidR="00DB7F91">
        <w:t>.</w:t>
      </w:r>
      <w:r>
        <w:t xml:space="preserve"> Se tiene en cuenta la necesidad de jerarquía de funciones anidadas, y las series y dictámenes relacionadas con cada uno de los elementos. </w:t>
      </w:r>
    </w:p>
    <w:p w14:paraId="57C9D416" w14:textId="77777777" w:rsidR="008206DE" w:rsidRDefault="008206DE" w:rsidP="008206DE">
      <w:pPr>
        <w:pStyle w:val="Ttulo3"/>
      </w:pPr>
      <w:bookmarkStart w:id="36" w:name="_Toc37887810"/>
      <w:r>
        <w:t>Requisitos funcionales</w:t>
      </w:r>
      <w:bookmarkEnd w:id="36"/>
    </w:p>
    <w:p w14:paraId="57C9D417" w14:textId="0AB08842" w:rsidR="008206DE" w:rsidRDefault="008206DE" w:rsidP="008206DE">
      <w:pPr>
        <w:pStyle w:val="Descripcin"/>
        <w:keepNext/>
        <w:jc w:val="center"/>
      </w:pPr>
      <w:bookmarkStart w:id="37" w:name="_Toc37879705"/>
      <w:r>
        <w:t xml:space="preserve">Tabla </w:t>
      </w:r>
      <w:r w:rsidR="000D6393">
        <w:rPr>
          <w:noProof/>
        </w:rPr>
        <w:fldChar w:fldCharType="begin"/>
      </w:r>
      <w:r w:rsidR="000D6393">
        <w:rPr>
          <w:noProof/>
        </w:rPr>
        <w:instrText xml:space="preserve"> SEQ Tabla \* ARABIC </w:instrText>
      </w:r>
      <w:r w:rsidR="000D6393">
        <w:rPr>
          <w:noProof/>
        </w:rPr>
        <w:fldChar w:fldCharType="separate"/>
      </w:r>
      <w:r w:rsidR="00CE7EAD">
        <w:rPr>
          <w:noProof/>
        </w:rPr>
        <w:t>5</w:t>
      </w:r>
      <w:r w:rsidR="000D6393">
        <w:rPr>
          <w:noProof/>
        </w:rPr>
        <w:fldChar w:fldCharType="end"/>
      </w:r>
      <w:r>
        <w:t xml:space="preserve">. Requisitos funcionales </w:t>
      </w:r>
      <w:r w:rsidR="00F92CC8">
        <w:fldChar w:fldCharType="begin"/>
      </w:r>
      <w:r w:rsidR="00F92CC8">
        <w:instrText xml:space="preserve"> REF _Ref469042754 \r \h </w:instrText>
      </w:r>
      <w:r w:rsidR="00F92CC8">
        <w:fldChar w:fldCharType="separate"/>
      </w:r>
      <w:r w:rsidR="00CE7EAD">
        <w:t>Historia 03</w:t>
      </w:r>
      <w:bookmarkEnd w:id="37"/>
      <w:r w:rsidR="00F92CC8">
        <w:fldChar w:fldCharType="end"/>
      </w:r>
    </w:p>
    <w:tbl>
      <w:tblPr>
        <w:tblStyle w:val="Tablaconcuadrcula4-nfasis6"/>
        <w:tblW w:w="8720" w:type="dxa"/>
        <w:tblLayout w:type="fixed"/>
        <w:tblLook w:val="06A0" w:firstRow="1" w:lastRow="0" w:firstColumn="1" w:lastColumn="0" w:noHBand="1" w:noVBand="1"/>
      </w:tblPr>
      <w:tblGrid>
        <w:gridCol w:w="1526"/>
        <w:gridCol w:w="1417"/>
        <w:gridCol w:w="5777"/>
      </w:tblGrid>
      <w:tr w:rsidR="00DC3884" w:rsidRPr="006B745E" w14:paraId="57C9D41B" w14:textId="77777777" w:rsidTr="00083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7C9D418" w14:textId="77777777" w:rsidR="00DC3884" w:rsidRPr="006B745E" w:rsidRDefault="00DC3884" w:rsidP="00956AAA">
            <w:pPr>
              <w:rPr>
                <w:b w:val="0"/>
              </w:rPr>
            </w:pPr>
            <w:r w:rsidRPr="006B745E">
              <w:rPr>
                <w:b w:val="0"/>
              </w:rPr>
              <w:t>Código</w:t>
            </w:r>
          </w:p>
        </w:tc>
        <w:tc>
          <w:tcPr>
            <w:tcW w:w="1417" w:type="dxa"/>
          </w:tcPr>
          <w:p w14:paraId="57C9D419" w14:textId="77777777" w:rsidR="00DC3884" w:rsidRPr="006B745E" w:rsidRDefault="00DC3884" w:rsidP="00956AAA">
            <w:pPr>
              <w:cnfStyle w:val="100000000000" w:firstRow="1" w:lastRow="0" w:firstColumn="0" w:lastColumn="0" w:oddVBand="0" w:evenVBand="0" w:oddHBand="0" w:evenHBand="0" w:firstRowFirstColumn="0" w:firstRowLastColumn="0" w:lastRowFirstColumn="0" w:lastRowLastColumn="0"/>
              <w:rPr>
                <w:b w:val="0"/>
              </w:rPr>
            </w:pPr>
            <w:r w:rsidRPr="006B745E">
              <w:rPr>
                <w:b w:val="0"/>
              </w:rPr>
              <w:t>Estado</w:t>
            </w:r>
          </w:p>
        </w:tc>
        <w:tc>
          <w:tcPr>
            <w:tcW w:w="5777" w:type="dxa"/>
          </w:tcPr>
          <w:p w14:paraId="57C9D41A" w14:textId="77777777" w:rsidR="00DC3884" w:rsidRPr="006B745E" w:rsidRDefault="00DC3884" w:rsidP="00956AAA">
            <w:pPr>
              <w:cnfStyle w:val="100000000000" w:firstRow="1" w:lastRow="0" w:firstColumn="0" w:lastColumn="0" w:oddVBand="0" w:evenVBand="0" w:oddHBand="0" w:evenHBand="0" w:firstRowFirstColumn="0" w:firstRowLastColumn="0" w:lastRowFirstColumn="0" w:lastRowLastColumn="0"/>
              <w:rPr>
                <w:b w:val="0"/>
              </w:rPr>
            </w:pPr>
            <w:r w:rsidRPr="006B745E">
              <w:rPr>
                <w:b w:val="0"/>
              </w:rPr>
              <w:t>Definición</w:t>
            </w:r>
          </w:p>
        </w:tc>
      </w:tr>
      <w:tr w:rsidR="00DC3884" w14:paraId="57C9D41F"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57C9D41C" w14:textId="122C1EBC" w:rsidR="00DC3884" w:rsidRPr="00091EB2" w:rsidRDefault="00091EB2" w:rsidP="00091EB2">
            <w:r>
              <w:t>RF-H03-01</w:t>
            </w:r>
          </w:p>
        </w:tc>
        <w:tc>
          <w:tcPr>
            <w:tcW w:w="1417" w:type="dxa"/>
          </w:tcPr>
          <w:p w14:paraId="57C9D41D" w14:textId="77777777" w:rsidR="00DC3884" w:rsidRDefault="00E72885" w:rsidP="00956AAA">
            <w:pPr>
              <w:cnfStyle w:val="000000000000" w:firstRow="0" w:lastRow="0" w:firstColumn="0" w:lastColumn="0" w:oddVBand="0" w:evenVBand="0" w:oddHBand="0" w:evenHBand="0" w:firstRowFirstColumn="0" w:firstRowLastColumn="0" w:lastRowFirstColumn="0" w:lastRowLastColumn="0"/>
            </w:pPr>
            <w:r w:rsidRPr="00E72885">
              <w:rPr>
                <w:color w:val="9BBB59" w:themeColor="accent3"/>
              </w:rPr>
              <w:t>Aceptado</w:t>
            </w:r>
          </w:p>
        </w:tc>
        <w:tc>
          <w:tcPr>
            <w:tcW w:w="5777" w:type="dxa"/>
          </w:tcPr>
          <w:p w14:paraId="57C9D41E" w14:textId="0A08E282" w:rsidR="00DC3884" w:rsidRDefault="00091EB2" w:rsidP="00956AAA">
            <w:pPr>
              <w:cnfStyle w:val="000000000000" w:firstRow="0" w:lastRow="0" w:firstColumn="0" w:lastColumn="0" w:oddVBand="0" w:evenVBand="0" w:oddHBand="0" w:evenHBand="0" w:firstRowFirstColumn="0" w:firstRowLastColumn="0" w:lastRowFirstColumn="0" w:lastRowLastColumn="0"/>
            </w:pPr>
            <w:r>
              <w:t xml:space="preserve">Se accederá a la información jerárquica relativa a un cuadro de clasificación. Esta información será única y exclusivamente la información de ese cuadro, en ningún caso se mostrará información </w:t>
            </w:r>
            <w:r w:rsidR="00985BFC">
              <w:t>relacionada con otros cuadros de clasificación</w:t>
            </w:r>
          </w:p>
        </w:tc>
      </w:tr>
      <w:tr w:rsidR="00DB7F91" w14:paraId="57C9D423"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57C9D420" w14:textId="1603F0F9" w:rsidR="00DB7F91" w:rsidRPr="00091EB2" w:rsidRDefault="00091EB2" w:rsidP="00091EB2">
            <w:r>
              <w:t>RF-H03-02</w:t>
            </w:r>
          </w:p>
        </w:tc>
        <w:tc>
          <w:tcPr>
            <w:tcW w:w="1417" w:type="dxa"/>
          </w:tcPr>
          <w:p w14:paraId="57C9D421" w14:textId="77777777" w:rsidR="00DB7F91" w:rsidRPr="00E72885" w:rsidRDefault="00DB7F91" w:rsidP="00956AAA">
            <w:pPr>
              <w:cnfStyle w:val="000000000000" w:firstRow="0" w:lastRow="0" w:firstColumn="0" w:lastColumn="0" w:oddVBand="0" w:evenVBand="0" w:oddHBand="0" w:evenHBand="0" w:firstRowFirstColumn="0" w:firstRowLastColumn="0" w:lastRowFirstColumn="0" w:lastRowLastColumn="0"/>
              <w:rPr>
                <w:color w:val="9BBB59" w:themeColor="accent3"/>
              </w:rPr>
            </w:pPr>
            <w:r w:rsidRPr="00E72885">
              <w:rPr>
                <w:color w:val="9BBB59" w:themeColor="accent3"/>
              </w:rPr>
              <w:t>Aceptado</w:t>
            </w:r>
          </w:p>
        </w:tc>
        <w:tc>
          <w:tcPr>
            <w:tcW w:w="5777" w:type="dxa"/>
          </w:tcPr>
          <w:p w14:paraId="57C9D422" w14:textId="79967FBE" w:rsidR="00DB7F91" w:rsidRDefault="00985BFC" w:rsidP="00956AAA">
            <w:pPr>
              <w:cnfStyle w:val="000000000000" w:firstRow="0" w:lastRow="0" w:firstColumn="0" w:lastColumn="0" w:oddVBand="0" w:evenVBand="0" w:oddHBand="0" w:evenHBand="0" w:firstRowFirstColumn="0" w:firstRowLastColumn="0" w:lastRowFirstColumn="0" w:lastRowLastColumn="0"/>
            </w:pPr>
            <w:r>
              <w:t xml:space="preserve">En la parte superior de la página, existirá la posibilidad de cambiar de cuadro de clasificación, sin </w:t>
            </w:r>
            <w:r w:rsidR="003F27C2">
              <w:t>tener</w:t>
            </w:r>
            <w:r>
              <w:t xml:space="preserve"> que volver a la página propia de cuadros.</w:t>
            </w:r>
          </w:p>
        </w:tc>
      </w:tr>
      <w:tr w:rsidR="00DB7F91" w14:paraId="57C9D427"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57C9D424" w14:textId="610940A5" w:rsidR="00DB7F91" w:rsidRPr="00091EB2" w:rsidRDefault="00091EB2" w:rsidP="00091EB2">
            <w:r>
              <w:t>RF-H03-03</w:t>
            </w:r>
          </w:p>
        </w:tc>
        <w:tc>
          <w:tcPr>
            <w:tcW w:w="1417" w:type="dxa"/>
          </w:tcPr>
          <w:p w14:paraId="57C9D425" w14:textId="77777777" w:rsidR="00DB7F91" w:rsidRPr="00E72885" w:rsidRDefault="00DB7F91" w:rsidP="00956AAA">
            <w:pPr>
              <w:cnfStyle w:val="000000000000" w:firstRow="0" w:lastRow="0" w:firstColumn="0" w:lastColumn="0" w:oddVBand="0" w:evenVBand="0" w:oddHBand="0" w:evenHBand="0" w:firstRowFirstColumn="0" w:firstRowLastColumn="0" w:lastRowFirstColumn="0" w:lastRowLastColumn="0"/>
              <w:rPr>
                <w:color w:val="9BBB59" w:themeColor="accent3"/>
              </w:rPr>
            </w:pPr>
            <w:r w:rsidRPr="00E72885">
              <w:rPr>
                <w:color w:val="9BBB59" w:themeColor="accent3"/>
              </w:rPr>
              <w:t>Aceptado</w:t>
            </w:r>
          </w:p>
        </w:tc>
        <w:tc>
          <w:tcPr>
            <w:tcW w:w="5777" w:type="dxa"/>
          </w:tcPr>
          <w:p w14:paraId="0D76F60B" w14:textId="77777777" w:rsidR="00DB7F91" w:rsidRDefault="00985BFC" w:rsidP="00956AAA">
            <w:pPr>
              <w:cnfStyle w:val="000000000000" w:firstRow="0" w:lastRow="0" w:firstColumn="0" w:lastColumn="0" w:oddVBand="0" w:evenVBand="0" w:oddHBand="0" w:evenHBand="0" w:firstRowFirstColumn="0" w:firstRowLastColumn="0" w:lastRowFirstColumn="0" w:lastRowLastColumn="0"/>
            </w:pPr>
            <w:r>
              <w:t xml:space="preserve">En un primer acceso, se mostrarán las funciones padres, con la información colapsada. </w:t>
            </w:r>
          </w:p>
          <w:p w14:paraId="218C91B0" w14:textId="77777777" w:rsidR="00985BFC" w:rsidRDefault="00985BFC" w:rsidP="00956AAA">
            <w:pPr>
              <w:cnfStyle w:val="000000000000" w:firstRow="0" w:lastRow="0" w:firstColumn="0" w:lastColumn="0" w:oddVBand="0" w:evenVBand="0" w:oddHBand="0" w:evenHBand="0" w:firstRowFirstColumn="0" w:firstRowLastColumn="0" w:lastRowFirstColumn="0" w:lastRowLastColumn="0"/>
            </w:pPr>
            <w:r>
              <w:t>En la parte izquierda de la función padre, existirá un control para extender la jerarquía de esa función, que podrá consistir en funciones hijas, o directamente series documentales.</w:t>
            </w:r>
          </w:p>
          <w:p w14:paraId="5ABA382F" w14:textId="77777777" w:rsidR="00985BFC" w:rsidRDefault="00985BFC" w:rsidP="00956AAA">
            <w:pPr>
              <w:cnfStyle w:val="000000000000" w:firstRow="0" w:lastRow="0" w:firstColumn="0" w:lastColumn="0" w:oddVBand="0" w:evenVBand="0" w:oddHBand="0" w:evenHBand="0" w:firstRowFirstColumn="0" w:firstRowLastColumn="0" w:lastRowFirstColumn="0" w:lastRowLastColumn="0"/>
            </w:pPr>
            <w:r>
              <w:t>Las funciones hijas, podrán seguir desplegando funciones hijas, o series documentales.</w:t>
            </w:r>
          </w:p>
          <w:p w14:paraId="57C9D426" w14:textId="752B7B32" w:rsidR="00985BFC" w:rsidRDefault="00985BFC" w:rsidP="00956AAA">
            <w:pPr>
              <w:cnfStyle w:val="000000000000" w:firstRow="0" w:lastRow="0" w:firstColumn="0" w:lastColumn="0" w:oddVBand="0" w:evenVBand="0" w:oddHBand="0" w:evenHBand="0" w:firstRowFirstColumn="0" w:firstRowLastColumn="0" w:lastRowFirstColumn="0" w:lastRowLastColumn="0"/>
            </w:pPr>
            <w:r>
              <w:lastRenderedPageBreak/>
              <w:t xml:space="preserve">Las series documentales, desplegarán todos los </w:t>
            </w:r>
            <w:proofErr w:type="spellStart"/>
            <w:r>
              <w:t>dictámentes</w:t>
            </w:r>
            <w:proofErr w:type="spellEnd"/>
            <w:r>
              <w:t xml:space="preserve"> asociados. </w:t>
            </w:r>
          </w:p>
        </w:tc>
      </w:tr>
      <w:tr w:rsidR="00985BFC" w14:paraId="24F616DD"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3044F515" w14:textId="126AA61F" w:rsidR="00985BFC" w:rsidRDefault="00985BFC" w:rsidP="00985BFC">
            <w:r>
              <w:lastRenderedPageBreak/>
              <w:t>RF-H03-04</w:t>
            </w:r>
          </w:p>
        </w:tc>
        <w:tc>
          <w:tcPr>
            <w:tcW w:w="1417" w:type="dxa"/>
          </w:tcPr>
          <w:p w14:paraId="607B04BD" w14:textId="13D355D3" w:rsidR="00985BFC" w:rsidRPr="00E72885" w:rsidRDefault="00985BFC" w:rsidP="00985BFC">
            <w:pPr>
              <w:cnfStyle w:val="000000000000" w:firstRow="0" w:lastRow="0" w:firstColumn="0" w:lastColumn="0" w:oddVBand="0" w:evenVBand="0" w:oddHBand="0" w:evenHBand="0" w:firstRowFirstColumn="0" w:firstRowLastColumn="0" w:lastRowFirstColumn="0" w:lastRowLastColumn="0"/>
              <w:rPr>
                <w:color w:val="9BBB59" w:themeColor="accent3"/>
              </w:rPr>
            </w:pPr>
            <w:r w:rsidRPr="00E72885">
              <w:rPr>
                <w:color w:val="9BBB59" w:themeColor="accent3"/>
              </w:rPr>
              <w:t>Aceptado</w:t>
            </w:r>
          </w:p>
        </w:tc>
        <w:tc>
          <w:tcPr>
            <w:tcW w:w="5777" w:type="dxa"/>
          </w:tcPr>
          <w:p w14:paraId="6A71A5E4" w14:textId="53216F80" w:rsidR="00985BFC" w:rsidRDefault="00985BFC" w:rsidP="00985BFC">
            <w:pPr>
              <w:cnfStyle w:val="000000000000" w:firstRow="0" w:lastRow="0" w:firstColumn="0" w:lastColumn="0" w:oddVBand="0" w:evenVBand="0" w:oddHBand="0" w:evenHBand="0" w:firstRowFirstColumn="0" w:firstRowLastColumn="0" w:lastRowFirstColumn="0" w:lastRowLastColumn="0"/>
            </w:pPr>
            <w:r>
              <w:t xml:space="preserve">Las funciones padres e </w:t>
            </w:r>
            <w:proofErr w:type="gramStart"/>
            <w:r>
              <w:t>hijas,</w:t>
            </w:r>
            <w:proofErr w:type="gramEnd"/>
            <w:r>
              <w:t xml:space="preserve"> tendrán las acciones de modificación, creación de función hija, y creación de nueva serie documental</w:t>
            </w:r>
          </w:p>
        </w:tc>
      </w:tr>
      <w:tr w:rsidR="00985BFC" w14:paraId="3DBBEB00"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24FDB5D5" w14:textId="23BC73FA" w:rsidR="00985BFC" w:rsidRDefault="00985BFC" w:rsidP="00985BFC">
            <w:r>
              <w:t>RF-H03-05</w:t>
            </w:r>
          </w:p>
        </w:tc>
        <w:tc>
          <w:tcPr>
            <w:tcW w:w="1417" w:type="dxa"/>
          </w:tcPr>
          <w:p w14:paraId="34356C12" w14:textId="4D4312C0" w:rsidR="00985BFC" w:rsidRPr="00E72885" w:rsidRDefault="00985BFC" w:rsidP="00985BFC">
            <w:pPr>
              <w:cnfStyle w:val="000000000000" w:firstRow="0" w:lastRow="0" w:firstColumn="0" w:lastColumn="0" w:oddVBand="0" w:evenVBand="0" w:oddHBand="0" w:evenHBand="0" w:firstRowFirstColumn="0" w:firstRowLastColumn="0" w:lastRowFirstColumn="0" w:lastRowLastColumn="0"/>
              <w:rPr>
                <w:color w:val="9BBB59" w:themeColor="accent3"/>
              </w:rPr>
            </w:pPr>
            <w:r w:rsidRPr="00E72885">
              <w:rPr>
                <w:color w:val="9BBB59" w:themeColor="accent3"/>
              </w:rPr>
              <w:t>Aceptado</w:t>
            </w:r>
          </w:p>
        </w:tc>
        <w:tc>
          <w:tcPr>
            <w:tcW w:w="5777" w:type="dxa"/>
          </w:tcPr>
          <w:p w14:paraId="007FB128" w14:textId="580A7C62" w:rsidR="00985BFC" w:rsidRDefault="00985BFC" w:rsidP="00985BFC">
            <w:pPr>
              <w:cnfStyle w:val="000000000000" w:firstRow="0" w:lastRow="0" w:firstColumn="0" w:lastColumn="0" w:oddVBand="0" w:evenVBand="0" w:oddHBand="0" w:evenHBand="0" w:firstRowFirstColumn="0" w:firstRowLastColumn="0" w:lastRowFirstColumn="0" w:lastRowLastColumn="0"/>
            </w:pPr>
            <w:r>
              <w:t>Las series documentales, tendrán las acciones de modificación, y creación de un dictamen asociado.</w:t>
            </w:r>
          </w:p>
        </w:tc>
      </w:tr>
      <w:tr w:rsidR="00985BFC" w14:paraId="14214679"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0BA18E93" w14:textId="11408838" w:rsidR="00985BFC" w:rsidRDefault="00985BFC" w:rsidP="00985BFC">
            <w:r>
              <w:t>RF-H03-06</w:t>
            </w:r>
          </w:p>
        </w:tc>
        <w:tc>
          <w:tcPr>
            <w:tcW w:w="1417" w:type="dxa"/>
          </w:tcPr>
          <w:p w14:paraId="4FE74E2E" w14:textId="313072A9" w:rsidR="00985BFC" w:rsidRPr="00E72885" w:rsidRDefault="00985BFC" w:rsidP="00985BFC">
            <w:pPr>
              <w:cnfStyle w:val="000000000000" w:firstRow="0" w:lastRow="0" w:firstColumn="0" w:lastColumn="0" w:oddVBand="0" w:evenVBand="0" w:oddHBand="0" w:evenHBand="0" w:firstRowFirstColumn="0" w:firstRowLastColumn="0" w:lastRowFirstColumn="0" w:lastRowLastColumn="0"/>
              <w:rPr>
                <w:color w:val="9BBB59" w:themeColor="accent3"/>
              </w:rPr>
            </w:pPr>
            <w:r w:rsidRPr="00E72885">
              <w:rPr>
                <w:color w:val="9BBB59" w:themeColor="accent3"/>
              </w:rPr>
              <w:t>Aceptado</w:t>
            </w:r>
          </w:p>
        </w:tc>
        <w:tc>
          <w:tcPr>
            <w:tcW w:w="5777" w:type="dxa"/>
          </w:tcPr>
          <w:p w14:paraId="77AF1E10" w14:textId="7912175A" w:rsidR="00985BFC" w:rsidRDefault="00985BFC" w:rsidP="00985BFC">
            <w:pPr>
              <w:cnfStyle w:val="000000000000" w:firstRow="0" w:lastRow="0" w:firstColumn="0" w:lastColumn="0" w:oddVBand="0" w:evenVBand="0" w:oddHBand="0" w:evenHBand="0" w:firstRowFirstColumn="0" w:firstRowLastColumn="0" w:lastRowFirstColumn="0" w:lastRowLastColumn="0"/>
            </w:pPr>
            <w:r>
              <w:t>Los dictámenes, únicamente tendrán la acción de modificación</w:t>
            </w:r>
          </w:p>
        </w:tc>
      </w:tr>
      <w:tr w:rsidR="00985BFC" w14:paraId="7113ABE2"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4797C762" w14:textId="55E27492" w:rsidR="00985BFC" w:rsidRDefault="00985BFC" w:rsidP="00985BFC">
            <w:r>
              <w:t>RF-H03-0</w:t>
            </w:r>
            <w:r w:rsidR="009F161F">
              <w:t>7</w:t>
            </w:r>
          </w:p>
        </w:tc>
        <w:tc>
          <w:tcPr>
            <w:tcW w:w="1417" w:type="dxa"/>
          </w:tcPr>
          <w:p w14:paraId="24C8C47C" w14:textId="26528C40" w:rsidR="00985BFC" w:rsidRPr="00E72885" w:rsidRDefault="00985BFC" w:rsidP="00985BFC">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45268045" w14:textId="5FB607D1" w:rsidR="00985BFC" w:rsidRDefault="00985BFC" w:rsidP="00985BFC">
            <w:pPr>
              <w:cnfStyle w:val="000000000000" w:firstRow="0" w:lastRow="0" w:firstColumn="0" w:lastColumn="0" w:oddVBand="0" w:evenVBand="0" w:oddHBand="0" w:evenHBand="0" w:firstRowFirstColumn="0" w:firstRowLastColumn="0" w:lastRowFirstColumn="0" w:lastRowLastColumn="0"/>
            </w:pPr>
            <w:r>
              <w:t>La paginación, se realizará sobre las funciones padre</w:t>
            </w:r>
            <w:r w:rsidR="009F161F">
              <w:t>, teniendo un paginado de 10 elementos configurado por defecto.</w:t>
            </w:r>
          </w:p>
        </w:tc>
      </w:tr>
      <w:tr w:rsidR="009F161F" w14:paraId="1B1369E2"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18992895" w14:textId="5F274D81" w:rsidR="009F161F" w:rsidRDefault="009F161F" w:rsidP="00985BFC">
            <w:r>
              <w:t>RF-H03-08</w:t>
            </w:r>
          </w:p>
        </w:tc>
        <w:tc>
          <w:tcPr>
            <w:tcW w:w="1417" w:type="dxa"/>
          </w:tcPr>
          <w:p w14:paraId="46B6A602" w14:textId="2198C12D" w:rsidR="009F161F" w:rsidRDefault="009F161F" w:rsidP="00985BFC">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680B784F" w14:textId="09896DB5" w:rsidR="009F161F" w:rsidRDefault="009F161F" w:rsidP="00985BFC">
            <w:pPr>
              <w:cnfStyle w:val="000000000000" w:firstRow="0" w:lastRow="0" w:firstColumn="0" w:lastColumn="0" w:oddVBand="0" w:evenVBand="0" w:oddHBand="0" w:evenHBand="0" w:firstRowFirstColumn="0" w:firstRowLastColumn="0" w:lastRowFirstColumn="0" w:lastRowLastColumn="0"/>
            </w:pPr>
            <w:r>
              <w:t>La visualización jerárquica, tendrá cuatro columnas. En la primera se hará referencia al código del elemento, en la segunda al nombre descriptivo (acción dictaminada en el caso de dictámenes), y en tercera, el tipo de elemento (Función, Serie, Dictamen), y en la cuarta, las acciones asociadas al tipo de elemento, explicadas en los requisitos 04, 05 y 06.</w:t>
            </w:r>
          </w:p>
        </w:tc>
      </w:tr>
      <w:tr w:rsidR="009F161F" w14:paraId="0A0FF46F"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0A2D50DE" w14:textId="2E8F2B20" w:rsidR="009F161F" w:rsidRDefault="009F161F" w:rsidP="009F161F">
            <w:r>
              <w:t>RF-H03-09</w:t>
            </w:r>
          </w:p>
        </w:tc>
        <w:tc>
          <w:tcPr>
            <w:tcW w:w="1417" w:type="dxa"/>
          </w:tcPr>
          <w:p w14:paraId="0783FE3D" w14:textId="0D8A5CDC" w:rsidR="009F161F" w:rsidRDefault="009F161F" w:rsidP="009F161F">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6DBD165E" w14:textId="09DD59C0" w:rsidR="009F161F" w:rsidRDefault="009F161F" w:rsidP="009F161F">
            <w:pPr>
              <w:cnfStyle w:val="000000000000" w:firstRow="0" w:lastRow="0" w:firstColumn="0" w:lastColumn="0" w:oddVBand="0" w:evenVBand="0" w:oddHBand="0" w:evenHBand="0" w:firstRowFirstColumn="0" w:firstRowLastColumn="0" w:lastRowFirstColumn="0" w:lastRowLastColumn="0"/>
            </w:pPr>
            <w:r>
              <w:t xml:space="preserve">Cuando se seleccione un elemento (haciendo </w:t>
            </w:r>
            <w:proofErr w:type="spellStart"/>
            <w:proofErr w:type="gramStart"/>
            <w:r>
              <w:t>click</w:t>
            </w:r>
            <w:proofErr w:type="spellEnd"/>
            <w:proofErr w:type="gramEnd"/>
            <w:r>
              <w:t xml:space="preserve"> en su fila, en cualquier elemento que no sea el de colapsar, </w:t>
            </w:r>
            <w:proofErr w:type="spellStart"/>
            <w:r>
              <w:t>expander</w:t>
            </w:r>
            <w:proofErr w:type="spellEnd"/>
            <w:r>
              <w:t xml:space="preserve"> o acción), aparecerá en la parte inferior de la pantalla, toda la información del elemento en cuestión, en modo visor.</w:t>
            </w:r>
          </w:p>
        </w:tc>
      </w:tr>
      <w:tr w:rsidR="009F161F" w14:paraId="7411DB0B"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673B469A" w14:textId="2C460610" w:rsidR="009F161F" w:rsidRDefault="009F161F" w:rsidP="009F161F">
            <w:r>
              <w:t>RF-H03-10</w:t>
            </w:r>
          </w:p>
        </w:tc>
        <w:tc>
          <w:tcPr>
            <w:tcW w:w="1417" w:type="dxa"/>
          </w:tcPr>
          <w:p w14:paraId="68107435" w14:textId="1BBBFC97" w:rsidR="009F161F" w:rsidRDefault="00940B47" w:rsidP="009F161F">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CE181E"/>
              </w:rPr>
              <w:t>Pendiente de revisar</w:t>
            </w:r>
          </w:p>
        </w:tc>
        <w:tc>
          <w:tcPr>
            <w:tcW w:w="5777" w:type="dxa"/>
          </w:tcPr>
          <w:p w14:paraId="678B0339" w14:textId="2E8BA828" w:rsidR="009F161F" w:rsidRDefault="009F161F" w:rsidP="009F161F">
            <w:pPr>
              <w:cnfStyle w:val="000000000000" w:firstRow="0" w:lastRow="0" w:firstColumn="0" w:lastColumn="0" w:oddVBand="0" w:evenVBand="0" w:oddHBand="0" w:evenHBand="0" w:firstRowFirstColumn="0" w:firstRowLastColumn="0" w:lastRowFirstColumn="0" w:lastRowLastColumn="0"/>
            </w:pPr>
            <w:r>
              <w:t xml:space="preserve">En la parte superior derecha, existirá la opción de añadir </w:t>
            </w:r>
            <w:r w:rsidRPr="009A4E6A">
              <w:rPr>
                <w:highlight w:val="darkCyan"/>
              </w:rPr>
              <w:t>una nueva función</w:t>
            </w:r>
            <w:r w:rsidR="00BC3D24" w:rsidRPr="009A4E6A">
              <w:rPr>
                <w:highlight w:val="darkCyan"/>
              </w:rPr>
              <w:t xml:space="preserve"> (padre o hija)</w:t>
            </w:r>
            <w:r>
              <w:t>. Requerirá los siguientes campos:</w:t>
            </w:r>
          </w:p>
          <w:p w14:paraId="562F919D" w14:textId="52AA88C6" w:rsidR="009F161F" w:rsidRDefault="009F161F" w:rsidP="00765CD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Código (obligatorio)</w:t>
            </w:r>
          </w:p>
          <w:p w14:paraId="4D99BE28" w14:textId="39AEBDF3" w:rsidR="009F161F" w:rsidRDefault="009F161F" w:rsidP="00765CD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Nombre (obligatorio)</w:t>
            </w:r>
          </w:p>
          <w:p w14:paraId="5222B21D" w14:textId="77777777" w:rsidR="009F161F" w:rsidRDefault="009F161F" w:rsidP="00765CD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Nombre Castellano</w:t>
            </w:r>
          </w:p>
          <w:p w14:paraId="5EC0B607" w14:textId="77777777" w:rsidR="009F161F" w:rsidRDefault="009F161F" w:rsidP="00765CD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Tipo de Serie (desplegable</w:t>
            </w:r>
            <w:r w:rsidR="00283373">
              <w:t>)</w:t>
            </w:r>
          </w:p>
          <w:p w14:paraId="2E2E06BC" w14:textId="3EBED475" w:rsidR="00283373" w:rsidRDefault="00283373" w:rsidP="00765CD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Estado (obligatorio)</w:t>
            </w:r>
          </w:p>
          <w:p w14:paraId="39E962BF" w14:textId="68DDD1EF" w:rsidR="00BC3D24" w:rsidRDefault="00BC3D24" w:rsidP="00765CD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Función Padre (opcional)</w:t>
            </w:r>
          </w:p>
          <w:p w14:paraId="2B60CF13" w14:textId="77777777" w:rsidR="00283373" w:rsidRDefault="00283373" w:rsidP="00765CD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Cuadro (no editable, relacionado directamente con el cuadro de clasificación activo)</w:t>
            </w:r>
          </w:p>
          <w:p w14:paraId="5A471588" w14:textId="1CBBC15A" w:rsidR="00283373" w:rsidRDefault="00283373" w:rsidP="00765CD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lastRenderedPageBreak/>
              <w:t>Orden (obligatorio, control numérico)</w:t>
            </w:r>
          </w:p>
        </w:tc>
      </w:tr>
      <w:tr w:rsidR="00283373" w14:paraId="199E4C9A"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7BFD4125" w14:textId="348D1706" w:rsidR="00283373" w:rsidRDefault="00283373" w:rsidP="00283373">
            <w:r>
              <w:lastRenderedPageBreak/>
              <w:t>RF-H03-11</w:t>
            </w:r>
          </w:p>
        </w:tc>
        <w:tc>
          <w:tcPr>
            <w:tcW w:w="1417" w:type="dxa"/>
          </w:tcPr>
          <w:p w14:paraId="3DB91490" w14:textId="3C07DCB8" w:rsidR="00283373" w:rsidRDefault="00283373" w:rsidP="00283373">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4FD6645F" w14:textId="77777777" w:rsidR="00283373" w:rsidRDefault="00283373" w:rsidP="00283373">
            <w:pPr>
              <w:cnfStyle w:val="000000000000" w:firstRow="0" w:lastRow="0" w:firstColumn="0" w:lastColumn="0" w:oddVBand="0" w:evenVBand="0" w:oddHBand="0" w:evenHBand="0" w:firstRowFirstColumn="0" w:firstRowLastColumn="0" w:lastRowFirstColumn="0" w:lastRowLastColumn="0"/>
            </w:pPr>
            <w:r>
              <w:t>En las funciones padre, y en las funciones hijas, existe la acción de crear función hija. Al clicar, aparecerá un formulario, en el que se pedirán los siguientes campos.</w:t>
            </w:r>
          </w:p>
          <w:p w14:paraId="241CE8EC" w14:textId="7777777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Código (obligatorio)</w:t>
            </w:r>
          </w:p>
          <w:p w14:paraId="0420784F" w14:textId="7777777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Nombre (obligatorio)</w:t>
            </w:r>
          </w:p>
          <w:p w14:paraId="6CB4289E" w14:textId="7777777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Nombre Castellano</w:t>
            </w:r>
          </w:p>
          <w:p w14:paraId="56871EE5" w14:textId="7777777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Tipo de Serie (desplegable)</w:t>
            </w:r>
          </w:p>
          <w:p w14:paraId="18B92DCE" w14:textId="7777777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Estado (obligatorio)</w:t>
            </w:r>
          </w:p>
          <w:p w14:paraId="131EFFEC" w14:textId="43291E9E"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Cuadro (no editable, relacionado directamente con el cuadro de clasificación activo)</w:t>
            </w:r>
          </w:p>
          <w:p w14:paraId="1B887BED" w14:textId="577EB9B6"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Función Padre (no editable, relacionado directamente con la función desde la que se ha lanzado la acción)</w:t>
            </w:r>
          </w:p>
          <w:p w14:paraId="0056B65A" w14:textId="274CAA2C"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Orden (obligatorio, control numérico)</w:t>
            </w:r>
          </w:p>
        </w:tc>
      </w:tr>
      <w:tr w:rsidR="00283373" w14:paraId="311B1AAE"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653A9F4E" w14:textId="5569B408" w:rsidR="00283373" w:rsidRDefault="00283373" w:rsidP="00283373">
            <w:r>
              <w:t>RF-H03-12</w:t>
            </w:r>
          </w:p>
        </w:tc>
        <w:tc>
          <w:tcPr>
            <w:tcW w:w="1417" w:type="dxa"/>
          </w:tcPr>
          <w:p w14:paraId="14FE57D1" w14:textId="334CC8A0" w:rsidR="00283373" w:rsidRDefault="00940B47" w:rsidP="00283373">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CE181E"/>
              </w:rPr>
              <w:t>Pendiente de revisar</w:t>
            </w:r>
          </w:p>
        </w:tc>
        <w:tc>
          <w:tcPr>
            <w:tcW w:w="5777" w:type="dxa"/>
          </w:tcPr>
          <w:p w14:paraId="598DF6FB" w14:textId="77777777" w:rsidR="00283373" w:rsidRDefault="00283373" w:rsidP="00283373">
            <w:pPr>
              <w:cnfStyle w:val="000000000000" w:firstRow="0" w:lastRow="0" w:firstColumn="0" w:lastColumn="0" w:oddVBand="0" w:evenVBand="0" w:oddHBand="0" w:evenHBand="0" w:firstRowFirstColumn="0" w:firstRowLastColumn="0" w:lastRowFirstColumn="0" w:lastRowLastColumn="0"/>
            </w:pPr>
            <w:r>
              <w:t>En la modificación de funciones, ya sean padres o hijas, aparecerá un formulario, con los datos ya precargados</w:t>
            </w:r>
          </w:p>
          <w:p w14:paraId="29F5A132" w14:textId="7777777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Código (obligatorio)</w:t>
            </w:r>
          </w:p>
          <w:p w14:paraId="4F35CC89" w14:textId="7777777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Nombre (obligatorio)</w:t>
            </w:r>
          </w:p>
          <w:p w14:paraId="5DF487A6" w14:textId="7777777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Nombre Castellano</w:t>
            </w:r>
          </w:p>
          <w:p w14:paraId="0904CA05" w14:textId="7777777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Tipo de Serie (desplegable)</w:t>
            </w:r>
          </w:p>
          <w:p w14:paraId="17C6C5B6" w14:textId="7777777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Estado (obligatorio)</w:t>
            </w:r>
          </w:p>
          <w:p w14:paraId="3F9B8AD1" w14:textId="7777777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Cuadro (no editable, relacionado directamente con el cuadro de clasificación activo)</w:t>
            </w:r>
          </w:p>
          <w:p w14:paraId="1EA5AC98" w14:textId="27D709B1"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 xml:space="preserve">Función Padre </w:t>
            </w:r>
            <w:r w:rsidR="009A4E6A" w:rsidRPr="009A4E6A">
              <w:rPr>
                <w:highlight w:val="darkCyan"/>
              </w:rPr>
              <w:t>(desplegable y editable. En cualquier momento, una función, podrá pasar a ser hija de otra, o directamente función padre).</w:t>
            </w:r>
          </w:p>
          <w:p w14:paraId="7C7BB6A7" w14:textId="15F622E7" w:rsidR="00283373" w:rsidRDefault="00283373"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Orden (obligatorio, control numérico)</w:t>
            </w:r>
          </w:p>
        </w:tc>
      </w:tr>
      <w:tr w:rsidR="00283373" w14:paraId="31BD226B"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22BBEEFD" w14:textId="18535416" w:rsidR="00283373" w:rsidRDefault="00283373" w:rsidP="00283373">
            <w:r>
              <w:t>RF-H03-13</w:t>
            </w:r>
          </w:p>
        </w:tc>
        <w:tc>
          <w:tcPr>
            <w:tcW w:w="1417" w:type="dxa"/>
          </w:tcPr>
          <w:p w14:paraId="1ECC14E3" w14:textId="49F78EF8" w:rsidR="00283373" w:rsidRDefault="00940B47" w:rsidP="00283373">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CE181E"/>
              </w:rPr>
              <w:t>Pendiente de revisar</w:t>
            </w:r>
          </w:p>
        </w:tc>
        <w:tc>
          <w:tcPr>
            <w:tcW w:w="5777" w:type="dxa"/>
          </w:tcPr>
          <w:p w14:paraId="2C67DF4E" w14:textId="77777777" w:rsidR="00283373" w:rsidRDefault="00283373" w:rsidP="00283373">
            <w:pPr>
              <w:cnfStyle w:val="000000000000" w:firstRow="0" w:lastRow="0" w:firstColumn="0" w:lastColumn="0" w:oddVBand="0" w:evenVBand="0" w:oddHBand="0" w:evenHBand="0" w:firstRowFirstColumn="0" w:firstRowLastColumn="0" w:lastRowFirstColumn="0" w:lastRowLastColumn="0"/>
            </w:pPr>
            <w:r>
              <w:t>En las funciones padre, y en las funciones hijas, existe la acción de crear una serie documental. Al clicar, aparecerá un formulario, en el que se pedirán los siguientes campos.</w:t>
            </w:r>
          </w:p>
          <w:p w14:paraId="0232DEF4" w14:textId="77777777" w:rsidR="00283373" w:rsidRDefault="00283373"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Nombre de serie (obligatorio)</w:t>
            </w:r>
          </w:p>
          <w:p w14:paraId="742E2EAC" w14:textId="20CBA574" w:rsidR="00283373" w:rsidRDefault="001A2342"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 xml:space="preserve">Código serie </w:t>
            </w:r>
          </w:p>
          <w:p w14:paraId="2056E9EE" w14:textId="77777777" w:rsidR="001A2342" w:rsidRDefault="001A2342"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Código de función (Desplegable)</w:t>
            </w:r>
          </w:p>
          <w:p w14:paraId="74635E47" w14:textId="10861082" w:rsidR="001A2342" w:rsidRPr="009A4E6A" w:rsidRDefault="001A2342"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highlight w:val="darkCyan"/>
              </w:rPr>
            </w:pPr>
            <w:r w:rsidRPr="009A4E6A">
              <w:rPr>
                <w:highlight w:val="darkCyan"/>
              </w:rPr>
              <w:lastRenderedPageBreak/>
              <w:t>Tipo de serie</w:t>
            </w:r>
            <w:r w:rsidR="009A4E6A" w:rsidRPr="009A4E6A">
              <w:rPr>
                <w:highlight w:val="darkCyan"/>
              </w:rPr>
              <w:t xml:space="preserve"> (</w:t>
            </w:r>
            <w:r w:rsidR="009A4E6A" w:rsidRPr="009A4E6A">
              <w:rPr>
                <w:highlight w:val="darkCyan"/>
              </w:rPr>
              <w:t>Por defecto, heredaría el valor de la función, si se ha seleccionado</w:t>
            </w:r>
            <w:r w:rsidR="009A4E6A" w:rsidRPr="009A4E6A">
              <w:rPr>
                <w:highlight w:val="darkCyan"/>
              </w:rPr>
              <w:t>)</w:t>
            </w:r>
          </w:p>
          <w:p w14:paraId="3B05BFF3" w14:textId="77777777" w:rsidR="001A2342" w:rsidRDefault="001A2342"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Catálogo de serie</w:t>
            </w:r>
          </w:p>
          <w:p w14:paraId="2103CCCB" w14:textId="0CD68453" w:rsidR="001A2342" w:rsidRPr="009A4E6A" w:rsidRDefault="001A2342"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highlight w:val="darkCyan"/>
              </w:rPr>
            </w:pPr>
            <w:r w:rsidRPr="009A4E6A">
              <w:rPr>
                <w:highlight w:val="darkCyan"/>
              </w:rPr>
              <w:t>Dir3 Promotor (</w:t>
            </w:r>
            <w:r w:rsidR="009A4E6A" w:rsidRPr="009A4E6A">
              <w:rPr>
                <w:highlight w:val="darkCyan"/>
              </w:rPr>
              <w:t>Buscador</w:t>
            </w:r>
            <w:r w:rsidRPr="009A4E6A">
              <w:rPr>
                <w:highlight w:val="darkCyan"/>
              </w:rPr>
              <w:t>)</w:t>
            </w:r>
          </w:p>
          <w:p w14:paraId="6F19A20B" w14:textId="77777777" w:rsidR="001A2342" w:rsidRDefault="001A2342"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Descripción (obligatorio)</w:t>
            </w:r>
          </w:p>
          <w:p w14:paraId="31244376" w14:textId="77777777" w:rsidR="001A2342" w:rsidRDefault="001A2342"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Nombre Castellano</w:t>
            </w:r>
          </w:p>
          <w:p w14:paraId="7B107164" w14:textId="77777777" w:rsidR="001A2342" w:rsidRDefault="001A2342"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Descripción Castellano</w:t>
            </w:r>
          </w:p>
          <w:p w14:paraId="795D4F79" w14:textId="5D596D08" w:rsidR="001A2342" w:rsidRPr="009A4E6A" w:rsidRDefault="001A2342"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highlight w:val="darkCyan"/>
              </w:rPr>
            </w:pPr>
            <w:r w:rsidRPr="009A4E6A">
              <w:rPr>
                <w:highlight w:val="darkCyan"/>
              </w:rPr>
              <w:t>Resumen migración (</w:t>
            </w:r>
            <w:r w:rsidR="009A4E6A" w:rsidRPr="009A4E6A">
              <w:rPr>
                <w:highlight w:val="darkCyan"/>
              </w:rPr>
              <w:t>opcional</w:t>
            </w:r>
            <w:r w:rsidRPr="009A4E6A">
              <w:rPr>
                <w:highlight w:val="darkCyan"/>
              </w:rPr>
              <w:t>)</w:t>
            </w:r>
          </w:p>
          <w:p w14:paraId="4F75BED5" w14:textId="7ABB77AA" w:rsidR="001A2342" w:rsidRDefault="001A2342"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Series relacionadas (selección múltiple)</w:t>
            </w:r>
          </w:p>
          <w:p w14:paraId="04EAC12D" w14:textId="37C75E3E" w:rsidR="00DF2040" w:rsidRDefault="00DF2040"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DF2040">
              <w:rPr>
                <w:highlight w:val="darkCyan"/>
              </w:rPr>
              <w:t xml:space="preserve">Series </w:t>
            </w:r>
            <w:proofErr w:type="spellStart"/>
            <w:r w:rsidRPr="00DF2040">
              <w:rPr>
                <w:highlight w:val="darkCyan"/>
              </w:rPr>
              <w:t>Argen</w:t>
            </w:r>
            <w:proofErr w:type="spellEnd"/>
            <w:r w:rsidRPr="00DF2040">
              <w:rPr>
                <w:highlight w:val="darkCyan"/>
              </w:rPr>
              <w:t xml:space="preserve"> relacionadas (selección múltiple)</w:t>
            </w:r>
          </w:p>
          <w:p w14:paraId="7C79F60A" w14:textId="77777777" w:rsidR="001A2342" w:rsidRDefault="001A2342"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Aplicaciones (selección múltiple)</w:t>
            </w:r>
          </w:p>
          <w:p w14:paraId="1F115D0B" w14:textId="77777777" w:rsidR="00E05063" w:rsidRPr="00E05063" w:rsidRDefault="00E05063"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highlight w:val="darkCyan"/>
              </w:rPr>
            </w:pPr>
            <w:r w:rsidRPr="00E05063">
              <w:rPr>
                <w:highlight w:val="darkCyan"/>
              </w:rPr>
              <w:t>Selección múltiple de normativa (fundamentación legal de la serie)</w:t>
            </w:r>
          </w:p>
          <w:p w14:paraId="08AE9B21" w14:textId="77777777" w:rsidR="00E05063" w:rsidRPr="00E05063" w:rsidRDefault="00E05063"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highlight w:val="darkCyan"/>
              </w:rPr>
            </w:pPr>
            <w:r w:rsidRPr="00E05063">
              <w:rPr>
                <w:highlight w:val="darkCyan"/>
              </w:rPr>
              <w:t>C</w:t>
            </w:r>
            <w:r w:rsidRPr="00E05063">
              <w:rPr>
                <w:highlight w:val="darkCyan"/>
              </w:rPr>
              <w:t>ausas de limitación junto a la normativa que limita el acceso a la serie, valores primarios junto con plazo y valor secundario o testimonial</w:t>
            </w:r>
          </w:p>
          <w:p w14:paraId="164A0C0E" w14:textId="4DD27F8E" w:rsidR="00E05063" w:rsidRDefault="00E05063" w:rsidP="00765CDD">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E05063">
              <w:rPr>
                <w:highlight w:val="darkCyan"/>
              </w:rPr>
              <w:t>Estado (por defecto, ESBORRANY)</w:t>
            </w:r>
          </w:p>
        </w:tc>
      </w:tr>
      <w:tr w:rsidR="001A2342" w14:paraId="082FAC0E"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2651712E" w14:textId="33DAAA64" w:rsidR="001A2342" w:rsidRDefault="001A2342" w:rsidP="001A2342">
            <w:r>
              <w:lastRenderedPageBreak/>
              <w:t>RF-H03-14</w:t>
            </w:r>
          </w:p>
        </w:tc>
        <w:tc>
          <w:tcPr>
            <w:tcW w:w="1417" w:type="dxa"/>
          </w:tcPr>
          <w:p w14:paraId="1D6FABB5" w14:textId="486500F3" w:rsidR="001A2342" w:rsidRDefault="001A2342" w:rsidP="001A2342">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601B08DB" w14:textId="7C352ACE" w:rsidR="001A2342" w:rsidRDefault="001A2342" w:rsidP="001A2342">
            <w:pPr>
              <w:cnfStyle w:val="000000000000" w:firstRow="0" w:lastRow="0" w:firstColumn="0" w:lastColumn="0" w:oddVBand="0" w:evenVBand="0" w:oddHBand="0" w:evenHBand="0" w:firstRowFirstColumn="0" w:firstRowLastColumn="0" w:lastRowFirstColumn="0" w:lastRowLastColumn="0"/>
            </w:pPr>
            <w:r>
              <w:t>Se deberá poder modificar una serie documental, con mismos campos del requisito funcional 13, previamente cargados.</w:t>
            </w:r>
          </w:p>
        </w:tc>
      </w:tr>
      <w:tr w:rsidR="001A2342" w14:paraId="4E9D1B82"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7059B1B3" w14:textId="0874CBAE" w:rsidR="001A2342" w:rsidRDefault="001A2342" w:rsidP="001A2342">
            <w:r>
              <w:t>RF-H03-15</w:t>
            </w:r>
          </w:p>
        </w:tc>
        <w:tc>
          <w:tcPr>
            <w:tcW w:w="1417" w:type="dxa"/>
          </w:tcPr>
          <w:p w14:paraId="3C0324BA" w14:textId="41E9500C" w:rsidR="001A2342" w:rsidRDefault="00940B47" w:rsidP="001A2342">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CE181E"/>
              </w:rPr>
              <w:t>Pendiente de revisar</w:t>
            </w:r>
          </w:p>
        </w:tc>
        <w:tc>
          <w:tcPr>
            <w:tcW w:w="5777" w:type="dxa"/>
          </w:tcPr>
          <w:p w14:paraId="2A6CD88C" w14:textId="77777777" w:rsidR="001A2342" w:rsidRDefault="001A2342" w:rsidP="001A2342">
            <w:pPr>
              <w:cnfStyle w:val="000000000000" w:firstRow="0" w:lastRow="0" w:firstColumn="0" w:lastColumn="0" w:oddVBand="0" w:evenVBand="0" w:oddHBand="0" w:evenHBand="0" w:firstRowFirstColumn="0" w:firstRowLastColumn="0" w:lastRowFirstColumn="0" w:lastRowLastColumn="0"/>
            </w:pPr>
            <w:r>
              <w:t>En las series documentales hijas, existe la acción de crear dictámenes. Al clicar, aparecerá un formulario, en el que se pedirán los siguientes campos.</w:t>
            </w:r>
          </w:p>
          <w:p w14:paraId="2C1B5798" w14:textId="15F1408D" w:rsidR="001A2342" w:rsidRDefault="001A2342" w:rsidP="00765CDD">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Código de serie (no editable, relacionado directamente con la serie desde la que se ha lanzado la acción)</w:t>
            </w:r>
          </w:p>
          <w:p w14:paraId="7A192244" w14:textId="1E3ADE77" w:rsidR="001A2342" w:rsidRDefault="001A234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Fecha aprobación (</w:t>
            </w:r>
            <w:proofErr w:type="spellStart"/>
            <w:r>
              <w:t>datepicker</w:t>
            </w:r>
            <w:proofErr w:type="spellEnd"/>
            <w:r>
              <w:t>)</w:t>
            </w:r>
          </w:p>
          <w:p w14:paraId="0017C15B" w14:textId="77777777" w:rsidR="001A2342" w:rsidRDefault="001A234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Fecha fin (</w:t>
            </w:r>
            <w:proofErr w:type="spellStart"/>
            <w:r>
              <w:t>datepicker</w:t>
            </w:r>
            <w:proofErr w:type="spellEnd"/>
            <w:r>
              <w:t>)</w:t>
            </w:r>
          </w:p>
          <w:p w14:paraId="1EAF38FB" w14:textId="77777777" w:rsidR="001A2342" w:rsidRDefault="001A234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Acción dictaminada</w:t>
            </w:r>
          </w:p>
          <w:p w14:paraId="7DA0244A" w14:textId="6BA29F44" w:rsidR="001A2342" w:rsidRDefault="001A234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Tipo de dictamen (desplegable, obligatorio)</w:t>
            </w:r>
          </w:p>
          <w:p w14:paraId="6496B114" w14:textId="50502FB1" w:rsidR="001A2342" w:rsidRDefault="001A234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Término (numérico, obligatorio)</w:t>
            </w:r>
          </w:p>
          <w:p w14:paraId="1C1CC25B" w14:textId="77777777" w:rsidR="001A2342" w:rsidRDefault="001A234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Tipo de acceso (desplegable, obligatorio)</w:t>
            </w:r>
          </w:p>
          <w:p w14:paraId="5A09F4A1" w14:textId="77777777" w:rsidR="001A2342" w:rsidRDefault="001A234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Destinatarios</w:t>
            </w:r>
          </w:p>
          <w:p w14:paraId="340CE560" w14:textId="77777777" w:rsidR="001A2342" w:rsidRDefault="001A234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Nivel seguridad ENS (desplegable, obligatorio)</w:t>
            </w:r>
          </w:p>
          <w:p w14:paraId="3E31F32F" w14:textId="77777777" w:rsidR="001A2342" w:rsidRDefault="001A234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Nivel seguridad LOPD (desplegable, obligatorio)</w:t>
            </w:r>
          </w:p>
          <w:p w14:paraId="5B720C7D" w14:textId="653856AE" w:rsidR="001A2342" w:rsidRDefault="001A234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Normativa aprobación (desplegable)</w:t>
            </w:r>
          </w:p>
          <w:p w14:paraId="358A5C50" w14:textId="77777777" w:rsidR="001A2342" w:rsidRDefault="001A234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Condición de reutilización</w:t>
            </w:r>
          </w:p>
          <w:p w14:paraId="7D47DECB" w14:textId="77777777" w:rsidR="001A2342" w:rsidRDefault="003F27C2"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lastRenderedPageBreak/>
              <w:t>Serie esencial (</w:t>
            </w:r>
            <w:proofErr w:type="spellStart"/>
            <w:r>
              <w:t>option</w:t>
            </w:r>
            <w:proofErr w:type="spellEnd"/>
            <w:r>
              <w:t xml:space="preserve"> </w:t>
            </w:r>
            <w:proofErr w:type="spellStart"/>
            <w:r>
              <w:t>button</w:t>
            </w:r>
            <w:proofErr w:type="spellEnd"/>
            <w:r>
              <w:t>)</w:t>
            </w:r>
          </w:p>
          <w:p w14:paraId="5FA4C16B" w14:textId="493B0223" w:rsidR="00E05063" w:rsidRDefault="00E05063" w:rsidP="00765CD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E05063">
              <w:rPr>
                <w:highlight w:val="darkCyan"/>
              </w:rPr>
              <w:t>Estado (por defecto, ESBORRANY)</w:t>
            </w:r>
          </w:p>
        </w:tc>
      </w:tr>
      <w:tr w:rsidR="003F27C2" w14:paraId="5025AA6D"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23A26592" w14:textId="79021233" w:rsidR="003F27C2" w:rsidRDefault="003F27C2" w:rsidP="003F27C2">
            <w:r>
              <w:lastRenderedPageBreak/>
              <w:t>RF-H03-16</w:t>
            </w:r>
          </w:p>
        </w:tc>
        <w:tc>
          <w:tcPr>
            <w:tcW w:w="1417" w:type="dxa"/>
          </w:tcPr>
          <w:p w14:paraId="281F4FDB" w14:textId="24F56705" w:rsidR="003F27C2" w:rsidRDefault="003F27C2" w:rsidP="003F27C2">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544758C7" w14:textId="4538A2C0" w:rsidR="003F27C2" w:rsidRDefault="003F27C2" w:rsidP="003F27C2">
            <w:pPr>
              <w:cnfStyle w:val="000000000000" w:firstRow="0" w:lastRow="0" w:firstColumn="0" w:lastColumn="0" w:oddVBand="0" w:evenVBand="0" w:oddHBand="0" w:evenHBand="0" w:firstRowFirstColumn="0" w:firstRowLastColumn="0" w:lastRowFirstColumn="0" w:lastRowLastColumn="0"/>
            </w:pPr>
            <w:r>
              <w:t>Se deberá poder modificar un dictamen, con los mismos campos del requisito funcional 15, previamente cargados.</w:t>
            </w:r>
          </w:p>
        </w:tc>
      </w:tr>
      <w:tr w:rsidR="003F27C2" w14:paraId="2C8856D1"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16120BB8" w14:textId="17A673D7" w:rsidR="003F27C2" w:rsidRDefault="003F27C2" w:rsidP="003F27C2">
            <w:r>
              <w:t>RF-H03-17</w:t>
            </w:r>
          </w:p>
        </w:tc>
        <w:tc>
          <w:tcPr>
            <w:tcW w:w="1417" w:type="dxa"/>
          </w:tcPr>
          <w:p w14:paraId="4D585820" w14:textId="199579E4" w:rsidR="003F27C2" w:rsidRDefault="003F27C2" w:rsidP="003F27C2">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5139AC00" w14:textId="15738B79" w:rsidR="003F27C2" w:rsidRDefault="003F27C2" w:rsidP="003F27C2">
            <w:pPr>
              <w:cnfStyle w:val="000000000000" w:firstRow="0" w:lastRow="0" w:firstColumn="0" w:lastColumn="0" w:oddVBand="0" w:evenVBand="0" w:oddHBand="0" w:evenHBand="0" w:firstRowFirstColumn="0" w:firstRowLastColumn="0" w:lastRowFirstColumn="0" w:lastRowLastColumn="0"/>
            </w:pPr>
            <w:r>
              <w:t>Se deberá poder ordenar los elementos hijos de la jerarquía, clicando en la columna nombre.</w:t>
            </w:r>
          </w:p>
        </w:tc>
      </w:tr>
      <w:tr w:rsidR="003F27C2" w14:paraId="7F76DFA0"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48F78A40" w14:textId="7036B71A" w:rsidR="003F27C2" w:rsidRDefault="003F27C2" w:rsidP="003F27C2">
            <w:r>
              <w:t>RF-H03-18</w:t>
            </w:r>
          </w:p>
        </w:tc>
        <w:tc>
          <w:tcPr>
            <w:tcW w:w="1417" w:type="dxa"/>
          </w:tcPr>
          <w:p w14:paraId="5B7FA72B" w14:textId="4C61E847" w:rsidR="003F27C2" w:rsidRDefault="003F27C2" w:rsidP="003F27C2">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4B3D085E" w14:textId="653AF2BE" w:rsidR="003F27C2" w:rsidRDefault="003F27C2" w:rsidP="003F27C2">
            <w:pPr>
              <w:cnfStyle w:val="000000000000" w:firstRow="0" w:lastRow="0" w:firstColumn="0" w:lastColumn="0" w:oddVBand="0" w:evenVBand="0" w:oddHBand="0" w:evenHBand="0" w:firstRowFirstColumn="0" w:firstRowLastColumn="0" w:lastRowFirstColumn="0" w:lastRowLastColumn="0"/>
            </w:pPr>
            <w:r>
              <w:t>Se deberá poder filtrar por código (para funciones, y series documentales), por nombre o por tipo.</w:t>
            </w:r>
          </w:p>
        </w:tc>
      </w:tr>
      <w:tr w:rsidR="003F27C2" w14:paraId="76C15206"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705C9DD1" w14:textId="4C5513E4" w:rsidR="003F27C2" w:rsidRDefault="003F27C2" w:rsidP="003F27C2">
            <w:r>
              <w:t>RF-H03-19</w:t>
            </w:r>
          </w:p>
        </w:tc>
        <w:tc>
          <w:tcPr>
            <w:tcW w:w="1417" w:type="dxa"/>
          </w:tcPr>
          <w:p w14:paraId="2C1F5356" w14:textId="58DD3EB4" w:rsidR="003F27C2" w:rsidRDefault="003F27C2" w:rsidP="003F27C2">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48CCE02F" w14:textId="6FBDA0B5" w:rsidR="003F27C2" w:rsidRDefault="003F27C2" w:rsidP="003F27C2">
            <w:pPr>
              <w:cnfStyle w:val="000000000000" w:firstRow="0" w:lastRow="0" w:firstColumn="0" w:lastColumn="0" w:oddVBand="0" w:evenVBand="0" w:oddHBand="0" w:evenHBand="0" w:firstRowFirstColumn="0" w:firstRowLastColumn="0" w:lastRowFirstColumn="0" w:lastRowLastColumn="0"/>
            </w:pPr>
            <w:r>
              <w:t>Cualquier acción de modificación o inserción, deberá actualizar la jerarquía mostrada, sin necesidad de refrescar la página, o cualquier otra acción adicional.</w:t>
            </w:r>
          </w:p>
        </w:tc>
      </w:tr>
    </w:tbl>
    <w:p w14:paraId="57C9D428" w14:textId="77777777" w:rsidR="008206DE" w:rsidRDefault="008206DE" w:rsidP="008206DE"/>
    <w:p w14:paraId="57C9D429" w14:textId="77777777" w:rsidR="008206DE" w:rsidRDefault="008206DE" w:rsidP="008206DE">
      <w:pPr>
        <w:pStyle w:val="Ttulo3"/>
      </w:pPr>
      <w:bookmarkStart w:id="38" w:name="_Toc37887811"/>
      <w:r>
        <w:t>Solución óptima</w:t>
      </w:r>
      <w:bookmarkEnd w:id="38"/>
    </w:p>
    <w:p w14:paraId="04134EC7" w14:textId="529B27D6" w:rsidR="00097733" w:rsidRDefault="00084EA1" w:rsidP="00084EA1">
      <w:pPr>
        <w:spacing w:before="0" w:line="240" w:lineRule="auto"/>
      </w:pPr>
      <w:r>
        <w:t xml:space="preserve">Se ha optado mostrar la información de una forma muy jerarquizada y visual, dividiendo la pantalla en dos zonas. La primera, con el árbol, los datos básicos, y las acciones asignadas a cada tipo, y una segunda zona, con el visualizador del elemento seleccionado. </w:t>
      </w:r>
    </w:p>
    <w:p w14:paraId="426CE9D9" w14:textId="77777777" w:rsidR="00283373" w:rsidRDefault="00283373">
      <w:pPr>
        <w:spacing w:before="0" w:line="240" w:lineRule="auto"/>
        <w:jc w:val="left"/>
      </w:pPr>
    </w:p>
    <w:p w14:paraId="70B6D39D" w14:textId="1F2911EF" w:rsidR="00097733" w:rsidRDefault="00097733">
      <w:pPr>
        <w:spacing w:before="0" w:line="240" w:lineRule="auto"/>
        <w:jc w:val="left"/>
      </w:pPr>
    </w:p>
    <w:p w14:paraId="05A1D233" w14:textId="19A0073F" w:rsidR="00097733" w:rsidRDefault="00097733">
      <w:pPr>
        <w:spacing w:before="0" w:line="240" w:lineRule="auto"/>
        <w:jc w:val="left"/>
      </w:pPr>
      <w:r>
        <w:t>A continuación, agregamos los mockups correspondientes a esta historia de usuario</w:t>
      </w:r>
    </w:p>
    <w:p w14:paraId="2B42C58B" w14:textId="3BA12E2D" w:rsidR="00283373" w:rsidRDefault="00283373">
      <w:pPr>
        <w:spacing w:before="0" w:line="240" w:lineRule="auto"/>
        <w:jc w:val="left"/>
      </w:pPr>
    </w:p>
    <w:p w14:paraId="31755588" w14:textId="77777777" w:rsidR="00283373" w:rsidRDefault="00283373">
      <w:pPr>
        <w:spacing w:before="0" w:line="240" w:lineRule="auto"/>
        <w:jc w:val="left"/>
      </w:pPr>
    </w:p>
    <w:p w14:paraId="0F12BADF" w14:textId="77777777" w:rsidR="00985BFC" w:rsidRDefault="00985BFC">
      <w:pPr>
        <w:spacing w:before="0" w:line="240" w:lineRule="auto"/>
        <w:jc w:val="left"/>
      </w:pPr>
    </w:p>
    <w:p w14:paraId="5B55F35B" w14:textId="7385972C" w:rsidR="00097733" w:rsidRDefault="00097733">
      <w:pPr>
        <w:spacing w:before="0" w:line="240" w:lineRule="auto"/>
        <w:jc w:val="left"/>
      </w:pPr>
      <w:r>
        <w:rPr>
          <w:noProof/>
        </w:rPr>
        <w:lastRenderedPageBreak/>
        <w:drawing>
          <wp:inline distT="0" distB="0" distL="0" distR="0" wp14:anchorId="0B2DD652" wp14:editId="2D549A46">
            <wp:extent cx="5400040" cy="4135120"/>
            <wp:effectExtent l="0" t="0" r="0" b="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ionGener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14:paraId="670571C3" w14:textId="77777777" w:rsidR="00097733" w:rsidRDefault="00097733">
      <w:pPr>
        <w:spacing w:before="0" w:line="240" w:lineRule="auto"/>
        <w:jc w:val="left"/>
      </w:pPr>
    </w:p>
    <w:p w14:paraId="590AC117" w14:textId="77777777" w:rsidR="00097733" w:rsidRDefault="00097733">
      <w:pPr>
        <w:spacing w:before="0" w:line="240" w:lineRule="auto"/>
        <w:jc w:val="left"/>
      </w:pPr>
      <w:r>
        <w:rPr>
          <w:noProof/>
        </w:rPr>
        <w:drawing>
          <wp:inline distT="0" distB="0" distL="0" distR="0" wp14:anchorId="718F0094" wp14:editId="3161FDF3">
            <wp:extent cx="5400040" cy="4135120"/>
            <wp:effectExtent l="0" t="0" r="0" b="0"/>
            <wp:docPr id="15" name="Imagen 1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evaFunc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14:paraId="57C9D42A" w14:textId="1855B016" w:rsidR="00325B38" w:rsidRDefault="00325B38">
      <w:pPr>
        <w:spacing w:before="0" w:line="240" w:lineRule="auto"/>
        <w:jc w:val="left"/>
      </w:pPr>
      <w:r>
        <w:br w:type="page"/>
      </w:r>
      <w:r w:rsidR="00097733">
        <w:rPr>
          <w:rFonts w:ascii="Arial" w:hAnsi="Arial" w:cs="Arial"/>
          <w:b/>
          <w:bCs/>
          <w:i/>
          <w:iCs/>
          <w:noProof/>
          <w:color w:val="005C96"/>
          <w:sz w:val="28"/>
          <w:szCs w:val="28"/>
        </w:rPr>
        <w:lastRenderedPageBreak/>
        <w:drawing>
          <wp:inline distT="0" distB="0" distL="0" distR="0" wp14:anchorId="65147ED2" wp14:editId="3BFA9C94">
            <wp:extent cx="5400040" cy="4135120"/>
            <wp:effectExtent l="0" t="0" r="0" b="0"/>
            <wp:docPr id="17" name="Imagen 1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uevaSerieDocument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14:paraId="2A50F90F" w14:textId="7F6F8FB5" w:rsidR="003F27C2" w:rsidRDefault="003F27C2">
      <w:pPr>
        <w:spacing w:before="0" w:line="240" w:lineRule="auto"/>
        <w:jc w:val="left"/>
      </w:pPr>
    </w:p>
    <w:p w14:paraId="75E91C18" w14:textId="77777777" w:rsidR="003F27C2" w:rsidRDefault="003F27C2">
      <w:pPr>
        <w:spacing w:before="0" w:line="240" w:lineRule="auto"/>
        <w:jc w:val="left"/>
      </w:pPr>
    </w:p>
    <w:p w14:paraId="17D41639" w14:textId="5026C1B0" w:rsidR="00097733" w:rsidRDefault="00097733">
      <w:pPr>
        <w:spacing w:before="0" w:line="240" w:lineRule="auto"/>
        <w:jc w:val="left"/>
        <w:rPr>
          <w:rFonts w:ascii="Arial" w:hAnsi="Arial" w:cs="Arial"/>
          <w:b/>
          <w:bCs/>
          <w:i/>
          <w:iCs/>
          <w:color w:val="005C96"/>
          <w:sz w:val="28"/>
          <w:szCs w:val="28"/>
        </w:rPr>
      </w:pPr>
      <w:r>
        <w:rPr>
          <w:rFonts w:ascii="Arial" w:hAnsi="Arial" w:cs="Arial"/>
          <w:b/>
          <w:bCs/>
          <w:i/>
          <w:iCs/>
          <w:noProof/>
          <w:color w:val="005C96"/>
          <w:sz w:val="28"/>
          <w:szCs w:val="28"/>
        </w:rPr>
        <w:drawing>
          <wp:inline distT="0" distB="0" distL="0" distR="0" wp14:anchorId="79E16BC1" wp14:editId="67673D71">
            <wp:extent cx="5400040" cy="4135120"/>
            <wp:effectExtent l="0" t="0" r="0" b="0"/>
            <wp:docPr id="18" name="Imagen 18"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uevoDictam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14:paraId="57C9D42B" w14:textId="3E9071E3" w:rsidR="008206DE" w:rsidRDefault="008206DE" w:rsidP="00765CDD">
      <w:pPr>
        <w:pStyle w:val="Ttulo2"/>
        <w:numPr>
          <w:ilvl w:val="0"/>
          <w:numId w:val="4"/>
        </w:numPr>
      </w:pPr>
      <w:r>
        <w:lastRenderedPageBreak/>
        <w:t xml:space="preserve"> </w:t>
      </w:r>
      <w:bookmarkStart w:id="39" w:name="_Ref469042755"/>
      <w:bookmarkStart w:id="40" w:name="_Toc37887812"/>
      <w:r w:rsidR="00EA6A43">
        <w:t>–</w:t>
      </w:r>
      <w:r>
        <w:t xml:space="preserve"> </w:t>
      </w:r>
      <w:bookmarkEnd w:id="39"/>
      <w:r w:rsidR="000836E5">
        <w:t>Tablas maestras</w:t>
      </w:r>
      <w:bookmarkEnd w:id="40"/>
    </w:p>
    <w:p w14:paraId="57C9D42C" w14:textId="77777777" w:rsidR="008206DE" w:rsidRDefault="008206DE" w:rsidP="008206DE">
      <w:pPr>
        <w:pStyle w:val="Ttulo3"/>
      </w:pPr>
      <w:bookmarkStart w:id="41" w:name="_Toc37887813"/>
      <w:r>
        <w:t>Datos generales</w:t>
      </w:r>
      <w:bookmarkEnd w:id="41"/>
      <w:r>
        <w:t xml:space="preserve"> </w:t>
      </w:r>
    </w:p>
    <w:p w14:paraId="57C9D42D" w14:textId="77777777" w:rsidR="008206DE" w:rsidRDefault="008206DE" w:rsidP="00C02ECF">
      <w:pPr>
        <w:pStyle w:val="Prrafodelista"/>
        <w:numPr>
          <w:ilvl w:val="0"/>
          <w:numId w:val="1"/>
        </w:numPr>
      </w:pPr>
      <w:r w:rsidRPr="002775DE">
        <w:rPr>
          <w:b/>
        </w:rPr>
        <w:t>Prioridad</w:t>
      </w:r>
      <w:r>
        <w:t>: Alta</w:t>
      </w:r>
    </w:p>
    <w:p w14:paraId="57C9D42E" w14:textId="77777777" w:rsidR="008206DE" w:rsidRDefault="008206DE" w:rsidP="00C02ECF">
      <w:pPr>
        <w:pStyle w:val="Prrafodelista"/>
        <w:numPr>
          <w:ilvl w:val="0"/>
          <w:numId w:val="1"/>
        </w:numPr>
      </w:pPr>
      <w:r w:rsidRPr="002775DE">
        <w:rPr>
          <w:b/>
        </w:rPr>
        <w:t>Actores que intervienen</w:t>
      </w:r>
      <w:r>
        <w:t xml:space="preserve">: </w:t>
      </w:r>
    </w:p>
    <w:p w14:paraId="57C9D42F" w14:textId="2A28CB4E" w:rsidR="00B87006" w:rsidRDefault="00E05063" w:rsidP="00B87006">
      <w:pPr>
        <w:pStyle w:val="Prrafodelista"/>
        <w:numPr>
          <w:ilvl w:val="1"/>
          <w:numId w:val="1"/>
        </w:numPr>
      </w:pPr>
      <w:r>
        <w:t>GESTOR</w:t>
      </w:r>
    </w:p>
    <w:p w14:paraId="57C9D430" w14:textId="77777777" w:rsidR="008206DE" w:rsidRDefault="008206DE" w:rsidP="008206DE">
      <w:pPr>
        <w:pStyle w:val="Ttulo3"/>
      </w:pPr>
      <w:bookmarkStart w:id="42" w:name="_Toc37887814"/>
      <w:r>
        <w:t>Descripción</w:t>
      </w:r>
      <w:bookmarkEnd w:id="42"/>
      <w:r>
        <w:t xml:space="preserve"> </w:t>
      </w:r>
    </w:p>
    <w:p w14:paraId="57C9D431" w14:textId="385BAAD8" w:rsidR="008206DE" w:rsidRDefault="00097733" w:rsidP="008206DE">
      <w:r>
        <w:t xml:space="preserve">Existirá una página con los datos de las tablas maestras, para que un </w:t>
      </w:r>
      <w:r w:rsidR="00E05063">
        <w:t>gestor</w:t>
      </w:r>
      <w:r>
        <w:t>, pueda asegurarse de que los datos de las tablas maestras son los correctos</w:t>
      </w:r>
      <w:r w:rsidR="00A45F80">
        <w:t xml:space="preserve">. </w:t>
      </w:r>
    </w:p>
    <w:p w14:paraId="57C9D432" w14:textId="77777777" w:rsidR="008206DE" w:rsidRDefault="008206DE" w:rsidP="008206DE">
      <w:pPr>
        <w:pStyle w:val="Ttulo3"/>
      </w:pPr>
      <w:bookmarkStart w:id="43" w:name="_Toc37887815"/>
      <w:r>
        <w:t>Requisitos funcionales</w:t>
      </w:r>
      <w:bookmarkEnd w:id="43"/>
    </w:p>
    <w:p w14:paraId="57C9D433" w14:textId="4589A7F2" w:rsidR="008206DE" w:rsidRDefault="008206DE" w:rsidP="008206DE">
      <w:pPr>
        <w:pStyle w:val="Descripcin"/>
        <w:keepNext/>
        <w:jc w:val="center"/>
      </w:pPr>
      <w:bookmarkStart w:id="44" w:name="_Toc37879706"/>
      <w:r>
        <w:t xml:space="preserve">Tabla </w:t>
      </w:r>
      <w:r w:rsidR="000D6393">
        <w:rPr>
          <w:noProof/>
        </w:rPr>
        <w:fldChar w:fldCharType="begin"/>
      </w:r>
      <w:r w:rsidR="000D6393">
        <w:rPr>
          <w:noProof/>
        </w:rPr>
        <w:instrText xml:space="preserve"> SEQ Tabla \* ARABIC </w:instrText>
      </w:r>
      <w:r w:rsidR="000D6393">
        <w:rPr>
          <w:noProof/>
        </w:rPr>
        <w:fldChar w:fldCharType="separate"/>
      </w:r>
      <w:r w:rsidR="00CE7EAD">
        <w:rPr>
          <w:noProof/>
        </w:rPr>
        <w:t>6</w:t>
      </w:r>
      <w:r w:rsidR="000D6393">
        <w:rPr>
          <w:noProof/>
        </w:rPr>
        <w:fldChar w:fldCharType="end"/>
      </w:r>
      <w:r>
        <w:t>. R</w:t>
      </w:r>
      <w:r w:rsidR="00434C2E">
        <w:t xml:space="preserve">equisitos funcionales </w:t>
      </w:r>
      <w:r w:rsidR="00F92CC8">
        <w:fldChar w:fldCharType="begin"/>
      </w:r>
      <w:r w:rsidR="00F92CC8">
        <w:instrText xml:space="preserve"> REF _Ref469042755 \r \h </w:instrText>
      </w:r>
      <w:r w:rsidR="00F92CC8">
        <w:fldChar w:fldCharType="separate"/>
      </w:r>
      <w:r w:rsidR="00CE7EAD">
        <w:t>Historia 04</w:t>
      </w:r>
      <w:bookmarkEnd w:id="44"/>
      <w:r w:rsidR="00F92CC8">
        <w:fldChar w:fldCharType="end"/>
      </w:r>
    </w:p>
    <w:tbl>
      <w:tblPr>
        <w:tblStyle w:val="Tablaconcuadrcula4-nfasis6"/>
        <w:tblW w:w="8720" w:type="dxa"/>
        <w:tblLayout w:type="fixed"/>
        <w:tblLook w:val="06A0" w:firstRow="1" w:lastRow="0" w:firstColumn="1" w:lastColumn="0" w:noHBand="1" w:noVBand="1"/>
      </w:tblPr>
      <w:tblGrid>
        <w:gridCol w:w="1526"/>
        <w:gridCol w:w="1417"/>
        <w:gridCol w:w="5777"/>
      </w:tblGrid>
      <w:tr w:rsidR="00DC3884" w:rsidRPr="006B745E" w14:paraId="57C9D437" w14:textId="77777777" w:rsidTr="00083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7C9D434" w14:textId="77777777" w:rsidR="00DC3884" w:rsidRPr="006B745E" w:rsidRDefault="00DC3884" w:rsidP="00956AAA">
            <w:pPr>
              <w:rPr>
                <w:b w:val="0"/>
              </w:rPr>
            </w:pPr>
            <w:r w:rsidRPr="006B745E">
              <w:rPr>
                <w:b w:val="0"/>
              </w:rPr>
              <w:t>Código</w:t>
            </w:r>
          </w:p>
        </w:tc>
        <w:tc>
          <w:tcPr>
            <w:tcW w:w="1417" w:type="dxa"/>
          </w:tcPr>
          <w:p w14:paraId="57C9D435" w14:textId="77777777" w:rsidR="00DC3884" w:rsidRPr="006B745E" w:rsidRDefault="00DC3884" w:rsidP="00956AAA">
            <w:pPr>
              <w:cnfStyle w:val="100000000000" w:firstRow="1" w:lastRow="0" w:firstColumn="0" w:lastColumn="0" w:oddVBand="0" w:evenVBand="0" w:oddHBand="0" w:evenHBand="0" w:firstRowFirstColumn="0" w:firstRowLastColumn="0" w:lastRowFirstColumn="0" w:lastRowLastColumn="0"/>
              <w:rPr>
                <w:b w:val="0"/>
              </w:rPr>
            </w:pPr>
            <w:r w:rsidRPr="006B745E">
              <w:rPr>
                <w:b w:val="0"/>
              </w:rPr>
              <w:t>Estado</w:t>
            </w:r>
          </w:p>
        </w:tc>
        <w:tc>
          <w:tcPr>
            <w:tcW w:w="5777" w:type="dxa"/>
          </w:tcPr>
          <w:p w14:paraId="57C9D436" w14:textId="77777777" w:rsidR="00DC3884" w:rsidRPr="006B745E" w:rsidRDefault="00DC3884" w:rsidP="00956AAA">
            <w:pPr>
              <w:cnfStyle w:val="100000000000" w:firstRow="1" w:lastRow="0" w:firstColumn="0" w:lastColumn="0" w:oddVBand="0" w:evenVBand="0" w:oddHBand="0" w:evenHBand="0" w:firstRowFirstColumn="0" w:firstRowLastColumn="0" w:lastRowFirstColumn="0" w:lastRowLastColumn="0"/>
              <w:rPr>
                <w:b w:val="0"/>
              </w:rPr>
            </w:pPr>
            <w:r w:rsidRPr="006B745E">
              <w:rPr>
                <w:b w:val="0"/>
              </w:rPr>
              <w:t>Definición</w:t>
            </w:r>
          </w:p>
        </w:tc>
      </w:tr>
      <w:tr w:rsidR="00EE51BF" w14:paraId="57C9D442"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57C9D438" w14:textId="4D40E8AA" w:rsidR="00EE51BF" w:rsidRPr="00091EB2" w:rsidRDefault="008A3148" w:rsidP="00091EB2">
            <w:r>
              <w:t>RF-H04-01</w:t>
            </w:r>
          </w:p>
        </w:tc>
        <w:tc>
          <w:tcPr>
            <w:tcW w:w="1417" w:type="dxa"/>
          </w:tcPr>
          <w:p w14:paraId="57C9D439" w14:textId="77777777" w:rsidR="00EE51BF" w:rsidRPr="008313B4" w:rsidRDefault="00EE51BF" w:rsidP="00956AAA">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57C9D441" w14:textId="62DABE78" w:rsidR="003969C2" w:rsidRPr="00097733" w:rsidRDefault="00A84945" w:rsidP="00097733">
            <w:pPr>
              <w:cnfStyle w:val="000000000000" w:firstRow="0" w:lastRow="0" w:firstColumn="0" w:lastColumn="0" w:oddVBand="0" w:evenVBand="0" w:oddHBand="0" w:evenHBand="0" w:firstRowFirstColumn="0" w:firstRowLastColumn="0" w:lastRowFirstColumn="0" w:lastRowLastColumn="0"/>
              <w:rPr>
                <w:szCs w:val="20"/>
              </w:rPr>
            </w:pPr>
            <w:r>
              <w:rPr>
                <w:szCs w:val="20"/>
              </w:rPr>
              <w:t>Es necesario poder</w:t>
            </w:r>
            <w:r w:rsidR="00097733" w:rsidRPr="00097733">
              <w:rPr>
                <w:szCs w:val="20"/>
              </w:rPr>
              <w:t xml:space="preserve"> ver el contenido de las tablas maestras, a través de la pantalla de </w:t>
            </w:r>
            <w:r>
              <w:rPr>
                <w:szCs w:val="20"/>
              </w:rPr>
              <w:t>Visor</w:t>
            </w:r>
            <w:r w:rsidR="00097733" w:rsidRPr="00097733">
              <w:rPr>
                <w:szCs w:val="20"/>
              </w:rPr>
              <w:t xml:space="preserve"> de tablas maestras</w:t>
            </w:r>
            <w:r>
              <w:rPr>
                <w:szCs w:val="20"/>
              </w:rPr>
              <w:t>.</w:t>
            </w:r>
          </w:p>
        </w:tc>
      </w:tr>
      <w:tr w:rsidR="003969C2" w14:paraId="57C9D446"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57C9D443" w14:textId="0E43B4C1" w:rsidR="003969C2" w:rsidRPr="00091EB2" w:rsidRDefault="008A3148" w:rsidP="00091EB2">
            <w:r>
              <w:t>RF-H04-02</w:t>
            </w:r>
          </w:p>
        </w:tc>
        <w:tc>
          <w:tcPr>
            <w:tcW w:w="1417" w:type="dxa"/>
          </w:tcPr>
          <w:p w14:paraId="57C9D444" w14:textId="4BFC13C7" w:rsidR="003969C2" w:rsidRDefault="00940B47" w:rsidP="00956AAA">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CE181E"/>
              </w:rPr>
              <w:t>Pendiente de revisar</w:t>
            </w:r>
          </w:p>
        </w:tc>
        <w:tc>
          <w:tcPr>
            <w:tcW w:w="5777" w:type="dxa"/>
          </w:tcPr>
          <w:p w14:paraId="206AE222" w14:textId="3F71F87C" w:rsidR="003969C2" w:rsidRDefault="00A84945" w:rsidP="00EE51BF">
            <w:pPr>
              <w:cnfStyle w:val="000000000000" w:firstRow="0" w:lastRow="0" w:firstColumn="0" w:lastColumn="0" w:oddVBand="0" w:evenVBand="0" w:oddHBand="0" w:evenHBand="0" w:firstRowFirstColumn="0" w:firstRowLastColumn="0" w:lastRowFirstColumn="0" w:lastRowLastColumn="0"/>
              <w:rPr>
                <w:szCs w:val="20"/>
              </w:rPr>
            </w:pPr>
            <w:r w:rsidRPr="00A84945">
              <w:rPr>
                <w:szCs w:val="20"/>
              </w:rPr>
              <w:t>Se debe poder seleccionar la tabla a visualizar con un selector en el que aparezcan todas las tablas consideradas maestras</w:t>
            </w:r>
          </w:p>
          <w:p w14:paraId="1256877D" w14:textId="54179BBD"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Pr>
                <w:szCs w:val="20"/>
              </w:rPr>
              <w:t>Serieargen</w:t>
            </w:r>
            <w:proofErr w:type="spellEnd"/>
          </w:p>
          <w:p w14:paraId="28BE761B" w14:textId="1D442C72"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Categorianti</w:t>
            </w:r>
            <w:proofErr w:type="spellEnd"/>
          </w:p>
          <w:p w14:paraId="0CA3793F" w14:textId="6766DDEF"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Pr>
                <w:szCs w:val="20"/>
              </w:rPr>
              <w:t>Tipusnti</w:t>
            </w:r>
            <w:proofErr w:type="spellEnd"/>
          </w:p>
          <w:p w14:paraId="705D14EE" w14:textId="0FBE1006"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Quadretipusdocumental</w:t>
            </w:r>
            <w:proofErr w:type="spellEnd"/>
          </w:p>
          <w:p w14:paraId="05DB0C42" w14:textId="0DEF8989"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Tipusdocumental</w:t>
            </w:r>
            <w:proofErr w:type="spellEnd"/>
          </w:p>
          <w:p w14:paraId="05BAF53F" w14:textId="2DDB6C1E"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Tipusserie</w:t>
            </w:r>
            <w:proofErr w:type="spellEnd"/>
          </w:p>
          <w:p w14:paraId="2C02E05B" w14:textId="26821B7F"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Pr>
                <w:szCs w:val="20"/>
              </w:rPr>
              <w:t>Ens</w:t>
            </w:r>
            <w:proofErr w:type="spellEnd"/>
          </w:p>
          <w:p w14:paraId="68659F5E" w14:textId="7F84F96F"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Pr>
                <w:szCs w:val="20"/>
              </w:rPr>
              <w:t>Lopd</w:t>
            </w:r>
            <w:proofErr w:type="spellEnd"/>
          </w:p>
          <w:p w14:paraId="2B620C5D" w14:textId="5B1CC0E7"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Pr>
                <w:szCs w:val="20"/>
              </w:rPr>
              <w:t>Aplicacio</w:t>
            </w:r>
            <w:proofErr w:type="spellEnd"/>
          </w:p>
          <w:p w14:paraId="79214401" w14:textId="6AEBEF52"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Tipusacces</w:t>
            </w:r>
            <w:proofErr w:type="spellEnd"/>
          </w:p>
          <w:p w14:paraId="4E8B327E" w14:textId="5E96DD32"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Causalimitacio</w:t>
            </w:r>
            <w:proofErr w:type="spellEnd"/>
          </w:p>
          <w:p w14:paraId="1AE1DE2F" w14:textId="6030AC15"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Tipusvalor</w:t>
            </w:r>
            <w:proofErr w:type="spellEnd"/>
          </w:p>
          <w:p w14:paraId="2DF77558" w14:textId="624140AA"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Valorsecundari</w:t>
            </w:r>
            <w:proofErr w:type="spellEnd"/>
          </w:p>
          <w:p w14:paraId="442F894C" w14:textId="573EBB10"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Fasearxiu</w:t>
            </w:r>
            <w:proofErr w:type="spellEnd"/>
          </w:p>
          <w:p w14:paraId="796A0281" w14:textId="2D6C6C3E"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Tipusdictament</w:t>
            </w:r>
            <w:proofErr w:type="spellEnd"/>
          </w:p>
          <w:p w14:paraId="0C77DC13" w14:textId="42B87722"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lastRenderedPageBreak/>
              <w:t>Formainici</w:t>
            </w:r>
            <w:proofErr w:type="spellEnd"/>
          </w:p>
          <w:p w14:paraId="7761DF44" w14:textId="46EF0D5A"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r>
              <w:rPr>
                <w:szCs w:val="20"/>
              </w:rPr>
              <w:t>Materia</w:t>
            </w:r>
          </w:p>
          <w:p w14:paraId="5BE00E7C" w14:textId="6B9C906A"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Pr>
                <w:szCs w:val="20"/>
              </w:rPr>
              <w:t>Silenci</w:t>
            </w:r>
            <w:proofErr w:type="spellEnd"/>
          </w:p>
          <w:p w14:paraId="705D13E9" w14:textId="1B7723D9"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Nivellelectronic</w:t>
            </w:r>
            <w:proofErr w:type="spellEnd"/>
          </w:p>
          <w:p w14:paraId="49B47527" w14:textId="69A04E41"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Familiaprocediment</w:t>
            </w:r>
            <w:proofErr w:type="spellEnd"/>
          </w:p>
          <w:p w14:paraId="1533A54C" w14:textId="0C44A3D3"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Tipuscontacte</w:t>
            </w:r>
            <w:proofErr w:type="spellEnd"/>
          </w:p>
          <w:p w14:paraId="23D165B9" w14:textId="35E1E0AB" w:rsidR="00A84945" w:rsidRDefault="00A84945" w:rsidP="00765CD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84945">
              <w:rPr>
                <w:szCs w:val="20"/>
              </w:rPr>
              <w:t>Tipuspublic</w:t>
            </w:r>
            <w:proofErr w:type="spellEnd"/>
            <w:r>
              <w:rPr>
                <w:szCs w:val="20"/>
              </w:rPr>
              <w:t xml:space="preserve"> </w:t>
            </w:r>
          </w:p>
          <w:p w14:paraId="03ACD5B9" w14:textId="0EFE9A16" w:rsidR="00E05063" w:rsidRPr="00E05063" w:rsidRDefault="00E05063" w:rsidP="00E0506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highlight w:val="darkCyan"/>
              </w:rPr>
            </w:pPr>
            <w:r w:rsidRPr="00E05063">
              <w:rPr>
                <w:szCs w:val="20"/>
                <w:highlight w:val="darkCyan"/>
              </w:rPr>
              <w:t>Normativa</w:t>
            </w:r>
          </w:p>
          <w:p w14:paraId="188FDA46" w14:textId="7497CC4C" w:rsidR="00E05063" w:rsidRPr="00E05063" w:rsidRDefault="00E05063" w:rsidP="00E0506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highlight w:val="darkCyan"/>
              </w:rPr>
            </w:pPr>
            <w:proofErr w:type="spellStart"/>
            <w:r w:rsidRPr="00E05063">
              <w:rPr>
                <w:szCs w:val="20"/>
                <w:highlight w:val="darkCyan"/>
              </w:rPr>
              <w:t>Tipusnormativa</w:t>
            </w:r>
            <w:proofErr w:type="spellEnd"/>
          </w:p>
          <w:p w14:paraId="3574DB62" w14:textId="5EFE88EB" w:rsidR="00E05063" w:rsidRPr="00E05063" w:rsidRDefault="00E05063" w:rsidP="00E0506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highlight w:val="darkCyan"/>
              </w:rPr>
            </w:pPr>
            <w:proofErr w:type="spellStart"/>
            <w:r w:rsidRPr="00E05063">
              <w:rPr>
                <w:szCs w:val="20"/>
                <w:highlight w:val="darkCyan"/>
              </w:rPr>
              <w:t>Butlleti</w:t>
            </w:r>
            <w:proofErr w:type="spellEnd"/>
          </w:p>
          <w:p w14:paraId="57C9D445" w14:textId="43D6BF04" w:rsidR="00A84945" w:rsidRDefault="00A84945" w:rsidP="00EE51BF">
            <w:pPr>
              <w:cnfStyle w:val="000000000000" w:firstRow="0" w:lastRow="0" w:firstColumn="0" w:lastColumn="0" w:oddVBand="0" w:evenVBand="0" w:oddHBand="0" w:evenHBand="0" w:firstRowFirstColumn="0" w:firstRowLastColumn="0" w:lastRowFirstColumn="0" w:lastRowLastColumn="0"/>
              <w:rPr>
                <w:szCs w:val="20"/>
              </w:rPr>
            </w:pPr>
          </w:p>
        </w:tc>
      </w:tr>
      <w:tr w:rsidR="003969C2" w14:paraId="57C9D44A"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57C9D447" w14:textId="3C06FAF9" w:rsidR="003969C2" w:rsidRPr="00091EB2" w:rsidRDefault="008A3148" w:rsidP="00091EB2">
            <w:r>
              <w:lastRenderedPageBreak/>
              <w:t>RF-H04-03</w:t>
            </w:r>
          </w:p>
        </w:tc>
        <w:tc>
          <w:tcPr>
            <w:tcW w:w="1417" w:type="dxa"/>
          </w:tcPr>
          <w:p w14:paraId="57C9D448" w14:textId="77777777" w:rsidR="003969C2" w:rsidRDefault="006B074D" w:rsidP="00956AAA">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57C9D449" w14:textId="5F024235" w:rsidR="003969C2" w:rsidRDefault="00A84945" w:rsidP="00EE51BF">
            <w:pPr>
              <w:cnfStyle w:val="000000000000" w:firstRow="0" w:lastRow="0" w:firstColumn="0" w:lastColumn="0" w:oddVBand="0" w:evenVBand="0" w:oddHBand="0" w:evenHBand="0" w:firstRowFirstColumn="0" w:firstRowLastColumn="0" w:lastRowFirstColumn="0" w:lastRowLastColumn="0"/>
              <w:rPr>
                <w:szCs w:val="20"/>
              </w:rPr>
            </w:pPr>
            <w:r w:rsidRPr="00A84945">
              <w:rPr>
                <w:szCs w:val="20"/>
              </w:rPr>
              <w:t>En la tabla de visionado de datos se ha de poder ordenar por nombre</w:t>
            </w:r>
          </w:p>
        </w:tc>
      </w:tr>
      <w:tr w:rsidR="00A84945" w14:paraId="11CF41B9" w14:textId="77777777" w:rsidTr="000836E5">
        <w:tc>
          <w:tcPr>
            <w:cnfStyle w:val="001000000000" w:firstRow="0" w:lastRow="0" w:firstColumn="1" w:lastColumn="0" w:oddVBand="0" w:evenVBand="0" w:oddHBand="0" w:evenHBand="0" w:firstRowFirstColumn="0" w:firstRowLastColumn="0" w:lastRowFirstColumn="0" w:lastRowLastColumn="0"/>
            <w:tcW w:w="1526" w:type="dxa"/>
          </w:tcPr>
          <w:p w14:paraId="5D19ED5D" w14:textId="09261FF5" w:rsidR="00A84945" w:rsidRPr="00091EB2" w:rsidRDefault="008A3148" w:rsidP="00091EB2">
            <w:r>
              <w:t>RF-H04-04</w:t>
            </w:r>
          </w:p>
        </w:tc>
        <w:tc>
          <w:tcPr>
            <w:tcW w:w="1417" w:type="dxa"/>
          </w:tcPr>
          <w:p w14:paraId="46B3E745" w14:textId="0C1CE139" w:rsidR="00A84945" w:rsidRDefault="00A84945" w:rsidP="00956AAA">
            <w:pPr>
              <w:cnfStyle w:val="000000000000" w:firstRow="0" w:lastRow="0" w:firstColumn="0" w:lastColumn="0" w:oddVBand="0" w:evenVBand="0" w:oddHBand="0" w:evenHBand="0" w:firstRowFirstColumn="0" w:firstRowLastColumn="0" w:lastRowFirstColumn="0" w:lastRowLastColumn="0"/>
              <w:rPr>
                <w:color w:val="9BBB59" w:themeColor="accent3"/>
              </w:rPr>
            </w:pPr>
            <w:r>
              <w:rPr>
                <w:color w:val="9BBB59" w:themeColor="accent3"/>
              </w:rPr>
              <w:t>Aceptado</w:t>
            </w:r>
          </w:p>
        </w:tc>
        <w:tc>
          <w:tcPr>
            <w:tcW w:w="5777" w:type="dxa"/>
          </w:tcPr>
          <w:p w14:paraId="7EBC1DC6" w14:textId="517F84F9" w:rsidR="00A84945" w:rsidRPr="002E04FF" w:rsidRDefault="002E04FF" w:rsidP="00364CC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64CC9">
              <w:rPr>
                <w:szCs w:val="20"/>
              </w:rPr>
              <w:t>La tabla de datos debe tener paginación a partir de 10 registros</w:t>
            </w:r>
          </w:p>
        </w:tc>
      </w:tr>
    </w:tbl>
    <w:p w14:paraId="57C9D44B" w14:textId="77777777" w:rsidR="00DC3884" w:rsidRDefault="00DC3884" w:rsidP="00DC3884"/>
    <w:p w14:paraId="74475E99" w14:textId="77777777" w:rsidR="00097733" w:rsidRDefault="00097733" w:rsidP="00097733">
      <w:pPr>
        <w:pStyle w:val="Ttulo3"/>
      </w:pPr>
      <w:bookmarkStart w:id="45" w:name="_Toc37887816"/>
      <w:r>
        <w:t>Solución óptima</w:t>
      </w:r>
      <w:bookmarkEnd w:id="45"/>
    </w:p>
    <w:p w14:paraId="3FA09F72" w14:textId="05BF2D84" w:rsidR="00097733" w:rsidRDefault="00091EB2" w:rsidP="00364CC9">
      <w:pPr>
        <w:spacing w:before="0" w:line="240" w:lineRule="auto"/>
      </w:pPr>
      <w:r>
        <w:t>Se ha optado por un visualizador de datos de tablas maestras con una selección previa de Tabla.</w:t>
      </w:r>
    </w:p>
    <w:p w14:paraId="2B2E631F" w14:textId="2D9D5C8D" w:rsidR="00097733" w:rsidRDefault="00097733" w:rsidP="00097733">
      <w:pPr>
        <w:spacing w:before="0" w:line="240" w:lineRule="auto"/>
        <w:jc w:val="left"/>
      </w:pPr>
    </w:p>
    <w:p w14:paraId="08F46139" w14:textId="77777777" w:rsidR="00097733" w:rsidRDefault="00097733" w:rsidP="00097733">
      <w:pPr>
        <w:spacing w:before="0" w:line="240" w:lineRule="auto"/>
        <w:jc w:val="left"/>
      </w:pPr>
    </w:p>
    <w:p w14:paraId="14405EA6" w14:textId="1D019231" w:rsidR="00097733" w:rsidRDefault="00097733" w:rsidP="00097733">
      <w:pPr>
        <w:spacing w:before="0" w:line="240" w:lineRule="auto"/>
        <w:jc w:val="left"/>
      </w:pPr>
      <w:r>
        <w:rPr>
          <w:noProof/>
        </w:rPr>
        <w:drawing>
          <wp:inline distT="0" distB="0" distL="0" distR="0" wp14:anchorId="338C4AC7" wp14:editId="1902B9C4">
            <wp:extent cx="5400040" cy="2962275"/>
            <wp:effectExtent l="0" t="0" r="0" b="9525"/>
            <wp:docPr id="19" name="Imagen 1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asMaestra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962275"/>
                    </a:xfrm>
                    <a:prstGeom prst="rect">
                      <a:avLst/>
                    </a:prstGeom>
                  </pic:spPr>
                </pic:pic>
              </a:graphicData>
            </a:graphic>
          </wp:inline>
        </w:drawing>
      </w:r>
    </w:p>
    <w:p w14:paraId="60523618" w14:textId="4CF21DD2" w:rsidR="00E05063" w:rsidRDefault="00E05063">
      <w:pPr>
        <w:spacing w:before="0" w:line="240" w:lineRule="auto"/>
        <w:jc w:val="left"/>
      </w:pPr>
      <w:r>
        <w:br w:type="page"/>
      </w:r>
    </w:p>
    <w:p w14:paraId="5A7D56CC" w14:textId="66110461" w:rsidR="00E05063" w:rsidRDefault="00E05063" w:rsidP="00E05063">
      <w:pPr>
        <w:pStyle w:val="Ttulo2"/>
        <w:numPr>
          <w:ilvl w:val="0"/>
          <w:numId w:val="4"/>
        </w:numPr>
      </w:pPr>
      <w:r>
        <w:lastRenderedPageBreak/>
        <w:t xml:space="preserve">– </w:t>
      </w:r>
      <w:r>
        <w:t>Procedimientos</w:t>
      </w:r>
    </w:p>
    <w:p w14:paraId="1577BA6F" w14:textId="77777777" w:rsidR="00E05063" w:rsidRDefault="00E05063" w:rsidP="00E05063">
      <w:pPr>
        <w:pStyle w:val="Ttulo3"/>
      </w:pPr>
      <w:r>
        <w:t xml:space="preserve">Datos generales </w:t>
      </w:r>
    </w:p>
    <w:p w14:paraId="2D380480" w14:textId="77777777" w:rsidR="00E05063" w:rsidRDefault="00E05063" w:rsidP="00E05063">
      <w:pPr>
        <w:pStyle w:val="Prrafodelista"/>
        <w:numPr>
          <w:ilvl w:val="0"/>
          <w:numId w:val="1"/>
        </w:numPr>
      </w:pPr>
      <w:r w:rsidRPr="002775DE">
        <w:rPr>
          <w:b/>
        </w:rPr>
        <w:t>Prioridad</w:t>
      </w:r>
      <w:r>
        <w:t>: Alta</w:t>
      </w:r>
    </w:p>
    <w:p w14:paraId="5911639D" w14:textId="77777777" w:rsidR="00E05063" w:rsidRDefault="00E05063" w:rsidP="00E05063">
      <w:pPr>
        <w:pStyle w:val="Prrafodelista"/>
        <w:numPr>
          <w:ilvl w:val="0"/>
          <w:numId w:val="1"/>
        </w:numPr>
      </w:pPr>
      <w:r w:rsidRPr="002775DE">
        <w:rPr>
          <w:b/>
        </w:rPr>
        <w:t>Actores que intervienen</w:t>
      </w:r>
      <w:r>
        <w:t xml:space="preserve">: </w:t>
      </w:r>
    </w:p>
    <w:p w14:paraId="0B2751F5" w14:textId="77777777" w:rsidR="00E05063" w:rsidRDefault="00E05063" w:rsidP="00E05063">
      <w:pPr>
        <w:pStyle w:val="Prrafodelista"/>
        <w:numPr>
          <w:ilvl w:val="1"/>
          <w:numId w:val="1"/>
        </w:numPr>
      </w:pPr>
      <w:r>
        <w:t>GESTOR</w:t>
      </w:r>
    </w:p>
    <w:p w14:paraId="7E7FE843" w14:textId="54B0AF5E" w:rsidR="00E05063" w:rsidRDefault="00E05063" w:rsidP="00E05063">
      <w:pPr>
        <w:pStyle w:val="Ttulo3"/>
      </w:pPr>
      <w:r>
        <w:t xml:space="preserve">Descripción </w:t>
      </w:r>
    </w:p>
    <w:p w14:paraId="633762E0" w14:textId="77777777" w:rsidR="00940B47" w:rsidRDefault="00940B47" w:rsidP="00E5626B">
      <w:pPr>
        <w:spacing w:before="0" w:line="240" w:lineRule="auto"/>
      </w:pPr>
      <w:r>
        <w:t>Esta historia describe los requisitos funcionales relacionados con el inventario de procedimientos. Al acceder a este módulo a través de uno de los iconos laterales, se accede al inventario de procedimientos.</w:t>
      </w:r>
    </w:p>
    <w:p w14:paraId="5ED92595" w14:textId="77777777" w:rsidR="00940B47" w:rsidRDefault="00940B47" w:rsidP="00E5626B">
      <w:pPr>
        <w:spacing w:before="0" w:line="240" w:lineRule="auto"/>
      </w:pPr>
    </w:p>
    <w:p w14:paraId="4B83A8C8" w14:textId="77777777" w:rsidR="00940B47" w:rsidRDefault="00940B47" w:rsidP="00E5626B">
      <w:pPr>
        <w:spacing w:before="0" w:line="240" w:lineRule="auto"/>
      </w:pPr>
      <w:r>
        <w:t xml:space="preserve">Aparecerá una página con los procedimientos identificados, dando la posibilidad de crear un nuevo </w:t>
      </w:r>
      <w:proofErr w:type="gramStart"/>
      <w:r>
        <w:t>procedimiento</w:t>
      </w:r>
      <w:proofErr w:type="gramEnd"/>
      <w:r>
        <w:t xml:space="preserve"> así como editar los existentes. </w:t>
      </w:r>
      <w:bookmarkStart w:id="46" w:name="_GoBack"/>
      <w:bookmarkEnd w:id="46"/>
    </w:p>
    <w:p w14:paraId="14EEF0D4" w14:textId="77777777" w:rsidR="00940B47" w:rsidRDefault="00940B47" w:rsidP="00940B47">
      <w:pPr>
        <w:pStyle w:val="Ttulo3"/>
      </w:pPr>
      <w:bookmarkStart w:id="47" w:name="_Toc37888615"/>
      <w:r>
        <w:t>Requisitos funcionales</w:t>
      </w:r>
      <w:bookmarkEnd w:id="47"/>
    </w:p>
    <w:p w14:paraId="2D99A545" w14:textId="77777777" w:rsidR="00940B47" w:rsidRDefault="00940B47" w:rsidP="00940B47">
      <w:pPr>
        <w:pStyle w:val="Descripcin"/>
        <w:keepNext/>
        <w:jc w:val="center"/>
      </w:pPr>
      <w:r>
        <w:t xml:space="preserve">Tabla </w:t>
      </w:r>
      <w:r>
        <w:fldChar w:fldCharType="begin"/>
      </w:r>
      <w:r>
        <w:instrText>SEQ Tabla \* ARABIC</w:instrText>
      </w:r>
      <w:r>
        <w:fldChar w:fldCharType="separate"/>
      </w:r>
      <w:r>
        <w:t>1</w:t>
      </w:r>
      <w:r>
        <w:fldChar w:fldCharType="end"/>
      </w:r>
      <w:r>
        <w:t>. Requisitos funcionales</w:t>
      </w:r>
    </w:p>
    <w:tbl>
      <w:tblPr>
        <w:tblW w:w="872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left w:w="103" w:type="dxa"/>
        </w:tblCellMar>
        <w:tblLook w:val="06A0" w:firstRow="1" w:lastRow="0" w:firstColumn="1" w:lastColumn="0" w:noHBand="1" w:noVBand="1"/>
      </w:tblPr>
      <w:tblGrid>
        <w:gridCol w:w="1526"/>
        <w:gridCol w:w="1417"/>
        <w:gridCol w:w="5777"/>
      </w:tblGrid>
      <w:tr w:rsidR="00940B47" w14:paraId="2F532271" w14:textId="77777777" w:rsidTr="00E76D51">
        <w:tc>
          <w:tcPr>
            <w:tcW w:w="1526" w:type="dxa"/>
            <w:tcBorders>
              <w:top w:val="single" w:sz="4" w:space="0" w:color="F79646"/>
              <w:left w:val="single" w:sz="4" w:space="0" w:color="F79646"/>
              <w:bottom w:val="single" w:sz="4" w:space="0" w:color="F79646"/>
              <w:right w:val="single" w:sz="4" w:space="0" w:color="F79646"/>
            </w:tcBorders>
            <w:shd w:val="clear" w:color="auto" w:fill="F79646" w:themeFill="accent6"/>
          </w:tcPr>
          <w:p w14:paraId="7A662101" w14:textId="77777777" w:rsidR="00940B47" w:rsidRDefault="00940B47" w:rsidP="00E76D51">
            <w:r>
              <w:rPr>
                <w:bCs/>
                <w:color w:val="FFFFFF" w:themeColor="background1"/>
              </w:rPr>
              <w:t>Código</w:t>
            </w:r>
          </w:p>
        </w:tc>
        <w:tc>
          <w:tcPr>
            <w:tcW w:w="1417" w:type="dxa"/>
            <w:tcBorders>
              <w:top w:val="single" w:sz="4" w:space="0" w:color="F79646"/>
              <w:left w:val="single" w:sz="4" w:space="0" w:color="F79646"/>
              <w:bottom w:val="single" w:sz="4" w:space="0" w:color="F79646"/>
              <w:right w:val="single" w:sz="4" w:space="0" w:color="F79646"/>
            </w:tcBorders>
            <w:shd w:val="clear" w:color="auto" w:fill="F79646" w:themeFill="accent6"/>
          </w:tcPr>
          <w:p w14:paraId="3B0D1481" w14:textId="77777777" w:rsidR="00940B47" w:rsidRDefault="00940B47" w:rsidP="00E76D51">
            <w:r>
              <w:rPr>
                <w:bCs/>
                <w:color w:val="FFFFFF" w:themeColor="background1"/>
              </w:rPr>
              <w:t>Estado</w:t>
            </w:r>
          </w:p>
        </w:tc>
        <w:tc>
          <w:tcPr>
            <w:tcW w:w="5777" w:type="dxa"/>
            <w:tcBorders>
              <w:top w:val="single" w:sz="4" w:space="0" w:color="F79646"/>
              <w:left w:val="single" w:sz="4" w:space="0" w:color="F79646"/>
              <w:bottom w:val="single" w:sz="4" w:space="0" w:color="F79646"/>
              <w:right w:val="single" w:sz="4" w:space="0" w:color="F79646"/>
            </w:tcBorders>
            <w:shd w:val="clear" w:color="auto" w:fill="F79646" w:themeFill="accent6"/>
          </w:tcPr>
          <w:p w14:paraId="7FD87D7D" w14:textId="77777777" w:rsidR="00940B47" w:rsidRDefault="00940B47" w:rsidP="00E76D51">
            <w:r>
              <w:rPr>
                <w:bCs/>
                <w:color w:val="FFFFFF" w:themeColor="background1"/>
              </w:rPr>
              <w:t>Definición</w:t>
            </w:r>
          </w:p>
        </w:tc>
      </w:tr>
      <w:tr w:rsidR="00940B47" w14:paraId="17709895" w14:textId="77777777" w:rsidTr="00E76D51">
        <w:tc>
          <w:tcPr>
            <w:tcW w:w="1526" w:type="dxa"/>
            <w:tcBorders>
              <w:top w:val="single" w:sz="4" w:space="0" w:color="F79646"/>
              <w:left w:val="single" w:sz="4" w:space="0" w:color="F79646"/>
              <w:bottom w:val="single" w:sz="4" w:space="0" w:color="F79646"/>
              <w:right w:val="single" w:sz="4" w:space="0" w:color="F79646"/>
            </w:tcBorders>
            <w:shd w:val="clear" w:color="auto" w:fill="auto"/>
          </w:tcPr>
          <w:p w14:paraId="235D109C" w14:textId="77777777" w:rsidR="00940B47" w:rsidRDefault="00940B47" w:rsidP="00E76D51">
            <w:r>
              <w:rPr>
                <w:b/>
                <w:bCs/>
              </w:rPr>
              <w:t>RF-H05-01</w:t>
            </w:r>
          </w:p>
        </w:tc>
        <w:tc>
          <w:tcPr>
            <w:tcW w:w="1417" w:type="dxa"/>
            <w:tcBorders>
              <w:top w:val="single" w:sz="4" w:space="0" w:color="F79646"/>
              <w:left w:val="single" w:sz="4" w:space="0" w:color="F79646"/>
              <w:bottom w:val="single" w:sz="4" w:space="0" w:color="F79646"/>
              <w:right w:val="single" w:sz="4" w:space="0" w:color="F79646"/>
            </w:tcBorders>
            <w:shd w:val="clear" w:color="auto" w:fill="auto"/>
          </w:tcPr>
          <w:p w14:paraId="4452F60E" w14:textId="77777777" w:rsidR="00940B47" w:rsidRDefault="00940B47" w:rsidP="00E76D51">
            <w:pPr>
              <w:rPr>
                <w:color w:val="CE181E"/>
              </w:rPr>
            </w:pPr>
            <w:r>
              <w:rPr>
                <w:color w:val="CE181E"/>
              </w:rPr>
              <w:t>Pendiente de revisar</w:t>
            </w:r>
          </w:p>
        </w:tc>
        <w:tc>
          <w:tcPr>
            <w:tcW w:w="5777" w:type="dxa"/>
            <w:tcBorders>
              <w:top w:val="single" w:sz="4" w:space="0" w:color="F79646"/>
              <w:left w:val="single" w:sz="4" w:space="0" w:color="F79646"/>
              <w:bottom w:val="single" w:sz="4" w:space="0" w:color="F79646"/>
              <w:right w:val="single" w:sz="4" w:space="0" w:color="F79646"/>
            </w:tcBorders>
            <w:shd w:val="clear" w:color="auto" w:fill="auto"/>
          </w:tcPr>
          <w:p w14:paraId="3DB65891" w14:textId="77777777" w:rsidR="00940B47" w:rsidRDefault="00940B47" w:rsidP="00E76D51">
            <w:r>
              <w:rPr>
                <w:szCs w:val="20"/>
              </w:rPr>
              <w:t xml:space="preserve">Se accederá al inventario de procedimientos desde uno de los iconos laterales que forman el menú de la aplicación. En un primer acceso, se mostrarán los procedimientos ordenados descendentemente por fecha de modificación (los modificados más recientemente, primero). </w:t>
            </w:r>
          </w:p>
        </w:tc>
      </w:tr>
      <w:tr w:rsidR="00940B47" w14:paraId="4AB308E4" w14:textId="77777777" w:rsidTr="00E76D51">
        <w:tc>
          <w:tcPr>
            <w:tcW w:w="1526" w:type="dxa"/>
            <w:tcBorders>
              <w:top w:val="single" w:sz="4" w:space="0" w:color="F79646"/>
              <w:left w:val="single" w:sz="4" w:space="0" w:color="F79646"/>
              <w:bottom w:val="single" w:sz="4" w:space="0" w:color="F79646"/>
              <w:right w:val="single" w:sz="4" w:space="0" w:color="F79646"/>
            </w:tcBorders>
            <w:shd w:val="clear" w:color="auto" w:fill="auto"/>
          </w:tcPr>
          <w:p w14:paraId="45C70F25" w14:textId="4AE279CA" w:rsidR="00940B47" w:rsidRDefault="00940B47" w:rsidP="00E76D51">
            <w:r>
              <w:rPr>
                <w:b/>
                <w:bCs/>
              </w:rPr>
              <w:t>RF-H05-0</w:t>
            </w:r>
            <w:r>
              <w:rPr>
                <w:b/>
                <w:bCs/>
              </w:rPr>
              <w:t>2</w:t>
            </w:r>
          </w:p>
        </w:tc>
        <w:tc>
          <w:tcPr>
            <w:tcW w:w="1417" w:type="dxa"/>
            <w:tcBorders>
              <w:top w:val="single" w:sz="4" w:space="0" w:color="F79646"/>
              <w:left w:val="single" w:sz="4" w:space="0" w:color="F79646"/>
              <w:bottom w:val="single" w:sz="4" w:space="0" w:color="F79646"/>
              <w:right w:val="single" w:sz="4" w:space="0" w:color="F79646"/>
            </w:tcBorders>
            <w:shd w:val="clear" w:color="auto" w:fill="auto"/>
          </w:tcPr>
          <w:p w14:paraId="009CDA02" w14:textId="77777777" w:rsidR="00940B47" w:rsidRDefault="00940B47" w:rsidP="00E76D51">
            <w:r>
              <w:rPr>
                <w:rFonts w:eastAsia="Lohit Devanagari"/>
                <w:color w:val="CE181E"/>
                <w:kern w:val="2"/>
                <w:sz w:val="24"/>
              </w:rPr>
              <w:t>Pendiente de revisar</w:t>
            </w:r>
          </w:p>
        </w:tc>
        <w:tc>
          <w:tcPr>
            <w:tcW w:w="5777" w:type="dxa"/>
            <w:tcBorders>
              <w:top w:val="single" w:sz="4" w:space="0" w:color="F79646"/>
              <w:left w:val="single" w:sz="4" w:space="0" w:color="F79646"/>
              <w:bottom w:val="single" w:sz="4" w:space="0" w:color="F79646"/>
              <w:right w:val="single" w:sz="4" w:space="0" w:color="F79646"/>
            </w:tcBorders>
            <w:shd w:val="clear" w:color="auto" w:fill="auto"/>
          </w:tcPr>
          <w:p w14:paraId="1C6430DB" w14:textId="77777777" w:rsidR="00940B47" w:rsidRDefault="00940B47" w:rsidP="00E76D51">
            <w:r>
              <w:rPr>
                <w:szCs w:val="20"/>
              </w:rPr>
              <w:t xml:space="preserve">La tabla de procedimientos tendrá 3 columnas. En la primera se hará referencia al nombre del procedimiento, en la segunda a la familia del procedimiento y, en la tercera, la fecha de modificación. </w:t>
            </w:r>
          </w:p>
        </w:tc>
      </w:tr>
      <w:tr w:rsidR="00940B47" w14:paraId="26ECC99B" w14:textId="77777777" w:rsidTr="00E76D51">
        <w:tc>
          <w:tcPr>
            <w:tcW w:w="1526" w:type="dxa"/>
            <w:tcBorders>
              <w:top w:val="single" w:sz="4" w:space="0" w:color="F79646"/>
              <w:left w:val="single" w:sz="4" w:space="0" w:color="F79646"/>
              <w:bottom w:val="single" w:sz="4" w:space="0" w:color="F79646"/>
              <w:right w:val="single" w:sz="4" w:space="0" w:color="F79646"/>
            </w:tcBorders>
            <w:shd w:val="clear" w:color="auto" w:fill="auto"/>
          </w:tcPr>
          <w:p w14:paraId="5168F52C" w14:textId="249CB61C" w:rsidR="00940B47" w:rsidRDefault="00940B47" w:rsidP="00E76D51">
            <w:r>
              <w:rPr>
                <w:b/>
                <w:bCs/>
              </w:rPr>
              <w:t>RF-H05-0</w:t>
            </w:r>
            <w:r>
              <w:rPr>
                <w:b/>
                <w:bCs/>
              </w:rPr>
              <w:t>3</w:t>
            </w:r>
          </w:p>
        </w:tc>
        <w:tc>
          <w:tcPr>
            <w:tcW w:w="1417" w:type="dxa"/>
            <w:tcBorders>
              <w:top w:val="single" w:sz="4" w:space="0" w:color="F79646"/>
              <w:left w:val="single" w:sz="4" w:space="0" w:color="F79646"/>
              <w:bottom w:val="single" w:sz="4" w:space="0" w:color="F79646"/>
              <w:right w:val="single" w:sz="4" w:space="0" w:color="F79646"/>
            </w:tcBorders>
            <w:shd w:val="clear" w:color="auto" w:fill="auto"/>
          </w:tcPr>
          <w:p w14:paraId="42926F27" w14:textId="77777777" w:rsidR="00940B47" w:rsidRDefault="00940B47" w:rsidP="00E76D51">
            <w:r>
              <w:rPr>
                <w:rFonts w:eastAsia="Lohit Devanagari"/>
                <w:color w:val="CE181E"/>
                <w:kern w:val="2"/>
                <w:sz w:val="24"/>
              </w:rPr>
              <w:t>Pendiente de revisar</w:t>
            </w:r>
          </w:p>
        </w:tc>
        <w:tc>
          <w:tcPr>
            <w:tcW w:w="5777" w:type="dxa"/>
            <w:tcBorders>
              <w:top w:val="single" w:sz="4" w:space="0" w:color="F79646"/>
              <w:left w:val="single" w:sz="4" w:space="0" w:color="F79646"/>
              <w:bottom w:val="single" w:sz="4" w:space="0" w:color="F79646"/>
              <w:right w:val="single" w:sz="4" w:space="0" w:color="F79646"/>
            </w:tcBorders>
            <w:shd w:val="clear" w:color="auto" w:fill="auto"/>
          </w:tcPr>
          <w:p w14:paraId="06BF00AA" w14:textId="77777777" w:rsidR="00940B47" w:rsidRDefault="00940B47" w:rsidP="00E76D51">
            <w:r>
              <w:rPr>
                <w:szCs w:val="20"/>
              </w:rPr>
              <w:t>Cuando se seleccione un elemento (haciendo clic en su fila), sobre cualquier columna del procedimiento, directamente irá a la acción de modificación de ese procedimiento, apareciendo una nueva ventana con toda la información del procedimiento, en forma de formulario con los datos ya precargados:</w:t>
            </w:r>
          </w:p>
          <w:p w14:paraId="688936E6" w14:textId="77777777" w:rsidR="00940B47" w:rsidRDefault="00940B47" w:rsidP="00940B47">
            <w:pPr>
              <w:pStyle w:val="Prrafodelista"/>
              <w:numPr>
                <w:ilvl w:val="0"/>
                <w:numId w:val="13"/>
              </w:numPr>
              <w:spacing w:line="240" w:lineRule="auto"/>
              <w:jc w:val="left"/>
            </w:pPr>
            <w:r>
              <w:t>Nombre (obligatorio)</w:t>
            </w:r>
          </w:p>
          <w:p w14:paraId="730BF7C8" w14:textId="77777777" w:rsidR="00940B47" w:rsidRDefault="00940B47" w:rsidP="00940B47">
            <w:pPr>
              <w:pStyle w:val="Prrafodelista"/>
              <w:numPr>
                <w:ilvl w:val="0"/>
                <w:numId w:val="13"/>
              </w:numPr>
              <w:spacing w:line="240" w:lineRule="auto"/>
              <w:jc w:val="left"/>
            </w:pPr>
            <w:r>
              <w:t>Objeto (obligatorio)</w:t>
            </w:r>
          </w:p>
          <w:p w14:paraId="2D2DB8E1" w14:textId="77777777" w:rsidR="00940B47" w:rsidRDefault="00940B47" w:rsidP="00940B47">
            <w:pPr>
              <w:pStyle w:val="Prrafodelista"/>
              <w:numPr>
                <w:ilvl w:val="0"/>
                <w:numId w:val="13"/>
              </w:numPr>
              <w:spacing w:line="240" w:lineRule="auto"/>
              <w:jc w:val="left"/>
            </w:pPr>
            <w:r>
              <w:t>Código SIA</w:t>
            </w:r>
          </w:p>
          <w:p w14:paraId="4E1A6814" w14:textId="77777777" w:rsidR="00940B47" w:rsidRDefault="00940B47" w:rsidP="00940B47">
            <w:pPr>
              <w:pStyle w:val="Prrafodelista"/>
              <w:numPr>
                <w:ilvl w:val="0"/>
                <w:numId w:val="13"/>
              </w:numPr>
              <w:spacing w:line="240" w:lineRule="auto"/>
              <w:jc w:val="left"/>
            </w:pPr>
            <w:r>
              <w:t xml:space="preserve">Código </w:t>
            </w:r>
            <w:proofErr w:type="spellStart"/>
            <w:r>
              <w:t>Rolsac</w:t>
            </w:r>
            <w:proofErr w:type="spellEnd"/>
          </w:p>
          <w:p w14:paraId="6617A706" w14:textId="77777777" w:rsidR="00940B47" w:rsidRDefault="00940B47" w:rsidP="00940B47">
            <w:pPr>
              <w:pStyle w:val="Prrafodelista"/>
              <w:numPr>
                <w:ilvl w:val="0"/>
                <w:numId w:val="13"/>
              </w:numPr>
              <w:spacing w:line="240" w:lineRule="auto"/>
              <w:jc w:val="left"/>
            </w:pPr>
            <w:r>
              <w:t>Forma de inicio (desplegable)</w:t>
            </w:r>
          </w:p>
          <w:p w14:paraId="346F7044" w14:textId="77777777" w:rsidR="00940B47" w:rsidRDefault="00940B47" w:rsidP="00940B47">
            <w:pPr>
              <w:pStyle w:val="Prrafodelista"/>
              <w:numPr>
                <w:ilvl w:val="0"/>
                <w:numId w:val="13"/>
              </w:numPr>
              <w:spacing w:line="240" w:lineRule="auto"/>
              <w:jc w:val="left"/>
            </w:pPr>
            <w:r>
              <w:lastRenderedPageBreak/>
              <w:t>Efecto del silencio (desplegable)</w:t>
            </w:r>
          </w:p>
          <w:p w14:paraId="3232A770" w14:textId="77777777" w:rsidR="00940B47" w:rsidRDefault="00940B47" w:rsidP="00940B47">
            <w:pPr>
              <w:pStyle w:val="Prrafodelista"/>
              <w:numPr>
                <w:ilvl w:val="0"/>
                <w:numId w:val="13"/>
              </w:numPr>
              <w:spacing w:line="240" w:lineRule="auto"/>
              <w:jc w:val="left"/>
            </w:pPr>
            <w:r>
              <w:t>Familia (desplegable)</w:t>
            </w:r>
          </w:p>
          <w:p w14:paraId="5C4E3925" w14:textId="77777777" w:rsidR="00940B47" w:rsidRDefault="00940B47" w:rsidP="00940B47">
            <w:pPr>
              <w:pStyle w:val="Prrafodelista"/>
              <w:numPr>
                <w:ilvl w:val="0"/>
                <w:numId w:val="13"/>
              </w:numPr>
              <w:spacing w:line="240" w:lineRule="auto"/>
              <w:jc w:val="left"/>
            </w:pPr>
            <w:r>
              <w:t>Fin de la vía administrativa (</w:t>
            </w:r>
            <w:proofErr w:type="spellStart"/>
            <w:r>
              <w:t>checkbox</w:t>
            </w:r>
            <w:proofErr w:type="spellEnd"/>
            <w:r>
              <w:t>)</w:t>
            </w:r>
          </w:p>
          <w:p w14:paraId="3FF328E4" w14:textId="77777777" w:rsidR="00940B47" w:rsidRDefault="00940B47" w:rsidP="00940B47">
            <w:pPr>
              <w:pStyle w:val="Prrafodelista"/>
              <w:numPr>
                <w:ilvl w:val="0"/>
                <w:numId w:val="13"/>
              </w:numPr>
              <w:spacing w:line="240" w:lineRule="auto"/>
              <w:jc w:val="left"/>
            </w:pPr>
            <w:r>
              <w:t>Público objetivo (</w:t>
            </w:r>
            <w:proofErr w:type="spellStart"/>
            <w:r>
              <w:t>checkbox</w:t>
            </w:r>
            <w:proofErr w:type="spellEnd"/>
            <w:r>
              <w:t xml:space="preserve"> </w:t>
            </w:r>
            <w:proofErr w:type="spellStart"/>
            <w:r>
              <w:t>group</w:t>
            </w:r>
            <w:proofErr w:type="spellEnd"/>
            <w:r>
              <w:t>)</w:t>
            </w:r>
          </w:p>
          <w:p w14:paraId="6E74949B" w14:textId="77777777" w:rsidR="00940B47" w:rsidRDefault="00940B47" w:rsidP="00940B47">
            <w:pPr>
              <w:pStyle w:val="Prrafodelista"/>
              <w:numPr>
                <w:ilvl w:val="0"/>
                <w:numId w:val="13"/>
              </w:numPr>
              <w:spacing w:line="240" w:lineRule="auto"/>
              <w:jc w:val="left"/>
            </w:pPr>
            <w:r>
              <w:t>Destinatarios (</w:t>
            </w:r>
            <w:proofErr w:type="spellStart"/>
            <w:r>
              <w:t>Textarea</w:t>
            </w:r>
            <w:proofErr w:type="spellEnd"/>
            <w:r>
              <w:t>)</w:t>
            </w:r>
          </w:p>
          <w:p w14:paraId="09760017" w14:textId="77777777" w:rsidR="00940B47" w:rsidRDefault="00940B47" w:rsidP="00940B47">
            <w:pPr>
              <w:pStyle w:val="Prrafodelista"/>
              <w:numPr>
                <w:ilvl w:val="0"/>
                <w:numId w:val="13"/>
              </w:numPr>
              <w:spacing w:line="240" w:lineRule="auto"/>
              <w:jc w:val="left"/>
            </w:pPr>
            <w:r>
              <w:t>Aplicación (desplegable)</w:t>
            </w:r>
          </w:p>
          <w:p w14:paraId="0EEE168D" w14:textId="77777777" w:rsidR="00940B47" w:rsidRDefault="00940B47" w:rsidP="00940B47">
            <w:pPr>
              <w:pStyle w:val="Prrafodelista"/>
              <w:numPr>
                <w:ilvl w:val="0"/>
                <w:numId w:val="13"/>
              </w:numPr>
              <w:spacing w:line="240" w:lineRule="auto"/>
              <w:jc w:val="left"/>
            </w:pPr>
            <w:r>
              <w:t>Nivel electrónico (desplegable)</w:t>
            </w:r>
          </w:p>
          <w:p w14:paraId="5EE3C86F" w14:textId="77777777" w:rsidR="00940B47" w:rsidRDefault="00940B47" w:rsidP="00940B47">
            <w:pPr>
              <w:pStyle w:val="Prrafodelista"/>
              <w:numPr>
                <w:ilvl w:val="0"/>
                <w:numId w:val="13"/>
              </w:numPr>
              <w:spacing w:line="240" w:lineRule="auto"/>
              <w:jc w:val="left"/>
            </w:pPr>
            <w:r>
              <w:t>Tasa (</w:t>
            </w:r>
            <w:proofErr w:type="spellStart"/>
            <w:r>
              <w:t>checkbox</w:t>
            </w:r>
            <w:proofErr w:type="spellEnd"/>
            <w:r>
              <w:t>)</w:t>
            </w:r>
          </w:p>
          <w:p w14:paraId="638D206A" w14:textId="77777777" w:rsidR="00940B47" w:rsidRDefault="00940B47" w:rsidP="00940B47">
            <w:pPr>
              <w:pStyle w:val="Prrafodelista"/>
              <w:numPr>
                <w:ilvl w:val="0"/>
                <w:numId w:val="13"/>
              </w:numPr>
              <w:spacing w:line="240" w:lineRule="auto"/>
              <w:jc w:val="left"/>
            </w:pPr>
            <w:r>
              <w:t>Materias (desplegable múltiple con buscador)</w:t>
            </w:r>
          </w:p>
          <w:p w14:paraId="38217766" w14:textId="77777777" w:rsidR="00940B47" w:rsidRDefault="00940B47" w:rsidP="00940B47">
            <w:pPr>
              <w:pStyle w:val="Prrafodelista"/>
              <w:numPr>
                <w:ilvl w:val="0"/>
                <w:numId w:val="13"/>
              </w:numPr>
              <w:spacing w:line="240" w:lineRule="auto"/>
              <w:jc w:val="left"/>
            </w:pPr>
            <w:r>
              <w:t>Instructor DIR3 (desplegable con buscador)</w:t>
            </w:r>
          </w:p>
          <w:p w14:paraId="76EE4550" w14:textId="77777777" w:rsidR="00940B47" w:rsidRDefault="00940B47" w:rsidP="00940B47">
            <w:pPr>
              <w:pStyle w:val="Prrafodelista"/>
              <w:numPr>
                <w:ilvl w:val="0"/>
                <w:numId w:val="13"/>
              </w:numPr>
              <w:spacing w:line="240" w:lineRule="auto"/>
              <w:jc w:val="left"/>
            </w:pPr>
            <w:r>
              <w:t>Resolvente DIR3 (desplegable con buscador)</w:t>
            </w:r>
          </w:p>
          <w:p w14:paraId="2DE61649" w14:textId="77777777" w:rsidR="00940B47" w:rsidRDefault="00940B47" w:rsidP="00940B47">
            <w:pPr>
              <w:pStyle w:val="Prrafodelista"/>
              <w:numPr>
                <w:ilvl w:val="0"/>
                <w:numId w:val="13"/>
              </w:numPr>
              <w:spacing w:line="240" w:lineRule="auto"/>
              <w:jc w:val="left"/>
            </w:pPr>
            <w:r>
              <w:t xml:space="preserve">Gestor </w:t>
            </w:r>
          </w:p>
          <w:p w14:paraId="6EF1AAAF" w14:textId="77777777" w:rsidR="00940B47" w:rsidRDefault="00940B47" w:rsidP="00940B47">
            <w:pPr>
              <w:pStyle w:val="Prrafodelista"/>
              <w:numPr>
                <w:ilvl w:val="0"/>
                <w:numId w:val="13"/>
              </w:numPr>
              <w:spacing w:line="240" w:lineRule="auto"/>
              <w:jc w:val="left"/>
            </w:pPr>
            <w:r>
              <w:t xml:space="preserve">Plazo </w:t>
            </w:r>
            <w:bookmarkStart w:id="48" w:name="__DdeLink__2081_3368958782"/>
            <w:r>
              <w:t>(</w:t>
            </w:r>
            <w:proofErr w:type="spellStart"/>
            <w:r>
              <w:t>nu</w:t>
            </w:r>
            <w:r>
              <w:rPr>
                <w:rFonts w:ascii="Calibri" w:hAnsi="Calibri" w:cs="Calibri"/>
              </w:rPr>
              <w:t>ḿ</w:t>
            </w:r>
            <w:r>
              <w:t>erico</w:t>
            </w:r>
            <w:proofErr w:type="spellEnd"/>
            <w:r>
              <w:t xml:space="preserve"> + desplegable unidad temporal)</w:t>
            </w:r>
            <w:bookmarkEnd w:id="48"/>
          </w:p>
          <w:p w14:paraId="482DF64E" w14:textId="77777777" w:rsidR="00940B47" w:rsidRDefault="00940B47" w:rsidP="00940B47">
            <w:pPr>
              <w:pStyle w:val="Prrafodelista"/>
              <w:numPr>
                <w:ilvl w:val="0"/>
                <w:numId w:val="13"/>
              </w:numPr>
              <w:spacing w:line="240" w:lineRule="auto"/>
              <w:jc w:val="left"/>
            </w:pPr>
            <w:r>
              <w:t>Plazo notificación (</w:t>
            </w:r>
            <w:proofErr w:type="spellStart"/>
            <w:r>
              <w:t>nu</w:t>
            </w:r>
            <w:r>
              <w:rPr>
                <w:rFonts w:ascii="Calibri" w:hAnsi="Calibri" w:cs="Calibri"/>
              </w:rPr>
              <w:t>ḿ</w:t>
            </w:r>
            <w:r>
              <w:t>erico</w:t>
            </w:r>
            <w:proofErr w:type="spellEnd"/>
            <w:r>
              <w:t xml:space="preserve"> + desplegable unidad temporal)</w:t>
            </w:r>
          </w:p>
          <w:p w14:paraId="264EFC8F" w14:textId="77777777" w:rsidR="00940B47" w:rsidRDefault="00940B47" w:rsidP="00940B47">
            <w:pPr>
              <w:pStyle w:val="Prrafodelista"/>
              <w:numPr>
                <w:ilvl w:val="0"/>
                <w:numId w:val="13"/>
              </w:numPr>
              <w:spacing w:line="240" w:lineRule="auto"/>
              <w:jc w:val="left"/>
            </w:pPr>
            <w:r>
              <w:t>Normativas (desplegable múltiple con buscador)</w:t>
            </w:r>
          </w:p>
          <w:p w14:paraId="3F3BB4D8" w14:textId="77777777" w:rsidR="00940B47" w:rsidRDefault="00940B47" w:rsidP="00940B47">
            <w:pPr>
              <w:pStyle w:val="Prrafodelista"/>
              <w:numPr>
                <w:ilvl w:val="0"/>
                <w:numId w:val="13"/>
              </w:numPr>
              <w:spacing w:line="240" w:lineRule="auto"/>
              <w:jc w:val="left"/>
            </w:pPr>
            <w:r>
              <w:t>Serie documental (desplegable con buscador)</w:t>
            </w:r>
          </w:p>
          <w:p w14:paraId="70959377" w14:textId="77777777" w:rsidR="00940B47" w:rsidRDefault="00940B47" w:rsidP="00940B47">
            <w:pPr>
              <w:pStyle w:val="Prrafodelista"/>
              <w:numPr>
                <w:ilvl w:val="0"/>
                <w:numId w:val="13"/>
              </w:numPr>
              <w:spacing w:line="240" w:lineRule="auto"/>
              <w:jc w:val="left"/>
            </w:pPr>
            <w:r>
              <w:t xml:space="preserve">Tipos documentales (desplegable múltiple con buscador). Para cada tipo documental, especificar: </w:t>
            </w:r>
          </w:p>
          <w:p w14:paraId="354723A2" w14:textId="77777777" w:rsidR="00940B47" w:rsidRDefault="00940B47" w:rsidP="00940B47">
            <w:pPr>
              <w:pStyle w:val="Prrafodelista"/>
              <w:numPr>
                <w:ilvl w:val="1"/>
                <w:numId w:val="13"/>
              </w:numPr>
              <w:spacing w:line="240" w:lineRule="auto"/>
              <w:jc w:val="left"/>
            </w:pPr>
            <w:r>
              <w:t>Obligatorio (</w:t>
            </w:r>
            <w:proofErr w:type="spellStart"/>
            <w:r>
              <w:t>checkbox</w:t>
            </w:r>
            <w:proofErr w:type="spellEnd"/>
            <w:r>
              <w:t>)</w:t>
            </w:r>
          </w:p>
          <w:p w14:paraId="052ECACF" w14:textId="77777777" w:rsidR="00940B47" w:rsidRDefault="00940B47" w:rsidP="00940B47">
            <w:pPr>
              <w:pStyle w:val="Prrafodelista"/>
              <w:numPr>
                <w:ilvl w:val="1"/>
                <w:numId w:val="13"/>
              </w:numPr>
              <w:spacing w:line="240" w:lineRule="auto"/>
              <w:jc w:val="left"/>
            </w:pPr>
            <w:r>
              <w:t>Recapitulativo (</w:t>
            </w:r>
            <w:proofErr w:type="spellStart"/>
            <w:r>
              <w:t>checkbox</w:t>
            </w:r>
            <w:proofErr w:type="spellEnd"/>
            <w:r>
              <w:t>)</w:t>
            </w:r>
          </w:p>
          <w:p w14:paraId="6F270937" w14:textId="77777777" w:rsidR="00940B47" w:rsidRDefault="00940B47" w:rsidP="00940B47">
            <w:pPr>
              <w:pStyle w:val="Prrafodelista"/>
              <w:numPr>
                <w:ilvl w:val="0"/>
                <w:numId w:val="13"/>
              </w:numPr>
              <w:spacing w:line="240" w:lineRule="auto"/>
              <w:jc w:val="left"/>
            </w:pPr>
            <w:r>
              <w:t>Enlace (URL)</w:t>
            </w:r>
          </w:p>
          <w:p w14:paraId="47996EA7" w14:textId="77777777" w:rsidR="00940B47" w:rsidRDefault="00940B47" w:rsidP="00940B47">
            <w:pPr>
              <w:pStyle w:val="Prrafodelista"/>
              <w:numPr>
                <w:ilvl w:val="0"/>
                <w:numId w:val="13"/>
              </w:numPr>
              <w:spacing w:line="240" w:lineRule="auto"/>
              <w:jc w:val="left"/>
            </w:pPr>
            <w:r>
              <w:t>Notas (</w:t>
            </w:r>
            <w:proofErr w:type="spellStart"/>
            <w:r>
              <w:t>Textarea</w:t>
            </w:r>
            <w:proofErr w:type="spellEnd"/>
            <w:r>
              <w:t>)</w:t>
            </w:r>
          </w:p>
          <w:p w14:paraId="6436D741" w14:textId="77777777" w:rsidR="00940B47" w:rsidRDefault="00940B47" w:rsidP="00940B47">
            <w:pPr>
              <w:pStyle w:val="Prrafodelista"/>
              <w:numPr>
                <w:ilvl w:val="0"/>
                <w:numId w:val="13"/>
              </w:numPr>
              <w:spacing w:line="240" w:lineRule="auto"/>
              <w:jc w:val="left"/>
            </w:pPr>
            <w:r>
              <w:rPr>
                <w:szCs w:val="20"/>
              </w:rPr>
              <w:t>Publicación en Sede (</w:t>
            </w:r>
            <w:proofErr w:type="spellStart"/>
            <w:r>
              <w:rPr>
                <w:szCs w:val="20"/>
              </w:rPr>
              <w:t>datepicker</w:t>
            </w:r>
            <w:proofErr w:type="spellEnd"/>
            <w:r>
              <w:rPr>
                <w:szCs w:val="20"/>
              </w:rPr>
              <w:t>)</w:t>
            </w:r>
          </w:p>
        </w:tc>
      </w:tr>
      <w:tr w:rsidR="00940B47" w14:paraId="0C02A06D" w14:textId="77777777" w:rsidTr="00E76D51">
        <w:tc>
          <w:tcPr>
            <w:tcW w:w="1526" w:type="dxa"/>
            <w:tcBorders>
              <w:top w:val="single" w:sz="4" w:space="0" w:color="F79646"/>
              <w:left w:val="single" w:sz="4" w:space="0" w:color="F79646"/>
              <w:bottom w:val="single" w:sz="4" w:space="0" w:color="F79646"/>
              <w:right w:val="single" w:sz="4" w:space="0" w:color="F79646"/>
            </w:tcBorders>
            <w:shd w:val="clear" w:color="auto" w:fill="auto"/>
          </w:tcPr>
          <w:p w14:paraId="64FF15D9" w14:textId="2DE94664" w:rsidR="00940B47" w:rsidRDefault="00940B47" w:rsidP="00E76D51">
            <w:r>
              <w:rPr>
                <w:b/>
                <w:bCs/>
              </w:rPr>
              <w:lastRenderedPageBreak/>
              <w:t>RF-H05-0</w:t>
            </w:r>
            <w:r>
              <w:rPr>
                <w:b/>
                <w:bCs/>
              </w:rPr>
              <w:t>4</w:t>
            </w:r>
          </w:p>
        </w:tc>
        <w:tc>
          <w:tcPr>
            <w:tcW w:w="1417" w:type="dxa"/>
            <w:tcBorders>
              <w:top w:val="single" w:sz="4" w:space="0" w:color="F79646"/>
              <w:left w:val="single" w:sz="4" w:space="0" w:color="F79646"/>
              <w:bottom w:val="single" w:sz="4" w:space="0" w:color="F79646"/>
              <w:right w:val="single" w:sz="4" w:space="0" w:color="F79646"/>
            </w:tcBorders>
            <w:shd w:val="clear" w:color="auto" w:fill="auto"/>
          </w:tcPr>
          <w:p w14:paraId="28F61E2B" w14:textId="77777777" w:rsidR="00940B47" w:rsidRDefault="00940B47" w:rsidP="00E76D51">
            <w:r>
              <w:rPr>
                <w:rFonts w:eastAsia="Lohit Devanagari"/>
                <w:color w:val="CE181E"/>
                <w:kern w:val="2"/>
                <w:sz w:val="24"/>
              </w:rPr>
              <w:t>Pendiente de revisar</w:t>
            </w:r>
          </w:p>
        </w:tc>
        <w:tc>
          <w:tcPr>
            <w:tcW w:w="5777" w:type="dxa"/>
            <w:tcBorders>
              <w:top w:val="single" w:sz="4" w:space="0" w:color="F79646"/>
              <w:left w:val="single" w:sz="4" w:space="0" w:color="F79646"/>
              <w:bottom w:val="single" w:sz="4" w:space="0" w:color="F79646"/>
              <w:right w:val="single" w:sz="4" w:space="0" w:color="F79646"/>
            </w:tcBorders>
            <w:shd w:val="clear" w:color="auto" w:fill="auto"/>
          </w:tcPr>
          <w:p w14:paraId="04F02686" w14:textId="77777777" w:rsidR="00940B47" w:rsidRDefault="00940B47" w:rsidP="00E76D51">
            <w:r>
              <w:rPr>
                <w:szCs w:val="20"/>
              </w:rPr>
              <w:t xml:space="preserve">En la parte superior derecha de la página, existirá un botón para de crear un nuevo procedimiento. </w:t>
            </w:r>
            <w:r>
              <w:t>Requerirá mismos campos que el requisito funcional 5.</w:t>
            </w:r>
          </w:p>
        </w:tc>
      </w:tr>
      <w:tr w:rsidR="00940B47" w14:paraId="1DEE3EE9" w14:textId="77777777" w:rsidTr="00E76D51">
        <w:tc>
          <w:tcPr>
            <w:tcW w:w="1526" w:type="dxa"/>
            <w:tcBorders>
              <w:top w:val="single" w:sz="4" w:space="0" w:color="F79646"/>
              <w:left w:val="single" w:sz="4" w:space="0" w:color="F79646"/>
              <w:bottom w:val="single" w:sz="4" w:space="0" w:color="F79646"/>
              <w:right w:val="single" w:sz="4" w:space="0" w:color="F79646"/>
            </w:tcBorders>
            <w:shd w:val="clear" w:color="auto" w:fill="auto"/>
          </w:tcPr>
          <w:p w14:paraId="5BD11C7C" w14:textId="13DE41E7" w:rsidR="00940B47" w:rsidRDefault="00940B47" w:rsidP="00E76D51">
            <w:r>
              <w:rPr>
                <w:b/>
                <w:bCs/>
              </w:rPr>
              <w:t>RF-H05-0</w:t>
            </w:r>
            <w:r>
              <w:rPr>
                <w:b/>
                <w:bCs/>
              </w:rPr>
              <w:t>5</w:t>
            </w:r>
          </w:p>
        </w:tc>
        <w:tc>
          <w:tcPr>
            <w:tcW w:w="1417" w:type="dxa"/>
            <w:tcBorders>
              <w:top w:val="single" w:sz="4" w:space="0" w:color="F79646"/>
              <w:left w:val="single" w:sz="4" w:space="0" w:color="F79646"/>
              <w:bottom w:val="single" w:sz="4" w:space="0" w:color="F79646"/>
              <w:right w:val="single" w:sz="4" w:space="0" w:color="F79646"/>
            </w:tcBorders>
            <w:shd w:val="clear" w:color="auto" w:fill="auto"/>
          </w:tcPr>
          <w:p w14:paraId="003EA54E" w14:textId="77777777" w:rsidR="00940B47" w:rsidRDefault="00940B47" w:rsidP="00E76D51">
            <w:r>
              <w:rPr>
                <w:rFonts w:eastAsia="Lohit Devanagari"/>
                <w:color w:val="CE181E"/>
                <w:kern w:val="2"/>
                <w:sz w:val="24"/>
              </w:rPr>
              <w:t>Pendiente de revisar</w:t>
            </w:r>
          </w:p>
        </w:tc>
        <w:tc>
          <w:tcPr>
            <w:tcW w:w="5777" w:type="dxa"/>
            <w:tcBorders>
              <w:top w:val="single" w:sz="4" w:space="0" w:color="F79646"/>
              <w:left w:val="single" w:sz="4" w:space="0" w:color="F79646"/>
              <w:bottom w:val="single" w:sz="4" w:space="0" w:color="F79646"/>
              <w:right w:val="single" w:sz="4" w:space="0" w:color="F79646"/>
            </w:tcBorders>
            <w:shd w:val="clear" w:color="auto" w:fill="auto"/>
          </w:tcPr>
          <w:p w14:paraId="7E585628" w14:textId="77777777" w:rsidR="00940B47" w:rsidRDefault="00940B47" w:rsidP="00E76D51">
            <w:r>
              <w:rPr>
                <w:szCs w:val="20"/>
              </w:rPr>
              <w:t>En la tabla de procedimientos se ha de poder ordenar por nombre, familia de procedimiento y fecha de modificación.</w:t>
            </w:r>
          </w:p>
        </w:tc>
      </w:tr>
      <w:tr w:rsidR="00940B47" w14:paraId="393814D1" w14:textId="77777777" w:rsidTr="00E76D51">
        <w:tc>
          <w:tcPr>
            <w:tcW w:w="1526" w:type="dxa"/>
            <w:tcBorders>
              <w:top w:val="single" w:sz="4" w:space="0" w:color="F79646"/>
              <w:left w:val="single" w:sz="4" w:space="0" w:color="F79646"/>
              <w:bottom w:val="single" w:sz="4" w:space="0" w:color="F79646"/>
              <w:right w:val="single" w:sz="4" w:space="0" w:color="F79646"/>
            </w:tcBorders>
            <w:shd w:val="clear" w:color="auto" w:fill="auto"/>
          </w:tcPr>
          <w:p w14:paraId="57F0349A" w14:textId="2EA577D1" w:rsidR="00940B47" w:rsidRDefault="00940B47" w:rsidP="00E76D51">
            <w:r>
              <w:rPr>
                <w:b/>
                <w:bCs/>
              </w:rPr>
              <w:t>RF-H05-0</w:t>
            </w:r>
            <w:r>
              <w:rPr>
                <w:b/>
                <w:bCs/>
              </w:rPr>
              <w:t>6</w:t>
            </w:r>
          </w:p>
        </w:tc>
        <w:tc>
          <w:tcPr>
            <w:tcW w:w="1417" w:type="dxa"/>
            <w:tcBorders>
              <w:top w:val="single" w:sz="4" w:space="0" w:color="F79646"/>
              <w:left w:val="single" w:sz="4" w:space="0" w:color="F79646"/>
              <w:bottom w:val="single" w:sz="4" w:space="0" w:color="F79646"/>
              <w:right w:val="single" w:sz="4" w:space="0" w:color="F79646"/>
            </w:tcBorders>
            <w:shd w:val="clear" w:color="auto" w:fill="auto"/>
          </w:tcPr>
          <w:p w14:paraId="351EEE7C" w14:textId="77777777" w:rsidR="00940B47" w:rsidRDefault="00940B47" w:rsidP="00E76D51">
            <w:r>
              <w:rPr>
                <w:rFonts w:eastAsia="Lohit Devanagari"/>
                <w:color w:val="CE181E"/>
                <w:kern w:val="2"/>
                <w:sz w:val="24"/>
              </w:rPr>
              <w:t>Pendiente de revisar</w:t>
            </w:r>
          </w:p>
        </w:tc>
        <w:tc>
          <w:tcPr>
            <w:tcW w:w="5777" w:type="dxa"/>
            <w:tcBorders>
              <w:top w:val="single" w:sz="4" w:space="0" w:color="F79646"/>
              <w:left w:val="single" w:sz="4" w:space="0" w:color="F79646"/>
              <w:bottom w:val="single" w:sz="4" w:space="0" w:color="F79646"/>
              <w:right w:val="single" w:sz="4" w:space="0" w:color="F79646"/>
            </w:tcBorders>
            <w:shd w:val="clear" w:color="auto" w:fill="auto"/>
          </w:tcPr>
          <w:p w14:paraId="7EAFCC28" w14:textId="77777777" w:rsidR="00940B47" w:rsidRDefault="00940B47" w:rsidP="00E76D51">
            <w:r>
              <w:t>Se deberá poder filtrar por nombre de procedimiento, familia y fecha de modificación.</w:t>
            </w:r>
          </w:p>
        </w:tc>
      </w:tr>
    </w:tbl>
    <w:p w14:paraId="37835A30" w14:textId="77777777" w:rsidR="00940B47" w:rsidRDefault="00940B47" w:rsidP="00940B47"/>
    <w:p w14:paraId="4527A91F" w14:textId="77777777" w:rsidR="00940B47" w:rsidRDefault="00940B47" w:rsidP="00940B47">
      <w:pPr>
        <w:pStyle w:val="Ttulo3"/>
      </w:pPr>
      <w:bookmarkStart w:id="49" w:name="_Toc37888616"/>
      <w:r>
        <w:t>Solución óptima</w:t>
      </w:r>
      <w:bookmarkEnd w:id="49"/>
    </w:p>
    <w:p w14:paraId="1D8FE142" w14:textId="77777777" w:rsidR="00940B47" w:rsidRDefault="00940B47" w:rsidP="00940B47">
      <w:r>
        <w:t>Se ha optado por mostrar la información de los procedimientos en forma tabular.</w:t>
      </w:r>
    </w:p>
    <w:p w14:paraId="1944841D" w14:textId="77777777" w:rsidR="00940B47" w:rsidRPr="00940B47" w:rsidRDefault="00940B47" w:rsidP="00940B47"/>
    <w:sectPr w:rsidR="00940B47" w:rsidRPr="00940B47" w:rsidSect="001666D1">
      <w:headerReference w:type="default" r:id="rId18"/>
      <w:footerReference w:type="default" r:id="rId19"/>
      <w:headerReference w:type="first" r:id="rId20"/>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D6B51" w14:textId="77777777" w:rsidR="003D0EB3" w:rsidRDefault="003D0EB3" w:rsidP="007441E5">
      <w:r>
        <w:separator/>
      </w:r>
    </w:p>
  </w:endnote>
  <w:endnote w:type="continuationSeparator" w:id="0">
    <w:p w14:paraId="30C20C7E" w14:textId="77777777" w:rsidR="003D0EB3" w:rsidRDefault="003D0EB3" w:rsidP="007441E5">
      <w:r>
        <w:continuationSeparator/>
      </w:r>
    </w:p>
  </w:endnote>
  <w:endnote w:type="continuationNotice" w:id="1">
    <w:p w14:paraId="29BEBE0E" w14:textId="77777777" w:rsidR="003D0EB3" w:rsidRDefault="003D0EB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negrita">
    <w:panose1 w:val="00000000000000000000"/>
    <w:charset w:val="00"/>
    <w:family w:val="roman"/>
    <w:notTrueType/>
    <w:pitch w:val="default"/>
  </w:font>
  <w:font w:name="NettoOT">
    <w:altName w:val="Arial"/>
    <w:charset w:val="00"/>
    <w:family w:val="auto"/>
    <w:pitch w:val="variable"/>
    <w:sig w:usb0="800000EF" w:usb1="4000206A" w:usb2="00000000" w:usb3="00000000" w:csb0="00000001"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9DA6E" w14:textId="77777777" w:rsidR="00BC3D24" w:rsidRDefault="00BC3D24" w:rsidP="007441E5">
    <w:pPr>
      <w:pStyle w:val="Piedepgina"/>
    </w:pPr>
    <w:r>
      <w:rPr>
        <w:noProof/>
        <w:sz w:val="22"/>
      </w:rPr>
      <mc:AlternateContent>
        <mc:Choice Requires="wps">
          <w:drawing>
            <wp:anchor distT="0" distB="0" distL="114300" distR="114300" simplePos="0" relativeHeight="251669504" behindDoc="0" locked="0" layoutInCell="1" allowOverlap="1" wp14:anchorId="57C9DA77" wp14:editId="57C9DA78">
              <wp:simplePos x="0" y="0"/>
              <wp:positionH relativeFrom="column">
                <wp:posOffset>5512490</wp:posOffset>
              </wp:positionH>
              <wp:positionV relativeFrom="paragraph">
                <wp:posOffset>220533</wp:posOffset>
              </wp:positionV>
              <wp:extent cx="885825" cy="333375"/>
              <wp:effectExtent l="0" t="0" r="0" b="952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33375"/>
                      </a:xfrm>
                      <a:prstGeom prst="rect">
                        <a:avLst/>
                      </a:prstGeom>
                      <a:noFill/>
                      <a:ln>
                        <a:noFill/>
                      </a:ln>
                    </wps:spPr>
                    <wps:txbx>
                      <w:txbxContent>
                        <w:sdt>
                          <w:sdtPr>
                            <w:rPr>
                              <w:color w:val="1F497D" w:themeColor="text2"/>
                            </w:rPr>
                            <w:id w:val="1337805398"/>
                            <w:docPartObj>
                              <w:docPartGallery w:val="Page Numbers (Bottom of Page)"/>
                              <w:docPartUnique/>
                            </w:docPartObj>
                          </w:sdtPr>
                          <w:sdtEndPr>
                            <w:rPr>
                              <w:color w:val="FFFFFF" w:themeColor="background1"/>
                              <w:sz w:val="40"/>
                              <w:szCs w:val="40"/>
                            </w:rPr>
                          </w:sdtEndPr>
                          <w:sdtContent>
                            <w:p w14:paraId="57C9DA92" w14:textId="77777777" w:rsidR="00BC3D24" w:rsidRPr="00D52FB0" w:rsidRDefault="00BC3D24" w:rsidP="002E54AC">
                              <w:pPr>
                                <w:pStyle w:val="Piedepgina"/>
                                <w:jc w:val="right"/>
                                <w:rPr>
                                  <w:color w:val="FFFFFF" w:themeColor="background1"/>
                                  <w:sz w:val="40"/>
                                  <w:szCs w:val="40"/>
                                </w:rPr>
                              </w:pPr>
                              <w:r w:rsidRPr="00D52FB0">
                                <w:rPr>
                                  <w:color w:val="FFFFFF" w:themeColor="background1"/>
                                  <w:sz w:val="36"/>
                                  <w:szCs w:val="36"/>
                                </w:rPr>
                                <w:fldChar w:fldCharType="begin"/>
                              </w:r>
                              <w:r w:rsidRPr="00D52FB0">
                                <w:rPr>
                                  <w:color w:val="FFFFFF" w:themeColor="background1"/>
                                  <w:sz w:val="36"/>
                                  <w:szCs w:val="36"/>
                                </w:rPr>
                                <w:instrText>PAGE   \* MERGEFORMAT</w:instrText>
                              </w:r>
                              <w:r w:rsidRPr="00D52FB0">
                                <w:rPr>
                                  <w:color w:val="FFFFFF" w:themeColor="background1"/>
                                  <w:sz w:val="36"/>
                                  <w:szCs w:val="36"/>
                                </w:rPr>
                                <w:fldChar w:fldCharType="separate"/>
                              </w:r>
                              <w:r>
                                <w:rPr>
                                  <w:noProof/>
                                  <w:color w:val="FFFFFF" w:themeColor="background1"/>
                                  <w:sz w:val="36"/>
                                  <w:szCs w:val="36"/>
                                </w:rPr>
                                <w:t>22</w:t>
                              </w:r>
                              <w:r w:rsidRPr="00D52FB0">
                                <w:rPr>
                                  <w:color w:val="FFFFFF" w:themeColor="background1"/>
                                  <w:sz w:val="36"/>
                                  <w:szCs w:val="36"/>
                                </w:rPr>
                                <w:fldChar w:fldCharType="end"/>
                              </w:r>
                            </w:p>
                          </w:sdtContent>
                        </w:sdt>
                        <w:p w14:paraId="57C9DA93" w14:textId="77777777" w:rsidR="00BC3D24" w:rsidRPr="007363D2" w:rsidRDefault="00BC3D24">
                          <w:pPr>
                            <w:rPr>
                              <w:color w:val="1F497D" w:themeColor="text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9DA77" id="_x0000_t202" coordsize="21600,21600" o:spt="202" path="m,l,21600r21600,l21600,xe">
              <v:stroke joinstyle="miter"/>
              <v:path gradientshapeok="t" o:connecttype="rect"/>
            </v:shapetype>
            <v:shape id="Text Box 13" o:spid="_x0000_s1030" type="#_x0000_t202" style="position:absolute;left:0;text-align:left;margin-left:434.05pt;margin-top:17.35pt;width:69.7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" filled="f" stroked="f">
              <v:textbox>
                <w:txbxContent>
                  <w:sdt>
                    <w:sdtPr>
                      <w:rPr>
                        <w:color w:val="1F497D" w:themeColor="text2"/>
                      </w:rPr>
                      <w:id w:val="1337805398"/>
                      <w:docPartObj>
                        <w:docPartGallery w:val="Page Numbers (Bottom of Page)"/>
                        <w:docPartUnique/>
                      </w:docPartObj>
                    </w:sdtPr>
                    <w:sdtEndPr>
                      <w:rPr>
                        <w:color w:val="FFFFFF" w:themeColor="background1"/>
                        <w:sz w:val="40"/>
                        <w:szCs w:val="40"/>
                      </w:rPr>
                    </w:sdtEndPr>
                    <w:sdtContent>
                      <w:p w14:paraId="57C9DA92" w14:textId="77777777" w:rsidR="00BC3D24" w:rsidRPr="00D52FB0" w:rsidRDefault="00BC3D24" w:rsidP="002E54AC">
                        <w:pPr>
                          <w:pStyle w:val="Piedepgina"/>
                          <w:jc w:val="right"/>
                          <w:rPr>
                            <w:color w:val="FFFFFF" w:themeColor="background1"/>
                            <w:sz w:val="40"/>
                            <w:szCs w:val="40"/>
                          </w:rPr>
                        </w:pPr>
                        <w:r w:rsidRPr="00D52FB0">
                          <w:rPr>
                            <w:color w:val="FFFFFF" w:themeColor="background1"/>
                            <w:sz w:val="36"/>
                            <w:szCs w:val="36"/>
                          </w:rPr>
                          <w:fldChar w:fldCharType="begin"/>
                        </w:r>
                        <w:r w:rsidRPr="00D52FB0">
                          <w:rPr>
                            <w:color w:val="FFFFFF" w:themeColor="background1"/>
                            <w:sz w:val="36"/>
                            <w:szCs w:val="36"/>
                          </w:rPr>
                          <w:instrText>PAGE   \* MERGEFORMAT</w:instrText>
                        </w:r>
                        <w:r w:rsidRPr="00D52FB0">
                          <w:rPr>
                            <w:color w:val="FFFFFF" w:themeColor="background1"/>
                            <w:sz w:val="36"/>
                            <w:szCs w:val="36"/>
                          </w:rPr>
                          <w:fldChar w:fldCharType="separate"/>
                        </w:r>
                        <w:r>
                          <w:rPr>
                            <w:noProof/>
                            <w:color w:val="FFFFFF" w:themeColor="background1"/>
                            <w:sz w:val="36"/>
                            <w:szCs w:val="36"/>
                          </w:rPr>
                          <w:t>22</w:t>
                        </w:r>
                        <w:r w:rsidRPr="00D52FB0">
                          <w:rPr>
                            <w:color w:val="FFFFFF" w:themeColor="background1"/>
                            <w:sz w:val="36"/>
                            <w:szCs w:val="36"/>
                          </w:rPr>
                          <w:fldChar w:fldCharType="end"/>
                        </w:r>
                      </w:p>
                    </w:sdtContent>
                  </w:sdt>
                  <w:p w14:paraId="57C9DA93" w14:textId="77777777" w:rsidR="00BC3D24" w:rsidRPr="007363D2" w:rsidRDefault="00BC3D24">
                    <w:pPr>
                      <w:rPr>
                        <w:color w:val="1F497D" w:themeColor="text2"/>
                      </w:rPr>
                    </w:pPr>
                  </w:p>
                </w:txbxContent>
              </v:textbox>
            </v:shape>
          </w:pict>
        </mc:Fallback>
      </mc:AlternateContent>
    </w:r>
    <w:r w:rsidRPr="001666D1">
      <w:rPr>
        <w:noProof/>
      </w:rPr>
      <w:drawing>
        <wp:anchor distT="0" distB="0" distL="114300" distR="114300" simplePos="0" relativeHeight="251682816" behindDoc="1" locked="0" layoutInCell="1" allowOverlap="1" wp14:anchorId="57C9DA79" wp14:editId="57C9DA7A">
          <wp:simplePos x="0" y="0"/>
          <wp:positionH relativeFrom="column">
            <wp:posOffset>-3604260</wp:posOffset>
          </wp:positionH>
          <wp:positionV relativeFrom="paragraph">
            <wp:posOffset>219710</wp:posOffset>
          </wp:positionV>
          <wp:extent cx="10096500" cy="453368"/>
          <wp:effectExtent l="0" t="0" r="0" b="444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6172" cy="46143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2"/>
      </w:rPr>
      <mc:AlternateContent>
        <mc:Choice Requires="wps">
          <w:drawing>
            <wp:anchor distT="0" distB="0" distL="114300" distR="114300" simplePos="0" relativeHeight="251677696" behindDoc="0" locked="0" layoutInCell="1" allowOverlap="1" wp14:anchorId="57C9DA7B" wp14:editId="57C9DA7C">
              <wp:simplePos x="0" y="0"/>
              <wp:positionH relativeFrom="margin">
                <wp:posOffset>4831080</wp:posOffset>
              </wp:positionH>
              <wp:positionV relativeFrom="paragraph">
                <wp:posOffset>-1356995</wp:posOffset>
              </wp:positionV>
              <wp:extent cx="2453640" cy="685800"/>
              <wp:effectExtent l="712470" t="0" r="716280" b="0"/>
              <wp:wrapNone/>
              <wp:docPr id="5"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4536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9DA94" w14:textId="77777777" w:rsidR="00BC3D24" w:rsidRPr="00410021" w:rsidRDefault="00BC3D24" w:rsidP="0067066A">
                          <w:pPr>
                            <w:widowControl w:val="0"/>
                            <w:autoSpaceDE w:val="0"/>
                            <w:autoSpaceDN w:val="0"/>
                            <w:adjustRightInd w:val="0"/>
                            <w:spacing w:after="240"/>
                            <w:rPr>
                              <w:rFonts w:ascii="Trebuchet MS negrita" w:hAnsi="Trebuchet MS negrita"/>
                              <w:color w:val="333333"/>
                              <w:sz w:val="28"/>
                              <w:szCs w:val="28"/>
                            </w:rPr>
                          </w:pPr>
                          <w:r>
                            <w:rPr>
                              <w:color w:val="333333"/>
                            </w:rPr>
                            <w:t>Memorandum Multimedia</w:t>
                          </w:r>
                        </w:p>
                      </w:txbxContent>
                    </wps:txbx>
                    <wps:bodyPr rot="0" vert="vert270" wrap="square" lIns="180000" tIns="187200" rIns="180000" bIns="1872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DA7B" id="Cuadro de texto 22" o:spid="_x0000_s1031" type="#_x0000_t202" style="position:absolute;left:0;text-align:left;margin-left:380.4pt;margin-top:-106.85pt;width:193.2pt;height:54pt;rotation:-9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" filled="f" stroked="f">
              <v:textbox style="layout-flow:vertical;mso-layout-flow-alt:bottom-to-top" inset="5mm,5.2mm,5mm,5.2mm">
                <w:txbxContent>
                  <w:p w14:paraId="57C9DA94" w14:textId="77777777" w:rsidR="00BC3D24" w:rsidRPr="00410021" w:rsidRDefault="00BC3D24" w:rsidP="0067066A">
                    <w:pPr>
                      <w:widowControl w:val="0"/>
                      <w:autoSpaceDE w:val="0"/>
                      <w:autoSpaceDN w:val="0"/>
                      <w:adjustRightInd w:val="0"/>
                      <w:spacing w:after="240"/>
                      <w:rPr>
                        <w:rFonts w:ascii="Trebuchet MS negrita" w:hAnsi="Trebuchet MS negrita"/>
                        <w:color w:val="333333"/>
                        <w:sz w:val="28"/>
                        <w:szCs w:val="28"/>
                      </w:rPr>
                    </w:pPr>
                    <w:r>
                      <w:rPr>
                        <w:color w:val="333333"/>
                      </w:rPr>
                      <w:t>Memorandum Multimedia</w:t>
                    </w:r>
                  </w:p>
                </w:txbxContent>
              </v:textbox>
              <w10:wrap anchorx="margin"/>
            </v:shape>
          </w:pict>
        </mc:Fallback>
      </mc:AlternateContent>
    </w:r>
    <w:r>
      <w:rPr>
        <w:noProof/>
        <w:sz w:val="22"/>
      </w:rPr>
      <mc:AlternateContent>
        <mc:Choice Requires="wps">
          <w:drawing>
            <wp:anchor distT="4294967295" distB="4294967295" distL="114299" distR="114299" simplePos="0" relativeHeight="251676672" behindDoc="0" locked="0" layoutInCell="1" allowOverlap="1" wp14:anchorId="57C9DA7D" wp14:editId="57C9DA7E">
              <wp:simplePos x="0" y="0"/>
              <wp:positionH relativeFrom="column">
                <wp:posOffset>5829299</wp:posOffset>
              </wp:positionH>
              <wp:positionV relativeFrom="paragraph">
                <wp:posOffset>-2469515</wp:posOffset>
              </wp:positionV>
              <wp:extent cx="0" cy="2514600"/>
              <wp:effectExtent l="0" t="0" r="19050" b="19050"/>
              <wp:wrapNone/>
              <wp:docPr id="4"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14600"/>
                      </a:xfrm>
                      <a:prstGeom prst="line">
                        <a:avLst/>
                      </a:prstGeom>
                      <a:noFill/>
                      <a:ln w="19050" cap="flat" cmpd="sng" algn="ctr">
                        <a:solidFill>
                          <a:srgbClr val="33333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8E49F4A" id="Conector recto 12" o:spid="_x0000_s1026" style="position:absolute;z-index:25167667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margin;mso-height-relative:margin" from="459pt,-194.45pt" to="45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" strokecolor="#333" strokeweight="1.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A9B0B" w14:textId="77777777" w:rsidR="003D0EB3" w:rsidRDefault="003D0EB3" w:rsidP="007441E5">
      <w:r>
        <w:separator/>
      </w:r>
    </w:p>
  </w:footnote>
  <w:footnote w:type="continuationSeparator" w:id="0">
    <w:p w14:paraId="68C8DDA0" w14:textId="77777777" w:rsidR="003D0EB3" w:rsidRDefault="003D0EB3" w:rsidP="007441E5">
      <w:r>
        <w:continuationSeparator/>
      </w:r>
    </w:p>
  </w:footnote>
  <w:footnote w:type="continuationNotice" w:id="1">
    <w:p w14:paraId="6324BD01" w14:textId="77777777" w:rsidR="003D0EB3" w:rsidRDefault="003D0EB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9DA6C" w14:textId="4374C6D3" w:rsidR="00BC3D24" w:rsidRDefault="00BC3D24" w:rsidP="007441E5">
    <w:pPr>
      <w:pStyle w:val="Encabezado"/>
    </w:pPr>
    <w:r>
      <w:rPr>
        <w:noProof/>
        <w:sz w:val="22"/>
      </w:rPr>
      <mc:AlternateContent>
        <mc:Choice Requires="wps">
          <w:drawing>
            <wp:anchor distT="0" distB="0" distL="114300" distR="114300" simplePos="0" relativeHeight="251679744" behindDoc="0" locked="0" layoutInCell="1" allowOverlap="1" wp14:anchorId="57C9DA73" wp14:editId="1ECBB69C">
              <wp:simplePos x="0" y="0"/>
              <wp:positionH relativeFrom="column">
                <wp:posOffset>-2775586</wp:posOffset>
              </wp:positionH>
              <wp:positionV relativeFrom="paragraph">
                <wp:posOffset>-440690</wp:posOffset>
              </wp:positionV>
              <wp:extent cx="6181725" cy="571500"/>
              <wp:effectExtent l="0" t="0" r="0" b="0"/>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9DA91" w14:textId="708B2CC1" w:rsidR="00BC3D24" w:rsidRPr="001666D1" w:rsidRDefault="00BC3D24" w:rsidP="002E54AC">
                          <w:pPr>
                            <w:jc w:val="center"/>
                            <w:rPr>
                              <w:rFonts w:ascii="Helvetica" w:hAnsi="Helvetica" w:cs="Helvetica"/>
                              <w:color w:val="FFFFFF" w:themeColor="background1"/>
                              <w:sz w:val="18"/>
                              <w:szCs w:val="18"/>
                            </w:rPr>
                          </w:pPr>
                          <w:r>
                            <w:rPr>
                              <w:rFonts w:ascii="Helvetica" w:hAnsi="Helvetica" w:cs="Helvetica"/>
                              <w:color w:val="FFFFFF" w:themeColor="background1"/>
                              <w:sz w:val="18"/>
                              <w:szCs w:val="18"/>
                            </w:rPr>
                            <w:t>ARCHIUM</w:t>
                          </w:r>
                          <w:r w:rsidRPr="001666D1">
                            <w:rPr>
                              <w:rFonts w:ascii="Helvetica" w:hAnsi="Helvetica" w:cs="Helvetica"/>
                              <w:color w:val="FFFFFF" w:themeColor="background1"/>
                              <w:sz w:val="18"/>
                              <w:szCs w:val="18"/>
                            </w:rPr>
                            <w:t xml:space="preserve">. </w:t>
                          </w:r>
                          <w:r>
                            <w:rPr>
                              <w:rFonts w:ascii="Helvetica" w:hAnsi="Helvetica" w:cs="Helvetica"/>
                              <w:color w:val="FFFFFF" w:themeColor="background1"/>
                              <w:sz w:val="18"/>
                              <w:szCs w:val="18"/>
                            </w:rPr>
                            <w:t>Análisis de Requisitos Funcionales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9DA73" id="_x0000_t202" coordsize="21600,21600" o:spt="202" path="m,l,21600r21600,l21600,xe">
              <v:stroke joinstyle="miter"/>
              <v:path gradientshapeok="t" o:connecttype="rect"/>
            </v:shapetype>
            <v:shape id="Text Box 24" o:spid="_x0000_s1028" type="#_x0000_t202" style="position:absolute;left:0;text-align:left;margin-left:-218.55pt;margin-top:-34.7pt;width:486.7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TGtwIAALo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" filled="f" stroked="f">
              <v:textbox>
                <w:txbxContent>
                  <w:p w14:paraId="57C9DA91" w14:textId="708B2CC1" w:rsidR="00BC3D24" w:rsidRPr="001666D1" w:rsidRDefault="00BC3D24" w:rsidP="002E54AC">
                    <w:pPr>
                      <w:jc w:val="center"/>
                      <w:rPr>
                        <w:rFonts w:ascii="Helvetica" w:hAnsi="Helvetica" w:cs="Helvetica"/>
                        <w:color w:val="FFFFFF" w:themeColor="background1"/>
                        <w:sz w:val="18"/>
                        <w:szCs w:val="18"/>
                      </w:rPr>
                    </w:pPr>
                    <w:r>
                      <w:rPr>
                        <w:rFonts w:ascii="Helvetica" w:hAnsi="Helvetica" w:cs="Helvetica"/>
                        <w:color w:val="FFFFFF" w:themeColor="background1"/>
                        <w:sz w:val="18"/>
                        <w:szCs w:val="18"/>
                      </w:rPr>
                      <w:t>ARCHIUM</w:t>
                    </w:r>
                    <w:r w:rsidRPr="001666D1">
                      <w:rPr>
                        <w:rFonts w:ascii="Helvetica" w:hAnsi="Helvetica" w:cs="Helvetica"/>
                        <w:color w:val="FFFFFF" w:themeColor="background1"/>
                        <w:sz w:val="18"/>
                        <w:szCs w:val="18"/>
                      </w:rPr>
                      <w:t xml:space="preserve">. </w:t>
                    </w:r>
                    <w:r>
                      <w:rPr>
                        <w:rFonts w:ascii="Helvetica" w:hAnsi="Helvetica" w:cs="Helvetica"/>
                        <w:color w:val="FFFFFF" w:themeColor="background1"/>
                        <w:sz w:val="18"/>
                        <w:szCs w:val="18"/>
                      </w:rPr>
                      <w:t>Análisis de Requisitos Funcionales</w:t>
                    </w:r>
                  </w:p>
                </w:txbxContent>
              </v:textbox>
            </v:shape>
          </w:pict>
        </mc:Fallback>
      </mc:AlternateContent>
    </w:r>
    <w:r>
      <w:rPr>
        <w:noProof/>
        <w:sz w:val="22"/>
      </w:rPr>
      <mc:AlternateContent>
        <mc:Choice Requires="wps">
          <w:drawing>
            <wp:anchor distT="0" distB="0" distL="114300" distR="114300" simplePos="0" relativeHeight="251674624" behindDoc="0" locked="0" layoutInCell="1" allowOverlap="1" wp14:anchorId="57C9DA71" wp14:editId="7DFBCFFE">
              <wp:simplePos x="0" y="0"/>
              <wp:positionH relativeFrom="column">
                <wp:posOffset>2223135</wp:posOffset>
              </wp:positionH>
              <wp:positionV relativeFrom="paragraph">
                <wp:posOffset>-1149985</wp:posOffset>
              </wp:positionV>
              <wp:extent cx="885825" cy="342900"/>
              <wp:effectExtent l="0" t="0" r="0" b="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42900"/>
                      </a:xfrm>
                      <a:prstGeom prst="rect">
                        <a:avLst/>
                      </a:prstGeom>
                      <a:noFill/>
                      <a:ln w="9525">
                        <a:noFill/>
                        <a:miter lim="800000"/>
                        <a:headEnd/>
                        <a:tailEnd/>
                      </a:ln>
                    </wps:spPr>
                    <wps:txbx>
                      <w:txbxContent>
                        <w:p w14:paraId="57C9DA8F" w14:textId="77777777" w:rsidR="00BC3D24" w:rsidRPr="001666D1" w:rsidRDefault="00BC3D24" w:rsidP="002E54AC">
                          <w:pPr>
                            <w:pStyle w:val="Piedepgina"/>
                            <w:jc w:val="right"/>
                            <w:rPr>
                              <w:rFonts w:ascii="Helvetica" w:hAnsi="Helvetica" w:cs="Helvetica"/>
                              <w:color w:val="FFFFFF" w:themeColor="background1"/>
                              <w:sz w:val="36"/>
                              <w:szCs w:val="36"/>
                            </w:rPr>
                          </w:pPr>
                          <w:r>
                            <w:rPr>
                              <w:rFonts w:ascii="Helvetica" w:hAnsi="Helvetica" w:cs="Helvetica"/>
                              <w:color w:val="FFFFFF" w:themeColor="background1"/>
                              <w:sz w:val="36"/>
                              <w:szCs w:val="36"/>
                            </w:rPr>
                            <w:t>–</w:t>
                          </w:r>
                          <w:sdt>
                            <w:sdtPr>
                              <w:rPr>
                                <w:rFonts w:ascii="Helvetica" w:hAnsi="Helvetica" w:cs="Helvetica"/>
                                <w:color w:val="FFFFFF" w:themeColor="background1"/>
                                <w:sz w:val="36"/>
                                <w:szCs w:val="36"/>
                              </w:rPr>
                              <w:id w:val="-1902428754"/>
                              <w:docPartObj>
                                <w:docPartGallery w:val="Page Numbers (Bottom of Page)"/>
                                <w:docPartUnique/>
                              </w:docPartObj>
                            </w:sdtPr>
                            <w:sdtContent>
                              <w:r w:rsidRPr="001666D1">
                                <w:rPr>
                                  <w:rFonts w:ascii="Helvetica" w:hAnsi="Helvetica" w:cs="Helvetica"/>
                                  <w:color w:val="FFFFFF" w:themeColor="background1"/>
                                  <w:sz w:val="36"/>
                                  <w:szCs w:val="36"/>
                                </w:rPr>
                                <w:fldChar w:fldCharType="begin"/>
                              </w:r>
                              <w:r w:rsidRPr="001666D1">
                                <w:rPr>
                                  <w:rFonts w:ascii="Helvetica" w:hAnsi="Helvetica" w:cs="Helvetica"/>
                                  <w:color w:val="FFFFFF" w:themeColor="background1"/>
                                  <w:sz w:val="36"/>
                                  <w:szCs w:val="36"/>
                                </w:rPr>
                                <w:instrText>PAGE   \* MERGEFORMAT</w:instrText>
                              </w:r>
                              <w:r w:rsidRPr="001666D1">
                                <w:rPr>
                                  <w:rFonts w:ascii="Helvetica" w:hAnsi="Helvetica" w:cs="Helvetica"/>
                                  <w:color w:val="FFFFFF" w:themeColor="background1"/>
                                  <w:sz w:val="36"/>
                                  <w:szCs w:val="36"/>
                                </w:rPr>
                                <w:fldChar w:fldCharType="separate"/>
                              </w:r>
                              <w:r>
                                <w:rPr>
                                  <w:rFonts w:ascii="Helvetica" w:hAnsi="Helvetica" w:cs="Helvetica"/>
                                  <w:noProof/>
                                  <w:color w:val="FFFFFF" w:themeColor="background1"/>
                                  <w:sz w:val="36"/>
                                  <w:szCs w:val="36"/>
                                </w:rPr>
                                <w:t>22</w:t>
                              </w:r>
                              <w:r w:rsidRPr="001666D1">
                                <w:rPr>
                                  <w:rFonts w:ascii="Helvetica" w:hAnsi="Helvetica" w:cs="Helvetica"/>
                                  <w:color w:val="FFFFFF" w:themeColor="background1"/>
                                  <w:sz w:val="36"/>
                                  <w:szCs w:val="36"/>
                                </w:rPr>
                                <w:fldChar w:fldCharType="end"/>
                              </w:r>
                            </w:sdtContent>
                          </w:sdt>
                        </w:p>
                        <w:p w14:paraId="57C9DA90" w14:textId="77777777" w:rsidR="00BC3D24" w:rsidRPr="007363D2" w:rsidRDefault="00BC3D24">
                          <w:pPr>
                            <w:rPr>
                              <w:color w:val="1F497D" w:themeColor="text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DA71" id="Text Box 17" o:spid="_x0000_s1029" type="#_x0000_t202" style="position:absolute;left:0;text-align:left;margin-left:175.05pt;margin-top:-90.55pt;width:69.7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" filled="f" stroked="f">
              <v:textbox>
                <w:txbxContent>
                  <w:p w14:paraId="57C9DA8F" w14:textId="77777777" w:rsidR="00BC3D24" w:rsidRPr="001666D1" w:rsidRDefault="00BC3D24" w:rsidP="002E54AC">
                    <w:pPr>
                      <w:pStyle w:val="Piedepgina"/>
                      <w:jc w:val="right"/>
                      <w:rPr>
                        <w:rFonts w:ascii="Helvetica" w:hAnsi="Helvetica" w:cs="Helvetica"/>
                        <w:color w:val="FFFFFF" w:themeColor="background1"/>
                        <w:sz w:val="36"/>
                        <w:szCs w:val="36"/>
                      </w:rPr>
                    </w:pPr>
                    <w:r>
                      <w:rPr>
                        <w:rFonts w:ascii="Helvetica" w:hAnsi="Helvetica" w:cs="Helvetica"/>
                        <w:color w:val="FFFFFF" w:themeColor="background1"/>
                        <w:sz w:val="36"/>
                        <w:szCs w:val="36"/>
                      </w:rPr>
                      <w:t>–</w:t>
                    </w:r>
                    <w:sdt>
                      <w:sdtPr>
                        <w:rPr>
                          <w:rFonts w:ascii="Helvetica" w:hAnsi="Helvetica" w:cs="Helvetica"/>
                          <w:color w:val="FFFFFF" w:themeColor="background1"/>
                          <w:sz w:val="36"/>
                          <w:szCs w:val="36"/>
                        </w:rPr>
                        <w:id w:val="-1902428754"/>
                        <w:docPartObj>
                          <w:docPartGallery w:val="Page Numbers (Bottom of Page)"/>
                          <w:docPartUnique/>
                        </w:docPartObj>
                      </w:sdtPr>
                      <w:sdtContent>
                        <w:r w:rsidRPr="001666D1">
                          <w:rPr>
                            <w:rFonts w:ascii="Helvetica" w:hAnsi="Helvetica" w:cs="Helvetica"/>
                            <w:color w:val="FFFFFF" w:themeColor="background1"/>
                            <w:sz w:val="36"/>
                            <w:szCs w:val="36"/>
                          </w:rPr>
                          <w:fldChar w:fldCharType="begin"/>
                        </w:r>
                        <w:r w:rsidRPr="001666D1">
                          <w:rPr>
                            <w:rFonts w:ascii="Helvetica" w:hAnsi="Helvetica" w:cs="Helvetica"/>
                            <w:color w:val="FFFFFF" w:themeColor="background1"/>
                            <w:sz w:val="36"/>
                            <w:szCs w:val="36"/>
                          </w:rPr>
                          <w:instrText>PAGE   \* MERGEFORMAT</w:instrText>
                        </w:r>
                        <w:r w:rsidRPr="001666D1">
                          <w:rPr>
                            <w:rFonts w:ascii="Helvetica" w:hAnsi="Helvetica" w:cs="Helvetica"/>
                            <w:color w:val="FFFFFF" w:themeColor="background1"/>
                            <w:sz w:val="36"/>
                            <w:szCs w:val="36"/>
                          </w:rPr>
                          <w:fldChar w:fldCharType="separate"/>
                        </w:r>
                        <w:r>
                          <w:rPr>
                            <w:rFonts w:ascii="Helvetica" w:hAnsi="Helvetica" w:cs="Helvetica"/>
                            <w:noProof/>
                            <w:color w:val="FFFFFF" w:themeColor="background1"/>
                            <w:sz w:val="36"/>
                            <w:szCs w:val="36"/>
                          </w:rPr>
                          <w:t>22</w:t>
                        </w:r>
                        <w:r w:rsidRPr="001666D1">
                          <w:rPr>
                            <w:rFonts w:ascii="Helvetica" w:hAnsi="Helvetica" w:cs="Helvetica"/>
                            <w:color w:val="FFFFFF" w:themeColor="background1"/>
                            <w:sz w:val="36"/>
                            <w:szCs w:val="36"/>
                          </w:rPr>
                          <w:fldChar w:fldCharType="end"/>
                        </w:r>
                      </w:sdtContent>
                    </w:sdt>
                  </w:p>
                  <w:p w14:paraId="57C9DA90" w14:textId="77777777" w:rsidR="00BC3D24" w:rsidRPr="007363D2" w:rsidRDefault="00BC3D24">
                    <w:pPr>
                      <w:rPr>
                        <w:color w:val="1F497D" w:themeColor="text2"/>
                      </w:rPr>
                    </w:pPr>
                  </w:p>
                </w:txbxContent>
              </v:textbox>
            </v:shape>
          </w:pict>
        </mc:Fallback>
      </mc:AlternateContent>
    </w:r>
  </w:p>
  <w:p w14:paraId="57C9DA6D" w14:textId="77777777" w:rsidR="00BC3D24" w:rsidRDefault="00BC3D24" w:rsidP="007441E5">
    <w:pPr>
      <w:pStyle w:val="Encabezado"/>
    </w:pPr>
    <w:r w:rsidRPr="001666D1">
      <w:rPr>
        <w:noProof/>
      </w:rPr>
      <w:drawing>
        <wp:anchor distT="0" distB="0" distL="114300" distR="114300" simplePos="0" relativeHeight="251681792" behindDoc="1" locked="0" layoutInCell="1" allowOverlap="1" wp14:anchorId="57C9DA75" wp14:editId="57C9DA76">
          <wp:simplePos x="0" y="0"/>
          <wp:positionH relativeFrom="column">
            <wp:posOffset>-1089660</wp:posOffset>
          </wp:positionH>
          <wp:positionV relativeFrom="page">
            <wp:posOffset>9525</wp:posOffset>
          </wp:positionV>
          <wp:extent cx="7772785" cy="361950"/>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78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C83AA" w14:textId="77777777" w:rsidR="00BC3D24" w:rsidRPr="00E5624B" w:rsidRDefault="00BC3D24" w:rsidP="005A7557">
    <w:pPr>
      <w:jc w:val="right"/>
      <w:rPr>
        <w:color w:val="808080"/>
        <w:szCs w:val="20"/>
        <w:lang w:val="en-GB"/>
      </w:rPr>
    </w:pPr>
    <w:r>
      <w:rPr>
        <w:noProof/>
      </w:rPr>
      <w:drawing>
        <wp:anchor distT="0" distB="0" distL="114300" distR="114300" simplePos="0" relativeHeight="251685888" behindDoc="0" locked="0" layoutInCell="1" allowOverlap="1" wp14:anchorId="2677BBFC" wp14:editId="0702066C">
          <wp:simplePos x="0" y="0"/>
          <wp:positionH relativeFrom="column">
            <wp:posOffset>-146685</wp:posOffset>
          </wp:positionH>
          <wp:positionV relativeFrom="paragraph">
            <wp:posOffset>-212090</wp:posOffset>
          </wp:positionV>
          <wp:extent cx="2095500" cy="647700"/>
          <wp:effectExtent l="0" t="0" r="0" b="0"/>
          <wp:wrapNone/>
          <wp:docPr id="24" name="Imagen 24" descr="logo_memorand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memorand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Cs w:val="20"/>
        <w:lang w:val="en-GB"/>
      </w:rPr>
      <w:t xml:space="preserve">  </w:t>
    </w:r>
    <w:r>
      <w:rPr>
        <w:color w:val="808080"/>
        <w:szCs w:val="20"/>
        <w:lang w:val="en-GB"/>
      </w:rPr>
      <w:tab/>
    </w:r>
    <w:proofErr w:type="spellStart"/>
    <w:r w:rsidRPr="00E5624B">
      <w:rPr>
        <w:color w:val="808080"/>
        <w:szCs w:val="20"/>
        <w:lang w:val="en-GB"/>
      </w:rPr>
      <w:t>Factoría</w:t>
    </w:r>
    <w:proofErr w:type="spellEnd"/>
    <w:r w:rsidRPr="00E5624B">
      <w:rPr>
        <w:color w:val="808080"/>
        <w:szCs w:val="20"/>
        <w:lang w:val="en-GB"/>
      </w:rPr>
      <w:t xml:space="preserve"> Software</w:t>
    </w:r>
    <w:r w:rsidRPr="005D0EA7">
      <w:rPr>
        <w:noProof/>
        <w:szCs w:val="20"/>
        <w:lang w:val="en-GB" w:eastAsia="es-ES_tradnl"/>
      </w:rPr>
      <w:t xml:space="preserve"> </w:t>
    </w:r>
    <w:r w:rsidRPr="00E5624B">
      <w:rPr>
        <w:noProof/>
        <w:szCs w:val="20"/>
      </w:rPr>
      <mc:AlternateContent>
        <mc:Choice Requires="wps">
          <w:drawing>
            <wp:anchor distT="0" distB="0" distL="114300" distR="114300" simplePos="0" relativeHeight="251684864" behindDoc="0" locked="0" layoutInCell="1" allowOverlap="1" wp14:anchorId="19E3F16C" wp14:editId="58B1704F">
              <wp:simplePos x="0" y="0"/>
              <wp:positionH relativeFrom="column">
                <wp:posOffset>2226310</wp:posOffset>
              </wp:positionH>
              <wp:positionV relativeFrom="paragraph">
                <wp:posOffset>186055</wp:posOffset>
              </wp:positionV>
              <wp:extent cx="3505200" cy="38100"/>
              <wp:effectExtent l="0" t="0" r="19050" b="19050"/>
              <wp:wrapNone/>
              <wp:docPr id="22" name="Conector recto de flech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0" cy="38100"/>
                      </a:xfrm>
                      <a:prstGeom prst="straightConnector1">
                        <a:avLst/>
                      </a:prstGeom>
                      <a:noFill/>
                      <a:ln w="317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275206" id="_x0000_t32" coordsize="21600,21600" o:spt="32" o:oned="t" path="m,l21600,21600e" filled="f">
              <v:path arrowok="t" fillok="f" o:connecttype="none"/>
              <o:lock v:ext="edit" shapetype="t"/>
            </v:shapetype>
            <v:shape id="Conector recto de flecha 22" o:spid="_x0000_s1026" type="#_x0000_t32" style="position:absolute;margin-left:175.3pt;margin-top:14.65pt;width:276pt;height: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" strokecolor="#7f7f7f" strokeweight=".25pt"/>
          </w:pict>
        </mc:Fallback>
      </mc:AlternateContent>
    </w:r>
    <w:r w:rsidRPr="00E5624B">
      <w:rPr>
        <w:color w:val="808080"/>
        <w:szCs w:val="20"/>
        <w:lang w:val="en-GB"/>
      </w:rPr>
      <w:t xml:space="preserve"> · </w:t>
    </w:r>
    <w:proofErr w:type="spellStart"/>
    <w:r w:rsidRPr="00E5624B">
      <w:rPr>
        <w:color w:val="808080"/>
        <w:szCs w:val="20"/>
        <w:lang w:val="en-GB"/>
      </w:rPr>
      <w:t>Consultoría</w:t>
    </w:r>
    <w:proofErr w:type="spellEnd"/>
    <w:r w:rsidRPr="00E5624B">
      <w:rPr>
        <w:color w:val="808080"/>
        <w:szCs w:val="20"/>
        <w:lang w:val="en-GB"/>
      </w:rPr>
      <w:t xml:space="preserve"> IT · Marketing Online</w:t>
    </w:r>
  </w:p>
  <w:p w14:paraId="24041D53" w14:textId="77777777" w:rsidR="00BC3D24" w:rsidRPr="009465F2" w:rsidRDefault="00BC3D24" w:rsidP="005A7557">
    <w:pPr>
      <w:pStyle w:val="Encabezado"/>
      <w:jc w:val="right"/>
      <w:rPr>
        <w:color w:val="808080"/>
        <w:sz w:val="18"/>
      </w:rPr>
    </w:pPr>
    <w:r w:rsidRPr="009465F2">
      <w:rPr>
        <w:color w:val="808080"/>
        <w:sz w:val="18"/>
      </w:rPr>
      <w:t>memorandum@memorandum.net</w:t>
    </w:r>
  </w:p>
  <w:p w14:paraId="03AC31A1" w14:textId="73BD11D5" w:rsidR="00BC3D24" w:rsidRPr="005A7557" w:rsidRDefault="00BC3D24" w:rsidP="005A7557">
    <w:pPr>
      <w:pStyle w:val="Encabezado"/>
      <w:jc w:val="right"/>
      <w:rPr>
        <w:color w:val="808080"/>
        <w:sz w:val="18"/>
      </w:rPr>
    </w:pPr>
    <w:r w:rsidRPr="009465F2">
      <w:rPr>
        <w:color w:val="808080"/>
        <w:sz w:val="18"/>
      </w:rPr>
      <w:t>876 01 99 22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C02"/>
    <w:multiLevelType w:val="hybridMultilevel"/>
    <w:tmpl w:val="93B4F1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D00615"/>
    <w:multiLevelType w:val="hybridMultilevel"/>
    <w:tmpl w:val="44CA4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48006D"/>
    <w:multiLevelType w:val="multilevel"/>
    <w:tmpl w:val="89FAC4C0"/>
    <w:lvl w:ilvl="0">
      <w:start w:val="1"/>
      <w:numFmt w:val="decimalZero"/>
      <w:suff w:val="nothing"/>
      <w:lvlText w:val="Historia %1"/>
      <w:lvlJc w:val="left"/>
      <w:pPr>
        <w:ind w:left="0" w:firstLine="0"/>
      </w:pPr>
      <w:rPr>
        <w:rFonts w:hint="default"/>
        <w:b/>
      </w:rPr>
    </w:lvl>
    <w:lvl w:ilvl="1">
      <w:start w:val="1"/>
      <w:numFmt w:val="decimalZero"/>
      <w:lvlText w:val="%2"/>
      <w:lvlJc w:val="left"/>
      <w:pPr>
        <w:ind w:left="0" w:firstLine="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A6100B"/>
    <w:multiLevelType w:val="hybridMultilevel"/>
    <w:tmpl w:val="58B45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9D6F67"/>
    <w:multiLevelType w:val="multilevel"/>
    <w:tmpl w:val="28AC97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7C21529"/>
    <w:multiLevelType w:val="multilevel"/>
    <w:tmpl w:val="072A43FC"/>
    <w:lvl w:ilvl="0">
      <w:start w:val="1"/>
      <w:numFmt w:val="decimalZero"/>
      <w:lvlText w:val="RNF-%1"/>
      <w:lvlJc w:val="left"/>
      <w:pPr>
        <w:ind w:left="0" w:firstLine="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9821EA"/>
    <w:multiLevelType w:val="hybridMultilevel"/>
    <w:tmpl w:val="6D746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EE0266"/>
    <w:multiLevelType w:val="hybridMultilevel"/>
    <w:tmpl w:val="53C66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BB4B08"/>
    <w:multiLevelType w:val="hybridMultilevel"/>
    <w:tmpl w:val="57361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DD48BE"/>
    <w:multiLevelType w:val="hybridMultilevel"/>
    <w:tmpl w:val="E6CA6BA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064A57"/>
    <w:multiLevelType w:val="hybridMultilevel"/>
    <w:tmpl w:val="41408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34F0B52"/>
    <w:multiLevelType w:val="multilevel"/>
    <w:tmpl w:val="D9DC5362"/>
    <w:lvl w:ilvl="0">
      <w:start w:val="1"/>
      <w:numFmt w:val="decimalZero"/>
      <w:lvlText w:val="RF-H01-%1"/>
      <w:lvlJc w:val="left"/>
      <w:pPr>
        <w:ind w:left="0" w:firstLine="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ED40E12"/>
    <w:multiLevelType w:val="hybridMultilevel"/>
    <w:tmpl w:val="FFBA2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2"/>
  </w:num>
  <w:num w:numId="5">
    <w:abstractNumId w:val="1"/>
  </w:num>
  <w:num w:numId="6">
    <w:abstractNumId w:val="9"/>
  </w:num>
  <w:num w:numId="7">
    <w:abstractNumId w:val="3"/>
  </w:num>
  <w:num w:numId="8">
    <w:abstractNumId w:val="6"/>
  </w:num>
  <w:num w:numId="9">
    <w:abstractNumId w:val="10"/>
  </w:num>
  <w:num w:numId="10">
    <w:abstractNumId w:val="12"/>
  </w:num>
  <w:num w:numId="11">
    <w:abstractNumId w:val="7"/>
  </w:num>
  <w:num w:numId="12">
    <w:abstractNumId w:val="8"/>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D03"/>
    <w:rsid w:val="00000802"/>
    <w:rsid w:val="0000274C"/>
    <w:rsid w:val="000031AB"/>
    <w:rsid w:val="000041BF"/>
    <w:rsid w:val="00004893"/>
    <w:rsid w:val="00005573"/>
    <w:rsid w:val="000056BE"/>
    <w:rsid w:val="000077A2"/>
    <w:rsid w:val="000100C6"/>
    <w:rsid w:val="00010404"/>
    <w:rsid w:val="00010F05"/>
    <w:rsid w:val="00012197"/>
    <w:rsid w:val="000132DA"/>
    <w:rsid w:val="00013A86"/>
    <w:rsid w:val="00014888"/>
    <w:rsid w:val="00014D87"/>
    <w:rsid w:val="000154A3"/>
    <w:rsid w:val="000160D4"/>
    <w:rsid w:val="00016B64"/>
    <w:rsid w:val="00016EF2"/>
    <w:rsid w:val="000205D9"/>
    <w:rsid w:val="00021611"/>
    <w:rsid w:val="00022FF2"/>
    <w:rsid w:val="000237C0"/>
    <w:rsid w:val="00023E71"/>
    <w:rsid w:val="00026C35"/>
    <w:rsid w:val="0002781D"/>
    <w:rsid w:val="000312CB"/>
    <w:rsid w:val="00036FC0"/>
    <w:rsid w:val="00043B1C"/>
    <w:rsid w:val="00044CA5"/>
    <w:rsid w:val="00044E0D"/>
    <w:rsid w:val="00044FF3"/>
    <w:rsid w:val="00045ABD"/>
    <w:rsid w:val="0004759A"/>
    <w:rsid w:val="00047762"/>
    <w:rsid w:val="00050963"/>
    <w:rsid w:val="00050981"/>
    <w:rsid w:val="00052302"/>
    <w:rsid w:val="000527A6"/>
    <w:rsid w:val="00053591"/>
    <w:rsid w:val="00053F70"/>
    <w:rsid w:val="000548A0"/>
    <w:rsid w:val="00054E48"/>
    <w:rsid w:val="00055FE7"/>
    <w:rsid w:val="000568BA"/>
    <w:rsid w:val="0005714A"/>
    <w:rsid w:val="00067129"/>
    <w:rsid w:val="0006749B"/>
    <w:rsid w:val="00067BEE"/>
    <w:rsid w:val="00073B55"/>
    <w:rsid w:val="00073D56"/>
    <w:rsid w:val="000767F1"/>
    <w:rsid w:val="0007796A"/>
    <w:rsid w:val="0008054C"/>
    <w:rsid w:val="000809F3"/>
    <w:rsid w:val="00081A93"/>
    <w:rsid w:val="000821E4"/>
    <w:rsid w:val="000836E5"/>
    <w:rsid w:val="00084EA1"/>
    <w:rsid w:val="0008691C"/>
    <w:rsid w:val="00090EF0"/>
    <w:rsid w:val="00091751"/>
    <w:rsid w:val="00091EB2"/>
    <w:rsid w:val="0009304F"/>
    <w:rsid w:val="000946CC"/>
    <w:rsid w:val="00095E4A"/>
    <w:rsid w:val="0009637E"/>
    <w:rsid w:val="00097733"/>
    <w:rsid w:val="000A2B22"/>
    <w:rsid w:val="000A3379"/>
    <w:rsid w:val="000A3FB1"/>
    <w:rsid w:val="000A5ECB"/>
    <w:rsid w:val="000A74E0"/>
    <w:rsid w:val="000B10E7"/>
    <w:rsid w:val="000B207C"/>
    <w:rsid w:val="000B4EA5"/>
    <w:rsid w:val="000B4F27"/>
    <w:rsid w:val="000B59D6"/>
    <w:rsid w:val="000B61EF"/>
    <w:rsid w:val="000B716E"/>
    <w:rsid w:val="000B7195"/>
    <w:rsid w:val="000C095A"/>
    <w:rsid w:val="000C2368"/>
    <w:rsid w:val="000C263D"/>
    <w:rsid w:val="000C2AD3"/>
    <w:rsid w:val="000C3976"/>
    <w:rsid w:val="000C3FE3"/>
    <w:rsid w:val="000C43FA"/>
    <w:rsid w:val="000C509D"/>
    <w:rsid w:val="000C67F1"/>
    <w:rsid w:val="000C7830"/>
    <w:rsid w:val="000D17CF"/>
    <w:rsid w:val="000D1F71"/>
    <w:rsid w:val="000D2641"/>
    <w:rsid w:val="000D3571"/>
    <w:rsid w:val="000D41EF"/>
    <w:rsid w:val="000D6307"/>
    <w:rsid w:val="000D6393"/>
    <w:rsid w:val="000D688A"/>
    <w:rsid w:val="000D7A2D"/>
    <w:rsid w:val="000E02E9"/>
    <w:rsid w:val="000E2103"/>
    <w:rsid w:val="000E3ABB"/>
    <w:rsid w:val="000E48AB"/>
    <w:rsid w:val="000E5081"/>
    <w:rsid w:val="000E54DB"/>
    <w:rsid w:val="000E5C74"/>
    <w:rsid w:val="000F125B"/>
    <w:rsid w:val="000F12A3"/>
    <w:rsid w:val="000F351F"/>
    <w:rsid w:val="000F7465"/>
    <w:rsid w:val="000F7632"/>
    <w:rsid w:val="0010097C"/>
    <w:rsid w:val="00101A19"/>
    <w:rsid w:val="00101D99"/>
    <w:rsid w:val="00102B3E"/>
    <w:rsid w:val="0010420C"/>
    <w:rsid w:val="00104A0C"/>
    <w:rsid w:val="00104BA2"/>
    <w:rsid w:val="00106035"/>
    <w:rsid w:val="00107A50"/>
    <w:rsid w:val="001113E9"/>
    <w:rsid w:val="001117CD"/>
    <w:rsid w:val="001118F1"/>
    <w:rsid w:val="001125D6"/>
    <w:rsid w:val="00116D8F"/>
    <w:rsid w:val="00116E6D"/>
    <w:rsid w:val="00117FC0"/>
    <w:rsid w:val="001224CA"/>
    <w:rsid w:val="0012350E"/>
    <w:rsid w:val="00126551"/>
    <w:rsid w:val="0012666B"/>
    <w:rsid w:val="00127100"/>
    <w:rsid w:val="001301FB"/>
    <w:rsid w:val="0013142A"/>
    <w:rsid w:val="00131613"/>
    <w:rsid w:val="00135393"/>
    <w:rsid w:val="00141FA7"/>
    <w:rsid w:val="0014334E"/>
    <w:rsid w:val="001435F9"/>
    <w:rsid w:val="00145366"/>
    <w:rsid w:val="00146F2D"/>
    <w:rsid w:val="00150081"/>
    <w:rsid w:val="001501E4"/>
    <w:rsid w:val="0015097C"/>
    <w:rsid w:val="00151747"/>
    <w:rsid w:val="0015269F"/>
    <w:rsid w:val="00153022"/>
    <w:rsid w:val="001545B6"/>
    <w:rsid w:val="00157886"/>
    <w:rsid w:val="00160410"/>
    <w:rsid w:val="00160C95"/>
    <w:rsid w:val="001623FF"/>
    <w:rsid w:val="001627D0"/>
    <w:rsid w:val="001666D1"/>
    <w:rsid w:val="00166DC0"/>
    <w:rsid w:val="00171843"/>
    <w:rsid w:val="0017361E"/>
    <w:rsid w:val="001747D1"/>
    <w:rsid w:val="0017673B"/>
    <w:rsid w:val="001830B6"/>
    <w:rsid w:val="00184700"/>
    <w:rsid w:val="001857F3"/>
    <w:rsid w:val="001928F7"/>
    <w:rsid w:val="001930F6"/>
    <w:rsid w:val="00193292"/>
    <w:rsid w:val="00193A89"/>
    <w:rsid w:val="00194581"/>
    <w:rsid w:val="0019534F"/>
    <w:rsid w:val="001964B2"/>
    <w:rsid w:val="001A00EB"/>
    <w:rsid w:val="001A0A1B"/>
    <w:rsid w:val="001A1320"/>
    <w:rsid w:val="001A1EDE"/>
    <w:rsid w:val="001A2342"/>
    <w:rsid w:val="001A26D4"/>
    <w:rsid w:val="001A2A28"/>
    <w:rsid w:val="001A3D5D"/>
    <w:rsid w:val="001A49D9"/>
    <w:rsid w:val="001A4A6D"/>
    <w:rsid w:val="001A4F7A"/>
    <w:rsid w:val="001A5446"/>
    <w:rsid w:val="001A5FBA"/>
    <w:rsid w:val="001A6EBA"/>
    <w:rsid w:val="001A72C5"/>
    <w:rsid w:val="001B0737"/>
    <w:rsid w:val="001B4E43"/>
    <w:rsid w:val="001B4EA1"/>
    <w:rsid w:val="001B5F73"/>
    <w:rsid w:val="001C0BCD"/>
    <w:rsid w:val="001C117B"/>
    <w:rsid w:val="001C2796"/>
    <w:rsid w:val="001C2803"/>
    <w:rsid w:val="001C581E"/>
    <w:rsid w:val="001C650E"/>
    <w:rsid w:val="001C6A4A"/>
    <w:rsid w:val="001C6B3F"/>
    <w:rsid w:val="001D022A"/>
    <w:rsid w:val="001D0490"/>
    <w:rsid w:val="001D4FED"/>
    <w:rsid w:val="001D50F9"/>
    <w:rsid w:val="001D64D9"/>
    <w:rsid w:val="001E1002"/>
    <w:rsid w:val="001E1AFB"/>
    <w:rsid w:val="001E2BBE"/>
    <w:rsid w:val="001E2C17"/>
    <w:rsid w:val="001E4662"/>
    <w:rsid w:val="001E779D"/>
    <w:rsid w:val="001F01D9"/>
    <w:rsid w:val="001F0319"/>
    <w:rsid w:val="001F0793"/>
    <w:rsid w:val="001F2191"/>
    <w:rsid w:val="001F4032"/>
    <w:rsid w:val="001F4D64"/>
    <w:rsid w:val="001F5C79"/>
    <w:rsid w:val="001F641C"/>
    <w:rsid w:val="001F7B31"/>
    <w:rsid w:val="00200518"/>
    <w:rsid w:val="002007BC"/>
    <w:rsid w:val="002008E2"/>
    <w:rsid w:val="00200FF1"/>
    <w:rsid w:val="00202B75"/>
    <w:rsid w:val="002039E5"/>
    <w:rsid w:val="00204FF6"/>
    <w:rsid w:val="00206B44"/>
    <w:rsid w:val="00207000"/>
    <w:rsid w:val="00207D55"/>
    <w:rsid w:val="002101CC"/>
    <w:rsid w:val="00210B24"/>
    <w:rsid w:val="00212D7D"/>
    <w:rsid w:val="002137CA"/>
    <w:rsid w:val="00214FD0"/>
    <w:rsid w:val="002229F5"/>
    <w:rsid w:val="00222C69"/>
    <w:rsid w:val="00222F47"/>
    <w:rsid w:val="0022422B"/>
    <w:rsid w:val="00224510"/>
    <w:rsid w:val="00224FF4"/>
    <w:rsid w:val="002264AF"/>
    <w:rsid w:val="00226641"/>
    <w:rsid w:val="00227131"/>
    <w:rsid w:val="00234D96"/>
    <w:rsid w:val="00240589"/>
    <w:rsid w:val="00240C5A"/>
    <w:rsid w:val="00241D43"/>
    <w:rsid w:val="0024326E"/>
    <w:rsid w:val="002438B6"/>
    <w:rsid w:val="00244E3A"/>
    <w:rsid w:val="002504E1"/>
    <w:rsid w:val="002507D4"/>
    <w:rsid w:val="0025089E"/>
    <w:rsid w:val="00251692"/>
    <w:rsid w:val="00255D4F"/>
    <w:rsid w:val="002627D5"/>
    <w:rsid w:val="002628A1"/>
    <w:rsid w:val="00262A46"/>
    <w:rsid w:val="00265B6A"/>
    <w:rsid w:val="00265CCB"/>
    <w:rsid w:val="00265FE2"/>
    <w:rsid w:val="00266C19"/>
    <w:rsid w:val="00266FA4"/>
    <w:rsid w:val="00272C61"/>
    <w:rsid w:val="00273A4F"/>
    <w:rsid w:val="002747F9"/>
    <w:rsid w:val="00275674"/>
    <w:rsid w:val="00275E1F"/>
    <w:rsid w:val="00275FE6"/>
    <w:rsid w:val="0027615A"/>
    <w:rsid w:val="002768DD"/>
    <w:rsid w:val="00276B79"/>
    <w:rsid w:val="002775DE"/>
    <w:rsid w:val="0028218D"/>
    <w:rsid w:val="00283373"/>
    <w:rsid w:val="00283D00"/>
    <w:rsid w:val="00284247"/>
    <w:rsid w:val="00285031"/>
    <w:rsid w:val="00286D67"/>
    <w:rsid w:val="00292104"/>
    <w:rsid w:val="00292BCE"/>
    <w:rsid w:val="00297E84"/>
    <w:rsid w:val="002A0DD3"/>
    <w:rsid w:val="002A2DFB"/>
    <w:rsid w:val="002A2ECF"/>
    <w:rsid w:val="002A3080"/>
    <w:rsid w:val="002A45C8"/>
    <w:rsid w:val="002A461B"/>
    <w:rsid w:val="002A4C19"/>
    <w:rsid w:val="002A5E6F"/>
    <w:rsid w:val="002A690A"/>
    <w:rsid w:val="002B040B"/>
    <w:rsid w:val="002B39EA"/>
    <w:rsid w:val="002B3B9A"/>
    <w:rsid w:val="002B589C"/>
    <w:rsid w:val="002C0616"/>
    <w:rsid w:val="002C1269"/>
    <w:rsid w:val="002C15BB"/>
    <w:rsid w:val="002C27EB"/>
    <w:rsid w:val="002C476D"/>
    <w:rsid w:val="002C5AA0"/>
    <w:rsid w:val="002C6BA3"/>
    <w:rsid w:val="002D1D00"/>
    <w:rsid w:val="002D2AC4"/>
    <w:rsid w:val="002D4CFC"/>
    <w:rsid w:val="002D4EB0"/>
    <w:rsid w:val="002D553E"/>
    <w:rsid w:val="002D591F"/>
    <w:rsid w:val="002D73DF"/>
    <w:rsid w:val="002D7D22"/>
    <w:rsid w:val="002E04FF"/>
    <w:rsid w:val="002E198F"/>
    <w:rsid w:val="002E2A7F"/>
    <w:rsid w:val="002E3945"/>
    <w:rsid w:val="002E443A"/>
    <w:rsid w:val="002E54AC"/>
    <w:rsid w:val="002E60EB"/>
    <w:rsid w:val="002E63FA"/>
    <w:rsid w:val="002E75BB"/>
    <w:rsid w:val="002E75ED"/>
    <w:rsid w:val="002F0EA1"/>
    <w:rsid w:val="002F1663"/>
    <w:rsid w:val="002F287A"/>
    <w:rsid w:val="002F2B41"/>
    <w:rsid w:val="002F3A36"/>
    <w:rsid w:val="002F55E1"/>
    <w:rsid w:val="002F57C9"/>
    <w:rsid w:val="002F592F"/>
    <w:rsid w:val="002F6F17"/>
    <w:rsid w:val="002F7E5E"/>
    <w:rsid w:val="00300AAC"/>
    <w:rsid w:val="00302161"/>
    <w:rsid w:val="00302F2D"/>
    <w:rsid w:val="0030694B"/>
    <w:rsid w:val="00310206"/>
    <w:rsid w:val="00312D8A"/>
    <w:rsid w:val="003131A9"/>
    <w:rsid w:val="00314B9E"/>
    <w:rsid w:val="003159CD"/>
    <w:rsid w:val="00321A4D"/>
    <w:rsid w:val="00322973"/>
    <w:rsid w:val="00323988"/>
    <w:rsid w:val="0032481C"/>
    <w:rsid w:val="0032546D"/>
    <w:rsid w:val="00325908"/>
    <w:rsid w:val="00325B38"/>
    <w:rsid w:val="00325FD8"/>
    <w:rsid w:val="00327252"/>
    <w:rsid w:val="003302E4"/>
    <w:rsid w:val="003307D9"/>
    <w:rsid w:val="00330B2A"/>
    <w:rsid w:val="00330F65"/>
    <w:rsid w:val="0033206F"/>
    <w:rsid w:val="00332902"/>
    <w:rsid w:val="003337AF"/>
    <w:rsid w:val="0033393D"/>
    <w:rsid w:val="00333ADA"/>
    <w:rsid w:val="0033417E"/>
    <w:rsid w:val="00335603"/>
    <w:rsid w:val="0033746C"/>
    <w:rsid w:val="00337CE7"/>
    <w:rsid w:val="00340CE1"/>
    <w:rsid w:val="00341BB7"/>
    <w:rsid w:val="0034218F"/>
    <w:rsid w:val="00343994"/>
    <w:rsid w:val="0034468A"/>
    <w:rsid w:val="00347BB7"/>
    <w:rsid w:val="00355276"/>
    <w:rsid w:val="003556CE"/>
    <w:rsid w:val="00356421"/>
    <w:rsid w:val="00360E87"/>
    <w:rsid w:val="00361052"/>
    <w:rsid w:val="00364CC9"/>
    <w:rsid w:val="003655D2"/>
    <w:rsid w:val="00365D70"/>
    <w:rsid w:val="00366736"/>
    <w:rsid w:val="00366993"/>
    <w:rsid w:val="003704E4"/>
    <w:rsid w:val="00373C60"/>
    <w:rsid w:val="00375214"/>
    <w:rsid w:val="003756CB"/>
    <w:rsid w:val="00375F42"/>
    <w:rsid w:val="00375F7A"/>
    <w:rsid w:val="00380708"/>
    <w:rsid w:val="00381A71"/>
    <w:rsid w:val="0038285B"/>
    <w:rsid w:val="00382CC1"/>
    <w:rsid w:val="003834B7"/>
    <w:rsid w:val="00384275"/>
    <w:rsid w:val="003871AE"/>
    <w:rsid w:val="00387692"/>
    <w:rsid w:val="00391C77"/>
    <w:rsid w:val="00392669"/>
    <w:rsid w:val="00392758"/>
    <w:rsid w:val="00394801"/>
    <w:rsid w:val="00395B35"/>
    <w:rsid w:val="00396657"/>
    <w:rsid w:val="003969C2"/>
    <w:rsid w:val="00397AF4"/>
    <w:rsid w:val="00397F12"/>
    <w:rsid w:val="003A4454"/>
    <w:rsid w:val="003A5026"/>
    <w:rsid w:val="003A7746"/>
    <w:rsid w:val="003B042D"/>
    <w:rsid w:val="003B0C42"/>
    <w:rsid w:val="003B1974"/>
    <w:rsid w:val="003B2349"/>
    <w:rsid w:val="003B3D56"/>
    <w:rsid w:val="003B6DCF"/>
    <w:rsid w:val="003C1984"/>
    <w:rsid w:val="003C222E"/>
    <w:rsid w:val="003C3227"/>
    <w:rsid w:val="003C4B14"/>
    <w:rsid w:val="003C4E3B"/>
    <w:rsid w:val="003C623F"/>
    <w:rsid w:val="003C6898"/>
    <w:rsid w:val="003C70AD"/>
    <w:rsid w:val="003C7569"/>
    <w:rsid w:val="003C7A0F"/>
    <w:rsid w:val="003C7A7D"/>
    <w:rsid w:val="003D0EB3"/>
    <w:rsid w:val="003D10B4"/>
    <w:rsid w:val="003D281E"/>
    <w:rsid w:val="003D46CA"/>
    <w:rsid w:val="003D46F7"/>
    <w:rsid w:val="003D6DC8"/>
    <w:rsid w:val="003E0662"/>
    <w:rsid w:val="003E5541"/>
    <w:rsid w:val="003F184C"/>
    <w:rsid w:val="003F27C2"/>
    <w:rsid w:val="003F3E90"/>
    <w:rsid w:val="003F72EE"/>
    <w:rsid w:val="00400AF3"/>
    <w:rsid w:val="00400EE4"/>
    <w:rsid w:val="004010B3"/>
    <w:rsid w:val="00402222"/>
    <w:rsid w:val="00402D87"/>
    <w:rsid w:val="00402E64"/>
    <w:rsid w:val="004032B5"/>
    <w:rsid w:val="004032DD"/>
    <w:rsid w:val="004038F5"/>
    <w:rsid w:val="00405514"/>
    <w:rsid w:val="0040583F"/>
    <w:rsid w:val="004066A0"/>
    <w:rsid w:val="00410021"/>
    <w:rsid w:val="00412F7E"/>
    <w:rsid w:val="004130F2"/>
    <w:rsid w:val="004145C9"/>
    <w:rsid w:val="004152DB"/>
    <w:rsid w:val="0041567F"/>
    <w:rsid w:val="004206D3"/>
    <w:rsid w:val="004211F5"/>
    <w:rsid w:val="00421345"/>
    <w:rsid w:val="004238A4"/>
    <w:rsid w:val="00425B85"/>
    <w:rsid w:val="004314FC"/>
    <w:rsid w:val="0043189E"/>
    <w:rsid w:val="00431C9B"/>
    <w:rsid w:val="00433187"/>
    <w:rsid w:val="004333FC"/>
    <w:rsid w:val="004337BC"/>
    <w:rsid w:val="00433836"/>
    <w:rsid w:val="0043397A"/>
    <w:rsid w:val="00434C2E"/>
    <w:rsid w:val="004355B2"/>
    <w:rsid w:val="00435CCC"/>
    <w:rsid w:val="004360B2"/>
    <w:rsid w:val="0044017C"/>
    <w:rsid w:val="00440354"/>
    <w:rsid w:val="00442613"/>
    <w:rsid w:val="00444270"/>
    <w:rsid w:val="00444F87"/>
    <w:rsid w:val="0044549E"/>
    <w:rsid w:val="00446813"/>
    <w:rsid w:val="00446E60"/>
    <w:rsid w:val="00452FC5"/>
    <w:rsid w:val="00453006"/>
    <w:rsid w:val="0045425C"/>
    <w:rsid w:val="00455283"/>
    <w:rsid w:val="004557B6"/>
    <w:rsid w:val="00457B27"/>
    <w:rsid w:val="00457CF2"/>
    <w:rsid w:val="00457E7A"/>
    <w:rsid w:val="00462724"/>
    <w:rsid w:val="00464E81"/>
    <w:rsid w:val="0047197B"/>
    <w:rsid w:val="0047643F"/>
    <w:rsid w:val="00481837"/>
    <w:rsid w:val="004831D0"/>
    <w:rsid w:val="00484A87"/>
    <w:rsid w:val="004850CC"/>
    <w:rsid w:val="00486606"/>
    <w:rsid w:val="00486917"/>
    <w:rsid w:val="00486D97"/>
    <w:rsid w:val="00491087"/>
    <w:rsid w:val="0049204C"/>
    <w:rsid w:val="004926A3"/>
    <w:rsid w:val="00494F90"/>
    <w:rsid w:val="004955F4"/>
    <w:rsid w:val="00495882"/>
    <w:rsid w:val="00497CCF"/>
    <w:rsid w:val="004A0D8E"/>
    <w:rsid w:val="004A127C"/>
    <w:rsid w:val="004A2373"/>
    <w:rsid w:val="004A3E32"/>
    <w:rsid w:val="004A431B"/>
    <w:rsid w:val="004A5A01"/>
    <w:rsid w:val="004A6006"/>
    <w:rsid w:val="004A6543"/>
    <w:rsid w:val="004A65B5"/>
    <w:rsid w:val="004A6A52"/>
    <w:rsid w:val="004A792B"/>
    <w:rsid w:val="004A7952"/>
    <w:rsid w:val="004A7B18"/>
    <w:rsid w:val="004B0063"/>
    <w:rsid w:val="004B021D"/>
    <w:rsid w:val="004B76E0"/>
    <w:rsid w:val="004B7A06"/>
    <w:rsid w:val="004C207A"/>
    <w:rsid w:val="004C2909"/>
    <w:rsid w:val="004C4B6E"/>
    <w:rsid w:val="004C6643"/>
    <w:rsid w:val="004C7BE9"/>
    <w:rsid w:val="004D043E"/>
    <w:rsid w:val="004D1D3B"/>
    <w:rsid w:val="004D2606"/>
    <w:rsid w:val="004D40ED"/>
    <w:rsid w:val="004D73E5"/>
    <w:rsid w:val="004E2885"/>
    <w:rsid w:val="004E3047"/>
    <w:rsid w:val="004E3363"/>
    <w:rsid w:val="004E442C"/>
    <w:rsid w:val="004E511A"/>
    <w:rsid w:val="004E61CF"/>
    <w:rsid w:val="004E7478"/>
    <w:rsid w:val="004E79CA"/>
    <w:rsid w:val="004E7FD8"/>
    <w:rsid w:val="004F1FD9"/>
    <w:rsid w:val="004F5771"/>
    <w:rsid w:val="004F639B"/>
    <w:rsid w:val="004F766F"/>
    <w:rsid w:val="004F7C81"/>
    <w:rsid w:val="005002E6"/>
    <w:rsid w:val="005025C0"/>
    <w:rsid w:val="00502695"/>
    <w:rsid w:val="005036BB"/>
    <w:rsid w:val="00503765"/>
    <w:rsid w:val="00510C56"/>
    <w:rsid w:val="00510E43"/>
    <w:rsid w:val="00513B89"/>
    <w:rsid w:val="0051514F"/>
    <w:rsid w:val="0051555E"/>
    <w:rsid w:val="00515B8F"/>
    <w:rsid w:val="005162BA"/>
    <w:rsid w:val="005166C0"/>
    <w:rsid w:val="00517154"/>
    <w:rsid w:val="00520727"/>
    <w:rsid w:val="005241EB"/>
    <w:rsid w:val="005267B8"/>
    <w:rsid w:val="005301C3"/>
    <w:rsid w:val="0053063F"/>
    <w:rsid w:val="005326A0"/>
    <w:rsid w:val="00533BF9"/>
    <w:rsid w:val="00534119"/>
    <w:rsid w:val="005366B2"/>
    <w:rsid w:val="00536A46"/>
    <w:rsid w:val="0053701D"/>
    <w:rsid w:val="00537D8E"/>
    <w:rsid w:val="00537FEB"/>
    <w:rsid w:val="00542BC4"/>
    <w:rsid w:val="00547B41"/>
    <w:rsid w:val="00547B5C"/>
    <w:rsid w:val="005528FB"/>
    <w:rsid w:val="00552D93"/>
    <w:rsid w:val="00553989"/>
    <w:rsid w:val="00555BD0"/>
    <w:rsid w:val="00555E61"/>
    <w:rsid w:val="00556040"/>
    <w:rsid w:val="00556736"/>
    <w:rsid w:val="00556791"/>
    <w:rsid w:val="005604F0"/>
    <w:rsid w:val="0056160C"/>
    <w:rsid w:val="005627D5"/>
    <w:rsid w:val="00563802"/>
    <w:rsid w:val="00564360"/>
    <w:rsid w:val="00565284"/>
    <w:rsid w:val="005654D2"/>
    <w:rsid w:val="0056682D"/>
    <w:rsid w:val="005705BE"/>
    <w:rsid w:val="00570798"/>
    <w:rsid w:val="00570CC1"/>
    <w:rsid w:val="005716F6"/>
    <w:rsid w:val="00571AF0"/>
    <w:rsid w:val="005727AA"/>
    <w:rsid w:val="00572E4B"/>
    <w:rsid w:val="00573EC8"/>
    <w:rsid w:val="00580D76"/>
    <w:rsid w:val="0058357A"/>
    <w:rsid w:val="0058394F"/>
    <w:rsid w:val="0058408F"/>
    <w:rsid w:val="005840AE"/>
    <w:rsid w:val="0058470F"/>
    <w:rsid w:val="00584A72"/>
    <w:rsid w:val="005861EE"/>
    <w:rsid w:val="00586403"/>
    <w:rsid w:val="00586499"/>
    <w:rsid w:val="005865A0"/>
    <w:rsid w:val="00593C58"/>
    <w:rsid w:val="00596005"/>
    <w:rsid w:val="00596DBE"/>
    <w:rsid w:val="00596E47"/>
    <w:rsid w:val="005A0E07"/>
    <w:rsid w:val="005A28C1"/>
    <w:rsid w:val="005A3136"/>
    <w:rsid w:val="005A4086"/>
    <w:rsid w:val="005A566F"/>
    <w:rsid w:val="005A67BD"/>
    <w:rsid w:val="005A7557"/>
    <w:rsid w:val="005A7EB0"/>
    <w:rsid w:val="005A7FEB"/>
    <w:rsid w:val="005B10C7"/>
    <w:rsid w:val="005B1783"/>
    <w:rsid w:val="005B17C8"/>
    <w:rsid w:val="005B4B80"/>
    <w:rsid w:val="005B50BD"/>
    <w:rsid w:val="005B538E"/>
    <w:rsid w:val="005B6318"/>
    <w:rsid w:val="005C07D2"/>
    <w:rsid w:val="005C0BC7"/>
    <w:rsid w:val="005C4BC3"/>
    <w:rsid w:val="005C5447"/>
    <w:rsid w:val="005C7571"/>
    <w:rsid w:val="005D01BF"/>
    <w:rsid w:val="005D03F2"/>
    <w:rsid w:val="005D58DF"/>
    <w:rsid w:val="005E090B"/>
    <w:rsid w:val="005E1A9C"/>
    <w:rsid w:val="005E2846"/>
    <w:rsid w:val="005E2856"/>
    <w:rsid w:val="005E35CE"/>
    <w:rsid w:val="005E4877"/>
    <w:rsid w:val="005E4BC9"/>
    <w:rsid w:val="005E6584"/>
    <w:rsid w:val="005E6A14"/>
    <w:rsid w:val="005F0ACF"/>
    <w:rsid w:val="005F36E7"/>
    <w:rsid w:val="005F4BFE"/>
    <w:rsid w:val="005F5885"/>
    <w:rsid w:val="005F6F60"/>
    <w:rsid w:val="005F7513"/>
    <w:rsid w:val="00600A0A"/>
    <w:rsid w:val="0060116F"/>
    <w:rsid w:val="00607FFA"/>
    <w:rsid w:val="006106A0"/>
    <w:rsid w:val="00610B74"/>
    <w:rsid w:val="00612CFF"/>
    <w:rsid w:val="0061318C"/>
    <w:rsid w:val="006143DE"/>
    <w:rsid w:val="00615FD8"/>
    <w:rsid w:val="006161B6"/>
    <w:rsid w:val="006165B3"/>
    <w:rsid w:val="00621F91"/>
    <w:rsid w:val="006225FA"/>
    <w:rsid w:val="00623057"/>
    <w:rsid w:val="00624B45"/>
    <w:rsid w:val="006271F8"/>
    <w:rsid w:val="00627DCC"/>
    <w:rsid w:val="00630C40"/>
    <w:rsid w:val="00630E63"/>
    <w:rsid w:val="006334E0"/>
    <w:rsid w:val="00634ABF"/>
    <w:rsid w:val="006358CA"/>
    <w:rsid w:val="00636CA9"/>
    <w:rsid w:val="006432BA"/>
    <w:rsid w:val="006445D7"/>
    <w:rsid w:val="0064549C"/>
    <w:rsid w:val="0064585A"/>
    <w:rsid w:val="00645986"/>
    <w:rsid w:val="0064628E"/>
    <w:rsid w:val="00646BBA"/>
    <w:rsid w:val="006502AB"/>
    <w:rsid w:val="00651F0A"/>
    <w:rsid w:val="00654855"/>
    <w:rsid w:val="00654A05"/>
    <w:rsid w:val="0066102C"/>
    <w:rsid w:val="00664A71"/>
    <w:rsid w:val="006655CF"/>
    <w:rsid w:val="006666AC"/>
    <w:rsid w:val="0067066A"/>
    <w:rsid w:val="0067126F"/>
    <w:rsid w:val="006724DA"/>
    <w:rsid w:val="00672EF3"/>
    <w:rsid w:val="00673F3C"/>
    <w:rsid w:val="0067687D"/>
    <w:rsid w:val="00676A49"/>
    <w:rsid w:val="00680276"/>
    <w:rsid w:val="0068236D"/>
    <w:rsid w:val="00685F95"/>
    <w:rsid w:val="00687B71"/>
    <w:rsid w:val="00690A85"/>
    <w:rsid w:val="006916EC"/>
    <w:rsid w:val="00691B95"/>
    <w:rsid w:val="00691C86"/>
    <w:rsid w:val="00691E10"/>
    <w:rsid w:val="00692591"/>
    <w:rsid w:val="00693736"/>
    <w:rsid w:val="00693C21"/>
    <w:rsid w:val="00693C58"/>
    <w:rsid w:val="006943AC"/>
    <w:rsid w:val="006A0F0E"/>
    <w:rsid w:val="006A1521"/>
    <w:rsid w:val="006A1B69"/>
    <w:rsid w:val="006A3B8C"/>
    <w:rsid w:val="006A4989"/>
    <w:rsid w:val="006A56E7"/>
    <w:rsid w:val="006A6A92"/>
    <w:rsid w:val="006A777E"/>
    <w:rsid w:val="006A7A1E"/>
    <w:rsid w:val="006B074D"/>
    <w:rsid w:val="006B1700"/>
    <w:rsid w:val="006B25E9"/>
    <w:rsid w:val="006B3637"/>
    <w:rsid w:val="006B365A"/>
    <w:rsid w:val="006B645A"/>
    <w:rsid w:val="006B745E"/>
    <w:rsid w:val="006B766B"/>
    <w:rsid w:val="006B78EB"/>
    <w:rsid w:val="006C2EF5"/>
    <w:rsid w:val="006C39C0"/>
    <w:rsid w:val="006D0D8A"/>
    <w:rsid w:val="006D0F6E"/>
    <w:rsid w:val="006D2131"/>
    <w:rsid w:val="006D3692"/>
    <w:rsid w:val="006D3C78"/>
    <w:rsid w:val="006D3ECB"/>
    <w:rsid w:val="006D47C7"/>
    <w:rsid w:val="006D6C66"/>
    <w:rsid w:val="006E06D0"/>
    <w:rsid w:val="006E1DF2"/>
    <w:rsid w:val="006E3E21"/>
    <w:rsid w:val="006E4032"/>
    <w:rsid w:val="006E5B1E"/>
    <w:rsid w:val="006E772B"/>
    <w:rsid w:val="006E7F67"/>
    <w:rsid w:val="006F043F"/>
    <w:rsid w:val="006F04D9"/>
    <w:rsid w:val="006F1291"/>
    <w:rsid w:val="006F264D"/>
    <w:rsid w:val="006F283F"/>
    <w:rsid w:val="006F293F"/>
    <w:rsid w:val="006F2B76"/>
    <w:rsid w:val="006F587E"/>
    <w:rsid w:val="006F5F30"/>
    <w:rsid w:val="006F5FB7"/>
    <w:rsid w:val="007003B4"/>
    <w:rsid w:val="0070107C"/>
    <w:rsid w:val="00702BBB"/>
    <w:rsid w:val="007039BE"/>
    <w:rsid w:val="00703A24"/>
    <w:rsid w:val="0070421F"/>
    <w:rsid w:val="00705D5B"/>
    <w:rsid w:val="007066F6"/>
    <w:rsid w:val="00707A5F"/>
    <w:rsid w:val="00712840"/>
    <w:rsid w:val="00713089"/>
    <w:rsid w:val="00714EA3"/>
    <w:rsid w:val="00714FD3"/>
    <w:rsid w:val="007152B3"/>
    <w:rsid w:val="00715584"/>
    <w:rsid w:val="00715D79"/>
    <w:rsid w:val="007164D0"/>
    <w:rsid w:val="00717585"/>
    <w:rsid w:val="00717818"/>
    <w:rsid w:val="00721297"/>
    <w:rsid w:val="0072163D"/>
    <w:rsid w:val="007217F0"/>
    <w:rsid w:val="00722F5A"/>
    <w:rsid w:val="00723647"/>
    <w:rsid w:val="0072451B"/>
    <w:rsid w:val="007333A4"/>
    <w:rsid w:val="007373E5"/>
    <w:rsid w:val="00740124"/>
    <w:rsid w:val="007401C9"/>
    <w:rsid w:val="0074117B"/>
    <w:rsid w:val="007438CE"/>
    <w:rsid w:val="007441E5"/>
    <w:rsid w:val="007472B0"/>
    <w:rsid w:val="0075151D"/>
    <w:rsid w:val="00751574"/>
    <w:rsid w:val="007539B9"/>
    <w:rsid w:val="007544B6"/>
    <w:rsid w:val="00755E2F"/>
    <w:rsid w:val="007561F7"/>
    <w:rsid w:val="007600F1"/>
    <w:rsid w:val="00761138"/>
    <w:rsid w:val="007611CD"/>
    <w:rsid w:val="00761EE9"/>
    <w:rsid w:val="007634F0"/>
    <w:rsid w:val="0076405A"/>
    <w:rsid w:val="0076420B"/>
    <w:rsid w:val="00765CDD"/>
    <w:rsid w:val="00766C49"/>
    <w:rsid w:val="00767C55"/>
    <w:rsid w:val="00772757"/>
    <w:rsid w:val="00773597"/>
    <w:rsid w:val="00775579"/>
    <w:rsid w:val="00776B2B"/>
    <w:rsid w:val="00776C16"/>
    <w:rsid w:val="00782213"/>
    <w:rsid w:val="00784B98"/>
    <w:rsid w:val="007873AB"/>
    <w:rsid w:val="007874DC"/>
    <w:rsid w:val="007879FA"/>
    <w:rsid w:val="00790950"/>
    <w:rsid w:val="00792333"/>
    <w:rsid w:val="00792D71"/>
    <w:rsid w:val="00793E66"/>
    <w:rsid w:val="007942A5"/>
    <w:rsid w:val="00794448"/>
    <w:rsid w:val="00794783"/>
    <w:rsid w:val="00795859"/>
    <w:rsid w:val="00796947"/>
    <w:rsid w:val="007A22A0"/>
    <w:rsid w:val="007A3308"/>
    <w:rsid w:val="007A3BA8"/>
    <w:rsid w:val="007A4942"/>
    <w:rsid w:val="007A4E05"/>
    <w:rsid w:val="007A5136"/>
    <w:rsid w:val="007A6AF5"/>
    <w:rsid w:val="007B16D8"/>
    <w:rsid w:val="007B19F3"/>
    <w:rsid w:val="007B1D33"/>
    <w:rsid w:val="007B1D43"/>
    <w:rsid w:val="007B2FC8"/>
    <w:rsid w:val="007B6816"/>
    <w:rsid w:val="007B6FBE"/>
    <w:rsid w:val="007C38E9"/>
    <w:rsid w:val="007C6B2D"/>
    <w:rsid w:val="007D06FA"/>
    <w:rsid w:val="007D0C15"/>
    <w:rsid w:val="007D1F35"/>
    <w:rsid w:val="007D3101"/>
    <w:rsid w:val="007D3C1F"/>
    <w:rsid w:val="007D3DF5"/>
    <w:rsid w:val="007D68EF"/>
    <w:rsid w:val="007D6F72"/>
    <w:rsid w:val="007D701C"/>
    <w:rsid w:val="007D76A0"/>
    <w:rsid w:val="007E1A21"/>
    <w:rsid w:val="007E2971"/>
    <w:rsid w:val="007E4D4C"/>
    <w:rsid w:val="007E5A3B"/>
    <w:rsid w:val="007E7AB9"/>
    <w:rsid w:val="007F0271"/>
    <w:rsid w:val="007F0D6B"/>
    <w:rsid w:val="007F0F43"/>
    <w:rsid w:val="007F11F5"/>
    <w:rsid w:val="007F173B"/>
    <w:rsid w:val="007F1FCA"/>
    <w:rsid w:val="007F2F0C"/>
    <w:rsid w:val="007F454A"/>
    <w:rsid w:val="007F482B"/>
    <w:rsid w:val="007F52AE"/>
    <w:rsid w:val="007F6870"/>
    <w:rsid w:val="0080105D"/>
    <w:rsid w:val="00802B86"/>
    <w:rsid w:val="00803580"/>
    <w:rsid w:val="00804089"/>
    <w:rsid w:val="0080467E"/>
    <w:rsid w:val="008053A5"/>
    <w:rsid w:val="00806E91"/>
    <w:rsid w:val="00810520"/>
    <w:rsid w:val="0081332B"/>
    <w:rsid w:val="00816708"/>
    <w:rsid w:val="008200B2"/>
    <w:rsid w:val="00820111"/>
    <w:rsid w:val="00820607"/>
    <w:rsid w:val="008206DE"/>
    <w:rsid w:val="00820D1B"/>
    <w:rsid w:val="00824B96"/>
    <w:rsid w:val="00826D4B"/>
    <w:rsid w:val="00830582"/>
    <w:rsid w:val="008313B4"/>
    <w:rsid w:val="008329EF"/>
    <w:rsid w:val="00832B9E"/>
    <w:rsid w:val="008332AF"/>
    <w:rsid w:val="00834F92"/>
    <w:rsid w:val="008369FD"/>
    <w:rsid w:val="00837CA2"/>
    <w:rsid w:val="00840D48"/>
    <w:rsid w:val="008423CC"/>
    <w:rsid w:val="00842BD7"/>
    <w:rsid w:val="008434B7"/>
    <w:rsid w:val="00845511"/>
    <w:rsid w:val="00845656"/>
    <w:rsid w:val="00847B9E"/>
    <w:rsid w:val="00847FC6"/>
    <w:rsid w:val="0085054C"/>
    <w:rsid w:val="008521DD"/>
    <w:rsid w:val="00852F03"/>
    <w:rsid w:val="008543E8"/>
    <w:rsid w:val="00854B22"/>
    <w:rsid w:val="00854B96"/>
    <w:rsid w:val="008555BC"/>
    <w:rsid w:val="00856543"/>
    <w:rsid w:val="008605B4"/>
    <w:rsid w:val="008623EF"/>
    <w:rsid w:val="00863B37"/>
    <w:rsid w:val="0086452B"/>
    <w:rsid w:val="008654FF"/>
    <w:rsid w:val="0086582E"/>
    <w:rsid w:val="00867752"/>
    <w:rsid w:val="00870541"/>
    <w:rsid w:val="008735EA"/>
    <w:rsid w:val="00874175"/>
    <w:rsid w:val="008750CC"/>
    <w:rsid w:val="00883AF1"/>
    <w:rsid w:val="00883C81"/>
    <w:rsid w:val="0088622F"/>
    <w:rsid w:val="00887524"/>
    <w:rsid w:val="00887A6D"/>
    <w:rsid w:val="008906D7"/>
    <w:rsid w:val="00890C94"/>
    <w:rsid w:val="0089190A"/>
    <w:rsid w:val="00891A12"/>
    <w:rsid w:val="00892B1A"/>
    <w:rsid w:val="00892E7E"/>
    <w:rsid w:val="00893444"/>
    <w:rsid w:val="00894380"/>
    <w:rsid w:val="00894E40"/>
    <w:rsid w:val="00895544"/>
    <w:rsid w:val="00895CBC"/>
    <w:rsid w:val="00895F34"/>
    <w:rsid w:val="0089781E"/>
    <w:rsid w:val="008A01FB"/>
    <w:rsid w:val="008A0473"/>
    <w:rsid w:val="008A0D1C"/>
    <w:rsid w:val="008A0EDB"/>
    <w:rsid w:val="008A19B1"/>
    <w:rsid w:val="008A2002"/>
    <w:rsid w:val="008A22CA"/>
    <w:rsid w:val="008A3148"/>
    <w:rsid w:val="008A742E"/>
    <w:rsid w:val="008B1425"/>
    <w:rsid w:val="008B31A8"/>
    <w:rsid w:val="008B32D1"/>
    <w:rsid w:val="008B3579"/>
    <w:rsid w:val="008B4DEE"/>
    <w:rsid w:val="008B5CF2"/>
    <w:rsid w:val="008B69E5"/>
    <w:rsid w:val="008B6C8D"/>
    <w:rsid w:val="008C0D9A"/>
    <w:rsid w:val="008C4FD1"/>
    <w:rsid w:val="008C531B"/>
    <w:rsid w:val="008C6D68"/>
    <w:rsid w:val="008D2BF2"/>
    <w:rsid w:val="008D3156"/>
    <w:rsid w:val="008D50CD"/>
    <w:rsid w:val="008D607C"/>
    <w:rsid w:val="008D61A9"/>
    <w:rsid w:val="008E19A0"/>
    <w:rsid w:val="008E2AB6"/>
    <w:rsid w:val="008E3201"/>
    <w:rsid w:val="008E5182"/>
    <w:rsid w:val="008E5960"/>
    <w:rsid w:val="008E71A3"/>
    <w:rsid w:val="008E7E03"/>
    <w:rsid w:val="008E7FE0"/>
    <w:rsid w:val="008F1854"/>
    <w:rsid w:val="008F2223"/>
    <w:rsid w:val="008F3138"/>
    <w:rsid w:val="008F5536"/>
    <w:rsid w:val="008F617F"/>
    <w:rsid w:val="008F6533"/>
    <w:rsid w:val="008F6CE5"/>
    <w:rsid w:val="008F737A"/>
    <w:rsid w:val="008F7A37"/>
    <w:rsid w:val="00901B85"/>
    <w:rsid w:val="00902A38"/>
    <w:rsid w:val="00903B49"/>
    <w:rsid w:val="00905D09"/>
    <w:rsid w:val="0090767F"/>
    <w:rsid w:val="009100C8"/>
    <w:rsid w:val="00912650"/>
    <w:rsid w:val="0091455C"/>
    <w:rsid w:val="00916285"/>
    <w:rsid w:val="00916696"/>
    <w:rsid w:val="0091724B"/>
    <w:rsid w:val="009217E0"/>
    <w:rsid w:val="00921CCC"/>
    <w:rsid w:val="0092345C"/>
    <w:rsid w:val="00925350"/>
    <w:rsid w:val="00925717"/>
    <w:rsid w:val="00926132"/>
    <w:rsid w:val="009267B8"/>
    <w:rsid w:val="009268AE"/>
    <w:rsid w:val="009271D1"/>
    <w:rsid w:val="009274A8"/>
    <w:rsid w:val="009328D3"/>
    <w:rsid w:val="009334BC"/>
    <w:rsid w:val="0093371D"/>
    <w:rsid w:val="009338C3"/>
    <w:rsid w:val="009341FB"/>
    <w:rsid w:val="00935261"/>
    <w:rsid w:val="00935433"/>
    <w:rsid w:val="00935BF5"/>
    <w:rsid w:val="00940B47"/>
    <w:rsid w:val="00941D0E"/>
    <w:rsid w:val="00946A52"/>
    <w:rsid w:val="00947D66"/>
    <w:rsid w:val="0095091D"/>
    <w:rsid w:val="0095147E"/>
    <w:rsid w:val="00955062"/>
    <w:rsid w:val="009569A0"/>
    <w:rsid w:val="00956AAA"/>
    <w:rsid w:val="0096037A"/>
    <w:rsid w:val="00961977"/>
    <w:rsid w:val="00962D36"/>
    <w:rsid w:val="00963406"/>
    <w:rsid w:val="00965912"/>
    <w:rsid w:val="00965C32"/>
    <w:rsid w:val="00965EB2"/>
    <w:rsid w:val="00971820"/>
    <w:rsid w:val="00973354"/>
    <w:rsid w:val="00973749"/>
    <w:rsid w:val="00973A86"/>
    <w:rsid w:val="00974D5A"/>
    <w:rsid w:val="009751FB"/>
    <w:rsid w:val="0097631C"/>
    <w:rsid w:val="0097786D"/>
    <w:rsid w:val="009813E9"/>
    <w:rsid w:val="0098209F"/>
    <w:rsid w:val="009831B7"/>
    <w:rsid w:val="00983567"/>
    <w:rsid w:val="00984BE5"/>
    <w:rsid w:val="00985405"/>
    <w:rsid w:val="00985BFC"/>
    <w:rsid w:val="009864B4"/>
    <w:rsid w:val="00986AB3"/>
    <w:rsid w:val="009876FA"/>
    <w:rsid w:val="00987719"/>
    <w:rsid w:val="00992EC7"/>
    <w:rsid w:val="009939EC"/>
    <w:rsid w:val="00994A2F"/>
    <w:rsid w:val="00995585"/>
    <w:rsid w:val="009959DC"/>
    <w:rsid w:val="009969CB"/>
    <w:rsid w:val="009977F0"/>
    <w:rsid w:val="009A1515"/>
    <w:rsid w:val="009A2ED6"/>
    <w:rsid w:val="009A4E6A"/>
    <w:rsid w:val="009B0213"/>
    <w:rsid w:val="009B04AB"/>
    <w:rsid w:val="009B0BAC"/>
    <w:rsid w:val="009B358C"/>
    <w:rsid w:val="009B3C8F"/>
    <w:rsid w:val="009B3EEA"/>
    <w:rsid w:val="009B4CAA"/>
    <w:rsid w:val="009B4EF5"/>
    <w:rsid w:val="009B5243"/>
    <w:rsid w:val="009B771B"/>
    <w:rsid w:val="009B7999"/>
    <w:rsid w:val="009C3E37"/>
    <w:rsid w:val="009C42CA"/>
    <w:rsid w:val="009C488A"/>
    <w:rsid w:val="009C4B4F"/>
    <w:rsid w:val="009C4D34"/>
    <w:rsid w:val="009C5D7A"/>
    <w:rsid w:val="009C7837"/>
    <w:rsid w:val="009D00D2"/>
    <w:rsid w:val="009D1A45"/>
    <w:rsid w:val="009D2409"/>
    <w:rsid w:val="009D28F7"/>
    <w:rsid w:val="009D2D8E"/>
    <w:rsid w:val="009D331B"/>
    <w:rsid w:val="009D3A31"/>
    <w:rsid w:val="009D7003"/>
    <w:rsid w:val="009D764F"/>
    <w:rsid w:val="009D7A5B"/>
    <w:rsid w:val="009D7E64"/>
    <w:rsid w:val="009E08AD"/>
    <w:rsid w:val="009E10E1"/>
    <w:rsid w:val="009E13CF"/>
    <w:rsid w:val="009E1512"/>
    <w:rsid w:val="009E371E"/>
    <w:rsid w:val="009E4504"/>
    <w:rsid w:val="009E4FF0"/>
    <w:rsid w:val="009E62E3"/>
    <w:rsid w:val="009F1430"/>
    <w:rsid w:val="009F161F"/>
    <w:rsid w:val="009F2AD9"/>
    <w:rsid w:val="009F3A3E"/>
    <w:rsid w:val="009F75B0"/>
    <w:rsid w:val="00A000D7"/>
    <w:rsid w:val="00A00425"/>
    <w:rsid w:val="00A02115"/>
    <w:rsid w:val="00A0272A"/>
    <w:rsid w:val="00A02B45"/>
    <w:rsid w:val="00A031AB"/>
    <w:rsid w:val="00A03CAC"/>
    <w:rsid w:val="00A04361"/>
    <w:rsid w:val="00A06AE2"/>
    <w:rsid w:val="00A10DAB"/>
    <w:rsid w:val="00A12CD2"/>
    <w:rsid w:val="00A153FD"/>
    <w:rsid w:val="00A16AC5"/>
    <w:rsid w:val="00A16FD1"/>
    <w:rsid w:val="00A203B0"/>
    <w:rsid w:val="00A23267"/>
    <w:rsid w:val="00A23643"/>
    <w:rsid w:val="00A23699"/>
    <w:rsid w:val="00A265A2"/>
    <w:rsid w:val="00A300A6"/>
    <w:rsid w:val="00A308E7"/>
    <w:rsid w:val="00A3187C"/>
    <w:rsid w:val="00A40D28"/>
    <w:rsid w:val="00A419EC"/>
    <w:rsid w:val="00A43135"/>
    <w:rsid w:val="00A450C5"/>
    <w:rsid w:val="00A4552F"/>
    <w:rsid w:val="00A45D07"/>
    <w:rsid w:val="00A45F52"/>
    <w:rsid w:val="00A45F80"/>
    <w:rsid w:val="00A46DD8"/>
    <w:rsid w:val="00A47685"/>
    <w:rsid w:val="00A50001"/>
    <w:rsid w:val="00A52927"/>
    <w:rsid w:val="00A53A65"/>
    <w:rsid w:val="00A55DD4"/>
    <w:rsid w:val="00A6053D"/>
    <w:rsid w:val="00A60D73"/>
    <w:rsid w:val="00A612D8"/>
    <w:rsid w:val="00A62E09"/>
    <w:rsid w:val="00A63702"/>
    <w:rsid w:val="00A63A5E"/>
    <w:rsid w:val="00A64E84"/>
    <w:rsid w:val="00A65A19"/>
    <w:rsid w:val="00A65BB1"/>
    <w:rsid w:val="00A67216"/>
    <w:rsid w:val="00A679A0"/>
    <w:rsid w:val="00A70190"/>
    <w:rsid w:val="00A71152"/>
    <w:rsid w:val="00A72AE1"/>
    <w:rsid w:val="00A73530"/>
    <w:rsid w:val="00A76828"/>
    <w:rsid w:val="00A77A21"/>
    <w:rsid w:val="00A843FF"/>
    <w:rsid w:val="00A84945"/>
    <w:rsid w:val="00A84AD1"/>
    <w:rsid w:val="00A858E8"/>
    <w:rsid w:val="00A8777B"/>
    <w:rsid w:val="00A90B63"/>
    <w:rsid w:val="00A90EED"/>
    <w:rsid w:val="00A91A54"/>
    <w:rsid w:val="00A951A0"/>
    <w:rsid w:val="00AA0482"/>
    <w:rsid w:val="00AA113A"/>
    <w:rsid w:val="00AA16CC"/>
    <w:rsid w:val="00AA1E15"/>
    <w:rsid w:val="00AA26D0"/>
    <w:rsid w:val="00AA2EF8"/>
    <w:rsid w:val="00AA720A"/>
    <w:rsid w:val="00AB04AF"/>
    <w:rsid w:val="00AB386A"/>
    <w:rsid w:val="00AB55FE"/>
    <w:rsid w:val="00AC177F"/>
    <w:rsid w:val="00AC212E"/>
    <w:rsid w:val="00AC46F3"/>
    <w:rsid w:val="00AC5144"/>
    <w:rsid w:val="00AC627F"/>
    <w:rsid w:val="00AC67F3"/>
    <w:rsid w:val="00AD1C4C"/>
    <w:rsid w:val="00AD2632"/>
    <w:rsid w:val="00AD3D05"/>
    <w:rsid w:val="00AD4AB5"/>
    <w:rsid w:val="00AD4DCE"/>
    <w:rsid w:val="00AE228A"/>
    <w:rsid w:val="00AE2836"/>
    <w:rsid w:val="00AE2DB6"/>
    <w:rsid w:val="00AE33EA"/>
    <w:rsid w:val="00AE42DA"/>
    <w:rsid w:val="00AE46D8"/>
    <w:rsid w:val="00AE5BAD"/>
    <w:rsid w:val="00AE699E"/>
    <w:rsid w:val="00AF2973"/>
    <w:rsid w:val="00AF7754"/>
    <w:rsid w:val="00AF792C"/>
    <w:rsid w:val="00B000D6"/>
    <w:rsid w:val="00B00C13"/>
    <w:rsid w:val="00B017CA"/>
    <w:rsid w:val="00B03E93"/>
    <w:rsid w:val="00B03EEC"/>
    <w:rsid w:val="00B052CF"/>
    <w:rsid w:val="00B056C2"/>
    <w:rsid w:val="00B061E1"/>
    <w:rsid w:val="00B0679E"/>
    <w:rsid w:val="00B10FD5"/>
    <w:rsid w:val="00B12B80"/>
    <w:rsid w:val="00B1307A"/>
    <w:rsid w:val="00B13500"/>
    <w:rsid w:val="00B1374A"/>
    <w:rsid w:val="00B1526F"/>
    <w:rsid w:val="00B2063C"/>
    <w:rsid w:val="00B214B9"/>
    <w:rsid w:val="00B223B7"/>
    <w:rsid w:val="00B2352A"/>
    <w:rsid w:val="00B24307"/>
    <w:rsid w:val="00B253A2"/>
    <w:rsid w:val="00B2582F"/>
    <w:rsid w:val="00B30C9D"/>
    <w:rsid w:val="00B312AE"/>
    <w:rsid w:val="00B312D7"/>
    <w:rsid w:val="00B323C7"/>
    <w:rsid w:val="00B34774"/>
    <w:rsid w:val="00B348BD"/>
    <w:rsid w:val="00B34CE8"/>
    <w:rsid w:val="00B35E9A"/>
    <w:rsid w:val="00B36322"/>
    <w:rsid w:val="00B400EE"/>
    <w:rsid w:val="00B4208F"/>
    <w:rsid w:val="00B426FD"/>
    <w:rsid w:val="00B42ABB"/>
    <w:rsid w:val="00B45E67"/>
    <w:rsid w:val="00B46F88"/>
    <w:rsid w:val="00B47666"/>
    <w:rsid w:val="00B50484"/>
    <w:rsid w:val="00B530E4"/>
    <w:rsid w:val="00B53621"/>
    <w:rsid w:val="00B569BA"/>
    <w:rsid w:val="00B56A6D"/>
    <w:rsid w:val="00B57407"/>
    <w:rsid w:val="00B60504"/>
    <w:rsid w:val="00B615DB"/>
    <w:rsid w:val="00B63620"/>
    <w:rsid w:val="00B6383C"/>
    <w:rsid w:val="00B63A60"/>
    <w:rsid w:val="00B63DC9"/>
    <w:rsid w:val="00B64339"/>
    <w:rsid w:val="00B67B8F"/>
    <w:rsid w:val="00B723A2"/>
    <w:rsid w:val="00B73841"/>
    <w:rsid w:val="00B7410C"/>
    <w:rsid w:val="00B741F8"/>
    <w:rsid w:val="00B7422F"/>
    <w:rsid w:val="00B74EFA"/>
    <w:rsid w:val="00B75F73"/>
    <w:rsid w:val="00B769EE"/>
    <w:rsid w:val="00B76DF6"/>
    <w:rsid w:val="00B77139"/>
    <w:rsid w:val="00B77802"/>
    <w:rsid w:val="00B77869"/>
    <w:rsid w:val="00B820C9"/>
    <w:rsid w:val="00B832FE"/>
    <w:rsid w:val="00B83B47"/>
    <w:rsid w:val="00B841F7"/>
    <w:rsid w:val="00B842DB"/>
    <w:rsid w:val="00B8465A"/>
    <w:rsid w:val="00B84800"/>
    <w:rsid w:val="00B85073"/>
    <w:rsid w:val="00B86ED5"/>
    <w:rsid w:val="00B87006"/>
    <w:rsid w:val="00B87BA5"/>
    <w:rsid w:val="00B90270"/>
    <w:rsid w:val="00B9141D"/>
    <w:rsid w:val="00B91C7F"/>
    <w:rsid w:val="00B93EBE"/>
    <w:rsid w:val="00B9414F"/>
    <w:rsid w:val="00B95220"/>
    <w:rsid w:val="00B97538"/>
    <w:rsid w:val="00B979AB"/>
    <w:rsid w:val="00BA074F"/>
    <w:rsid w:val="00BA0BC8"/>
    <w:rsid w:val="00BA0E36"/>
    <w:rsid w:val="00BA0EED"/>
    <w:rsid w:val="00BA123A"/>
    <w:rsid w:val="00BA16AB"/>
    <w:rsid w:val="00BA2BD9"/>
    <w:rsid w:val="00BA4288"/>
    <w:rsid w:val="00BB1500"/>
    <w:rsid w:val="00BB184D"/>
    <w:rsid w:val="00BB1F1C"/>
    <w:rsid w:val="00BB24E9"/>
    <w:rsid w:val="00BB2F92"/>
    <w:rsid w:val="00BB3503"/>
    <w:rsid w:val="00BB37ED"/>
    <w:rsid w:val="00BB4DDE"/>
    <w:rsid w:val="00BB5C5B"/>
    <w:rsid w:val="00BB5D7B"/>
    <w:rsid w:val="00BB72C7"/>
    <w:rsid w:val="00BB73B8"/>
    <w:rsid w:val="00BB7F4C"/>
    <w:rsid w:val="00BC1304"/>
    <w:rsid w:val="00BC137D"/>
    <w:rsid w:val="00BC1CF6"/>
    <w:rsid w:val="00BC20FF"/>
    <w:rsid w:val="00BC225B"/>
    <w:rsid w:val="00BC286D"/>
    <w:rsid w:val="00BC2A03"/>
    <w:rsid w:val="00BC2DC9"/>
    <w:rsid w:val="00BC3468"/>
    <w:rsid w:val="00BC3D24"/>
    <w:rsid w:val="00BC5361"/>
    <w:rsid w:val="00BD31E4"/>
    <w:rsid w:val="00BD5D3B"/>
    <w:rsid w:val="00BE0C54"/>
    <w:rsid w:val="00BE15E0"/>
    <w:rsid w:val="00BE225A"/>
    <w:rsid w:val="00BE3244"/>
    <w:rsid w:val="00BE353E"/>
    <w:rsid w:val="00BE61D9"/>
    <w:rsid w:val="00BF5195"/>
    <w:rsid w:val="00BF56A7"/>
    <w:rsid w:val="00BF5870"/>
    <w:rsid w:val="00BF6781"/>
    <w:rsid w:val="00BF7877"/>
    <w:rsid w:val="00C0145B"/>
    <w:rsid w:val="00C01BC2"/>
    <w:rsid w:val="00C02ECF"/>
    <w:rsid w:val="00C041B1"/>
    <w:rsid w:val="00C05E77"/>
    <w:rsid w:val="00C1348E"/>
    <w:rsid w:val="00C13B38"/>
    <w:rsid w:val="00C23D0A"/>
    <w:rsid w:val="00C24E05"/>
    <w:rsid w:val="00C2585C"/>
    <w:rsid w:val="00C25BFF"/>
    <w:rsid w:val="00C26F0E"/>
    <w:rsid w:val="00C27A56"/>
    <w:rsid w:val="00C30CB0"/>
    <w:rsid w:val="00C30F95"/>
    <w:rsid w:val="00C3250E"/>
    <w:rsid w:val="00C328C5"/>
    <w:rsid w:val="00C32916"/>
    <w:rsid w:val="00C34BC2"/>
    <w:rsid w:val="00C37246"/>
    <w:rsid w:val="00C41331"/>
    <w:rsid w:val="00C4212E"/>
    <w:rsid w:val="00C43F66"/>
    <w:rsid w:val="00C4476B"/>
    <w:rsid w:val="00C46410"/>
    <w:rsid w:val="00C50FE2"/>
    <w:rsid w:val="00C51293"/>
    <w:rsid w:val="00C532D9"/>
    <w:rsid w:val="00C535D5"/>
    <w:rsid w:val="00C54C97"/>
    <w:rsid w:val="00C55CDC"/>
    <w:rsid w:val="00C564AB"/>
    <w:rsid w:val="00C566E0"/>
    <w:rsid w:val="00C60878"/>
    <w:rsid w:val="00C60A89"/>
    <w:rsid w:val="00C60F3F"/>
    <w:rsid w:val="00C6277C"/>
    <w:rsid w:val="00C63CF8"/>
    <w:rsid w:val="00C646BC"/>
    <w:rsid w:val="00C6570A"/>
    <w:rsid w:val="00C662FA"/>
    <w:rsid w:val="00C667F2"/>
    <w:rsid w:val="00C67506"/>
    <w:rsid w:val="00C67967"/>
    <w:rsid w:val="00C72667"/>
    <w:rsid w:val="00C738D4"/>
    <w:rsid w:val="00C74541"/>
    <w:rsid w:val="00C746C3"/>
    <w:rsid w:val="00C76208"/>
    <w:rsid w:val="00C767CC"/>
    <w:rsid w:val="00C77E44"/>
    <w:rsid w:val="00C837EE"/>
    <w:rsid w:val="00C84A6E"/>
    <w:rsid w:val="00C84BC9"/>
    <w:rsid w:val="00C854C1"/>
    <w:rsid w:val="00C85BD6"/>
    <w:rsid w:val="00C918A1"/>
    <w:rsid w:val="00C928CC"/>
    <w:rsid w:val="00C92D4B"/>
    <w:rsid w:val="00C94318"/>
    <w:rsid w:val="00C943C2"/>
    <w:rsid w:val="00C94467"/>
    <w:rsid w:val="00CA2BFF"/>
    <w:rsid w:val="00CA4DCA"/>
    <w:rsid w:val="00CA53E0"/>
    <w:rsid w:val="00CA5422"/>
    <w:rsid w:val="00CA574F"/>
    <w:rsid w:val="00CA5ACF"/>
    <w:rsid w:val="00CA5CE0"/>
    <w:rsid w:val="00CA6A58"/>
    <w:rsid w:val="00CA7F7A"/>
    <w:rsid w:val="00CB01D8"/>
    <w:rsid w:val="00CB13CC"/>
    <w:rsid w:val="00CB1559"/>
    <w:rsid w:val="00CB3CE9"/>
    <w:rsid w:val="00CB4338"/>
    <w:rsid w:val="00CB4C13"/>
    <w:rsid w:val="00CB5750"/>
    <w:rsid w:val="00CC087D"/>
    <w:rsid w:val="00CC2C5B"/>
    <w:rsid w:val="00CC39F5"/>
    <w:rsid w:val="00CC4DE0"/>
    <w:rsid w:val="00CC6A32"/>
    <w:rsid w:val="00CC6A99"/>
    <w:rsid w:val="00CC6BD2"/>
    <w:rsid w:val="00CD0857"/>
    <w:rsid w:val="00CD28FE"/>
    <w:rsid w:val="00CD3AB9"/>
    <w:rsid w:val="00CD598E"/>
    <w:rsid w:val="00CD7B37"/>
    <w:rsid w:val="00CE4249"/>
    <w:rsid w:val="00CE65A6"/>
    <w:rsid w:val="00CE7829"/>
    <w:rsid w:val="00CE7EAD"/>
    <w:rsid w:val="00CF24F1"/>
    <w:rsid w:val="00CF4870"/>
    <w:rsid w:val="00CF4CEC"/>
    <w:rsid w:val="00CF78A3"/>
    <w:rsid w:val="00CF7C0C"/>
    <w:rsid w:val="00CF7F85"/>
    <w:rsid w:val="00D00408"/>
    <w:rsid w:val="00D00D7F"/>
    <w:rsid w:val="00D014B6"/>
    <w:rsid w:val="00D0276D"/>
    <w:rsid w:val="00D02C3C"/>
    <w:rsid w:val="00D032D7"/>
    <w:rsid w:val="00D03CC8"/>
    <w:rsid w:val="00D052A4"/>
    <w:rsid w:val="00D05B0B"/>
    <w:rsid w:val="00D05DD1"/>
    <w:rsid w:val="00D061D0"/>
    <w:rsid w:val="00D11CF2"/>
    <w:rsid w:val="00D12B62"/>
    <w:rsid w:val="00D13DB5"/>
    <w:rsid w:val="00D1548A"/>
    <w:rsid w:val="00D16617"/>
    <w:rsid w:val="00D16C1A"/>
    <w:rsid w:val="00D22669"/>
    <w:rsid w:val="00D23C10"/>
    <w:rsid w:val="00D23E2F"/>
    <w:rsid w:val="00D2443B"/>
    <w:rsid w:val="00D25C94"/>
    <w:rsid w:val="00D3446C"/>
    <w:rsid w:val="00D34773"/>
    <w:rsid w:val="00D35BBF"/>
    <w:rsid w:val="00D36994"/>
    <w:rsid w:val="00D41470"/>
    <w:rsid w:val="00D421E6"/>
    <w:rsid w:val="00D45171"/>
    <w:rsid w:val="00D46CD3"/>
    <w:rsid w:val="00D47586"/>
    <w:rsid w:val="00D50D91"/>
    <w:rsid w:val="00D521BE"/>
    <w:rsid w:val="00D52BC4"/>
    <w:rsid w:val="00D52FB0"/>
    <w:rsid w:val="00D535A2"/>
    <w:rsid w:val="00D5577E"/>
    <w:rsid w:val="00D57688"/>
    <w:rsid w:val="00D57C5B"/>
    <w:rsid w:val="00D60286"/>
    <w:rsid w:val="00D602E5"/>
    <w:rsid w:val="00D62CB0"/>
    <w:rsid w:val="00D63DF5"/>
    <w:rsid w:val="00D65A48"/>
    <w:rsid w:val="00D6676E"/>
    <w:rsid w:val="00D6795A"/>
    <w:rsid w:val="00D70075"/>
    <w:rsid w:val="00D708AD"/>
    <w:rsid w:val="00D722D3"/>
    <w:rsid w:val="00D74125"/>
    <w:rsid w:val="00D74219"/>
    <w:rsid w:val="00D75945"/>
    <w:rsid w:val="00D75AF8"/>
    <w:rsid w:val="00D769CE"/>
    <w:rsid w:val="00D80D2F"/>
    <w:rsid w:val="00D818C9"/>
    <w:rsid w:val="00D83C31"/>
    <w:rsid w:val="00D84F90"/>
    <w:rsid w:val="00D85AE3"/>
    <w:rsid w:val="00D85DF7"/>
    <w:rsid w:val="00D9046F"/>
    <w:rsid w:val="00D90CE0"/>
    <w:rsid w:val="00D9409C"/>
    <w:rsid w:val="00D95D34"/>
    <w:rsid w:val="00D961DF"/>
    <w:rsid w:val="00D973E7"/>
    <w:rsid w:val="00DA038F"/>
    <w:rsid w:val="00DA1741"/>
    <w:rsid w:val="00DA3E77"/>
    <w:rsid w:val="00DA4D90"/>
    <w:rsid w:val="00DA7939"/>
    <w:rsid w:val="00DB098A"/>
    <w:rsid w:val="00DB23A3"/>
    <w:rsid w:val="00DB2EDC"/>
    <w:rsid w:val="00DB5E8D"/>
    <w:rsid w:val="00DB5F68"/>
    <w:rsid w:val="00DB659F"/>
    <w:rsid w:val="00DB74C8"/>
    <w:rsid w:val="00DB7F91"/>
    <w:rsid w:val="00DC0EE4"/>
    <w:rsid w:val="00DC1036"/>
    <w:rsid w:val="00DC2BE2"/>
    <w:rsid w:val="00DC3719"/>
    <w:rsid w:val="00DC3884"/>
    <w:rsid w:val="00DC56DF"/>
    <w:rsid w:val="00DD0953"/>
    <w:rsid w:val="00DD1EAC"/>
    <w:rsid w:val="00DD31AA"/>
    <w:rsid w:val="00DD47EF"/>
    <w:rsid w:val="00DD5489"/>
    <w:rsid w:val="00DD54F6"/>
    <w:rsid w:val="00DD72C0"/>
    <w:rsid w:val="00DD773C"/>
    <w:rsid w:val="00DE09B1"/>
    <w:rsid w:val="00DE0F95"/>
    <w:rsid w:val="00DE1EA1"/>
    <w:rsid w:val="00DE21A5"/>
    <w:rsid w:val="00DE259A"/>
    <w:rsid w:val="00DE34A7"/>
    <w:rsid w:val="00DE3E3A"/>
    <w:rsid w:val="00DE4954"/>
    <w:rsid w:val="00DE49D2"/>
    <w:rsid w:val="00DE4CC8"/>
    <w:rsid w:val="00DE5274"/>
    <w:rsid w:val="00DE6167"/>
    <w:rsid w:val="00DE62E5"/>
    <w:rsid w:val="00DE7BC3"/>
    <w:rsid w:val="00DE7E61"/>
    <w:rsid w:val="00DF0178"/>
    <w:rsid w:val="00DF08C4"/>
    <w:rsid w:val="00DF2040"/>
    <w:rsid w:val="00DF3B09"/>
    <w:rsid w:val="00DF3D37"/>
    <w:rsid w:val="00DF4DFD"/>
    <w:rsid w:val="00DF4E02"/>
    <w:rsid w:val="00E01531"/>
    <w:rsid w:val="00E01671"/>
    <w:rsid w:val="00E01CC8"/>
    <w:rsid w:val="00E01E8B"/>
    <w:rsid w:val="00E05063"/>
    <w:rsid w:val="00E0527C"/>
    <w:rsid w:val="00E0556A"/>
    <w:rsid w:val="00E062A9"/>
    <w:rsid w:val="00E070C7"/>
    <w:rsid w:val="00E13A8C"/>
    <w:rsid w:val="00E15027"/>
    <w:rsid w:val="00E153A7"/>
    <w:rsid w:val="00E175F0"/>
    <w:rsid w:val="00E178E9"/>
    <w:rsid w:val="00E17BB6"/>
    <w:rsid w:val="00E20892"/>
    <w:rsid w:val="00E23E73"/>
    <w:rsid w:val="00E24CC6"/>
    <w:rsid w:val="00E259C7"/>
    <w:rsid w:val="00E26A32"/>
    <w:rsid w:val="00E26E5A"/>
    <w:rsid w:val="00E3007D"/>
    <w:rsid w:val="00E30AC3"/>
    <w:rsid w:val="00E336D7"/>
    <w:rsid w:val="00E33827"/>
    <w:rsid w:val="00E34F9B"/>
    <w:rsid w:val="00E3689C"/>
    <w:rsid w:val="00E369B8"/>
    <w:rsid w:val="00E37D4E"/>
    <w:rsid w:val="00E4006D"/>
    <w:rsid w:val="00E404D0"/>
    <w:rsid w:val="00E406F7"/>
    <w:rsid w:val="00E40AC2"/>
    <w:rsid w:val="00E410EB"/>
    <w:rsid w:val="00E41FA3"/>
    <w:rsid w:val="00E42B2D"/>
    <w:rsid w:val="00E42DB2"/>
    <w:rsid w:val="00E43D41"/>
    <w:rsid w:val="00E4535C"/>
    <w:rsid w:val="00E465CB"/>
    <w:rsid w:val="00E4724E"/>
    <w:rsid w:val="00E47D03"/>
    <w:rsid w:val="00E517EB"/>
    <w:rsid w:val="00E54286"/>
    <w:rsid w:val="00E5626B"/>
    <w:rsid w:val="00E5671C"/>
    <w:rsid w:val="00E63299"/>
    <w:rsid w:val="00E64E56"/>
    <w:rsid w:val="00E6756B"/>
    <w:rsid w:val="00E67E70"/>
    <w:rsid w:val="00E71F44"/>
    <w:rsid w:val="00E72885"/>
    <w:rsid w:val="00E73E3B"/>
    <w:rsid w:val="00E760B0"/>
    <w:rsid w:val="00E765C1"/>
    <w:rsid w:val="00E76783"/>
    <w:rsid w:val="00E779D8"/>
    <w:rsid w:val="00E77B1D"/>
    <w:rsid w:val="00E806D2"/>
    <w:rsid w:val="00E8221E"/>
    <w:rsid w:val="00E823C2"/>
    <w:rsid w:val="00E84AD3"/>
    <w:rsid w:val="00E870F9"/>
    <w:rsid w:val="00E87C9D"/>
    <w:rsid w:val="00E960F3"/>
    <w:rsid w:val="00E970F5"/>
    <w:rsid w:val="00E973B3"/>
    <w:rsid w:val="00EA09FE"/>
    <w:rsid w:val="00EA26E0"/>
    <w:rsid w:val="00EA30F9"/>
    <w:rsid w:val="00EA3222"/>
    <w:rsid w:val="00EA3535"/>
    <w:rsid w:val="00EA467B"/>
    <w:rsid w:val="00EA4F1B"/>
    <w:rsid w:val="00EA6A43"/>
    <w:rsid w:val="00EA770E"/>
    <w:rsid w:val="00EB0612"/>
    <w:rsid w:val="00EB10A7"/>
    <w:rsid w:val="00EB4D32"/>
    <w:rsid w:val="00EB6768"/>
    <w:rsid w:val="00EB6F87"/>
    <w:rsid w:val="00EC180E"/>
    <w:rsid w:val="00EC43F0"/>
    <w:rsid w:val="00EC447F"/>
    <w:rsid w:val="00EC6B55"/>
    <w:rsid w:val="00EC707A"/>
    <w:rsid w:val="00EC773F"/>
    <w:rsid w:val="00EC7A15"/>
    <w:rsid w:val="00ED078B"/>
    <w:rsid w:val="00ED0D61"/>
    <w:rsid w:val="00ED1483"/>
    <w:rsid w:val="00ED3EA8"/>
    <w:rsid w:val="00ED5363"/>
    <w:rsid w:val="00ED60AF"/>
    <w:rsid w:val="00ED67C4"/>
    <w:rsid w:val="00EE123C"/>
    <w:rsid w:val="00EE1C73"/>
    <w:rsid w:val="00EE4C14"/>
    <w:rsid w:val="00EE51BF"/>
    <w:rsid w:val="00EE5F81"/>
    <w:rsid w:val="00EE66C7"/>
    <w:rsid w:val="00EE7939"/>
    <w:rsid w:val="00EE79DF"/>
    <w:rsid w:val="00EF059E"/>
    <w:rsid w:val="00EF1652"/>
    <w:rsid w:val="00EF583E"/>
    <w:rsid w:val="00EF6D73"/>
    <w:rsid w:val="00EF6E29"/>
    <w:rsid w:val="00EF7C0A"/>
    <w:rsid w:val="00F01492"/>
    <w:rsid w:val="00F03057"/>
    <w:rsid w:val="00F05785"/>
    <w:rsid w:val="00F07994"/>
    <w:rsid w:val="00F07C5D"/>
    <w:rsid w:val="00F15248"/>
    <w:rsid w:val="00F202CB"/>
    <w:rsid w:val="00F219CD"/>
    <w:rsid w:val="00F2204F"/>
    <w:rsid w:val="00F23A44"/>
    <w:rsid w:val="00F2431B"/>
    <w:rsid w:val="00F24D0D"/>
    <w:rsid w:val="00F26443"/>
    <w:rsid w:val="00F27320"/>
    <w:rsid w:val="00F30432"/>
    <w:rsid w:val="00F31100"/>
    <w:rsid w:val="00F3130A"/>
    <w:rsid w:val="00F323C9"/>
    <w:rsid w:val="00F32FDF"/>
    <w:rsid w:val="00F37072"/>
    <w:rsid w:val="00F40700"/>
    <w:rsid w:val="00F40702"/>
    <w:rsid w:val="00F40C96"/>
    <w:rsid w:val="00F40F40"/>
    <w:rsid w:val="00F44B84"/>
    <w:rsid w:val="00F47B2A"/>
    <w:rsid w:val="00F47E2B"/>
    <w:rsid w:val="00F50D2C"/>
    <w:rsid w:val="00F50F36"/>
    <w:rsid w:val="00F52583"/>
    <w:rsid w:val="00F53125"/>
    <w:rsid w:val="00F53127"/>
    <w:rsid w:val="00F550F3"/>
    <w:rsid w:val="00F564A3"/>
    <w:rsid w:val="00F5750D"/>
    <w:rsid w:val="00F575B0"/>
    <w:rsid w:val="00F57EF7"/>
    <w:rsid w:val="00F6160A"/>
    <w:rsid w:val="00F620F9"/>
    <w:rsid w:val="00F635B4"/>
    <w:rsid w:val="00F646B6"/>
    <w:rsid w:val="00F672A1"/>
    <w:rsid w:val="00F703C9"/>
    <w:rsid w:val="00F71200"/>
    <w:rsid w:val="00F72D22"/>
    <w:rsid w:val="00F740D1"/>
    <w:rsid w:val="00F75522"/>
    <w:rsid w:val="00F76202"/>
    <w:rsid w:val="00F80E10"/>
    <w:rsid w:val="00F8171D"/>
    <w:rsid w:val="00F825A6"/>
    <w:rsid w:val="00F83189"/>
    <w:rsid w:val="00F83A05"/>
    <w:rsid w:val="00F83BA2"/>
    <w:rsid w:val="00F8537E"/>
    <w:rsid w:val="00F85FE1"/>
    <w:rsid w:val="00F86ED4"/>
    <w:rsid w:val="00F90D9F"/>
    <w:rsid w:val="00F910E7"/>
    <w:rsid w:val="00F92CC8"/>
    <w:rsid w:val="00F96623"/>
    <w:rsid w:val="00F97296"/>
    <w:rsid w:val="00F9737F"/>
    <w:rsid w:val="00F97DDE"/>
    <w:rsid w:val="00FA1966"/>
    <w:rsid w:val="00FA3744"/>
    <w:rsid w:val="00FA41AA"/>
    <w:rsid w:val="00FA49CC"/>
    <w:rsid w:val="00FA6D70"/>
    <w:rsid w:val="00FA7173"/>
    <w:rsid w:val="00FB0F58"/>
    <w:rsid w:val="00FB1498"/>
    <w:rsid w:val="00FB316C"/>
    <w:rsid w:val="00FB3AA1"/>
    <w:rsid w:val="00FB5BED"/>
    <w:rsid w:val="00FB691C"/>
    <w:rsid w:val="00FB73BE"/>
    <w:rsid w:val="00FC349A"/>
    <w:rsid w:val="00FC39B0"/>
    <w:rsid w:val="00FC4BEF"/>
    <w:rsid w:val="00FC642A"/>
    <w:rsid w:val="00FD13A3"/>
    <w:rsid w:val="00FD1652"/>
    <w:rsid w:val="00FD2F97"/>
    <w:rsid w:val="00FD5576"/>
    <w:rsid w:val="00FD5CD2"/>
    <w:rsid w:val="00FD7AAC"/>
    <w:rsid w:val="00FE10DB"/>
    <w:rsid w:val="00FE28F4"/>
    <w:rsid w:val="00FE3A74"/>
    <w:rsid w:val="00FE446A"/>
    <w:rsid w:val="00FE546B"/>
    <w:rsid w:val="00FE5ADB"/>
    <w:rsid w:val="00FE62E4"/>
    <w:rsid w:val="00FE7F06"/>
    <w:rsid w:val="00FF002D"/>
    <w:rsid w:val="00FF18A8"/>
    <w:rsid w:val="00FF1EEC"/>
    <w:rsid w:val="00FF3346"/>
    <w:rsid w:val="00FF4127"/>
    <w:rsid w:val="00FF5551"/>
    <w:rsid w:val="00FF5934"/>
    <w:rsid w:val="00FF7B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9D187"/>
  <w15:docId w15:val="{F8B893E3-D7C8-4A40-81EC-12646E5D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41E5"/>
    <w:pPr>
      <w:spacing w:before="120" w:line="360" w:lineRule="auto"/>
      <w:jc w:val="both"/>
    </w:pPr>
    <w:rPr>
      <w:rFonts w:ascii="Verdana" w:hAnsi="Verdana"/>
      <w:szCs w:val="24"/>
    </w:rPr>
  </w:style>
  <w:style w:type="paragraph" w:styleId="Ttulo1">
    <w:name w:val="heading 1"/>
    <w:basedOn w:val="Normal"/>
    <w:next w:val="Normal"/>
    <w:link w:val="Ttulo1Car"/>
    <w:qFormat/>
    <w:rsid w:val="00D52FB0"/>
    <w:pPr>
      <w:keepNext/>
      <w:spacing w:before="240" w:after="60"/>
      <w:outlineLvl w:val="0"/>
    </w:pPr>
    <w:rPr>
      <w:rFonts w:cs="Arial"/>
      <w:b/>
      <w:bCs/>
      <w:color w:val="333333"/>
      <w:kern w:val="32"/>
      <w:sz w:val="32"/>
      <w:szCs w:val="32"/>
    </w:rPr>
  </w:style>
  <w:style w:type="paragraph" w:styleId="Ttulo2">
    <w:name w:val="heading 2"/>
    <w:basedOn w:val="Normal"/>
    <w:next w:val="Normal"/>
    <w:link w:val="Ttulo2Car"/>
    <w:qFormat/>
    <w:rsid w:val="00847B9E"/>
    <w:pPr>
      <w:keepNext/>
      <w:spacing w:before="240" w:after="60"/>
      <w:outlineLvl w:val="1"/>
    </w:pPr>
    <w:rPr>
      <w:rFonts w:ascii="Arial" w:hAnsi="Arial" w:cs="Arial"/>
      <w:b/>
      <w:bCs/>
      <w:i/>
      <w:iCs/>
      <w:color w:val="FF9933"/>
      <w:sz w:val="28"/>
      <w:szCs w:val="28"/>
    </w:rPr>
  </w:style>
  <w:style w:type="paragraph" w:styleId="Ttulo3">
    <w:name w:val="heading 3"/>
    <w:basedOn w:val="Normal"/>
    <w:next w:val="Normal"/>
    <w:link w:val="Ttulo3Car"/>
    <w:qFormat/>
    <w:rsid w:val="00847B9E"/>
    <w:pPr>
      <w:keepNext/>
      <w:spacing w:before="240" w:after="60"/>
      <w:outlineLvl w:val="2"/>
    </w:pPr>
    <w:rPr>
      <w:rFonts w:ascii="Arial" w:hAnsi="Arial" w:cs="Arial"/>
      <w:b/>
      <w:bCs/>
      <w:color w:val="333333"/>
      <w:sz w:val="26"/>
      <w:szCs w:val="26"/>
    </w:rPr>
  </w:style>
  <w:style w:type="paragraph" w:styleId="Ttulo4">
    <w:name w:val="heading 4"/>
    <w:basedOn w:val="Normal"/>
    <w:next w:val="Normal"/>
    <w:link w:val="Ttulo4Car"/>
    <w:unhideWhenUsed/>
    <w:qFormat/>
    <w:rsid w:val="00847B9E"/>
    <w:pPr>
      <w:keepNext/>
      <w:keepLines/>
      <w:spacing w:before="200"/>
      <w:outlineLvl w:val="3"/>
    </w:pPr>
    <w:rPr>
      <w:rFonts w:asciiTheme="majorHAnsi" w:eastAsiaTheme="majorEastAsia" w:hAnsiTheme="majorHAnsi" w:cstheme="majorBidi"/>
      <w:b/>
      <w:bCs/>
      <w:i/>
      <w:iCs/>
      <w:color w:val="FF9933"/>
    </w:rPr>
  </w:style>
  <w:style w:type="paragraph" w:styleId="Ttulo5">
    <w:name w:val="heading 5"/>
    <w:basedOn w:val="Normal"/>
    <w:next w:val="Normal"/>
    <w:link w:val="Ttulo5Car"/>
    <w:unhideWhenUsed/>
    <w:qFormat/>
    <w:rsid w:val="006F5FB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2FB0"/>
    <w:rPr>
      <w:rFonts w:ascii="Verdana" w:hAnsi="Verdana" w:cs="Arial"/>
      <w:b/>
      <w:bCs/>
      <w:color w:val="333333"/>
      <w:kern w:val="32"/>
      <w:sz w:val="32"/>
      <w:szCs w:val="32"/>
    </w:rPr>
  </w:style>
  <w:style w:type="character" w:customStyle="1" w:styleId="Ttulo2Car">
    <w:name w:val="Título 2 Car"/>
    <w:basedOn w:val="Fuentedeprrafopredeter"/>
    <w:link w:val="Ttulo2"/>
    <w:rsid w:val="00847B9E"/>
    <w:rPr>
      <w:rFonts w:ascii="Arial" w:hAnsi="Arial" w:cs="Arial"/>
      <w:b/>
      <w:bCs/>
      <w:i/>
      <w:iCs/>
      <w:color w:val="FF9933"/>
      <w:sz w:val="28"/>
      <w:szCs w:val="28"/>
    </w:rPr>
  </w:style>
  <w:style w:type="character" w:customStyle="1" w:styleId="Ttulo3Car">
    <w:name w:val="Título 3 Car"/>
    <w:basedOn w:val="Fuentedeprrafopredeter"/>
    <w:link w:val="Ttulo3"/>
    <w:rsid w:val="00847B9E"/>
    <w:rPr>
      <w:rFonts w:ascii="Arial" w:hAnsi="Arial" w:cs="Arial"/>
      <w:b/>
      <w:bCs/>
      <w:color w:val="333333"/>
      <w:sz w:val="26"/>
      <w:szCs w:val="26"/>
    </w:rPr>
  </w:style>
  <w:style w:type="character" w:customStyle="1" w:styleId="Ttulo4Car">
    <w:name w:val="Título 4 Car"/>
    <w:basedOn w:val="Fuentedeprrafopredeter"/>
    <w:link w:val="Ttulo4"/>
    <w:rsid w:val="00847B9E"/>
    <w:rPr>
      <w:rFonts w:asciiTheme="majorHAnsi" w:eastAsiaTheme="majorEastAsia" w:hAnsiTheme="majorHAnsi" w:cstheme="majorBidi"/>
      <w:b/>
      <w:bCs/>
      <w:i/>
      <w:iCs/>
      <w:color w:val="FF9933"/>
      <w:szCs w:val="24"/>
    </w:rPr>
  </w:style>
  <w:style w:type="character" w:customStyle="1" w:styleId="Ttulo5Car">
    <w:name w:val="Título 5 Car"/>
    <w:basedOn w:val="Fuentedeprrafopredeter"/>
    <w:link w:val="Ttulo5"/>
    <w:rsid w:val="006F5FB7"/>
    <w:rPr>
      <w:rFonts w:asciiTheme="majorHAnsi" w:eastAsiaTheme="majorEastAsia" w:hAnsiTheme="majorHAnsi" w:cstheme="majorBidi"/>
      <w:color w:val="243F60" w:themeColor="accent1" w:themeShade="7F"/>
      <w:szCs w:val="24"/>
    </w:rPr>
  </w:style>
  <w:style w:type="character" w:customStyle="1" w:styleId="Ttulo3Car1">
    <w:name w:val="Título 3 Car1"/>
    <w:basedOn w:val="Fuentedeprrafopredeter"/>
    <w:rsid w:val="00895F34"/>
    <w:rPr>
      <w:rFonts w:ascii="Arial" w:hAnsi="Arial" w:cs="Arial"/>
      <w:b/>
      <w:bCs/>
      <w:color w:val="005C96"/>
      <w:sz w:val="26"/>
      <w:szCs w:val="26"/>
      <w:lang w:val="es-ES" w:eastAsia="es-ES" w:bidi="ar-SA"/>
    </w:rPr>
  </w:style>
  <w:style w:type="paragraph" w:styleId="Descripcin">
    <w:name w:val="caption"/>
    <w:basedOn w:val="Normal"/>
    <w:next w:val="Normal"/>
    <w:link w:val="DescripcinCar"/>
    <w:qFormat/>
    <w:rsid w:val="00935261"/>
    <w:rPr>
      <w:b/>
      <w:bCs/>
      <w:szCs w:val="20"/>
    </w:rPr>
  </w:style>
  <w:style w:type="character" w:customStyle="1" w:styleId="DescripcinCar">
    <w:name w:val="Descripción Car"/>
    <w:basedOn w:val="Fuentedeprrafopredeter"/>
    <w:link w:val="Descripcin"/>
    <w:rsid w:val="00935261"/>
    <w:rPr>
      <w:rFonts w:ascii="Verdana" w:hAnsi="Verdana"/>
      <w:b/>
      <w:bCs/>
    </w:rPr>
  </w:style>
  <w:style w:type="paragraph" w:styleId="Ttulo">
    <w:name w:val="Title"/>
    <w:basedOn w:val="Normal"/>
    <w:next w:val="Normal"/>
    <w:link w:val="TtuloCar"/>
    <w:qFormat/>
    <w:rsid w:val="00935261"/>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tuloCar">
    <w:name w:val="Título Car"/>
    <w:basedOn w:val="Fuentedeprrafopredeter"/>
    <w:link w:val="Ttulo"/>
    <w:rsid w:val="00935261"/>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qFormat/>
    <w:rsid w:val="00935261"/>
    <w:pPr>
      <w:spacing w:after="60"/>
      <w:jc w:val="center"/>
      <w:outlineLvl w:val="1"/>
    </w:pPr>
    <w:rPr>
      <w:rFonts w:ascii="Cambria" w:hAnsi="Cambria"/>
      <w:sz w:val="24"/>
    </w:rPr>
  </w:style>
  <w:style w:type="character" w:customStyle="1" w:styleId="SubttuloCar">
    <w:name w:val="Subtítulo Car"/>
    <w:basedOn w:val="Fuentedeprrafopredeter"/>
    <w:link w:val="Subttulo"/>
    <w:rsid w:val="00935261"/>
    <w:rPr>
      <w:rFonts w:ascii="Cambria" w:hAnsi="Cambria"/>
      <w:sz w:val="24"/>
      <w:szCs w:val="24"/>
    </w:rPr>
  </w:style>
  <w:style w:type="paragraph" w:styleId="Sinespaciado">
    <w:name w:val="No Spacing"/>
    <w:link w:val="SinespaciadoCar"/>
    <w:uiPriority w:val="1"/>
    <w:qFormat/>
    <w:rsid w:val="00935261"/>
    <w:pPr>
      <w:jc w:val="right"/>
    </w:pPr>
    <w:rPr>
      <w:rFonts w:ascii="Cambria" w:hAnsi="Cambria"/>
      <w:color w:val="FFFFFF"/>
      <w:sz w:val="56"/>
      <w:szCs w:val="72"/>
      <w:lang w:eastAsia="en-US"/>
    </w:rPr>
  </w:style>
  <w:style w:type="character" w:customStyle="1" w:styleId="SinespaciadoCar">
    <w:name w:val="Sin espaciado Car"/>
    <w:basedOn w:val="Fuentedeprrafopredeter"/>
    <w:link w:val="Sinespaciado"/>
    <w:uiPriority w:val="1"/>
    <w:rsid w:val="00935261"/>
    <w:rPr>
      <w:rFonts w:ascii="Cambria" w:hAnsi="Cambria"/>
      <w:color w:val="FFFFFF"/>
      <w:sz w:val="56"/>
      <w:szCs w:val="72"/>
      <w:lang w:eastAsia="en-US"/>
    </w:rPr>
  </w:style>
  <w:style w:type="paragraph" w:styleId="Prrafodelista">
    <w:name w:val="List Paragraph"/>
    <w:aliases w:val="Párrafo Numerado"/>
    <w:basedOn w:val="Normal"/>
    <w:link w:val="PrrafodelistaCar"/>
    <w:qFormat/>
    <w:rsid w:val="00935261"/>
    <w:pPr>
      <w:ind w:left="720"/>
      <w:contextualSpacing/>
    </w:pPr>
  </w:style>
  <w:style w:type="character" w:customStyle="1" w:styleId="PrrafodelistaCar">
    <w:name w:val="Párrafo de lista Car"/>
    <w:aliases w:val="Párrafo Numerado Car"/>
    <w:basedOn w:val="Fuentedeprrafopredeter"/>
    <w:link w:val="Prrafodelista"/>
    <w:uiPriority w:val="34"/>
    <w:locked/>
    <w:rsid w:val="00BB2F92"/>
    <w:rPr>
      <w:rFonts w:ascii="Verdana" w:hAnsi="Verdana"/>
      <w:szCs w:val="24"/>
    </w:rPr>
  </w:style>
  <w:style w:type="paragraph" w:styleId="Encabezado">
    <w:name w:val="header"/>
    <w:aliases w:val=" Car Car,Car Car"/>
    <w:basedOn w:val="Normal"/>
    <w:link w:val="EncabezadoCar"/>
    <w:unhideWhenUsed/>
    <w:rsid w:val="00935261"/>
    <w:pPr>
      <w:tabs>
        <w:tab w:val="center" w:pos="4252"/>
        <w:tab w:val="right" w:pos="8504"/>
      </w:tabs>
      <w:spacing w:before="0"/>
    </w:pPr>
  </w:style>
  <w:style w:type="character" w:customStyle="1" w:styleId="EncabezadoCar">
    <w:name w:val="Encabezado Car"/>
    <w:aliases w:val=" Car Car Car,Car Car Car"/>
    <w:basedOn w:val="Fuentedeprrafopredeter"/>
    <w:link w:val="Encabezado"/>
    <w:rsid w:val="00935261"/>
    <w:rPr>
      <w:rFonts w:ascii="Century Gothic" w:hAnsi="Century Gothic"/>
      <w:sz w:val="22"/>
      <w:szCs w:val="22"/>
      <w:lang w:val="en-US" w:eastAsia="en-US" w:bidi="en-US"/>
    </w:rPr>
  </w:style>
  <w:style w:type="paragraph" w:styleId="Piedepgina">
    <w:name w:val="footer"/>
    <w:basedOn w:val="Normal"/>
    <w:link w:val="PiedepginaCar"/>
    <w:uiPriority w:val="99"/>
    <w:unhideWhenUsed/>
    <w:rsid w:val="00935261"/>
    <w:pPr>
      <w:tabs>
        <w:tab w:val="center" w:pos="4252"/>
        <w:tab w:val="right" w:pos="8504"/>
      </w:tabs>
      <w:spacing w:before="0"/>
    </w:pPr>
  </w:style>
  <w:style w:type="character" w:customStyle="1" w:styleId="PiedepginaCar">
    <w:name w:val="Pie de página Car"/>
    <w:basedOn w:val="Fuentedeprrafopredeter"/>
    <w:link w:val="Piedepgina"/>
    <w:uiPriority w:val="99"/>
    <w:rsid w:val="00935261"/>
    <w:rPr>
      <w:rFonts w:ascii="Century Gothic" w:hAnsi="Century Gothic"/>
      <w:sz w:val="22"/>
      <w:szCs w:val="22"/>
      <w:lang w:val="en-US" w:eastAsia="en-US" w:bidi="en-US"/>
    </w:rPr>
  </w:style>
  <w:style w:type="character" w:styleId="Nmerodepgina">
    <w:name w:val="page number"/>
    <w:basedOn w:val="Fuentedeprrafopredeter"/>
    <w:rsid w:val="00935261"/>
  </w:style>
  <w:style w:type="character" w:styleId="Hipervnculo">
    <w:name w:val="Hyperlink"/>
    <w:basedOn w:val="Fuentedeprrafopredeter"/>
    <w:uiPriority w:val="99"/>
    <w:rsid w:val="00935261"/>
    <w:rPr>
      <w:color w:val="0000FF"/>
      <w:u w:val="single"/>
    </w:rPr>
  </w:style>
  <w:style w:type="paragraph" w:styleId="TtuloTDC">
    <w:name w:val="TOC Heading"/>
    <w:basedOn w:val="Ttulo1"/>
    <w:next w:val="Normal"/>
    <w:uiPriority w:val="39"/>
    <w:unhideWhenUsed/>
    <w:qFormat/>
    <w:rsid w:val="002F287A"/>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TDC1">
    <w:name w:val="toc 1"/>
    <w:basedOn w:val="Normal"/>
    <w:next w:val="Normal"/>
    <w:autoRedefine/>
    <w:uiPriority w:val="39"/>
    <w:unhideWhenUsed/>
    <w:rsid w:val="002F287A"/>
    <w:pPr>
      <w:spacing w:after="100"/>
    </w:pPr>
  </w:style>
  <w:style w:type="paragraph" w:styleId="TDC3">
    <w:name w:val="toc 3"/>
    <w:basedOn w:val="Normal"/>
    <w:next w:val="Normal"/>
    <w:autoRedefine/>
    <w:uiPriority w:val="39"/>
    <w:unhideWhenUsed/>
    <w:rsid w:val="002F287A"/>
    <w:pPr>
      <w:spacing w:after="100"/>
      <w:ind w:left="400"/>
    </w:pPr>
  </w:style>
  <w:style w:type="paragraph" w:styleId="Textodeglobo">
    <w:name w:val="Balloon Text"/>
    <w:basedOn w:val="Normal"/>
    <w:link w:val="TextodegloboCar"/>
    <w:uiPriority w:val="99"/>
    <w:semiHidden/>
    <w:unhideWhenUsed/>
    <w:rsid w:val="002F287A"/>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287A"/>
    <w:rPr>
      <w:rFonts w:ascii="Tahoma" w:hAnsi="Tahoma" w:cs="Tahoma"/>
      <w:sz w:val="16"/>
      <w:szCs w:val="16"/>
    </w:rPr>
  </w:style>
  <w:style w:type="paragraph" w:styleId="Textonotapie">
    <w:name w:val="footnote text"/>
    <w:basedOn w:val="Normal"/>
    <w:link w:val="TextonotapieCar"/>
    <w:semiHidden/>
    <w:rsid w:val="0095147E"/>
    <w:rPr>
      <w:szCs w:val="20"/>
    </w:rPr>
  </w:style>
  <w:style w:type="character" w:customStyle="1" w:styleId="TextonotapieCar">
    <w:name w:val="Texto nota pie Car"/>
    <w:basedOn w:val="Fuentedeprrafopredeter"/>
    <w:link w:val="Textonotapie"/>
    <w:semiHidden/>
    <w:rsid w:val="0095147E"/>
    <w:rPr>
      <w:rFonts w:ascii="Verdana" w:hAnsi="Verdana"/>
    </w:rPr>
  </w:style>
  <w:style w:type="character" w:styleId="Refdenotaalpie">
    <w:name w:val="footnote reference"/>
    <w:basedOn w:val="Fuentedeprrafopredeter"/>
    <w:semiHidden/>
    <w:rsid w:val="0095147E"/>
    <w:rPr>
      <w:vertAlign w:val="superscript"/>
    </w:rPr>
  </w:style>
  <w:style w:type="paragraph" w:styleId="TDC2">
    <w:name w:val="toc 2"/>
    <w:basedOn w:val="Normal"/>
    <w:next w:val="Normal"/>
    <w:autoRedefine/>
    <w:uiPriority w:val="39"/>
    <w:unhideWhenUsed/>
    <w:rsid w:val="00CE65A6"/>
    <w:pPr>
      <w:spacing w:after="100"/>
      <w:ind w:left="200"/>
    </w:pPr>
  </w:style>
  <w:style w:type="table" w:styleId="Tablaconcuadrcula">
    <w:name w:val="Table Grid"/>
    <w:basedOn w:val="Tablanormal"/>
    <w:uiPriority w:val="59"/>
    <w:rsid w:val="00375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1">
    <w:name w:val="Sombreado medio 1 - Énfasis 11"/>
    <w:basedOn w:val="Tablanormal"/>
    <w:uiPriority w:val="63"/>
    <w:rsid w:val="00375F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Refdecomentario">
    <w:name w:val="annotation reference"/>
    <w:basedOn w:val="Fuentedeprrafopredeter"/>
    <w:uiPriority w:val="99"/>
    <w:semiHidden/>
    <w:unhideWhenUsed/>
    <w:rsid w:val="007561F7"/>
    <w:rPr>
      <w:sz w:val="16"/>
      <w:szCs w:val="16"/>
    </w:rPr>
  </w:style>
  <w:style w:type="paragraph" w:styleId="Textocomentario">
    <w:name w:val="annotation text"/>
    <w:basedOn w:val="Normal"/>
    <w:link w:val="TextocomentarioCar"/>
    <w:uiPriority w:val="99"/>
    <w:unhideWhenUsed/>
    <w:rsid w:val="007561F7"/>
    <w:rPr>
      <w:szCs w:val="20"/>
    </w:rPr>
  </w:style>
  <w:style w:type="character" w:customStyle="1" w:styleId="TextocomentarioCar">
    <w:name w:val="Texto comentario Car"/>
    <w:basedOn w:val="Fuentedeprrafopredeter"/>
    <w:link w:val="Textocomentario"/>
    <w:uiPriority w:val="99"/>
    <w:rsid w:val="007561F7"/>
    <w:rPr>
      <w:rFonts w:ascii="Verdana" w:hAnsi="Verdana"/>
    </w:rPr>
  </w:style>
  <w:style w:type="paragraph" w:styleId="Asuntodelcomentario">
    <w:name w:val="annotation subject"/>
    <w:basedOn w:val="Textocomentario"/>
    <w:next w:val="Textocomentario"/>
    <w:link w:val="AsuntodelcomentarioCar"/>
    <w:uiPriority w:val="99"/>
    <w:semiHidden/>
    <w:unhideWhenUsed/>
    <w:rsid w:val="007561F7"/>
    <w:rPr>
      <w:b/>
      <w:bCs/>
    </w:rPr>
  </w:style>
  <w:style w:type="character" w:customStyle="1" w:styleId="AsuntodelcomentarioCar">
    <w:name w:val="Asunto del comentario Car"/>
    <w:basedOn w:val="TextocomentarioCar"/>
    <w:link w:val="Asuntodelcomentario"/>
    <w:uiPriority w:val="99"/>
    <w:semiHidden/>
    <w:rsid w:val="007561F7"/>
    <w:rPr>
      <w:rFonts w:ascii="Verdana" w:hAnsi="Verdana"/>
      <w:b/>
      <w:bCs/>
    </w:rPr>
  </w:style>
  <w:style w:type="table" w:customStyle="1" w:styleId="Listaclara-nfasis11">
    <w:name w:val="Lista clara - Énfasis 11"/>
    <w:basedOn w:val="Tablanormal"/>
    <w:uiPriority w:val="61"/>
    <w:rsid w:val="0081332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adeilustraciones">
    <w:name w:val="table of figures"/>
    <w:basedOn w:val="Normal"/>
    <w:next w:val="Normal"/>
    <w:uiPriority w:val="99"/>
    <w:unhideWhenUsed/>
    <w:rsid w:val="00054E48"/>
  </w:style>
  <w:style w:type="paragraph" w:styleId="TDC4">
    <w:name w:val="toc 4"/>
    <w:basedOn w:val="Normal"/>
    <w:next w:val="Normal"/>
    <w:autoRedefine/>
    <w:uiPriority w:val="39"/>
    <w:unhideWhenUsed/>
    <w:rsid w:val="00C13B38"/>
    <w:pPr>
      <w:spacing w:before="0" w:after="100" w:line="276" w:lineRule="auto"/>
      <w:ind w:left="660"/>
      <w:jc w:val="left"/>
    </w:pPr>
    <w:rPr>
      <w:rFonts w:asciiTheme="minorHAnsi" w:eastAsiaTheme="minorEastAsia" w:hAnsiTheme="minorHAnsi" w:cstheme="minorBidi"/>
      <w:sz w:val="22"/>
      <w:szCs w:val="22"/>
    </w:rPr>
  </w:style>
  <w:style w:type="paragraph" w:styleId="TDC5">
    <w:name w:val="toc 5"/>
    <w:basedOn w:val="Normal"/>
    <w:next w:val="Normal"/>
    <w:autoRedefine/>
    <w:uiPriority w:val="39"/>
    <w:unhideWhenUsed/>
    <w:rsid w:val="00C13B38"/>
    <w:pPr>
      <w:spacing w:before="0" w:after="100" w:line="276" w:lineRule="auto"/>
      <w:ind w:left="880"/>
      <w:jc w:val="left"/>
    </w:pPr>
    <w:rPr>
      <w:rFonts w:asciiTheme="minorHAnsi" w:eastAsiaTheme="minorEastAsia" w:hAnsiTheme="minorHAnsi" w:cstheme="minorBidi"/>
      <w:sz w:val="22"/>
      <w:szCs w:val="22"/>
    </w:rPr>
  </w:style>
  <w:style w:type="paragraph" w:styleId="TDC6">
    <w:name w:val="toc 6"/>
    <w:basedOn w:val="Normal"/>
    <w:next w:val="Normal"/>
    <w:autoRedefine/>
    <w:uiPriority w:val="39"/>
    <w:unhideWhenUsed/>
    <w:rsid w:val="00C13B38"/>
    <w:pPr>
      <w:spacing w:before="0" w:after="100" w:line="276" w:lineRule="auto"/>
      <w:ind w:left="1100"/>
      <w:jc w:val="left"/>
    </w:pPr>
    <w:rPr>
      <w:rFonts w:asciiTheme="minorHAnsi" w:eastAsiaTheme="minorEastAsia" w:hAnsiTheme="minorHAnsi" w:cstheme="minorBidi"/>
      <w:sz w:val="22"/>
      <w:szCs w:val="22"/>
    </w:rPr>
  </w:style>
  <w:style w:type="paragraph" w:styleId="TDC7">
    <w:name w:val="toc 7"/>
    <w:basedOn w:val="Normal"/>
    <w:next w:val="Normal"/>
    <w:autoRedefine/>
    <w:uiPriority w:val="39"/>
    <w:unhideWhenUsed/>
    <w:rsid w:val="00C13B38"/>
    <w:pPr>
      <w:spacing w:before="0" w:after="100" w:line="276" w:lineRule="auto"/>
      <w:ind w:left="1320"/>
      <w:jc w:val="left"/>
    </w:pPr>
    <w:rPr>
      <w:rFonts w:asciiTheme="minorHAnsi" w:eastAsiaTheme="minorEastAsia" w:hAnsiTheme="minorHAnsi" w:cstheme="minorBidi"/>
      <w:sz w:val="22"/>
      <w:szCs w:val="22"/>
    </w:rPr>
  </w:style>
  <w:style w:type="paragraph" w:styleId="TDC8">
    <w:name w:val="toc 8"/>
    <w:basedOn w:val="Normal"/>
    <w:next w:val="Normal"/>
    <w:autoRedefine/>
    <w:uiPriority w:val="39"/>
    <w:unhideWhenUsed/>
    <w:rsid w:val="00C13B38"/>
    <w:pPr>
      <w:spacing w:before="0" w:after="100" w:line="276" w:lineRule="auto"/>
      <w:ind w:left="1540"/>
      <w:jc w:val="left"/>
    </w:pPr>
    <w:rPr>
      <w:rFonts w:asciiTheme="minorHAnsi" w:eastAsiaTheme="minorEastAsia" w:hAnsiTheme="minorHAnsi" w:cstheme="minorBidi"/>
      <w:sz w:val="22"/>
      <w:szCs w:val="22"/>
    </w:rPr>
  </w:style>
  <w:style w:type="paragraph" w:styleId="TDC9">
    <w:name w:val="toc 9"/>
    <w:basedOn w:val="Normal"/>
    <w:next w:val="Normal"/>
    <w:autoRedefine/>
    <w:uiPriority w:val="39"/>
    <w:unhideWhenUsed/>
    <w:rsid w:val="00C13B38"/>
    <w:pPr>
      <w:spacing w:before="0" w:after="100" w:line="276" w:lineRule="auto"/>
      <w:ind w:left="1760"/>
      <w:jc w:val="left"/>
    </w:pPr>
    <w:rPr>
      <w:rFonts w:asciiTheme="minorHAnsi" w:eastAsiaTheme="minorEastAsia" w:hAnsiTheme="minorHAnsi" w:cstheme="minorBidi"/>
      <w:sz w:val="22"/>
      <w:szCs w:val="22"/>
    </w:rPr>
  </w:style>
  <w:style w:type="character" w:styleId="nfasisintenso">
    <w:name w:val="Intense Emphasis"/>
    <w:basedOn w:val="Fuentedeprrafopredeter"/>
    <w:uiPriority w:val="21"/>
    <w:qFormat/>
    <w:rsid w:val="00621F91"/>
    <w:rPr>
      <w:i/>
      <w:iCs/>
      <w:color w:val="333333"/>
    </w:rPr>
  </w:style>
  <w:style w:type="table" w:customStyle="1" w:styleId="GridTable5Dark-Accent11">
    <w:name w:val="Grid Table 5 Dark - Accent 11"/>
    <w:basedOn w:val="Tablanormal"/>
    <w:uiPriority w:val="50"/>
    <w:rsid w:val="007212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clara">
    <w:name w:val="Grid Table Light"/>
    <w:basedOn w:val="Tablanormal"/>
    <w:uiPriority w:val="40"/>
    <w:rsid w:val="00D41470"/>
    <w:rPr>
      <w:rFonts w:ascii="Verdana" w:hAnsi="Verdana"/>
    </w:r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tcPr>
      <w:vAlign w:val="center"/>
    </w:tcPr>
  </w:style>
  <w:style w:type="table" w:styleId="Tablanormal1">
    <w:name w:val="Plain Table 1"/>
    <w:basedOn w:val="Tablanormal"/>
    <w:uiPriority w:val="41"/>
    <w:rsid w:val="00847B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FD1652"/>
    <w:rPr>
      <w:color w:val="800080" w:themeColor="followedHyperlink"/>
      <w:u w:val="single"/>
    </w:rPr>
  </w:style>
  <w:style w:type="table" w:styleId="Tablaconcuadrcula4-nfasis6">
    <w:name w:val="Grid Table 4 Accent 6"/>
    <w:basedOn w:val="Tablanormal"/>
    <w:uiPriority w:val="49"/>
    <w:rsid w:val="007D6F7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Revisin">
    <w:name w:val="Revision"/>
    <w:hidden/>
    <w:uiPriority w:val="99"/>
    <w:semiHidden/>
    <w:rsid w:val="007D6F72"/>
    <w:rPr>
      <w:rFonts w:ascii="Verdana" w:hAnsi="Verdana"/>
      <w:szCs w:val="24"/>
    </w:rPr>
  </w:style>
  <w:style w:type="table" w:styleId="Tablaconcuadrcula1clara-nfasis6">
    <w:name w:val="Grid Table 1 Light Accent 6"/>
    <w:basedOn w:val="Tablanormal"/>
    <w:uiPriority w:val="46"/>
    <w:rsid w:val="0009773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196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8996">
      <w:bodyDiv w:val="1"/>
      <w:marLeft w:val="0"/>
      <w:marRight w:val="0"/>
      <w:marTop w:val="0"/>
      <w:marBottom w:val="0"/>
      <w:divBdr>
        <w:top w:val="none" w:sz="0" w:space="0" w:color="auto"/>
        <w:left w:val="none" w:sz="0" w:space="0" w:color="auto"/>
        <w:bottom w:val="none" w:sz="0" w:space="0" w:color="auto"/>
        <w:right w:val="none" w:sz="0" w:space="0" w:color="auto"/>
      </w:divBdr>
    </w:div>
    <w:div w:id="327634119">
      <w:bodyDiv w:val="1"/>
      <w:marLeft w:val="0"/>
      <w:marRight w:val="0"/>
      <w:marTop w:val="0"/>
      <w:marBottom w:val="0"/>
      <w:divBdr>
        <w:top w:val="none" w:sz="0" w:space="0" w:color="auto"/>
        <w:left w:val="none" w:sz="0" w:space="0" w:color="auto"/>
        <w:bottom w:val="none" w:sz="0" w:space="0" w:color="auto"/>
        <w:right w:val="none" w:sz="0" w:space="0" w:color="auto"/>
      </w:divBdr>
    </w:div>
    <w:div w:id="376857188">
      <w:bodyDiv w:val="1"/>
      <w:marLeft w:val="0"/>
      <w:marRight w:val="0"/>
      <w:marTop w:val="0"/>
      <w:marBottom w:val="0"/>
      <w:divBdr>
        <w:top w:val="none" w:sz="0" w:space="0" w:color="auto"/>
        <w:left w:val="none" w:sz="0" w:space="0" w:color="auto"/>
        <w:bottom w:val="none" w:sz="0" w:space="0" w:color="auto"/>
        <w:right w:val="none" w:sz="0" w:space="0" w:color="auto"/>
      </w:divBdr>
    </w:div>
    <w:div w:id="383258779">
      <w:bodyDiv w:val="1"/>
      <w:marLeft w:val="0"/>
      <w:marRight w:val="0"/>
      <w:marTop w:val="0"/>
      <w:marBottom w:val="0"/>
      <w:divBdr>
        <w:top w:val="none" w:sz="0" w:space="0" w:color="auto"/>
        <w:left w:val="none" w:sz="0" w:space="0" w:color="auto"/>
        <w:bottom w:val="none" w:sz="0" w:space="0" w:color="auto"/>
        <w:right w:val="none" w:sz="0" w:space="0" w:color="auto"/>
      </w:divBdr>
    </w:div>
    <w:div w:id="405344285">
      <w:bodyDiv w:val="1"/>
      <w:marLeft w:val="0"/>
      <w:marRight w:val="0"/>
      <w:marTop w:val="0"/>
      <w:marBottom w:val="0"/>
      <w:divBdr>
        <w:top w:val="none" w:sz="0" w:space="0" w:color="auto"/>
        <w:left w:val="none" w:sz="0" w:space="0" w:color="auto"/>
        <w:bottom w:val="none" w:sz="0" w:space="0" w:color="auto"/>
        <w:right w:val="none" w:sz="0" w:space="0" w:color="auto"/>
      </w:divBdr>
    </w:div>
    <w:div w:id="473792112">
      <w:bodyDiv w:val="1"/>
      <w:marLeft w:val="0"/>
      <w:marRight w:val="0"/>
      <w:marTop w:val="0"/>
      <w:marBottom w:val="0"/>
      <w:divBdr>
        <w:top w:val="none" w:sz="0" w:space="0" w:color="auto"/>
        <w:left w:val="none" w:sz="0" w:space="0" w:color="auto"/>
        <w:bottom w:val="none" w:sz="0" w:space="0" w:color="auto"/>
        <w:right w:val="none" w:sz="0" w:space="0" w:color="auto"/>
      </w:divBdr>
    </w:div>
    <w:div w:id="1025865813">
      <w:bodyDiv w:val="1"/>
      <w:marLeft w:val="0"/>
      <w:marRight w:val="0"/>
      <w:marTop w:val="0"/>
      <w:marBottom w:val="0"/>
      <w:divBdr>
        <w:top w:val="none" w:sz="0" w:space="0" w:color="auto"/>
        <w:left w:val="none" w:sz="0" w:space="0" w:color="auto"/>
        <w:bottom w:val="none" w:sz="0" w:space="0" w:color="auto"/>
        <w:right w:val="none" w:sz="0" w:space="0" w:color="auto"/>
      </w:divBdr>
    </w:div>
    <w:div w:id="1272468766">
      <w:bodyDiv w:val="1"/>
      <w:marLeft w:val="0"/>
      <w:marRight w:val="0"/>
      <w:marTop w:val="0"/>
      <w:marBottom w:val="0"/>
      <w:divBdr>
        <w:top w:val="none" w:sz="0" w:space="0" w:color="auto"/>
        <w:left w:val="none" w:sz="0" w:space="0" w:color="auto"/>
        <w:bottom w:val="none" w:sz="0" w:space="0" w:color="auto"/>
        <w:right w:val="none" w:sz="0" w:space="0" w:color="auto"/>
      </w:divBdr>
    </w:div>
    <w:div w:id="1762797751">
      <w:bodyDiv w:val="1"/>
      <w:marLeft w:val="0"/>
      <w:marRight w:val="0"/>
      <w:marTop w:val="0"/>
      <w:marBottom w:val="0"/>
      <w:divBdr>
        <w:top w:val="none" w:sz="0" w:space="0" w:color="auto"/>
        <w:left w:val="none" w:sz="0" w:space="0" w:color="auto"/>
        <w:bottom w:val="none" w:sz="0" w:space="0" w:color="auto"/>
        <w:right w:val="none" w:sz="0" w:space="0" w:color="auto"/>
      </w:divBdr>
    </w:div>
    <w:div w:id="2032102020">
      <w:bodyDiv w:val="1"/>
      <w:marLeft w:val="0"/>
      <w:marRight w:val="0"/>
      <w:marTop w:val="0"/>
      <w:marBottom w:val="0"/>
      <w:divBdr>
        <w:top w:val="none" w:sz="0" w:space="0" w:color="auto"/>
        <w:left w:val="none" w:sz="0" w:space="0" w:color="auto"/>
        <w:bottom w:val="none" w:sz="0" w:space="0" w:color="auto"/>
        <w:right w:val="none" w:sz="0" w:space="0" w:color="auto"/>
      </w:divBdr>
    </w:div>
    <w:div w:id="2047026044">
      <w:bodyDiv w:val="1"/>
      <w:marLeft w:val="0"/>
      <w:marRight w:val="0"/>
      <w:marTop w:val="0"/>
      <w:marBottom w:val="0"/>
      <w:divBdr>
        <w:top w:val="none" w:sz="0" w:space="0" w:color="auto"/>
        <w:left w:val="none" w:sz="0" w:space="0" w:color="auto"/>
        <w:bottom w:val="none" w:sz="0" w:space="0" w:color="auto"/>
        <w:right w:val="none" w:sz="0" w:space="0" w:color="auto"/>
      </w:divBdr>
    </w:div>
    <w:div w:id="2089956345">
      <w:bodyDiv w:val="1"/>
      <w:marLeft w:val="0"/>
      <w:marRight w:val="0"/>
      <w:marTop w:val="0"/>
      <w:marBottom w:val="0"/>
      <w:divBdr>
        <w:top w:val="none" w:sz="0" w:space="0" w:color="auto"/>
        <w:left w:val="none" w:sz="0" w:space="0" w:color="auto"/>
        <w:bottom w:val="none" w:sz="0" w:space="0" w:color="auto"/>
        <w:right w:val="none" w:sz="0" w:space="0" w:color="auto"/>
      </w:divBdr>
    </w:div>
    <w:div w:id="2139957214">
      <w:bodyDiv w:val="1"/>
      <w:marLeft w:val="0"/>
      <w:marRight w:val="0"/>
      <w:marTop w:val="0"/>
      <w:marBottom w:val="0"/>
      <w:divBdr>
        <w:top w:val="none" w:sz="0" w:space="0" w:color="auto"/>
        <w:left w:val="none" w:sz="0" w:space="0" w:color="auto"/>
        <w:bottom w:val="none" w:sz="0" w:space="0" w:color="auto"/>
        <w:right w:val="none" w:sz="0" w:space="0" w:color="auto"/>
      </w:divBdr>
    </w:div>
    <w:div w:id="214014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mailto:balberti@dgtic.caib.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emf"/></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07\Google%20Drive\Mis_Doc\Documentos_an&#225;lisis\F_An&#225;lisis_v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F65A250-7B35-4344-9892-CE2416C7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F_Análisis_v2.dotx</Template>
  <TotalTime>5712</TotalTime>
  <Pages>24</Pages>
  <Words>3748</Words>
  <Characters>20614</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ARTE-07</dc:creator>
  <cp:keywords/>
  <dc:description/>
  <cp:lastModifiedBy>David Villanueva Marzo</cp:lastModifiedBy>
  <cp:revision>6</cp:revision>
  <cp:lastPrinted>2020-04-15T21:38:00Z</cp:lastPrinted>
  <dcterms:created xsi:type="dcterms:W3CDTF">2019-04-15T08:10:00Z</dcterms:created>
  <dcterms:modified xsi:type="dcterms:W3CDTF">2020-04-21T13:54:00Z</dcterms:modified>
</cp:coreProperties>
</file>