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74A0D" w14:textId="77777777" w:rsidR="00920300" w:rsidRPr="00EC586D" w:rsidRDefault="00920300" w:rsidP="00920300">
      <w:pPr>
        <w:rPr>
          <w:rStyle w:val="Hipervnculo"/>
          <w:rFonts w:ascii="NettoOT-Bold" w:hAnsi="NettoOT-Bold"/>
          <w:noProof/>
          <w:sz w:val="28"/>
          <w:szCs w:val="28"/>
          <w:lang w:val="en-US"/>
        </w:rPr>
      </w:pPr>
    </w:p>
    <w:tbl>
      <w:tblPr>
        <w:tblpPr w:leftFromText="142" w:rightFromText="142" w:vertAnchor="page" w:horzAnchor="page" w:tblpXSpec="center" w:tblpYSpec="center"/>
        <w:tblOverlap w:val="never"/>
        <w:tblW w:w="0" w:type="auto"/>
        <w:tblCellMar>
          <w:left w:w="0" w:type="dxa"/>
          <w:right w:w="0" w:type="dxa"/>
        </w:tblCellMar>
        <w:tblLook w:val="04A0" w:firstRow="1" w:lastRow="0" w:firstColumn="1" w:lastColumn="0" w:noHBand="0" w:noVBand="1"/>
      </w:tblPr>
      <w:tblGrid>
        <w:gridCol w:w="8504"/>
      </w:tblGrid>
      <w:tr w:rsidR="00920300" w:rsidRPr="00CF6FEE" w14:paraId="77A3BB05" w14:textId="77777777" w:rsidTr="00ED35E8">
        <w:trPr>
          <w:trHeight w:val="496"/>
        </w:trPr>
        <w:tc>
          <w:tcPr>
            <w:tcW w:w="9638" w:type="dxa"/>
            <w:shd w:val="clear" w:color="auto" w:fill="auto"/>
            <w:tcMar>
              <w:top w:w="113" w:type="dxa"/>
              <w:left w:w="0" w:type="dxa"/>
              <w:bottom w:w="113" w:type="dxa"/>
              <w:right w:w="0" w:type="dxa"/>
            </w:tcMar>
          </w:tcPr>
          <w:p w14:paraId="47A09C94" w14:textId="77777777" w:rsidR="00920300" w:rsidRPr="00761B50" w:rsidRDefault="00920300" w:rsidP="00ED35E8">
            <w:pPr>
              <w:rPr>
                <w:rStyle w:val="Hipervnculo"/>
                <w:noProof/>
                <w:color w:val="BFBFBF" w:themeColor="background1" w:themeShade="BF"/>
                <w:sz w:val="30"/>
                <w:szCs w:val="30"/>
                <w:lang w:val="en-US"/>
              </w:rPr>
            </w:pPr>
          </w:p>
        </w:tc>
      </w:tr>
      <w:tr w:rsidR="00920300" w:rsidRPr="00CF6FEE" w14:paraId="719700A9" w14:textId="77777777" w:rsidTr="00ED35E8">
        <w:trPr>
          <w:trHeight w:val="496"/>
        </w:trPr>
        <w:tc>
          <w:tcPr>
            <w:tcW w:w="9638" w:type="dxa"/>
            <w:shd w:val="clear" w:color="auto" w:fill="auto"/>
            <w:tcMar>
              <w:top w:w="113" w:type="dxa"/>
              <w:left w:w="0" w:type="dxa"/>
              <w:bottom w:w="113" w:type="dxa"/>
              <w:right w:w="0" w:type="dxa"/>
            </w:tcMar>
          </w:tcPr>
          <w:p w14:paraId="2A0E6B4E" w14:textId="6AEDAD5F" w:rsidR="00AB5924" w:rsidRPr="00FD1393" w:rsidRDefault="00A51CA2" w:rsidP="00AB5924">
            <w:pPr>
              <w:jc w:val="right"/>
              <w:rPr>
                <w:b/>
                <w:color w:val="BFBFBF" w:themeColor="background1" w:themeShade="BF"/>
                <w:sz w:val="40"/>
                <w:szCs w:val="40"/>
              </w:rPr>
            </w:pPr>
            <w:r>
              <w:rPr>
                <w:b/>
                <w:color w:val="BFBFBF" w:themeColor="background1" w:themeShade="BF"/>
                <w:sz w:val="40"/>
                <w:szCs w:val="40"/>
              </w:rPr>
              <w:t>Manual de instalación Archium.</w:t>
            </w:r>
          </w:p>
          <w:p w14:paraId="06376A87" w14:textId="77777777" w:rsidR="00AB5924" w:rsidRDefault="00AB5924" w:rsidP="00AB5924">
            <w:pPr>
              <w:rPr>
                <w:b/>
                <w:color w:val="BFBFBF" w:themeColor="background1" w:themeShade="BF"/>
              </w:rPr>
            </w:pPr>
          </w:p>
          <w:p w14:paraId="16FE72B2" w14:textId="77777777" w:rsidR="00AB5924" w:rsidRPr="00AD364E" w:rsidRDefault="00AB5924" w:rsidP="00AB5924">
            <w:pPr>
              <w:rPr>
                <w:rStyle w:val="Titulodedocumento"/>
                <w:rFonts w:ascii="Century Gothic" w:eastAsia="BatangChe" w:hAnsi="Century Gothic" w:cs="Times New Roman"/>
                <w:b/>
                <w:color w:val="D9D9D9" w:themeColor="background1" w:themeShade="D9"/>
                <w:sz w:val="22"/>
                <w:lang w:eastAsia="es-ES"/>
              </w:rPr>
            </w:pPr>
            <w:r w:rsidRPr="00AD364E">
              <w:rPr>
                <w:rStyle w:val="Titulodedocumento"/>
                <w:rFonts w:ascii="Century Gothic" w:eastAsia="BatangChe" w:hAnsi="Century Gothic" w:cs="Times New Roman"/>
                <w:b/>
                <w:color w:val="D9D9D9" w:themeColor="background1" w:themeShade="D9"/>
                <w:sz w:val="22"/>
                <w:lang w:eastAsia="es-ES"/>
              </w:rPr>
              <w:t xml:space="preserve">CONTRATO 2019/1070. Mantenimiento de la </w:t>
            </w:r>
            <w:r w:rsidRPr="00EA3B58">
              <w:rPr>
                <w:rStyle w:val="Titulodedocumento"/>
                <w:rFonts w:ascii="Century Gothic" w:eastAsia="BatangChe" w:hAnsi="Century Gothic" w:cs="Times New Roman"/>
                <w:b/>
                <w:color w:val="D9D9D9" w:themeColor="background1" w:themeShade="D9"/>
                <w:sz w:val="22"/>
                <w:lang w:eastAsia="es-ES"/>
              </w:rPr>
              <w:t>plataforma</w:t>
            </w:r>
            <w:r w:rsidRPr="00AD364E">
              <w:rPr>
                <w:rStyle w:val="Titulodedocumento"/>
                <w:rFonts w:ascii="Century Gothic" w:eastAsia="BatangChe" w:hAnsi="Century Gothic" w:cs="Times New Roman"/>
                <w:b/>
                <w:color w:val="D9D9D9" w:themeColor="background1" w:themeShade="D9"/>
                <w:sz w:val="22"/>
                <w:lang w:eastAsia="es-ES"/>
              </w:rPr>
              <w:t xml:space="preserve"> tecnológica que da Soporte al gestor documental y al bus de servicios del Gobierno de las Islas Baleares</w:t>
            </w:r>
          </w:p>
          <w:p w14:paraId="23F7B993" w14:textId="17797872" w:rsidR="00920300" w:rsidRPr="00EC1655" w:rsidRDefault="00920300" w:rsidP="00EC1655">
            <w:pPr>
              <w:rPr>
                <w:rStyle w:val="Titulodedocumento"/>
                <w:rFonts w:ascii="Century Gothic" w:hAnsi="Century Gothic"/>
                <w:b/>
                <w:color w:val="808080" w:themeColor="background1" w:themeShade="80"/>
                <w:sz w:val="22"/>
              </w:rPr>
            </w:pPr>
          </w:p>
        </w:tc>
      </w:tr>
      <w:tr w:rsidR="00920300" w:rsidRPr="00CF6FEE" w14:paraId="1B0CE4F7" w14:textId="77777777" w:rsidTr="00ED35E8">
        <w:trPr>
          <w:trHeight w:val="567"/>
        </w:trPr>
        <w:tc>
          <w:tcPr>
            <w:tcW w:w="9638" w:type="dxa"/>
            <w:shd w:val="clear" w:color="auto" w:fill="auto"/>
            <w:tcMar>
              <w:top w:w="113" w:type="dxa"/>
              <w:left w:w="0" w:type="dxa"/>
              <w:bottom w:w="113" w:type="dxa"/>
              <w:right w:w="0" w:type="dxa"/>
            </w:tcMar>
          </w:tcPr>
          <w:p w14:paraId="49013F71" w14:textId="77777777" w:rsidR="00920300" w:rsidRDefault="00920300" w:rsidP="00ED35E8">
            <w:pPr>
              <w:rPr>
                <w:color w:val="767171" w:themeColor="background2" w:themeShade="80"/>
              </w:rPr>
            </w:pPr>
            <w:r w:rsidRPr="00CF6FEE">
              <w:rPr>
                <w:color w:val="BFBFBF" w:themeColor="background1" w:themeShade="BF"/>
                <w:sz w:val="60"/>
                <w:szCs w:val="60"/>
              </w:rPr>
              <w:t xml:space="preserve"> </w:t>
            </w:r>
          </w:p>
          <w:p w14:paraId="4FEBA931" w14:textId="77777777" w:rsidR="00B009B7" w:rsidRDefault="00B009B7" w:rsidP="00ED35E8">
            <w:pPr>
              <w:rPr>
                <w:color w:val="767171" w:themeColor="background2" w:themeShade="80"/>
              </w:rPr>
            </w:pPr>
          </w:p>
          <w:p w14:paraId="1EC6A028" w14:textId="77777777" w:rsidR="00B009B7" w:rsidRDefault="00B009B7" w:rsidP="00ED35E8">
            <w:pPr>
              <w:rPr>
                <w:color w:val="767171" w:themeColor="background2" w:themeShade="80"/>
              </w:rPr>
            </w:pPr>
          </w:p>
          <w:p w14:paraId="44FAF2D3" w14:textId="77777777" w:rsidR="00B009B7" w:rsidRDefault="000766D7" w:rsidP="00ED35E8">
            <w:pPr>
              <w:rPr>
                <w:color w:val="767171" w:themeColor="background2" w:themeShade="80"/>
              </w:rPr>
            </w:pPr>
            <w:r>
              <w:rPr>
                <w:rFonts w:ascii="Times New Roman" w:hAnsi="Times New Roman"/>
                <w:noProof/>
                <w:sz w:val="24"/>
                <w:szCs w:val="24"/>
                <w:lang w:eastAsia="es-ES"/>
              </w:rPr>
              <w:drawing>
                <wp:anchor distT="0" distB="0" distL="114300" distR="114300" simplePos="0" relativeHeight="251659264" behindDoc="0" locked="0" layoutInCell="1" allowOverlap="1" wp14:anchorId="600CE3B3" wp14:editId="0D01D4F2">
                  <wp:simplePos x="0" y="0"/>
                  <wp:positionH relativeFrom="column">
                    <wp:posOffset>946785</wp:posOffset>
                  </wp:positionH>
                  <wp:positionV relativeFrom="paragraph">
                    <wp:posOffset>84455</wp:posOffset>
                  </wp:positionV>
                  <wp:extent cx="3546000" cy="997200"/>
                  <wp:effectExtent l="0" t="0" r="0" b="0"/>
                  <wp:wrapNone/>
                  <wp:docPr id="3" name="Imagen 3" descr="Descripción: logo_memorand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Descripción: logo_memorand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6000" cy="997200"/>
                          </a:xfrm>
                          <a:prstGeom prst="rect">
                            <a:avLst/>
                          </a:prstGeom>
                          <a:noFill/>
                        </pic:spPr>
                      </pic:pic>
                    </a:graphicData>
                  </a:graphic>
                  <wp14:sizeRelH relativeFrom="margin">
                    <wp14:pctWidth>0</wp14:pctWidth>
                  </wp14:sizeRelH>
                  <wp14:sizeRelV relativeFrom="margin">
                    <wp14:pctHeight>0</wp14:pctHeight>
                  </wp14:sizeRelV>
                </wp:anchor>
              </w:drawing>
            </w:r>
          </w:p>
          <w:p w14:paraId="6A426FC0" w14:textId="77777777" w:rsidR="00B009B7" w:rsidRDefault="00B009B7" w:rsidP="00ED35E8">
            <w:pPr>
              <w:rPr>
                <w:color w:val="767171" w:themeColor="background2" w:themeShade="80"/>
              </w:rPr>
            </w:pPr>
          </w:p>
          <w:p w14:paraId="11C6168F" w14:textId="77777777" w:rsidR="00B009B7" w:rsidRDefault="00B009B7" w:rsidP="00ED35E8">
            <w:pPr>
              <w:rPr>
                <w:color w:val="767171" w:themeColor="background2" w:themeShade="80"/>
              </w:rPr>
            </w:pPr>
          </w:p>
          <w:p w14:paraId="775C1E73" w14:textId="77777777" w:rsidR="00B009B7" w:rsidRDefault="00B009B7" w:rsidP="00ED35E8">
            <w:pPr>
              <w:rPr>
                <w:color w:val="767171" w:themeColor="background2" w:themeShade="80"/>
              </w:rPr>
            </w:pPr>
          </w:p>
          <w:p w14:paraId="24090BF4" w14:textId="77777777" w:rsidR="00B009B7" w:rsidRDefault="00B009B7" w:rsidP="00ED35E8">
            <w:pPr>
              <w:rPr>
                <w:color w:val="767171" w:themeColor="background2" w:themeShade="80"/>
              </w:rPr>
            </w:pPr>
          </w:p>
          <w:p w14:paraId="0A1C51F5" w14:textId="77777777" w:rsidR="00B009B7" w:rsidRDefault="00B009B7" w:rsidP="00ED35E8">
            <w:pPr>
              <w:rPr>
                <w:color w:val="767171" w:themeColor="background2" w:themeShade="80"/>
              </w:rPr>
            </w:pPr>
          </w:p>
          <w:p w14:paraId="7B80CDF6" w14:textId="77777777" w:rsidR="007B4F6E" w:rsidRDefault="007B4F6E" w:rsidP="00ED35E8">
            <w:pPr>
              <w:rPr>
                <w:color w:val="767171" w:themeColor="background2" w:themeShade="80"/>
              </w:rPr>
            </w:pPr>
          </w:p>
          <w:p w14:paraId="176A4BC8" w14:textId="77777777" w:rsidR="00B009B7" w:rsidRDefault="00B009B7" w:rsidP="00ED35E8">
            <w:pPr>
              <w:rPr>
                <w:color w:val="767171" w:themeColor="background2" w:themeShade="80"/>
              </w:rPr>
            </w:pPr>
          </w:p>
          <w:p w14:paraId="63EA0368" w14:textId="77777777" w:rsidR="00B009B7" w:rsidRDefault="00B009B7" w:rsidP="00ED35E8">
            <w:pPr>
              <w:rPr>
                <w:color w:val="767171" w:themeColor="background2" w:themeShade="80"/>
              </w:rPr>
            </w:pPr>
          </w:p>
          <w:p w14:paraId="23919F20" w14:textId="77777777" w:rsidR="00B009B7" w:rsidRPr="00B009B7" w:rsidRDefault="00B009B7" w:rsidP="00B009B7">
            <w:pPr>
              <w:spacing w:line="240" w:lineRule="auto"/>
              <w:rPr>
                <w:sz w:val="16"/>
                <w:szCs w:val="16"/>
              </w:rPr>
            </w:pPr>
            <w:r w:rsidRPr="008F5650">
              <w:rPr>
                <w:b/>
              </w:rPr>
              <w:t>Presenta</w:t>
            </w:r>
            <w:r w:rsidRPr="00B009B7">
              <w:rPr>
                <w:b/>
                <w:sz w:val="16"/>
                <w:szCs w:val="16"/>
              </w:rPr>
              <w:t xml:space="preserve">: </w:t>
            </w:r>
            <w:r w:rsidRPr="00B009B7">
              <w:rPr>
                <w:sz w:val="16"/>
                <w:szCs w:val="16"/>
              </w:rPr>
              <w:t xml:space="preserve">Memorándum Multimedia, S.L </w:t>
            </w:r>
            <w:r w:rsidRPr="00B009B7">
              <w:rPr>
                <w:sz w:val="16"/>
                <w:szCs w:val="16"/>
              </w:rPr>
              <w:tab/>
            </w:r>
            <w:r>
              <w:rPr>
                <w:sz w:val="16"/>
                <w:szCs w:val="16"/>
              </w:rPr>
              <w:t xml:space="preserve">       </w:t>
            </w:r>
            <w:r w:rsidRPr="00B009B7">
              <w:rPr>
                <w:sz w:val="16"/>
                <w:szCs w:val="16"/>
              </w:rPr>
              <w:t>Telf: 978 82 29 50</w:t>
            </w:r>
            <w:r>
              <w:rPr>
                <w:sz w:val="16"/>
                <w:szCs w:val="16"/>
              </w:rPr>
              <w:t xml:space="preserve">    </w:t>
            </w:r>
            <w:r w:rsidRPr="00B009B7">
              <w:rPr>
                <w:sz w:val="16"/>
                <w:szCs w:val="16"/>
              </w:rPr>
              <w:tab/>
            </w:r>
            <w:r w:rsidR="007B4F6E">
              <w:rPr>
                <w:sz w:val="16"/>
                <w:szCs w:val="16"/>
              </w:rPr>
              <w:t>memorandum</w:t>
            </w:r>
            <w:r w:rsidRPr="00B009B7">
              <w:rPr>
                <w:sz w:val="16"/>
                <w:szCs w:val="16"/>
              </w:rPr>
              <w:t xml:space="preserve">@memorandum.net </w:t>
            </w:r>
          </w:p>
          <w:p w14:paraId="24924925" w14:textId="77777777" w:rsidR="00B009B7" w:rsidRPr="00920300" w:rsidRDefault="005B1CFB" w:rsidP="00ED35E8">
            <w:pPr>
              <w:rPr>
                <w:rStyle w:val="Titulodedocumento"/>
                <w:color w:val="BFBFBF" w:themeColor="background1" w:themeShade="BF"/>
                <w:sz w:val="22"/>
              </w:rPr>
            </w:pPr>
            <w:r w:rsidRPr="008F5650">
              <w:rPr>
                <w:noProof/>
                <w:sz w:val="18"/>
                <w:szCs w:val="18"/>
                <w:lang w:eastAsia="es-ES"/>
              </w:rPr>
              <mc:AlternateContent>
                <mc:Choice Requires="wps">
                  <w:drawing>
                    <wp:anchor distT="0" distB="0" distL="114300" distR="114300" simplePos="0" relativeHeight="251663360" behindDoc="0" locked="0" layoutInCell="1" allowOverlap="1" wp14:anchorId="285BBBBC" wp14:editId="623DDD4F">
                      <wp:simplePos x="0" y="0"/>
                      <wp:positionH relativeFrom="column">
                        <wp:posOffset>2612</wp:posOffset>
                      </wp:positionH>
                      <wp:positionV relativeFrom="paragraph">
                        <wp:posOffset>28406</wp:posOffset>
                      </wp:positionV>
                      <wp:extent cx="5382883" cy="1052423"/>
                      <wp:effectExtent l="0" t="0" r="27940" b="1460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883" cy="1052423"/>
                              </a:xfrm>
                              <a:prstGeom prst="rect">
                                <a:avLst/>
                              </a:prstGeom>
                              <a:solidFill>
                                <a:srgbClr val="FFFFFF"/>
                              </a:solidFill>
                              <a:ln w="9525">
                                <a:solidFill>
                                  <a:srgbClr val="000000"/>
                                </a:solidFill>
                                <a:miter lim="800000"/>
                                <a:headEnd/>
                                <a:tailEnd/>
                              </a:ln>
                            </wps:spPr>
                            <wps:txbx>
                              <w:txbxContent>
                                <w:p w14:paraId="4E9B7174" w14:textId="77777777" w:rsidR="00EC79E8" w:rsidRPr="008F5650" w:rsidRDefault="00EC79E8" w:rsidP="00B009B7">
                                  <w:pPr>
                                    <w:tabs>
                                      <w:tab w:val="left" w:pos="5670"/>
                                    </w:tabs>
                                    <w:spacing w:after="120" w:line="20" w:lineRule="atLeast"/>
                                    <w:textboxTightWrap w:val="allLines"/>
                                    <w:rPr>
                                      <w:sz w:val="18"/>
                                      <w:szCs w:val="18"/>
                                      <w:u w:val="single"/>
                                    </w:rPr>
                                  </w:pPr>
                                  <w:r w:rsidRPr="008F5650">
                                    <w:rPr>
                                      <w:sz w:val="18"/>
                                      <w:szCs w:val="18"/>
                                      <w:u w:val="single"/>
                                    </w:rPr>
                                    <w:t>Oficinas Zaragoza:</w:t>
                                  </w:r>
                                  <w:r w:rsidRPr="002E6ABC">
                                    <w:rPr>
                                      <w:sz w:val="18"/>
                                      <w:szCs w:val="18"/>
                                    </w:rPr>
                                    <w:tab/>
                                  </w:r>
                                  <w:r w:rsidRPr="002E6ABC">
                                    <w:rPr>
                                      <w:sz w:val="18"/>
                                      <w:szCs w:val="18"/>
                                      <w:u w:val="single"/>
                                    </w:rPr>
                                    <w:t>Oficinas Teruel</w:t>
                                  </w:r>
                                </w:p>
                                <w:p w14:paraId="3C5C5BF0" w14:textId="020ED3BE" w:rsidR="00EC79E8" w:rsidRPr="002E6ABC" w:rsidRDefault="00A31DC1" w:rsidP="00B009B7">
                                  <w:pPr>
                                    <w:tabs>
                                      <w:tab w:val="left" w:pos="5670"/>
                                    </w:tabs>
                                    <w:spacing w:after="120" w:line="20" w:lineRule="atLeast"/>
                                    <w:textboxTightWrap w:val="allLines"/>
                                    <w:rPr>
                                      <w:sz w:val="18"/>
                                      <w:szCs w:val="18"/>
                                    </w:rPr>
                                  </w:pPr>
                                  <w:r>
                                    <w:rPr>
                                      <w:color w:val="000000"/>
                                      <w:sz w:val="18"/>
                                      <w:szCs w:val="18"/>
                                    </w:rPr>
                                    <w:t>Avda. Ranillas 1D, Planta 2, Of.D</w:t>
                                  </w:r>
                                  <w:r w:rsidR="00EC79E8">
                                    <w:rPr>
                                      <w:sz w:val="18"/>
                                      <w:szCs w:val="18"/>
                                    </w:rPr>
                                    <w:tab/>
                                    <w:t>Ctra. Alcañiz, 21-23</w:t>
                                  </w:r>
                                  <w:r w:rsidR="00EC79E8" w:rsidRPr="002E6ABC">
                                    <w:rPr>
                                      <w:sz w:val="18"/>
                                      <w:szCs w:val="18"/>
                                    </w:rPr>
                                    <w:tab/>
                                  </w:r>
                                </w:p>
                                <w:p w14:paraId="3E3FD623" w14:textId="0EB4291D" w:rsidR="00EC79E8" w:rsidRPr="002E6ABC" w:rsidRDefault="00A31DC1" w:rsidP="00B009B7">
                                  <w:pPr>
                                    <w:tabs>
                                      <w:tab w:val="left" w:pos="5670"/>
                                    </w:tabs>
                                    <w:spacing w:after="120" w:line="20" w:lineRule="atLeast"/>
                                    <w:textboxTightWrap w:val="allLines"/>
                                    <w:rPr>
                                      <w:sz w:val="18"/>
                                      <w:szCs w:val="18"/>
                                    </w:rPr>
                                  </w:pPr>
                                  <w:r>
                                    <w:rPr>
                                      <w:color w:val="000000"/>
                                      <w:sz w:val="18"/>
                                      <w:szCs w:val="18"/>
                                    </w:rPr>
                                    <w:t>Expo Empresarial</w:t>
                                  </w:r>
                                  <w:r w:rsidR="00EC79E8">
                                    <w:rPr>
                                      <w:sz w:val="18"/>
                                      <w:szCs w:val="18"/>
                                    </w:rPr>
                                    <w:tab/>
                                    <w:t>44530 Híjar</w:t>
                                  </w:r>
                                </w:p>
                                <w:p w14:paraId="3206CF49" w14:textId="27BD4DC8" w:rsidR="00EC79E8" w:rsidRPr="002E6ABC" w:rsidRDefault="00EC79E8" w:rsidP="00B009B7">
                                  <w:pPr>
                                    <w:tabs>
                                      <w:tab w:val="left" w:pos="5670"/>
                                    </w:tabs>
                                    <w:spacing w:after="120" w:line="20" w:lineRule="atLeast"/>
                                    <w:textboxTightWrap w:val="allLines"/>
                                    <w:rPr>
                                      <w:sz w:val="18"/>
                                      <w:szCs w:val="18"/>
                                    </w:rPr>
                                  </w:pPr>
                                  <w:r>
                                    <w:rPr>
                                      <w:sz w:val="18"/>
                                      <w:szCs w:val="18"/>
                                    </w:rPr>
                                    <w:t xml:space="preserve"> </w:t>
                                  </w:r>
                                  <w:r w:rsidR="00A31DC1">
                                    <w:rPr>
                                      <w:color w:val="000000"/>
                                      <w:sz w:val="18"/>
                                      <w:szCs w:val="18"/>
                                    </w:rPr>
                                    <w:t>50018 Zaragoza</w:t>
                                  </w:r>
                                  <w:r>
                                    <w:rPr>
                                      <w:sz w:val="18"/>
                                      <w:szCs w:val="18"/>
                                    </w:rPr>
                                    <w:tab/>
                                    <w:t>Teruel</w:t>
                                  </w:r>
                                </w:p>
                                <w:p w14:paraId="4A4B03CD" w14:textId="77777777" w:rsidR="00EC79E8" w:rsidRDefault="00EC79E8" w:rsidP="00B009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5BBBBC" id="_x0000_t202" coordsize="21600,21600" o:spt="202" path="m,l,21600r21600,l21600,xe">
                      <v:stroke joinstyle="miter"/>
                      <v:path gradientshapeok="t" o:connecttype="rect"/>
                    </v:shapetype>
                    <v:shape id="Cuadro de texto 2" o:spid="_x0000_s1026" type="#_x0000_t202" style="position:absolute;left:0;text-align:left;margin-left:.2pt;margin-top:2.25pt;width:423.85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">
                      <v:textbox>
                        <w:txbxContent>
                          <w:p w14:paraId="4E9B7174" w14:textId="77777777" w:rsidR="00EC79E8" w:rsidRPr="008F5650" w:rsidRDefault="00EC79E8" w:rsidP="00B009B7">
                            <w:pPr>
                              <w:tabs>
                                <w:tab w:val="left" w:pos="5670"/>
                              </w:tabs>
                              <w:spacing w:after="120" w:line="20" w:lineRule="atLeast"/>
                              <w:textboxTightWrap w:val="allLines"/>
                              <w:rPr>
                                <w:sz w:val="18"/>
                                <w:szCs w:val="18"/>
                                <w:u w:val="single"/>
                              </w:rPr>
                            </w:pPr>
                            <w:r w:rsidRPr="008F5650">
                              <w:rPr>
                                <w:sz w:val="18"/>
                                <w:szCs w:val="18"/>
                                <w:u w:val="single"/>
                              </w:rPr>
                              <w:t>Oficinas Zaragoza:</w:t>
                            </w:r>
                            <w:r w:rsidRPr="002E6ABC">
                              <w:rPr>
                                <w:sz w:val="18"/>
                                <w:szCs w:val="18"/>
                              </w:rPr>
                              <w:tab/>
                            </w:r>
                            <w:r w:rsidRPr="002E6ABC">
                              <w:rPr>
                                <w:sz w:val="18"/>
                                <w:szCs w:val="18"/>
                                <w:u w:val="single"/>
                              </w:rPr>
                              <w:t>Oficinas Teruel</w:t>
                            </w:r>
                          </w:p>
                          <w:p w14:paraId="3C5C5BF0" w14:textId="020ED3BE" w:rsidR="00EC79E8" w:rsidRPr="002E6ABC" w:rsidRDefault="00A31DC1" w:rsidP="00B009B7">
                            <w:pPr>
                              <w:tabs>
                                <w:tab w:val="left" w:pos="5670"/>
                              </w:tabs>
                              <w:spacing w:after="120" w:line="20" w:lineRule="atLeast"/>
                              <w:textboxTightWrap w:val="allLines"/>
                              <w:rPr>
                                <w:sz w:val="18"/>
                                <w:szCs w:val="18"/>
                              </w:rPr>
                            </w:pPr>
                            <w:r>
                              <w:rPr>
                                <w:color w:val="000000"/>
                                <w:sz w:val="18"/>
                                <w:szCs w:val="18"/>
                              </w:rPr>
                              <w:t>Avda. Ranillas 1D, Planta 2, Of.D</w:t>
                            </w:r>
                            <w:r w:rsidR="00EC79E8">
                              <w:rPr>
                                <w:sz w:val="18"/>
                                <w:szCs w:val="18"/>
                              </w:rPr>
                              <w:tab/>
                              <w:t>Ctra. Alcañiz, 21-23</w:t>
                            </w:r>
                            <w:r w:rsidR="00EC79E8" w:rsidRPr="002E6ABC">
                              <w:rPr>
                                <w:sz w:val="18"/>
                                <w:szCs w:val="18"/>
                              </w:rPr>
                              <w:tab/>
                            </w:r>
                          </w:p>
                          <w:p w14:paraId="3E3FD623" w14:textId="0EB4291D" w:rsidR="00EC79E8" w:rsidRPr="002E6ABC" w:rsidRDefault="00A31DC1" w:rsidP="00B009B7">
                            <w:pPr>
                              <w:tabs>
                                <w:tab w:val="left" w:pos="5670"/>
                              </w:tabs>
                              <w:spacing w:after="120" w:line="20" w:lineRule="atLeast"/>
                              <w:textboxTightWrap w:val="allLines"/>
                              <w:rPr>
                                <w:sz w:val="18"/>
                                <w:szCs w:val="18"/>
                              </w:rPr>
                            </w:pPr>
                            <w:r>
                              <w:rPr>
                                <w:color w:val="000000"/>
                                <w:sz w:val="18"/>
                                <w:szCs w:val="18"/>
                              </w:rPr>
                              <w:t>Expo Empresarial</w:t>
                            </w:r>
                            <w:r w:rsidR="00EC79E8">
                              <w:rPr>
                                <w:sz w:val="18"/>
                                <w:szCs w:val="18"/>
                              </w:rPr>
                              <w:tab/>
                              <w:t>44530 Híjar</w:t>
                            </w:r>
                          </w:p>
                          <w:p w14:paraId="3206CF49" w14:textId="27BD4DC8" w:rsidR="00EC79E8" w:rsidRPr="002E6ABC" w:rsidRDefault="00EC79E8" w:rsidP="00B009B7">
                            <w:pPr>
                              <w:tabs>
                                <w:tab w:val="left" w:pos="5670"/>
                              </w:tabs>
                              <w:spacing w:after="120" w:line="20" w:lineRule="atLeast"/>
                              <w:textboxTightWrap w:val="allLines"/>
                              <w:rPr>
                                <w:sz w:val="18"/>
                                <w:szCs w:val="18"/>
                              </w:rPr>
                            </w:pPr>
                            <w:r>
                              <w:rPr>
                                <w:sz w:val="18"/>
                                <w:szCs w:val="18"/>
                              </w:rPr>
                              <w:t xml:space="preserve"> </w:t>
                            </w:r>
                            <w:r w:rsidR="00A31DC1">
                              <w:rPr>
                                <w:color w:val="000000"/>
                                <w:sz w:val="18"/>
                                <w:szCs w:val="18"/>
                              </w:rPr>
                              <w:t>50018 Zaragoza</w:t>
                            </w:r>
                            <w:r>
                              <w:rPr>
                                <w:sz w:val="18"/>
                                <w:szCs w:val="18"/>
                              </w:rPr>
                              <w:tab/>
                              <w:t>Teruel</w:t>
                            </w:r>
                          </w:p>
                          <w:p w14:paraId="4A4B03CD" w14:textId="77777777" w:rsidR="00EC79E8" w:rsidRDefault="00EC79E8" w:rsidP="00B009B7"/>
                        </w:txbxContent>
                      </v:textbox>
                    </v:shape>
                  </w:pict>
                </mc:Fallback>
              </mc:AlternateContent>
            </w:r>
          </w:p>
        </w:tc>
      </w:tr>
      <w:tr w:rsidR="00B009B7" w:rsidRPr="00CF6FEE" w14:paraId="3A20492B" w14:textId="77777777" w:rsidTr="00ED35E8">
        <w:trPr>
          <w:trHeight w:val="567"/>
        </w:trPr>
        <w:tc>
          <w:tcPr>
            <w:tcW w:w="9638" w:type="dxa"/>
            <w:shd w:val="clear" w:color="auto" w:fill="auto"/>
            <w:tcMar>
              <w:top w:w="113" w:type="dxa"/>
              <w:left w:w="0" w:type="dxa"/>
              <w:bottom w:w="113" w:type="dxa"/>
              <w:right w:w="0" w:type="dxa"/>
            </w:tcMar>
          </w:tcPr>
          <w:p w14:paraId="58B88702" w14:textId="77777777" w:rsidR="00B009B7" w:rsidRPr="00CF6FEE" w:rsidRDefault="00B009B7" w:rsidP="00ED35E8">
            <w:pPr>
              <w:rPr>
                <w:color w:val="BFBFBF" w:themeColor="background1" w:themeShade="BF"/>
                <w:sz w:val="60"/>
                <w:szCs w:val="60"/>
              </w:rPr>
            </w:pPr>
          </w:p>
        </w:tc>
      </w:tr>
    </w:tbl>
    <w:p w14:paraId="3E86D048" w14:textId="21EA5ED8" w:rsidR="007B4F6E" w:rsidRDefault="007B4F6E">
      <w:pPr>
        <w:jc w:val="left"/>
      </w:pPr>
    </w:p>
    <w:p w14:paraId="374537A5" w14:textId="77777777" w:rsidR="0049604A" w:rsidRDefault="0049604A">
      <w:pPr>
        <w:jc w:val="left"/>
      </w:pPr>
    </w:p>
    <w:p w14:paraId="54F12B4D" w14:textId="77777777" w:rsidR="00DB6ED2" w:rsidRPr="00DB6ED2" w:rsidRDefault="00DB6ED2">
      <w:pPr>
        <w:jc w:val="left"/>
        <w:rPr>
          <w:sz w:val="20"/>
        </w:rPr>
      </w:pPr>
    </w:p>
    <w:tbl>
      <w:tblPr>
        <w:tblStyle w:val="Sombreadoclaro-nfasis12"/>
        <w:tblW w:w="5084" w:type="pct"/>
        <w:tblLayout w:type="fixed"/>
        <w:tblLook w:val="01E0" w:firstRow="1" w:lastRow="1" w:firstColumn="1" w:lastColumn="1" w:noHBand="0" w:noVBand="0"/>
      </w:tblPr>
      <w:tblGrid>
        <w:gridCol w:w="2618"/>
        <w:gridCol w:w="1888"/>
        <w:gridCol w:w="4360"/>
      </w:tblGrid>
      <w:tr w:rsidR="007B4F6E" w:rsidRPr="007B4F6E" w14:paraId="6BA9C413" w14:textId="77777777" w:rsidTr="00581A4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76" w:type="pct"/>
            <w:tcBorders>
              <w:top w:val="single" w:sz="8" w:space="0" w:color="F79646"/>
              <w:bottom w:val="single" w:sz="8" w:space="0" w:color="F79646"/>
            </w:tcBorders>
            <w:shd w:val="clear" w:color="auto" w:fill="D9D9D9"/>
          </w:tcPr>
          <w:p w14:paraId="43171E4F" w14:textId="77777777" w:rsidR="007B4F6E" w:rsidRPr="001B2D67" w:rsidRDefault="007B4F6E" w:rsidP="007B4F6E">
            <w:pPr>
              <w:spacing w:before="60"/>
              <w:ind w:right="-49"/>
              <w:jc w:val="left"/>
              <w:rPr>
                <w:rFonts w:eastAsia="Times New Roman"/>
                <w:i/>
                <w:color w:val="252525"/>
              </w:rPr>
            </w:pPr>
            <w:r w:rsidRPr="001B2D67">
              <w:rPr>
                <w:rFonts w:eastAsia="Times New Roman"/>
                <w:i/>
                <w:iCs/>
                <w:color w:val="252525"/>
              </w:rPr>
              <w:lastRenderedPageBreak/>
              <w:t>Código de documento</w:t>
            </w:r>
          </w:p>
        </w:tc>
        <w:tc>
          <w:tcPr>
            <w:cnfStyle w:val="000010000000" w:firstRow="0" w:lastRow="0" w:firstColumn="0" w:lastColumn="0" w:oddVBand="1" w:evenVBand="0" w:oddHBand="0" w:evenHBand="0" w:firstRowFirstColumn="0" w:firstRowLastColumn="0" w:lastRowFirstColumn="0" w:lastRowLastColumn="0"/>
            <w:tcW w:w="1065" w:type="pct"/>
            <w:tcBorders>
              <w:top w:val="single" w:sz="8" w:space="0" w:color="F79646"/>
              <w:bottom w:val="single" w:sz="8" w:space="0" w:color="F79646"/>
            </w:tcBorders>
            <w:shd w:val="clear" w:color="auto" w:fill="D9D9D9"/>
          </w:tcPr>
          <w:p w14:paraId="68F2A7C5" w14:textId="16424831" w:rsidR="007B4F6E" w:rsidRPr="007B4F6E" w:rsidRDefault="007B4F6E" w:rsidP="001F7B65">
            <w:pPr>
              <w:spacing w:before="60"/>
              <w:ind w:left="113" w:right="113"/>
              <w:rPr>
                <w:rFonts w:eastAsia="Times New Roman"/>
                <w:b w:val="0"/>
                <w:color w:val="252525"/>
              </w:rPr>
            </w:pPr>
          </w:p>
        </w:tc>
        <w:tc>
          <w:tcPr>
            <w:cnfStyle w:val="000100000000" w:firstRow="0" w:lastRow="0" w:firstColumn="0" w:lastColumn="1" w:oddVBand="0" w:evenVBand="0" w:oddHBand="0" w:evenHBand="0" w:firstRowFirstColumn="0" w:firstRowLastColumn="0" w:lastRowFirstColumn="0" w:lastRowLastColumn="0"/>
            <w:tcW w:w="2459" w:type="pct"/>
            <w:tcBorders>
              <w:top w:val="single" w:sz="8" w:space="0" w:color="F79646"/>
              <w:bottom w:val="single" w:sz="8" w:space="0" w:color="F79646"/>
            </w:tcBorders>
            <w:shd w:val="clear" w:color="auto" w:fill="D9D9D9"/>
          </w:tcPr>
          <w:p w14:paraId="401B200F" w14:textId="77777777" w:rsidR="007B4F6E" w:rsidRPr="007B4F6E" w:rsidRDefault="007B4F6E" w:rsidP="007B4F6E">
            <w:pPr>
              <w:spacing w:before="60"/>
              <w:ind w:left="113" w:right="113"/>
              <w:rPr>
                <w:rFonts w:eastAsia="Times New Roman"/>
                <w:color w:val="252525"/>
              </w:rPr>
            </w:pPr>
          </w:p>
        </w:tc>
      </w:tr>
      <w:tr w:rsidR="007B4F6E" w:rsidRPr="007B4F6E" w14:paraId="14308710" w14:textId="77777777" w:rsidTr="00A155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76" w:type="pct"/>
            <w:tcBorders>
              <w:top w:val="single" w:sz="8" w:space="0" w:color="F79646"/>
              <w:bottom w:val="single" w:sz="8" w:space="0" w:color="F79646"/>
            </w:tcBorders>
            <w:shd w:val="clear" w:color="auto" w:fill="F2F2F2"/>
          </w:tcPr>
          <w:p w14:paraId="6AD40AEE" w14:textId="77777777" w:rsidR="007B4F6E" w:rsidRPr="007B4F6E" w:rsidRDefault="007B4F6E" w:rsidP="007B4F6E">
            <w:pPr>
              <w:spacing w:before="60"/>
              <w:ind w:right="-49"/>
              <w:jc w:val="left"/>
              <w:rPr>
                <w:rFonts w:eastAsia="Times New Roman"/>
                <w:iCs/>
                <w:color w:val="252525"/>
              </w:rPr>
            </w:pPr>
            <w:r w:rsidRPr="007B4F6E">
              <w:rPr>
                <w:rFonts w:eastAsia="Times New Roman"/>
                <w:i/>
                <w:iCs/>
                <w:color w:val="252525"/>
              </w:rPr>
              <w:t>Descripción</w:t>
            </w:r>
          </w:p>
        </w:tc>
        <w:tc>
          <w:tcPr>
            <w:cnfStyle w:val="000100000000" w:firstRow="0" w:lastRow="0" w:firstColumn="0" w:lastColumn="1" w:oddVBand="0" w:evenVBand="0" w:oddHBand="0" w:evenHBand="0" w:firstRowFirstColumn="0" w:firstRowLastColumn="0" w:lastRowFirstColumn="0" w:lastRowLastColumn="0"/>
            <w:tcW w:w="3524" w:type="pct"/>
            <w:gridSpan w:val="2"/>
            <w:tcBorders>
              <w:top w:val="single" w:sz="8" w:space="0" w:color="F79646"/>
              <w:bottom w:val="single" w:sz="8" w:space="0" w:color="F79646"/>
            </w:tcBorders>
            <w:shd w:val="clear" w:color="auto" w:fill="F2F2F2"/>
          </w:tcPr>
          <w:p w14:paraId="63B43A61" w14:textId="04ED6686" w:rsidR="007B4F6E" w:rsidRPr="00CC7A55" w:rsidRDefault="00A51CA2" w:rsidP="007F0530">
            <w:pPr>
              <w:spacing w:before="60"/>
              <w:ind w:left="113" w:right="113"/>
              <w:rPr>
                <w:rFonts w:eastAsia="Times New Roman"/>
                <w:color w:val="252525"/>
                <w:u w:val="single"/>
              </w:rPr>
            </w:pPr>
            <w:r>
              <w:rPr>
                <w:rFonts w:eastAsia="Times New Roman"/>
                <w:b w:val="0"/>
                <w:color w:val="252525"/>
              </w:rPr>
              <w:t xml:space="preserve">Manual </w:t>
            </w:r>
            <w:r w:rsidR="00A31DC1">
              <w:rPr>
                <w:rFonts w:eastAsia="Times New Roman"/>
                <w:b w:val="0"/>
                <w:color w:val="252525"/>
              </w:rPr>
              <w:t>instalación</w:t>
            </w:r>
          </w:p>
        </w:tc>
      </w:tr>
      <w:tr w:rsidR="007F0530" w:rsidRPr="007B4F6E" w14:paraId="1D9E55A8" w14:textId="77777777" w:rsidTr="00A1557F">
        <w:trPr>
          <w:trHeight w:val="340"/>
        </w:trPr>
        <w:tc>
          <w:tcPr>
            <w:cnfStyle w:val="001000000000" w:firstRow="0" w:lastRow="0" w:firstColumn="1" w:lastColumn="0" w:oddVBand="0" w:evenVBand="0" w:oddHBand="0" w:evenHBand="0" w:firstRowFirstColumn="0" w:firstRowLastColumn="0" w:lastRowFirstColumn="0" w:lastRowLastColumn="0"/>
            <w:tcW w:w="1476" w:type="pct"/>
            <w:tcBorders>
              <w:top w:val="single" w:sz="8" w:space="0" w:color="F79646"/>
              <w:bottom w:val="single" w:sz="8" w:space="0" w:color="F79646"/>
            </w:tcBorders>
          </w:tcPr>
          <w:p w14:paraId="24BA32E7" w14:textId="77777777" w:rsidR="007B4F6E" w:rsidRPr="007B4F6E" w:rsidRDefault="007B4F6E" w:rsidP="007B4F6E">
            <w:pPr>
              <w:spacing w:before="60"/>
              <w:ind w:right="-49"/>
              <w:jc w:val="right"/>
              <w:rPr>
                <w:rFonts w:eastAsia="Times New Roman"/>
                <w:iCs/>
                <w:color w:val="252525"/>
              </w:rPr>
            </w:pPr>
          </w:p>
        </w:tc>
        <w:tc>
          <w:tcPr>
            <w:cnfStyle w:val="000100000000" w:firstRow="0" w:lastRow="0" w:firstColumn="0" w:lastColumn="1" w:oddVBand="0" w:evenVBand="0" w:oddHBand="0" w:evenHBand="0" w:firstRowFirstColumn="0" w:firstRowLastColumn="0" w:lastRowFirstColumn="0" w:lastRowLastColumn="0"/>
            <w:tcW w:w="3524" w:type="pct"/>
            <w:gridSpan w:val="2"/>
            <w:tcBorders>
              <w:top w:val="single" w:sz="8" w:space="0" w:color="F79646"/>
              <w:bottom w:val="single" w:sz="8" w:space="0" w:color="F79646"/>
            </w:tcBorders>
          </w:tcPr>
          <w:p w14:paraId="163F8357" w14:textId="77777777" w:rsidR="007B4F6E" w:rsidRPr="007B4F6E" w:rsidRDefault="007B4F6E" w:rsidP="007B4F6E">
            <w:pPr>
              <w:spacing w:before="60"/>
              <w:ind w:left="113" w:right="113"/>
              <w:rPr>
                <w:rFonts w:eastAsia="Times New Roman"/>
                <w:color w:val="252525"/>
              </w:rPr>
            </w:pPr>
          </w:p>
        </w:tc>
      </w:tr>
      <w:tr w:rsidR="007B4F6E" w:rsidRPr="007B4F6E" w14:paraId="2A86DC45" w14:textId="77777777" w:rsidTr="00A155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76" w:type="pct"/>
            <w:tcBorders>
              <w:top w:val="single" w:sz="8" w:space="0" w:color="F79646"/>
              <w:bottom w:val="single" w:sz="8" w:space="0" w:color="F79646"/>
            </w:tcBorders>
            <w:shd w:val="clear" w:color="auto" w:fill="D9D9D9"/>
          </w:tcPr>
          <w:p w14:paraId="5E48D895" w14:textId="77777777" w:rsidR="007B4F6E" w:rsidRPr="007B4F6E" w:rsidRDefault="007B4F6E" w:rsidP="007B4F6E">
            <w:pPr>
              <w:spacing w:before="60"/>
              <w:ind w:right="-49"/>
              <w:rPr>
                <w:rFonts w:eastAsia="Times New Roman"/>
                <w:iCs/>
                <w:color w:val="252525"/>
              </w:rPr>
            </w:pPr>
            <w:r w:rsidRPr="007B4F6E">
              <w:rPr>
                <w:rFonts w:eastAsia="Times New Roman"/>
                <w:i/>
                <w:iCs/>
                <w:color w:val="252525"/>
              </w:rPr>
              <w:t>Nombre de cliente</w:t>
            </w:r>
          </w:p>
        </w:tc>
        <w:tc>
          <w:tcPr>
            <w:cnfStyle w:val="000100000000" w:firstRow="0" w:lastRow="0" w:firstColumn="0" w:lastColumn="1" w:oddVBand="0" w:evenVBand="0" w:oddHBand="0" w:evenHBand="0" w:firstRowFirstColumn="0" w:firstRowLastColumn="0" w:lastRowFirstColumn="0" w:lastRowLastColumn="0"/>
            <w:tcW w:w="3524" w:type="pct"/>
            <w:gridSpan w:val="2"/>
            <w:tcBorders>
              <w:top w:val="single" w:sz="8" w:space="0" w:color="F79646"/>
              <w:bottom w:val="single" w:sz="8" w:space="0" w:color="F79646"/>
            </w:tcBorders>
            <w:shd w:val="clear" w:color="auto" w:fill="D9D9D9"/>
          </w:tcPr>
          <w:p w14:paraId="2BA9C211" w14:textId="2F7FA027" w:rsidR="007B4F6E" w:rsidRPr="007B4F6E" w:rsidRDefault="00AB5924" w:rsidP="007B4F6E">
            <w:pPr>
              <w:spacing w:before="60"/>
              <w:ind w:left="113" w:right="113"/>
              <w:rPr>
                <w:rFonts w:eastAsia="Times New Roman"/>
                <w:b w:val="0"/>
                <w:color w:val="252525"/>
              </w:rPr>
            </w:pPr>
            <w:r>
              <w:rPr>
                <w:rFonts w:eastAsia="Times New Roman"/>
                <w:b w:val="0"/>
                <w:color w:val="252525"/>
              </w:rPr>
              <w:t>Gobierno de las Islas Baleares</w:t>
            </w:r>
          </w:p>
        </w:tc>
      </w:tr>
      <w:tr w:rsidR="007B4F6E" w:rsidRPr="007B4F6E" w14:paraId="3837118A" w14:textId="77777777" w:rsidTr="00A1557F">
        <w:trPr>
          <w:trHeight w:val="340"/>
        </w:trPr>
        <w:tc>
          <w:tcPr>
            <w:cnfStyle w:val="001000000000" w:firstRow="0" w:lastRow="0" w:firstColumn="1" w:lastColumn="0" w:oddVBand="0" w:evenVBand="0" w:oddHBand="0" w:evenHBand="0" w:firstRowFirstColumn="0" w:firstRowLastColumn="0" w:lastRowFirstColumn="0" w:lastRowLastColumn="0"/>
            <w:tcW w:w="1476" w:type="pct"/>
            <w:tcBorders>
              <w:top w:val="single" w:sz="8" w:space="0" w:color="F79646"/>
              <w:bottom w:val="single" w:sz="8" w:space="0" w:color="F79646"/>
            </w:tcBorders>
            <w:shd w:val="clear" w:color="auto" w:fill="F2F2F2"/>
          </w:tcPr>
          <w:p w14:paraId="12BD1198" w14:textId="77777777" w:rsidR="007B4F6E" w:rsidRPr="007B4F6E" w:rsidRDefault="007B4F6E" w:rsidP="007B4F6E">
            <w:pPr>
              <w:spacing w:before="60"/>
              <w:ind w:right="-49"/>
              <w:jc w:val="left"/>
              <w:rPr>
                <w:rFonts w:eastAsia="Times New Roman"/>
                <w:iCs/>
                <w:color w:val="252525"/>
              </w:rPr>
            </w:pPr>
            <w:r w:rsidRPr="007B4F6E">
              <w:rPr>
                <w:rFonts w:eastAsia="Times New Roman"/>
                <w:i/>
                <w:iCs/>
                <w:color w:val="252525"/>
              </w:rPr>
              <w:t>Persona de contacto</w:t>
            </w:r>
          </w:p>
        </w:tc>
        <w:tc>
          <w:tcPr>
            <w:cnfStyle w:val="000100000000" w:firstRow="0" w:lastRow="0" w:firstColumn="0" w:lastColumn="1" w:oddVBand="0" w:evenVBand="0" w:oddHBand="0" w:evenHBand="0" w:firstRowFirstColumn="0" w:firstRowLastColumn="0" w:lastRowFirstColumn="0" w:lastRowLastColumn="0"/>
            <w:tcW w:w="3524" w:type="pct"/>
            <w:gridSpan w:val="2"/>
            <w:tcBorders>
              <w:top w:val="single" w:sz="8" w:space="0" w:color="F79646"/>
              <w:bottom w:val="single" w:sz="8" w:space="0" w:color="F79646"/>
            </w:tcBorders>
            <w:shd w:val="clear" w:color="auto" w:fill="F2F2F2"/>
          </w:tcPr>
          <w:p w14:paraId="7A58B57A" w14:textId="6198F2F4" w:rsidR="007B4F6E" w:rsidRPr="007B4F6E" w:rsidRDefault="00AB5924" w:rsidP="001F7B65">
            <w:pPr>
              <w:spacing w:before="60"/>
              <w:ind w:left="113" w:right="113"/>
              <w:rPr>
                <w:rFonts w:eastAsia="Times New Roman"/>
                <w:b w:val="0"/>
                <w:color w:val="252525"/>
              </w:rPr>
            </w:pPr>
            <w:r>
              <w:rPr>
                <w:rFonts w:eastAsia="Times New Roman"/>
                <w:b w:val="0"/>
                <w:color w:val="252525"/>
              </w:rPr>
              <w:t>Antoni Gayá Gayá</w:t>
            </w:r>
          </w:p>
        </w:tc>
      </w:tr>
      <w:tr w:rsidR="007B4F6E" w:rsidRPr="007B4F6E" w14:paraId="4D9574B2" w14:textId="77777777" w:rsidTr="00A155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76" w:type="pct"/>
            <w:tcBorders>
              <w:top w:val="single" w:sz="8" w:space="0" w:color="F79646"/>
              <w:bottom w:val="single" w:sz="8" w:space="0" w:color="F79646"/>
            </w:tcBorders>
            <w:shd w:val="clear" w:color="auto" w:fill="D9D9D9"/>
          </w:tcPr>
          <w:p w14:paraId="33A8BDAA" w14:textId="77777777" w:rsidR="007B4F6E" w:rsidRPr="007B4F6E" w:rsidRDefault="007B4F6E" w:rsidP="007B4F6E">
            <w:pPr>
              <w:spacing w:before="60"/>
              <w:ind w:right="-49"/>
              <w:jc w:val="left"/>
              <w:rPr>
                <w:rFonts w:eastAsia="Times New Roman"/>
                <w:iCs/>
                <w:color w:val="252525"/>
              </w:rPr>
            </w:pPr>
            <w:r w:rsidRPr="007B4F6E">
              <w:rPr>
                <w:rFonts w:eastAsia="Times New Roman"/>
                <w:i/>
                <w:iCs/>
                <w:color w:val="252525"/>
              </w:rPr>
              <w:t>Datos de contacto</w:t>
            </w:r>
          </w:p>
        </w:tc>
        <w:tc>
          <w:tcPr>
            <w:cnfStyle w:val="000100000000" w:firstRow="0" w:lastRow="0" w:firstColumn="0" w:lastColumn="1" w:oddVBand="0" w:evenVBand="0" w:oddHBand="0" w:evenHBand="0" w:firstRowFirstColumn="0" w:firstRowLastColumn="0" w:lastRowFirstColumn="0" w:lastRowLastColumn="0"/>
            <w:tcW w:w="3524" w:type="pct"/>
            <w:gridSpan w:val="2"/>
            <w:tcBorders>
              <w:top w:val="single" w:sz="8" w:space="0" w:color="F79646"/>
              <w:bottom w:val="single" w:sz="8" w:space="0" w:color="F79646"/>
            </w:tcBorders>
            <w:shd w:val="clear" w:color="auto" w:fill="D9D9D9"/>
          </w:tcPr>
          <w:p w14:paraId="6B80F720" w14:textId="22BF7946" w:rsidR="007B4F6E" w:rsidRPr="007B4F6E" w:rsidRDefault="00AB5924" w:rsidP="001F7B65">
            <w:pPr>
              <w:spacing w:before="60"/>
              <w:ind w:left="113" w:right="113"/>
              <w:rPr>
                <w:rFonts w:eastAsia="Times New Roman"/>
                <w:b w:val="0"/>
                <w:color w:val="252525"/>
              </w:rPr>
            </w:pPr>
            <w:r w:rsidRPr="007A0363">
              <w:rPr>
                <w:rFonts w:eastAsia="Times New Roman"/>
                <w:b w:val="0"/>
                <w:color w:val="252525"/>
              </w:rPr>
              <w:t>tgaya@dgtic.caib.es</w:t>
            </w:r>
          </w:p>
        </w:tc>
      </w:tr>
      <w:tr w:rsidR="007B4F6E" w:rsidRPr="007B4F6E" w14:paraId="0DDB0F49" w14:textId="77777777" w:rsidTr="00A1557F">
        <w:trPr>
          <w:trHeight w:val="340"/>
        </w:trPr>
        <w:tc>
          <w:tcPr>
            <w:cnfStyle w:val="001000000000" w:firstRow="0" w:lastRow="0" w:firstColumn="1" w:lastColumn="0" w:oddVBand="0" w:evenVBand="0" w:oddHBand="0" w:evenHBand="0" w:firstRowFirstColumn="0" w:firstRowLastColumn="0" w:lastRowFirstColumn="0" w:lastRowLastColumn="0"/>
            <w:tcW w:w="1476" w:type="pct"/>
            <w:tcBorders>
              <w:top w:val="single" w:sz="8" w:space="0" w:color="F79646"/>
              <w:bottom w:val="nil"/>
            </w:tcBorders>
          </w:tcPr>
          <w:p w14:paraId="79AAA40E" w14:textId="77777777" w:rsidR="007B4F6E" w:rsidRPr="007B4F6E" w:rsidRDefault="007B4F6E" w:rsidP="007B4F6E">
            <w:pPr>
              <w:spacing w:before="60"/>
              <w:ind w:left="113" w:right="113"/>
              <w:jc w:val="right"/>
              <w:rPr>
                <w:rFonts w:eastAsia="Times New Roman"/>
                <w:iCs/>
                <w:color w:val="252525"/>
              </w:rPr>
            </w:pPr>
          </w:p>
          <w:p w14:paraId="2264B3A9" w14:textId="77777777" w:rsidR="007B4F6E" w:rsidRPr="007B4F6E" w:rsidRDefault="007B4F6E" w:rsidP="007B4F6E">
            <w:pPr>
              <w:spacing w:before="60"/>
              <w:ind w:left="113" w:right="113"/>
              <w:jc w:val="right"/>
              <w:rPr>
                <w:rFonts w:eastAsia="Times New Roman"/>
                <w:iCs/>
                <w:color w:val="252525"/>
              </w:rPr>
            </w:pPr>
          </w:p>
        </w:tc>
        <w:tc>
          <w:tcPr>
            <w:cnfStyle w:val="000100000000" w:firstRow="0" w:lastRow="0" w:firstColumn="0" w:lastColumn="1" w:oddVBand="0" w:evenVBand="0" w:oddHBand="0" w:evenHBand="0" w:firstRowFirstColumn="0" w:firstRowLastColumn="0" w:lastRowFirstColumn="0" w:lastRowLastColumn="0"/>
            <w:tcW w:w="3524" w:type="pct"/>
            <w:gridSpan w:val="2"/>
            <w:tcBorders>
              <w:top w:val="single" w:sz="8" w:space="0" w:color="F79646"/>
              <w:bottom w:val="nil"/>
            </w:tcBorders>
          </w:tcPr>
          <w:p w14:paraId="0C4D1691" w14:textId="77777777" w:rsidR="007B4F6E" w:rsidRPr="007B4F6E" w:rsidRDefault="007B4F6E" w:rsidP="007B4F6E">
            <w:pPr>
              <w:spacing w:before="60"/>
              <w:ind w:left="113" w:right="113"/>
              <w:rPr>
                <w:rFonts w:eastAsia="Times New Roman"/>
                <w:b w:val="0"/>
                <w:color w:val="252525"/>
              </w:rPr>
            </w:pPr>
          </w:p>
          <w:p w14:paraId="046766B0" w14:textId="77777777" w:rsidR="007B4F6E" w:rsidRPr="007B4F6E" w:rsidRDefault="007B4F6E" w:rsidP="007B4F6E">
            <w:pPr>
              <w:spacing w:before="60"/>
              <w:ind w:left="113" w:right="113"/>
              <w:rPr>
                <w:rFonts w:eastAsia="Times New Roman"/>
                <w:b w:val="0"/>
                <w:color w:val="252525"/>
              </w:rPr>
            </w:pPr>
          </w:p>
        </w:tc>
      </w:tr>
      <w:tr w:rsidR="00A51CA2" w:rsidRPr="007B4F6E" w14:paraId="31C9E19A" w14:textId="77777777" w:rsidTr="00A155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76" w:type="pct"/>
            <w:tcBorders>
              <w:top w:val="single" w:sz="8" w:space="0" w:color="F79646"/>
              <w:bottom w:val="single" w:sz="8" w:space="0" w:color="F79646"/>
            </w:tcBorders>
            <w:shd w:val="clear" w:color="auto" w:fill="F2F2F2"/>
          </w:tcPr>
          <w:p w14:paraId="27E6107A" w14:textId="77777777" w:rsidR="00A51CA2" w:rsidRPr="009B1E18" w:rsidRDefault="00A51CA2" w:rsidP="00A51CA2">
            <w:pPr>
              <w:spacing w:before="60"/>
              <w:ind w:right="-49"/>
              <w:jc w:val="left"/>
              <w:rPr>
                <w:rFonts w:eastAsia="Times New Roman"/>
                <w:iCs/>
                <w:color w:val="252525"/>
              </w:rPr>
            </w:pPr>
            <w:r w:rsidRPr="009B1E18">
              <w:rPr>
                <w:rFonts w:eastAsia="Times New Roman"/>
                <w:i/>
                <w:iCs/>
                <w:color w:val="252525"/>
              </w:rPr>
              <w:t>Fecha de presentación</w:t>
            </w:r>
          </w:p>
        </w:tc>
        <w:tc>
          <w:tcPr>
            <w:cnfStyle w:val="000100000000" w:firstRow="0" w:lastRow="0" w:firstColumn="0" w:lastColumn="1" w:oddVBand="0" w:evenVBand="0" w:oddHBand="0" w:evenHBand="0" w:firstRowFirstColumn="0" w:firstRowLastColumn="0" w:lastRowFirstColumn="0" w:lastRowLastColumn="0"/>
            <w:tcW w:w="3524" w:type="pct"/>
            <w:gridSpan w:val="2"/>
            <w:tcBorders>
              <w:top w:val="single" w:sz="8" w:space="0" w:color="F79646"/>
              <w:bottom w:val="single" w:sz="8" w:space="0" w:color="F79646"/>
            </w:tcBorders>
            <w:shd w:val="clear" w:color="auto" w:fill="F2F2F2"/>
          </w:tcPr>
          <w:p w14:paraId="4012F18F" w14:textId="643E4EB8" w:rsidR="00A51CA2" w:rsidRPr="00A51CA2" w:rsidRDefault="00A51CA2" w:rsidP="00A51CA2">
            <w:pPr>
              <w:spacing w:before="60"/>
              <w:ind w:left="113" w:right="113"/>
              <w:rPr>
                <w:rFonts w:eastAsia="Times New Roman"/>
                <w:b w:val="0"/>
                <w:bCs w:val="0"/>
                <w:color w:val="252525"/>
              </w:rPr>
            </w:pPr>
            <w:r w:rsidRPr="00A51CA2">
              <w:rPr>
                <w:b w:val="0"/>
                <w:bCs w:val="0"/>
                <w:color w:val="414142"/>
              </w:rPr>
              <w:t>04/05/2020</w:t>
            </w:r>
          </w:p>
        </w:tc>
      </w:tr>
      <w:tr w:rsidR="00A51CA2" w:rsidRPr="007B4F6E" w14:paraId="0BD3C639" w14:textId="77777777" w:rsidTr="00A1557F">
        <w:trPr>
          <w:cnfStyle w:val="010000000000" w:firstRow="0" w:lastRow="1"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76" w:type="pct"/>
            <w:tcBorders>
              <w:top w:val="single" w:sz="8" w:space="0" w:color="F79646"/>
              <w:bottom w:val="single" w:sz="8" w:space="0" w:color="F79646"/>
            </w:tcBorders>
            <w:shd w:val="clear" w:color="auto" w:fill="D9D9D9"/>
          </w:tcPr>
          <w:p w14:paraId="28E0A4F1" w14:textId="77777777" w:rsidR="00A51CA2" w:rsidRPr="007B4F6E" w:rsidRDefault="00A51CA2" w:rsidP="00A51CA2">
            <w:pPr>
              <w:spacing w:before="60"/>
              <w:ind w:right="-49"/>
              <w:jc w:val="left"/>
              <w:rPr>
                <w:rFonts w:eastAsia="Times New Roman"/>
                <w:iCs/>
                <w:color w:val="252525"/>
              </w:rPr>
            </w:pPr>
            <w:r>
              <w:rPr>
                <w:rFonts w:eastAsia="Times New Roman"/>
                <w:i/>
                <w:iCs/>
                <w:color w:val="252525"/>
              </w:rPr>
              <w:t>Realiza</w:t>
            </w:r>
          </w:p>
        </w:tc>
        <w:tc>
          <w:tcPr>
            <w:cnfStyle w:val="000100000000" w:firstRow="0" w:lastRow="0" w:firstColumn="0" w:lastColumn="1" w:oddVBand="0" w:evenVBand="0" w:oddHBand="0" w:evenHBand="0" w:firstRowFirstColumn="0" w:firstRowLastColumn="0" w:lastRowFirstColumn="0" w:lastRowLastColumn="0"/>
            <w:tcW w:w="3524" w:type="pct"/>
            <w:gridSpan w:val="2"/>
            <w:tcBorders>
              <w:top w:val="single" w:sz="8" w:space="0" w:color="F79646"/>
              <w:bottom w:val="single" w:sz="8" w:space="0" w:color="F79646"/>
            </w:tcBorders>
            <w:shd w:val="clear" w:color="auto" w:fill="D9D9D9"/>
          </w:tcPr>
          <w:p w14:paraId="4D247CC7" w14:textId="77777777" w:rsidR="00A51CA2" w:rsidRPr="007B4F6E" w:rsidRDefault="00A51CA2" w:rsidP="00A51CA2">
            <w:pPr>
              <w:spacing w:before="60"/>
              <w:ind w:left="113" w:right="113"/>
              <w:rPr>
                <w:rFonts w:eastAsia="Times New Roman"/>
                <w:b w:val="0"/>
                <w:color w:val="252525"/>
              </w:rPr>
            </w:pPr>
            <w:r w:rsidRPr="007B4F6E">
              <w:rPr>
                <w:rFonts w:eastAsia="Times New Roman"/>
                <w:b w:val="0"/>
                <w:color w:val="252525"/>
              </w:rPr>
              <w:t>MEMORANDUM MULTIMEDIA</w:t>
            </w:r>
            <w:r>
              <w:rPr>
                <w:rFonts w:eastAsia="Times New Roman"/>
                <w:b w:val="0"/>
                <w:color w:val="252525"/>
              </w:rPr>
              <w:t xml:space="preserve"> SL</w:t>
            </w:r>
          </w:p>
        </w:tc>
      </w:tr>
    </w:tbl>
    <w:p w14:paraId="566829B6" w14:textId="77777777" w:rsidR="004C68F8" w:rsidRPr="007B4F6E" w:rsidRDefault="004C68F8" w:rsidP="004C68F8">
      <w:pPr>
        <w:spacing w:before="60" w:after="60" w:line="240" w:lineRule="auto"/>
        <w:rPr>
          <w:rFonts w:eastAsia="NettoOT" w:cs="Times New Roman"/>
          <w:color w:val="414142"/>
          <w:sz w:val="20"/>
          <w:lang w:eastAsia="es-ES"/>
        </w:rPr>
      </w:pPr>
    </w:p>
    <w:tbl>
      <w:tblPr>
        <w:tblStyle w:val="Sombreadoclaro-nfasis12"/>
        <w:tblW w:w="8647" w:type="dxa"/>
        <w:shd w:val="clear" w:color="auto" w:fill="F2F2F2"/>
        <w:tblLayout w:type="fixed"/>
        <w:tblLook w:val="04A0" w:firstRow="1" w:lastRow="0" w:firstColumn="1" w:lastColumn="0" w:noHBand="0" w:noVBand="1"/>
      </w:tblPr>
      <w:tblGrid>
        <w:gridCol w:w="709"/>
        <w:gridCol w:w="1559"/>
        <w:gridCol w:w="1985"/>
        <w:gridCol w:w="4394"/>
      </w:tblGrid>
      <w:tr w:rsidR="004C68F8" w:rsidRPr="007B4F6E" w14:paraId="413B4A62" w14:textId="77777777" w:rsidTr="00AF0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gridSpan w:val="4"/>
            <w:tcBorders>
              <w:top w:val="single" w:sz="8" w:space="0" w:color="F79646"/>
              <w:bottom w:val="nil"/>
            </w:tcBorders>
            <w:shd w:val="clear" w:color="auto" w:fill="F2F2F2"/>
          </w:tcPr>
          <w:p w14:paraId="7514FD03" w14:textId="77777777" w:rsidR="004C68F8" w:rsidRPr="007B4F6E" w:rsidRDefault="004C68F8" w:rsidP="00AF04BB">
            <w:pPr>
              <w:spacing w:before="60" w:after="60"/>
              <w:jc w:val="center"/>
              <w:rPr>
                <w:color w:val="414142"/>
              </w:rPr>
            </w:pPr>
            <w:r w:rsidRPr="007B4F6E">
              <w:rPr>
                <w:color w:val="414142"/>
              </w:rPr>
              <w:t>Control de cambios</w:t>
            </w:r>
          </w:p>
        </w:tc>
      </w:tr>
      <w:tr w:rsidR="004C68F8" w:rsidRPr="007B4F6E" w14:paraId="079903CD" w14:textId="77777777" w:rsidTr="00A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nil"/>
              <w:bottom w:val="single" w:sz="8" w:space="0" w:color="F79646"/>
            </w:tcBorders>
            <w:shd w:val="clear" w:color="auto" w:fill="F2F2F2"/>
          </w:tcPr>
          <w:p w14:paraId="1AA179D4" w14:textId="77777777" w:rsidR="004C68F8" w:rsidRPr="007B4F6E" w:rsidRDefault="004C68F8" w:rsidP="00AF04BB">
            <w:pPr>
              <w:spacing w:before="60" w:after="60"/>
              <w:jc w:val="left"/>
              <w:rPr>
                <w:color w:val="414142"/>
              </w:rPr>
            </w:pPr>
            <w:r>
              <w:rPr>
                <w:color w:val="414142"/>
              </w:rPr>
              <w:t>Ver.</w:t>
            </w:r>
          </w:p>
        </w:tc>
        <w:tc>
          <w:tcPr>
            <w:tcW w:w="1559" w:type="dxa"/>
            <w:tcBorders>
              <w:top w:val="nil"/>
              <w:bottom w:val="single" w:sz="8" w:space="0" w:color="F79646"/>
            </w:tcBorders>
            <w:shd w:val="clear" w:color="auto" w:fill="F2F2F2"/>
          </w:tcPr>
          <w:p w14:paraId="3FCB86E4" w14:textId="77777777" w:rsidR="004C68F8" w:rsidRPr="007B4F6E" w:rsidRDefault="004C68F8" w:rsidP="00AF04BB">
            <w:pPr>
              <w:spacing w:before="60" w:after="60"/>
              <w:jc w:val="left"/>
              <w:cnfStyle w:val="000000100000" w:firstRow="0" w:lastRow="0" w:firstColumn="0" w:lastColumn="0" w:oddVBand="0" w:evenVBand="0" w:oddHBand="1" w:evenHBand="0" w:firstRowFirstColumn="0" w:firstRowLastColumn="0" w:lastRowFirstColumn="0" w:lastRowLastColumn="0"/>
              <w:rPr>
                <w:color w:val="414142"/>
              </w:rPr>
            </w:pPr>
            <w:r w:rsidRPr="007B4F6E">
              <w:rPr>
                <w:color w:val="414142"/>
              </w:rPr>
              <w:t>FECHA</w:t>
            </w:r>
          </w:p>
        </w:tc>
        <w:tc>
          <w:tcPr>
            <w:tcW w:w="1985" w:type="dxa"/>
            <w:tcBorders>
              <w:top w:val="nil"/>
              <w:bottom w:val="single" w:sz="8" w:space="0" w:color="F79646"/>
            </w:tcBorders>
            <w:shd w:val="clear" w:color="auto" w:fill="F2F2F2"/>
          </w:tcPr>
          <w:p w14:paraId="7E02C09A" w14:textId="77777777" w:rsidR="004C68F8" w:rsidRPr="007B4F6E" w:rsidRDefault="004C68F8" w:rsidP="00AF04BB">
            <w:pPr>
              <w:spacing w:before="60" w:after="60"/>
              <w:jc w:val="left"/>
              <w:cnfStyle w:val="000000100000" w:firstRow="0" w:lastRow="0" w:firstColumn="0" w:lastColumn="0" w:oddVBand="0" w:evenVBand="0" w:oddHBand="1" w:evenHBand="0" w:firstRowFirstColumn="0" w:firstRowLastColumn="0" w:lastRowFirstColumn="0" w:lastRowLastColumn="0"/>
              <w:rPr>
                <w:color w:val="414142"/>
              </w:rPr>
            </w:pPr>
            <w:r w:rsidRPr="007B4F6E">
              <w:rPr>
                <w:color w:val="414142"/>
              </w:rPr>
              <w:t>AUTOR</w:t>
            </w:r>
          </w:p>
        </w:tc>
        <w:tc>
          <w:tcPr>
            <w:tcW w:w="4394" w:type="dxa"/>
            <w:tcBorders>
              <w:top w:val="nil"/>
              <w:bottom w:val="single" w:sz="8" w:space="0" w:color="F79646"/>
            </w:tcBorders>
            <w:shd w:val="clear" w:color="auto" w:fill="F2F2F2"/>
          </w:tcPr>
          <w:p w14:paraId="4AA3C3BD" w14:textId="77777777" w:rsidR="004C68F8" w:rsidRPr="007B4F6E" w:rsidRDefault="004C68F8" w:rsidP="00AF04BB">
            <w:pPr>
              <w:spacing w:before="60" w:after="60"/>
              <w:jc w:val="left"/>
              <w:cnfStyle w:val="000000100000" w:firstRow="0" w:lastRow="0" w:firstColumn="0" w:lastColumn="0" w:oddVBand="0" w:evenVBand="0" w:oddHBand="1" w:evenHBand="0" w:firstRowFirstColumn="0" w:firstRowLastColumn="0" w:lastRowFirstColumn="0" w:lastRowLastColumn="0"/>
              <w:rPr>
                <w:color w:val="414142"/>
              </w:rPr>
            </w:pPr>
            <w:r w:rsidRPr="007B4F6E">
              <w:rPr>
                <w:color w:val="414142"/>
              </w:rPr>
              <w:t>DESCRIPCIÓN</w:t>
            </w:r>
          </w:p>
        </w:tc>
      </w:tr>
      <w:tr w:rsidR="004C68F8" w:rsidRPr="007B4F6E" w14:paraId="472F3E35" w14:textId="77777777" w:rsidTr="00AF04BB">
        <w:tc>
          <w:tcPr>
            <w:cnfStyle w:val="001000000000" w:firstRow="0" w:lastRow="0" w:firstColumn="1" w:lastColumn="0" w:oddVBand="0" w:evenVBand="0" w:oddHBand="0" w:evenHBand="0" w:firstRowFirstColumn="0" w:firstRowLastColumn="0" w:lastRowFirstColumn="0" w:lastRowLastColumn="0"/>
            <w:tcW w:w="709" w:type="dxa"/>
            <w:tcBorders>
              <w:top w:val="single" w:sz="8" w:space="0" w:color="F79646"/>
            </w:tcBorders>
            <w:shd w:val="clear" w:color="auto" w:fill="D9D9D9"/>
          </w:tcPr>
          <w:p w14:paraId="143396A8" w14:textId="30C067FF" w:rsidR="004C68F8" w:rsidRPr="007B4F6E" w:rsidRDefault="004C68F8" w:rsidP="00AF04BB">
            <w:pPr>
              <w:spacing w:before="60" w:after="60"/>
              <w:rPr>
                <w:color w:val="414142"/>
              </w:rPr>
            </w:pPr>
            <w:r>
              <w:rPr>
                <w:color w:val="414142"/>
              </w:rPr>
              <w:t>1.0</w:t>
            </w:r>
            <w:r w:rsidR="00B72CBB">
              <w:rPr>
                <w:color w:val="414142"/>
              </w:rPr>
              <w:t>.</w:t>
            </w:r>
            <w:r>
              <w:rPr>
                <w:color w:val="414142"/>
              </w:rPr>
              <w:t>0</w:t>
            </w:r>
          </w:p>
        </w:tc>
        <w:tc>
          <w:tcPr>
            <w:tcW w:w="1559" w:type="dxa"/>
            <w:tcBorders>
              <w:top w:val="single" w:sz="8" w:space="0" w:color="F79646"/>
            </w:tcBorders>
            <w:shd w:val="clear" w:color="auto" w:fill="D9D9D9"/>
          </w:tcPr>
          <w:p w14:paraId="1A2773F0" w14:textId="4DCBBD3D" w:rsidR="004C68F8" w:rsidRPr="007B4F6E" w:rsidRDefault="00A51CA2" w:rsidP="00AF04BB">
            <w:pPr>
              <w:spacing w:before="60" w:after="60"/>
              <w:cnfStyle w:val="000000000000" w:firstRow="0" w:lastRow="0" w:firstColumn="0" w:lastColumn="0" w:oddVBand="0" w:evenVBand="0" w:oddHBand="0" w:evenHBand="0" w:firstRowFirstColumn="0" w:firstRowLastColumn="0" w:lastRowFirstColumn="0" w:lastRowLastColumn="0"/>
              <w:rPr>
                <w:color w:val="414142"/>
              </w:rPr>
            </w:pPr>
            <w:r>
              <w:rPr>
                <w:color w:val="414142"/>
              </w:rPr>
              <w:t>03</w:t>
            </w:r>
            <w:r w:rsidR="00DB7C60" w:rsidRPr="00DB7C60">
              <w:rPr>
                <w:color w:val="414142"/>
              </w:rPr>
              <w:t>/</w:t>
            </w:r>
            <w:r>
              <w:rPr>
                <w:color w:val="414142"/>
              </w:rPr>
              <w:t>05</w:t>
            </w:r>
            <w:r w:rsidR="00DB7C60" w:rsidRPr="00DB7C60">
              <w:rPr>
                <w:color w:val="414142"/>
              </w:rPr>
              <w:t>/2020</w:t>
            </w:r>
          </w:p>
        </w:tc>
        <w:tc>
          <w:tcPr>
            <w:tcW w:w="1985" w:type="dxa"/>
            <w:tcBorders>
              <w:top w:val="single" w:sz="8" w:space="0" w:color="F79646"/>
            </w:tcBorders>
            <w:shd w:val="clear" w:color="auto" w:fill="D9D9D9"/>
          </w:tcPr>
          <w:p w14:paraId="76978DE8" w14:textId="6BBF63AA" w:rsidR="004C68F8" w:rsidRPr="007B4F6E" w:rsidRDefault="0049604A" w:rsidP="00AF04BB">
            <w:pPr>
              <w:spacing w:before="60" w:after="60"/>
              <w:cnfStyle w:val="000000000000" w:firstRow="0" w:lastRow="0" w:firstColumn="0" w:lastColumn="0" w:oddVBand="0" w:evenVBand="0" w:oddHBand="0" w:evenHBand="0" w:firstRowFirstColumn="0" w:firstRowLastColumn="0" w:lastRowFirstColumn="0" w:lastRowLastColumn="0"/>
              <w:rPr>
                <w:color w:val="414142"/>
              </w:rPr>
            </w:pPr>
            <w:r>
              <w:rPr>
                <w:color w:val="414142"/>
              </w:rPr>
              <w:t>Eva Jiménez</w:t>
            </w:r>
          </w:p>
        </w:tc>
        <w:tc>
          <w:tcPr>
            <w:tcW w:w="4394" w:type="dxa"/>
            <w:tcBorders>
              <w:top w:val="single" w:sz="8" w:space="0" w:color="F79646"/>
            </w:tcBorders>
            <w:shd w:val="clear" w:color="auto" w:fill="D9D9D9"/>
          </w:tcPr>
          <w:p w14:paraId="2F2C07AD" w14:textId="6FDFF74D" w:rsidR="004C68F8" w:rsidRPr="007B4F6E" w:rsidRDefault="00A51CA2" w:rsidP="00AF04BB">
            <w:pPr>
              <w:spacing w:before="60" w:after="60"/>
              <w:cnfStyle w:val="000000000000" w:firstRow="0" w:lastRow="0" w:firstColumn="0" w:lastColumn="0" w:oddVBand="0" w:evenVBand="0" w:oddHBand="0" w:evenHBand="0" w:firstRowFirstColumn="0" w:firstRowLastColumn="0" w:lastRowFirstColumn="0" w:lastRowLastColumn="0"/>
              <w:rPr>
                <w:color w:val="414142"/>
              </w:rPr>
            </w:pPr>
            <w:r>
              <w:rPr>
                <w:color w:val="414142"/>
              </w:rPr>
              <w:t xml:space="preserve">Manual de instalación </w:t>
            </w:r>
          </w:p>
        </w:tc>
      </w:tr>
      <w:tr w:rsidR="00BC5571" w:rsidRPr="007B4F6E" w14:paraId="20324B29" w14:textId="77777777" w:rsidTr="00A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shd w:val="clear" w:color="auto" w:fill="F2F2F2"/>
          </w:tcPr>
          <w:p w14:paraId="7A72403B" w14:textId="13EF7C52" w:rsidR="00BC5571" w:rsidRPr="007B4F6E" w:rsidRDefault="001F71D8" w:rsidP="00BC5571">
            <w:pPr>
              <w:spacing w:before="60" w:after="60"/>
              <w:rPr>
                <w:color w:val="414142"/>
              </w:rPr>
            </w:pPr>
            <w:r>
              <w:rPr>
                <w:color w:val="414142"/>
              </w:rPr>
              <w:t>1.</w:t>
            </w:r>
            <w:r w:rsidR="0049604A">
              <w:rPr>
                <w:color w:val="414142"/>
              </w:rPr>
              <w:t>3</w:t>
            </w:r>
            <w:r>
              <w:rPr>
                <w:color w:val="414142"/>
              </w:rPr>
              <w:t>.0</w:t>
            </w:r>
          </w:p>
        </w:tc>
        <w:tc>
          <w:tcPr>
            <w:tcW w:w="1559" w:type="dxa"/>
            <w:shd w:val="clear" w:color="auto" w:fill="F2F2F2"/>
          </w:tcPr>
          <w:p w14:paraId="0C17147E" w14:textId="5163289F" w:rsidR="00BC5571" w:rsidRPr="007B4F6E" w:rsidRDefault="001F71D8" w:rsidP="00BC5571">
            <w:pPr>
              <w:spacing w:before="60" w:after="60"/>
              <w:cnfStyle w:val="000000100000" w:firstRow="0" w:lastRow="0" w:firstColumn="0" w:lastColumn="0" w:oddVBand="0" w:evenVBand="0" w:oddHBand="1" w:evenHBand="0" w:firstRowFirstColumn="0" w:firstRowLastColumn="0" w:lastRowFirstColumn="0" w:lastRowLastColumn="0"/>
              <w:rPr>
                <w:color w:val="414142"/>
              </w:rPr>
            </w:pPr>
            <w:r>
              <w:rPr>
                <w:color w:val="414142"/>
              </w:rPr>
              <w:t>21/05/2020</w:t>
            </w:r>
          </w:p>
        </w:tc>
        <w:tc>
          <w:tcPr>
            <w:tcW w:w="1985" w:type="dxa"/>
            <w:shd w:val="clear" w:color="auto" w:fill="F2F2F2"/>
          </w:tcPr>
          <w:p w14:paraId="6C79DF64" w14:textId="7BDB2A15" w:rsidR="00BC5571" w:rsidRPr="007B4F6E" w:rsidRDefault="0049604A" w:rsidP="00BC5571">
            <w:pPr>
              <w:spacing w:before="60" w:after="60"/>
              <w:cnfStyle w:val="000000100000" w:firstRow="0" w:lastRow="0" w:firstColumn="0" w:lastColumn="0" w:oddVBand="0" w:evenVBand="0" w:oddHBand="1" w:evenHBand="0" w:firstRowFirstColumn="0" w:firstRowLastColumn="0" w:lastRowFirstColumn="0" w:lastRowLastColumn="0"/>
              <w:rPr>
                <w:color w:val="414142"/>
              </w:rPr>
            </w:pPr>
            <w:r>
              <w:rPr>
                <w:color w:val="414142"/>
              </w:rPr>
              <w:t>Eva Jiménez</w:t>
            </w:r>
          </w:p>
        </w:tc>
        <w:tc>
          <w:tcPr>
            <w:tcW w:w="4394" w:type="dxa"/>
            <w:shd w:val="clear" w:color="auto" w:fill="F2F2F2"/>
          </w:tcPr>
          <w:p w14:paraId="1A7BF352" w14:textId="3BC60D3D" w:rsidR="00BC5571" w:rsidRPr="007B4F6E" w:rsidRDefault="001F71D8" w:rsidP="00BC5571">
            <w:pPr>
              <w:spacing w:before="60" w:after="60"/>
              <w:jc w:val="left"/>
              <w:cnfStyle w:val="000000100000" w:firstRow="0" w:lastRow="0" w:firstColumn="0" w:lastColumn="0" w:oddVBand="0" w:evenVBand="0" w:oddHBand="1" w:evenHBand="0" w:firstRowFirstColumn="0" w:firstRowLastColumn="0" w:lastRowFirstColumn="0" w:lastRowLastColumn="0"/>
              <w:rPr>
                <w:color w:val="414142"/>
              </w:rPr>
            </w:pPr>
            <w:r>
              <w:rPr>
                <w:color w:val="414142"/>
              </w:rPr>
              <w:t>Corrección de la parte de Keycloak</w:t>
            </w:r>
          </w:p>
        </w:tc>
      </w:tr>
      <w:tr w:rsidR="00BC5571" w:rsidRPr="007B4F6E" w14:paraId="44FF235A" w14:textId="77777777" w:rsidTr="00AF04BB">
        <w:tc>
          <w:tcPr>
            <w:cnfStyle w:val="001000000000" w:firstRow="0" w:lastRow="0" w:firstColumn="1" w:lastColumn="0" w:oddVBand="0" w:evenVBand="0" w:oddHBand="0" w:evenHBand="0" w:firstRowFirstColumn="0" w:firstRowLastColumn="0" w:lastRowFirstColumn="0" w:lastRowLastColumn="0"/>
            <w:tcW w:w="709" w:type="dxa"/>
            <w:tcBorders>
              <w:bottom w:val="nil"/>
            </w:tcBorders>
            <w:shd w:val="clear" w:color="auto" w:fill="D9D9D9"/>
          </w:tcPr>
          <w:p w14:paraId="447A2A7A" w14:textId="05CBF283" w:rsidR="00BC5571" w:rsidRPr="007B4F6E" w:rsidRDefault="003E2AAB" w:rsidP="00BC5571">
            <w:pPr>
              <w:spacing w:before="60" w:after="60"/>
              <w:rPr>
                <w:color w:val="414142"/>
              </w:rPr>
            </w:pPr>
            <w:r>
              <w:rPr>
                <w:color w:val="414142"/>
              </w:rPr>
              <w:t>1.4.0</w:t>
            </w:r>
          </w:p>
        </w:tc>
        <w:tc>
          <w:tcPr>
            <w:tcW w:w="1559" w:type="dxa"/>
            <w:tcBorders>
              <w:bottom w:val="nil"/>
            </w:tcBorders>
            <w:shd w:val="clear" w:color="auto" w:fill="D9D9D9"/>
          </w:tcPr>
          <w:p w14:paraId="1DBC6835" w14:textId="79E5BC38" w:rsidR="00BC5571" w:rsidRPr="007B4F6E" w:rsidRDefault="003E2AAB" w:rsidP="00BC5571">
            <w:pPr>
              <w:spacing w:before="60" w:after="60"/>
              <w:cnfStyle w:val="000000000000" w:firstRow="0" w:lastRow="0" w:firstColumn="0" w:lastColumn="0" w:oddVBand="0" w:evenVBand="0" w:oddHBand="0" w:evenHBand="0" w:firstRowFirstColumn="0" w:firstRowLastColumn="0" w:lastRowFirstColumn="0" w:lastRowLastColumn="0"/>
              <w:rPr>
                <w:color w:val="414142"/>
              </w:rPr>
            </w:pPr>
            <w:r>
              <w:rPr>
                <w:color w:val="414142"/>
              </w:rPr>
              <w:t>27/10/2020</w:t>
            </w:r>
          </w:p>
        </w:tc>
        <w:tc>
          <w:tcPr>
            <w:tcW w:w="1985" w:type="dxa"/>
            <w:tcBorders>
              <w:bottom w:val="nil"/>
            </w:tcBorders>
            <w:shd w:val="clear" w:color="auto" w:fill="D9D9D9"/>
          </w:tcPr>
          <w:p w14:paraId="5FF68395" w14:textId="0DEA26A3" w:rsidR="00BC5571" w:rsidRPr="007B4F6E" w:rsidRDefault="003E2AAB" w:rsidP="00BC5571">
            <w:pPr>
              <w:spacing w:before="60" w:after="60"/>
              <w:cnfStyle w:val="000000000000" w:firstRow="0" w:lastRow="0" w:firstColumn="0" w:lastColumn="0" w:oddVBand="0" w:evenVBand="0" w:oddHBand="0" w:evenHBand="0" w:firstRowFirstColumn="0" w:firstRowLastColumn="0" w:lastRowFirstColumn="0" w:lastRowLastColumn="0"/>
              <w:rPr>
                <w:color w:val="414142"/>
              </w:rPr>
            </w:pPr>
            <w:r>
              <w:rPr>
                <w:color w:val="414142"/>
              </w:rPr>
              <w:t>David Sariego</w:t>
            </w:r>
          </w:p>
        </w:tc>
        <w:tc>
          <w:tcPr>
            <w:tcW w:w="4394" w:type="dxa"/>
            <w:tcBorders>
              <w:bottom w:val="nil"/>
            </w:tcBorders>
            <w:shd w:val="clear" w:color="auto" w:fill="D9D9D9"/>
          </w:tcPr>
          <w:p w14:paraId="0F22CC2A" w14:textId="16DCA5DE" w:rsidR="00BC5571" w:rsidRPr="007B4F6E" w:rsidRDefault="003E2AAB" w:rsidP="00BC5571">
            <w:pPr>
              <w:spacing w:before="60" w:after="60"/>
              <w:jc w:val="left"/>
              <w:cnfStyle w:val="000000000000" w:firstRow="0" w:lastRow="0" w:firstColumn="0" w:lastColumn="0" w:oddVBand="0" w:evenVBand="0" w:oddHBand="0" w:evenHBand="0" w:firstRowFirstColumn="0" w:firstRowLastColumn="0" w:lastRowFirstColumn="0" w:lastRowLastColumn="0"/>
              <w:rPr>
                <w:color w:val="414142"/>
              </w:rPr>
            </w:pPr>
            <w:r>
              <w:rPr>
                <w:color w:val="414142"/>
              </w:rPr>
              <w:t>Correcciones en el manual</w:t>
            </w:r>
          </w:p>
        </w:tc>
      </w:tr>
      <w:tr w:rsidR="00BC5571" w:rsidRPr="007B4F6E" w14:paraId="02E1DEC3" w14:textId="77777777" w:rsidTr="00A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shd w:val="clear" w:color="auto" w:fill="F2F2F2"/>
          </w:tcPr>
          <w:p w14:paraId="0AFC011A" w14:textId="589FEEB1" w:rsidR="00BC5571" w:rsidRPr="007B4F6E" w:rsidRDefault="004A5903" w:rsidP="00BC5571">
            <w:pPr>
              <w:spacing w:before="60" w:after="60"/>
              <w:rPr>
                <w:color w:val="414142"/>
              </w:rPr>
            </w:pPr>
            <w:r>
              <w:rPr>
                <w:color w:val="414142"/>
              </w:rPr>
              <w:t>1.5.0</w:t>
            </w:r>
          </w:p>
        </w:tc>
        <w:tc>
          <w:tcPr>
            <w:tcW w:w="1559" w:type="dxa"/>
            <w:tcBorders>
              <w:top w:val="nil"/>
              <w:bottom w:val="nil"/>
            </w:tcBorders>
            <w:shd w:val="clear" w:color="auto" w:fill="F2F2F2"/>
          </w:tcPr>
          <w:p w14:paraId="00C2E7EA" w14:textId="2D6A20F6" w:rsidR="00BC5571" w:rsidRPr="007B4F6E" w:rsidRDefault="004A5903" w:rsidP="00BC5571">
            <w:pPr>
              <w:spacing w:before="60" w:after="60"/>
              <w:cnfStyle w:val="000000100000" w:firstRow="0" w:lastRow="0" w:firstColumn="0" w:lastColumn="0" w:oddVBand="0" w:evenVBand="0" w:oddHBand="1" w:evenHBand="0" w:firstRowFirstColumn="0" w:firstRowLastColumn="0" w:lastRowFirstColumn="0" w:lastRowLastColumn="0"/>
              <w:rPr>
                <w:color w:val="414142"/>
              </w:rPr>
            </w:pPr>
            <w:r>
              <w:rPr>
                <w:color w:val="414142"/>
              </w:rPr>
              <w:t>18/01/2021</w:t>
            </w:r>
          </w:p>
        </w:tc>
        <w:tc>
          <w:tcPr>
            <w:tcW w:w="1985" w:type="dxa"/>
            <w:tcBorders>
              <w:top w:val="nil"/>
              <w:bottom w:val="nil"/>
            </w:tcBorders>
            <w:shd w:val="clear" w:color="auto" w:fill="F2F2F2"/>
          </w:tcPr>
          <w:p w14:paraId="5047A897" w14:textId="0321C3C2" w:rsidR="00BC5571" w:rsidRPr="007B4F6E" w:rsidRDefault="004A5903" w:rsidP="00BC5571">
            <w:pPr>
              <w:spacing w:before="60" w:after="60"/>
              <w:cnfStyle w:val="000000100000" w:firstRow="0" w:lastRow="0" w:firstColumn="0" w:lastColumn="0" w:oddVBand="0" w:evenVBand="0" w:oddHBand="1" w:evenHBand="0" w:firstRowFirstColumn="0" w:firstRowLastColumn="0" w:lastRowFirstColumn="0" w:lastRowLastColumn="0"/>
              <w:rPr>
                <w:color w:val="414142"/>
              </w:rPr>
            </w:pPr>
            <w:r>
              <w:rPr>
                <w:color w:val="414142"/>
              </w:rPr>
              <w:t>David Sariego</w:t>
            </w:r>
          </w:p>
        </w:tc>
        <w:tc>
          <w:tcPr>
            <w:tcW w:w="4394" w:type="dxa"/>
            <w:tcBorders>
              <w:top w:val="nil"/>
              <w:bottom w:val="nil"/>
            </w:tcBorders>
            <w:shd w:val="clear" w:color="auto" w:fill="F2F2F2"/>
          </w:tcPr>
          <w:p w14:paraId="681B859E" w14:textId="14643386" w:rsidR="00BC5571" w:rsidRPr="007B4F6E" w:rsidRDefault="004A5903" w:rsidP="00BC5571">
            <w:pPr>
              <w:spacing w:before="60" w:after="60"/>
              <w:cnfStyle w:val="000000100000" w:firstRow="0" w:lastRow="0" w:firstColumn="0" w:lastColumn="0" w:oddVBand="0" w:evenVBand="0" w:oddHBand="1" w:evenHBand="0" w:firstRowFirstColumn="0" w:firstRowLastColumn="0" w:lastRowFirstColumn="0" w:lastRowLastColumn="0"/>
              <w:rPr>
                <w:color w:val="414142"/>
              </w:rPr>
            </w:pPr>
            <w:r>
              <w:rPr>
                <w:color w:val="414142"/>
              </w:rPr>
              <w:t>Se añade instrucciones para despliegue de la versión 1.1.0</w:t>
            </w:r>
          </w:p>
        </w:tc>
      </w:tr>
      <w:tr w:rsidR="00BC5571" w:rsidRPr="007B4F6E" w14:paraId="32E5AAC6" w14:textId="77777777" w:rsidTr="00AF04BB">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shd w:val="clear" w:color="auto" w:fill="D9D9D9"/>
          </w:tcPr>
          <w:p w14:paraId="2E2B8295" w14:textId="77777777" w:rsidR="00BC5571" w:rsidRPr="007B4F6E" w:rsidRDefault="00BC5571" w:rsidP="00BC5571">
            <w:pPr>
              <w:spacing w:before="60" w:after="60"/>
              <w:rPr>
                <w:color w:val="414142"/>
              </w:rPr>
            </w:pPr>
          </w:p>
        </w:tc>
        <w:tc>
          <w:tcPr>
            <w:tcW w:w="1559" w:type="dxa"/>
            <w:tcBorders>
              <w:top w:val="nil"/>
              <w:bottom w:val="nil"/>
            </w:tcBorders>
            <w:shd w:val="clear" w:color="auto" w:fill="D9D9D9"/>
          </w:tcPr>
          <w:p w14:paraId="563D5A42" w14:textId="77777777" w:rsidR="00BC5571" w:rsidRPr="007B4F6E" w:rsidRDefault="00BC5571" w:rsidP="00BC5571">
            <w:pPr>
              <w:spacing w:before="60" w:after="60"/>
              <w:cnfStyle w:val="000000000000" w:firstRow="0" w:lastRow="0" w:firstColumn="0" w:lastColumn="0" w:oddVBand="0" w:evenVBand="0" w:oddHBand="0" w:evenHBand="0" w:firstRowFirstColumn="0" w:firstRowLastColumn="0" w:lastRowFirstColumn="0" w:lastRowLastColumn="0"/>
              <w:rPr>
                <w:color w:val="414142"/>
              </w:rPr>
            </w:pPr>
          </w:p>
        </w:tc>
        <w:tc>
          <w:tcPr>
            <w:tcW w:w="1985" w:type="dxa"/>
            <w:tcBorders>
              <w:top w:val="nil"/>
              <w:bottom w:val="nil"/>
            </w:tcBorders>
            <w:shd w:val="clear" w:color="auto" w:fill="D9D9D9"/>
          </w:tcPr>
          <w:p w14:paraId="0ABC7570" w14:textId="77777777" w:rsidR="00BC5571" w:rsidRPr="007B4F6E" w:rsidRDefault="00BC5571" w:rsidP="00BC5571">
            <w:pPr>
              <w:spacing w:before="60" w:after="60"/>
              <w:cnfStyle w:val="000000000000" w:firstRow="0" w:lastRow="0" w:firstColumn="0" w:lastColumn="0" w:oddVBand="0" w:evenVBand="0" w:oddHBand="0" w:evenHBand="0" w:firstRowFirstColumn="0" w:firstRowLastColumn="0" w:lastRowFirstColumn="0" w:lastRowLastColumn="0"/>
              <w:rPr>
                <w:color w:val="414142"/>
              </w:rPr>
            </w:pPr>
          </w:p>
        </w:tc>
        <w:tc>
          <w:tcPr>
            <w:tcW w:w="4394" w:type="dxa"/>
            <w:tcBorders>
              <w:top w:val="nil"/>
              <w:bottom w:val="nil"/>
            </w:tcBorders>
            <w:shd w:val="clear" w:color="auto" w:fill="D9D9D9"/>
          </w:tcPr>
          <w:p w14:paraId="7AF20CE5" w14:textId="77777777" w:rsidR="00BC5571" w:rsidRPr="007B4F6E" w:rsidRDefault="00BC5571" w:rsidP="00BC5571">
            <w:pPr>
              <w:spacing w:before="60" w:after="60"/>
              <w:cnfStyle w:val="000000000000" w:firstRow="0" w:lastRow="0" w:firstColumn="0" w:lastColumn="0" w:oddVBand="0" w:evenVBand="0" w:oddHBand="0" w:evenHBand="0" w:firstRowFirstColumn="0" w:firstRowLastColumn="0" w:lastRowFirstColumn="0" w:lastRowLastColumn="0"/>
              <w:rPr>
                <w:color w:val="414142"/>
              </w:rPr>
            </w:pPr>
          </w:p>
        </w:tc>
      </w:tr>
    </w:tbl>
    <w:p w14:paraId="2FD531E4" w14:textId="77777777" w:rsidR="004C68F8" w:rsidRDefault="004C68F8" w:rsidP="004C68F8">
      <w:pPr>
        <w:spacing w:before="60" w:after="60" w:line="240" w:lineRule="auto"/>
        <w:rPr>
          <w:rFonts w:eastAsia="NettoOT" w:cs="Times New Roman"/>
          <w:color w:val="414142"/>
          <w:sz w:val="20"/>
          <w:lang w:eastAsia="es-ES"/>
        </w:rPr>
      </w:pPr>
    </w:p>
    <w:tbl>
      <w:tblPr>
        <w:tblStyle w:val="Sombreadoclaro-nfasis12"/>
        <w:tblW w:w="8647" w:type="dxa"/>
        <w:shd w:val="clear" w:color="auto" w:fill="F2F2F2"/>
        <w:tblLayout w:type="fixed"/>
        <w:tblLook w:val="04A0" w:firstRow="1" w:lastRow="0" w:firstColumn="1" w:lastColumn="0" w:noHBand="0" w:noVBand="1"/>
      </w:tblPr>
      <w:tblGrid>
        <w:gridCol w:w="709"/>
        <w:gridCol w:w="1559"/>
        <w:gridCol w:w="1985"/>
        <w:gridCol w:w="4394"/>
      </w:tblGrid>
      <w:tr w:rsidR="004C68F8" w:rsidRPr="007B4F6E" w14:paraId="76F08F79" w14:textId="77777777" w:rsidTr="00AF0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gridSpan w:val="4"/>
            <w:tcBorders>
              <w:top w:val="single" w:sz="8" w:space="0" w:color="F79646"/>
              <w:bottom w:val="nil"/>
            </w:tcBorders>
            <w:shd w:val="clear" w:color="auto" w:fill="F2F2F2"/>
          </w:tcPr>
          <w:p w14:paraId="20E7C801" w14:textId="77777777" w:rsidR="004C68F8" w:rsidRPr="007B4F6E" w:rsidRDefault="004C68F8" w:rsidP="00AF04BB">
            <w:pPr>
              <w:spacing w:before="60" w:after="60"/>
              <w:jc w:val="center"/>
              <w:rPr>
                <w:color w:val="414142"/>
              </w:rPr>
            </w:pPr>
            <w:r w:rsidRPr="007B4F6E">
              <w:rPr>
                <w:color w:val="414142"/>
              </w:rPr>
              <w:t xml:space="preserve">Control de </w:t>
            </w:r>
            <w:r>
              <w:rPr>
                <w:color w:val="414142"/>
              </w:rPr>
              <w:t>versiones</w:t>
            </w:r>
          </w:p>
        </w:tc>
      </w:tr>
      <w:tr w:rsidR="004C68F8" w:rsidRPr="007B4F6E" w14:paraId="69339E18" w14:textId="77777777" w:rsidTr="00A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nil"/>
              <w:bottom w:val="single" w:sz="8" w:space="0" w:color="F79646"/>
            </w:tcBorders>
            <w:shd w:val="clear" w:color="auto" w:fill="F2F2F2"/>
          </w:tcPr>
          <w:p w14:paraId="05BD0F3E" w14:textId="77777777" w:rsidR="004C68F8" w:rsidRPr="007B4F6E" w:rsidRDefault="004C68F8" w:rsidP="00AF04BB">
            <w:pPr>
              <w:spacing w:before="60" w:after="60"/>
              <w:jc w:val="left"/>
              <w:rPr>
                <w:color w:val="414142"/>
              </w:rPr>
            </w:pPr>
            <w:r>
              <w:rPr>
                <w:color w:val="414142"/>
              </w:rPr>
              <w:t>Rev.</w:t>
            </w:r>
          </w:p>
        </w:tc>
        <w:tc>
          <w:tcPr>
            <w:tcW w:w="1559" w:type="dxa"/>
            <w:tcBorders>
              <w:top w:val="nil"/>
              <w:bottom w:val="single" w:sz="8" w:space="0" w:color="F79646"/>
            </w:tcBorders>
            <w:shd w:val="clear" w:color="auto" w:fill="F2F2F2"/>
          </w:tcPr>
          <w:p w14:paraId="40FE81C9" w14:textId="77777777" w:rsidR="004C68F8" w:rsidRPr="007B4F6E" w:rsidRDefault="004C68F8" w:rsidP="00AF04BB">
            <w:pPr>
              <w:spacing w:before="60" w:after="60"/>
              <w:jc w:val="left"/>
              <w:cnfStyle w:val="000000100000" w:firstRow="0" w:lastRow="0" w:firstColumn="0" w:lastColumn="0" w:oddVBand="0" w:evenVBand="0" w:oddHBand="1" w:evenHBand="0" w:firstRowFirstColumn="0" w:firstRowLastColumn="0" w:lastRowFirstColumn="0" w:lastRowLastColumn="0"/>
              <w:rPr>
                <w:color w:val="414142"/>
              </w:rPr>
            </w:pPr>
            <w:r w:rsidRPr="007B4F6E">
              <w:rPr>
                <w:color w:val="414142"/>
              </w:rPr>
              <w:t>FECHA</w:t>
            </w:r>
          </w:p>
        </w:tc>
        <w:tc>
          <w:tcPr>
            <w:tcW w:w="1985" w:type="dxa"/>
            <w:tcBorders>
              <w:top w:val="nil"/>
              <w:bottom w:val="single" w:sz="8" w:space="0" w:color="F79646"/>
            </w:tcBorders>
            <w:shd w:val="clear" w:color="auto" w:fill="F2F2F2"/>
          </w:tcPr>
          <w:p w14:paraId="7EC5C1B3" w14:textId="77777777" w:rsidR="004C68F8" w:rsidRPr="007B4F6E" w:rsidRDefault="004C68F8" w:rsidP="00AF04BB">
            <w:pPr>
              <w:spacing w:before="60" w:after="60"/>
              <w:jc w:val="left"/>
              <w:cnfStyle w:val="000000100000" w:firstRow="0" w:lastRow="0" w:firstColumn="0" w:lastColumn="0" w:oddVBand="0" w:evenVBand="0" w:oddHBand="1" w:evenHBand="0" w:firstRowFirstColumn="0" w:firstRowLastColumn="0" w:lastRowFirstColumn="0" w:lastRowLastColumn="0"/>
              <w:rPr>
                <w:color w:val="414142"/>
              </w:rPr>
            </w:pPr>
            <w:r w:rsidRPr="007B4F6E">
              <w:rPr>
                <w:color w:val="414142"/>
              </w:rPr>
              <w:t>AUTOR</w:t>
            </w:r>
          </w:p>
        </w:tc>
        <w:tc>
          <w:tcPr>
            <w:tcW w:w="4394" w:type="dxa"/>
            <w:tcBorders>
              <w:top w:val="nil"/>
              <w:bottom w:val="single" w:sz="8" w:space="0" w:color="F79646"/>
            </w:tcBorders>
            <w:shd w:val="clear" w:color="auto" w:fill="F2F2F2"/>
          </w:tcPr>
          <w:p w14:paraId="03A4ED63" w14:textId="77777777" w:rsidR="004C68F8" w:rsidRPr="007B4F6E" w:rsidRDefault="004C68F8" w:rsidP="00AF04BB">
            <w:pPr>
              <w:spacing w:before="60" w:after="60"/>
              <w:jc w:val="left"/>
              <w:cnfStyle w:val="000000100000" w:firstRow="0" w:lastRow="0" w:firstColumn="0" w:lastColumn="0" w:oddVBand="0" w:evenVBand="0" w:oddHBand="1" w:evenHBand="0" w:firstRowFirstColumn="0" w:firstRowLastColumn="0" w:lastRowFirstColumn="0" w:lastRowLastColumn="0"/>
              <w:rPr>
                <w:color w:val="414142"/>
              </w:rPr>
            </w:pPr>
            <w:r>
              <w:rPr>
                <w:color w:val="414142"/>
              </w:rPr>
              <w:t>ROL</w:t>
            </w:r>
          </w:p>
        </w:tc>
      </w:tr>
      <w:tr w:rsidR="004C68F8" w:rsidRPr="007B4F6E" w14:paraId="4E6074CE" w14:textId="77777777" w:rsidTr="00AF04BB">
        <w:tc>
          <w:tcPr>
            <w:cnfStyle w:val="001000000000" w:firstRow="0" w:lastRow="0" w:firstColumn="1" w:lastColumn="0" w:oddVBand="0" w:evenVBand="0" w:oddHBand="0" w:evenHBand="0" w:firstRowFirstColumn="0" w:firstRowLastColumn="0" w:lastRowFirstColumn="0" w:lastRowLastColumn="0"/>
            <w:tcW w:w="709" w:type="dxa"/>
            <w:tcBorders>
              <w:top w:val="single" w:sz="8" w:space="0" w:color="F79646"/>
            </w:tcBorders>
            <w:shd w:val="clear" w:color="auto" w:fill="D9D9D9"/>
          </w:tcPr>
          <w:p w14:paraId="7C44E238" w14:textId="77777777" w:rsidR="004C68F8" w:rsidRPr="00A44377" w:rsidRDefault="004C68F8" w:rsidP="00AF04BB">
            <w:pPr>
              <w:spacing w:before="60" w:after="60"/>
              <w:rPr>
                <w:color w:val="414142"/>
                <w:highlight w:val="yellow"/>
              </w:rPr>
            </w:pPr>
          </w:p>
        </w:tc>
        <w:tc>
          <w:tcPr>
            <w:tcW w:w="1559" w:type="dxa"/>
            <w:tcBorders>
              <w:top w:val="single" w:sz="8" w:space="0" w:color="F79646"/>
            </w:tcBorders>
            <w:shd w:val="clear" w:color="auto" w:fill="D9D9D9"/>
          </w:tcPr>
          <w:p w14:paraId="79A786EF" w14:textId="77777777" w:rsidR="004C68F8" w:rsidRPr="00A44377" w:rsidRDefault="004C68F8" w:rsidP="00AF04BB">
            <w:pPr>
              <w:spacing w:before="60" w:after="60"/>
              <w:cnfStyle w:val="000000000000" w:firstRow="0" w:lastRow="0" w:firstColumn="0" w:lastColumn="0" w:oddVBand="0" w:evenVBand="0" w:oddHBand="0" w:evenHBand="0" w:firstRowFirstColumn="0" w:firstRowLastColumn="0" w:lastRowFirstColumn="0" w:lastRowLastColumn="0"/>
              <w:rPr>
                <w:color w:val="414142"/>
                <w:highlight w:val="yellow"/>
              </w:rPr>
            </w:pPr>
          </w:p>
        </w:tc>
        <w:tc>
          <w:tcPr>
            <w:tcW w:w="1985" w:type="dxa"/>
            <w:tcBorders>
              <w:top w:val="single" w:sz="8" w:space="0" w:color="F79646"/>
            </w:tcBorders>
            <w:shd w:val="clear" w:color="auto" w:fill="D9D9D9"/>
          </w:tcPr>
          <w:p w14:paraId="2AF08420" w14:textId="77777777" w:rsidR="004C68F8" w:rsidRPr="00A44377" w:rsidRDefault="004C68F8" w:rsidP="00AF04BB">
            <w:pPr>
              <w:spacing w:before="60" w:after="60"/>
              <w:cnfStyle w:val="000000000000" w:firstRow="0" w:lastRow="0" w:firstColumn="0" w:lastColumn="0" w:oddVBand="0" w:evenVBand="0" w:oddHBand="0" w:evenHBand="0" w:firstRowFirstColumn="0" w:firstRowLastColumn="0" w:lastRowFirstColumn="0" w:lastRowLastColumn="0"/>
              <w:rPr>
                <w:color w:val="414142"/>
                <w:highlight w:val="yellow"/>
              </w:rPr>
            </w:pPr>
          </w:p>
        </w:tc>
        <w:tc>
          <w:tcPr>
            <w:tcW w:w="4394" w:type="dxa"/>
            <w:tcBorders>
              <w:top w:val="single" w:sz="8" w:space="0" w:color="F79646"/>
            </w:tcBorders>
            <w:shd w:val="clear" w:color="auto" w:fill="D9D9D9"/>
          </w:tcPr>
          <w:p w14:paraId="6809787E" w14:textId="77777777" w:rsidR="004C68F8" w:rsidRPr="007B4F6E" w:rsidRDefault="004C68F8" w:rsidP="00AF04BB">
            <w:pPr>
              <w:spacing w:before="60" w:after="60"/>
              <w:cnfStyle w:val="000000000000" w:firstRow="0" w:lastRow="0" w:firstColumn="0" w:lastColumn="0" w:oddVBand="0" w:evenVBand="0" w:oddHBand="0" w:evenHBand="0" w:firstRowFirstColumn="0" w:firstRowLastColumn="0" w:lastRowFirstColumn="0" w:lastRowLastColumn="0"/>
              <w:rPr>
                <w:color w:val="414142"/>
              </w:rPr>
            </w:pPr>
          </w:p>
        </w:tc>
      </w:tr>
      <w:tr w:rsidR="004C68F8" w:rsidRPr="007B4F6E" w14:paraId="249C70E8" w14:textId="77777777" w:rsidTr="00A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shd w:val="clear" w:color="auto" w:fill="F2F2F2"/>
          </w:tcPr>
          <w:p w14:paraId="656DE66A" w14:textId="77777777" w:rsidR="004C68F8" w:rsidRPr="007B4F6E" w:rsidRDefault="004C68F8" w:rsidP="00AF04BB">
            <w:pPr>
              <w:spacing w:before="60" w:after="60"/>
              <w:rPr>
                <w:color w:val="414142"/>
              </w:rPr>
            </w:pPr>
          </w:p>
        </w:tc>
        <w:tc>
          <w:tcPr>
            <w:tcW w:w="1559" w:type="dxa"/>
            <w:shd w:val="clear" w:color="auto" w:fill="F2F2F2"/>
          </w:tcPr>
          <w:p w14:paraId="442D59B5" w14:textId="77777777" w:rsidR="004C68F8" w:rsidRPr="007B4F6E" w:rsidRDefault="004C68F8" w:rsidP="00AF04BB">
            <w:pPr>
              <w:spacing w:before="60" w:after="60"/>
              <w:cnfStyle w:val="000000100000" w:firstRow="0" w:lastRow="0" w:firstColumn="0" w:lastColumn="0" w:oddVBand="0" w:evenVBand="0" w:oddHBand="1" w:evenHBand="0" w:firstRowFirstColumn="0" w:firstRowLastColumn="0" w:lastRowFirstColumn="0" w:lastRowLastColumn="0"/>
              <w:rPr>
                <w:color w:val="414142"/>
              </w:rPr>
            </w:pPr>
          </w:p>
        </w:tc>
        <w:tc>
          <w:tcPr>
            <w:tcW w:w="1985" w:type="dxa"/>
            <w:shd w:val="clear" w:color="auto" w:fill="F2F2F2"/>
          </w:tcPr>
          <w:p w14:paraId="1AD74F7F" w14:textId="77777777" w:rsidR="004C68F8" w:rsidRPr="007B4F6E" w:rsidRDefault="004C68F8" w:rsidP="00AF04BB">
            <w:pPr>
              <w:spacing w:before="60" w:after="60"/>
              <w:cnfStyle w:val="000000100000" w:firstRow="0" w:lastRow="0" w:firstColumn="0" w:lastColumn="0" w:oddVBand="0" w:evenVBand="0" w:oddHBand="1" w:evenHBand="0" w:firstRowFirstColumn="0" w:firstRowLastColumn="0" w:lastRowFirstColumn="0" w:lastRowLastColumn="0"/>
              <w:rPr>
                <w:color w:val="414142"/>
              </w:rPr>
            </w:pPr>
          </w:p>
        </w:tc>
        <w:tc>
          <w:tcPr>
            <w:tcW w:w="4394" w:type="dxa"/>
            <w:shd w:val="clear" w:color="auto" w:fill="F2F2F2"/>
          </w:tcPr>
          <w:p w14:paraId="51116D57" w14:textId="77777777" w:rsidR="004C68F8" w:rsidRPr="007B4F6E" w:rsidRDefault="004C68F8" w:rsidP="00AF04BB">
            <w:pPr>
              <w:spacing w:before="60" w:after="60"/>
              <w:jc w:val="left"/>
              <w:cnfStyle w:val="000000100000" w:firstRow="0" w:lastRow="0" w:firstColumn="0" w:lastColumn="0" w:oddVBand="0" w:evenVBand="0" w:oddHBand="1" w:evenHBand="0" w:firstRowFirstColumn="0" w:firstRowLastColumn="0" w:lastRowFirstColumn="0" w:lastRowLastColumn="0"/>
              <w:rPr>
                <w:color w:val="414142"/>
              </w:rPr>
            </w:pPr>
          </w:p>
        </w:tc>
      </w:tr>
      <w:tr w:rsidR="004C68F8" w:rsidRPr="007B4F6E" w14:paraId="2796A2F4" w14:textId="77777777" w:rsidTr="00AF04BB">
        <w:tc>
          <w:tcPr>
            <w:cnfStyle w:val="001000000000" w:firstRow="0" w:lastRow="0" w:firstColumn="1" w:lastColumn="0" w:oddVBand="0" w:evenVBand="0" w:oddHBand="0" w:evenHBand="0" w:firstRowFirstColumn="0" w:firstRowLastColumn="0" w:lastRowFirstColumn="0" w:lastRowLastColumn="0"/>
            <w:tcW w:w="709" w:type="dxa"/>
            <w:tcBorders>
              <w:bottom w:val="nil"/>
            </w:tcBorders>
            <w:shd w:val="clear" w:color="auto" w:fill="D9D9D9"/>
          </w:tcPr>
          <w:p w14:paraId="20A44701" w14:textId="77777777" w:rsidR="004C68F8" w:rsidRPr="007B4F6E" w:rsidRDefault="004C68F8" w:rsidP="00AF04BB">
            <w:pPr>
              <w:spacing w:before="60" w:after="60"/>
              <w:rPr>
                <w:color w:val="414142"/>
              </w:rPr>
            </w:pPr>
          </w:p>
        </w:tc>
        <w:tc>
          <w:tcPr>
            <w:tcW w:w="1559" w:type="dxa"/>
            <w:tcBorders>
              <w:bottom w:val="nil"/>
            </w:tcBorders>
            <w:shd w:val="clear" w:color="auto" w:fill="D9D9D9"/>
          </w:tcPr>
          <w:p w14:paraId="5944B938" w14:textId="77777777" w:rsidR="004C68F8" w:rsidRPr="007B4F6E" w:rsidRDefault="004C68F8" w:rsidP="00AF04BB">
            <w:pPr>
              <w:spacing w:before="60" w:after="60"/>
              <w:cnfStyle w:val="000000000000" w:firstRow="0" w:lastRow="0" w:firstColumn="0" w:lastColumn="0" w:oddVBand="0" w:evenVBand="0" w:oddHBand="0" w:evenHBand="0" w:firstRowFirstColumn="0" w:firstRowLastColumn="0" w:lastRowFirstColumn="0" w:lastRowLastColumn="0"/>
              <w:rPr>
                <w:color w:val="414142"/>
              </w:rPr>
            </w:pPr>
          </w:p>
        </w:tc>
        <w:tc>
          <w:tcPr>
            <w:tcW w:w="1985" w:type="dxa"/>
            <w:tcBorders>
              <w:bottom w:val="nil"/>
            </w:tcBorders>
            <w:shd w:val="clear" w:color="auto" w:fill="D9D9D9"/>
          </w:tcPr>
          <w:p w14:paraId="3C827A9A" w14:textId="77777777" w:rsidR="004C68F8" w:rsidRPr="007B4F6E" w:rsidRDefault="004C68F8" w:rsidP="00AF04BB">
            <w:pPr>
              <w:spacing w:before="60" w:after="60"/>
              <w:cnfStyle w:val="000000000000" w:firstRow="0" w:lastRow="0" w:firstColumn="0" w:lastColumn="0" w:oddVBand="0" w:evenVBand="0" w:oddHBand="0" w:evenHBand="0" w:firstRowFirstColumn="0" w:firstRowLastColumn="0" w:lastRowFirstColumn="0" w:lastRowLastColumn="0"/>
              <w:rPr>
                <w:color w:val="414142"/>
              </w:rPr>
            </w:pPr>
          </w:p>
        </w:tc>
        <w:tc>
          <w:tcPr>
            <w:tcW w:w="4394" w:type="dxa"/>
            <w:tcBorders>
              <w:bottom w:val="nil"/>
            </w:tcBorders>
            <w:shd w:val="clear" w:color="auto" w:fill="D9D9D9"/>
          </w:tcPr>
          <w:p w14:paraId="74A636F1" w14:textId="77777777" w:rsidR="004C68F8" w:rsidRPr="007B4F6E" w:rsidRDefault="004C68F8" w:rsidP="00AF04BB">
            <w:pPr>
              <w:spacing w:before="60" w:after="60"/>
              <w:jc w:val="left"/>
              <w:cnfStyle w:val="000000000000" w:firstRow="0" w:lastRow="0" w:firstColumn="0" w:lastColumn="0" w:oddVBand="0" w:evenVBand="0" w:oddHBand="0" w:evenHBand="0" w:firstRowFirstColumn="0" w:firstRowLastColumn="0" w:lastRowFirstColumn="0" w:lastRowLastColumn="0"/>
              <w:rPr>
                <w:color w:val="414142"/>
              </w:rPr>
            </w:pPr>
          </w:p>
        </w:tc>
      </w:tr>
      <w:tr w:rsidR="004C68F8" w:rsidRPr="007B4F6E" w14:paraId="37C1E085" w14:textId="77777777" w:rsidTr="00A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shd w:val="clear" w:color="auto" w:fill="F2F2F2"/>
          </w:tcPr>
          <w:p w14:paraId="58F63797" w14:textId="77777777" w:rsidR="004C68F8" w:rsidRPr="007B4F6E" w:rsidRDefault="004C68F8" w:rsidP="00AF04BB">
            <w:pPr>
              <w:spacing w:before="60" w:after="60"/>
              <w:rPr>
                <w:color w:val="414142"/>
              </w:rPr>
            </w:pPr>
          </w:p>
        </w:tc>
        <w:tc>
          <w:tcPr>
            <w:tcW w:w="1559" w:type="dxa"/>
            <w:tcBorders>
              <w:top w:val="nil"/>
              <w:bottom w:val="nil"/>
            </w:tcBorders>
            <w:shd w:val="clear" w:color="auto" w:fill="F2F2F2"/>
          </w:tcPr>
          <w:p w14:paraId="78BF8A99" w14:textId="77777777" w:rsidR="004C68F8" w:rsidRPr="007B4F6E" w:rsidRDefault="004C68F8" w:rsidP="00AF04BB">
            <w:pPr>
              <w:spacing w:before="60" w:after="60"/>
              <w:cnfStyle w:val="000000100000" w:firstRow="0" w:lastRow="0" w:firstColumn="0" w:lastColumn="0" w:oddVBand="0" w:evenVBand="0" w:oddHBand="1" w:evenHBand="0" w:firstRowFirstColumn="0" w:firstRowLastColumn="0" w:lastRowFirstColumn="0" w:lastRowLastColumn="0"/>
              <w:rPr>
                <w:color w:val="414142"/>
              </w:rPr>
            </w:pPr>
          </w:p>
        </w:tc>
        <w:tc>
          <w:tcPr>
            <w:tcW w:w="1985" w:type="dxa"/>
            <w:tcBorders>
              <w:top w:val="nil"/>
              <w:bottom w:val="nil"/>
            </w:tcBorders>
            <w:shd w:val="clear" w:color="auto" w:fill="F2F2F2"/>
          </w:tcPr>
          <w:p w14:paraId="6734FB40" w14:textId="77777777" w:rsidR="004C68F8" w:rsidRPr="007B4F6E" w:rsidRDefault="004C68F8" w:rsidP="00AF04BB">
            <w:pPr>
              <w:spacing w:before="60" w:after="60"/>
              <w:cnfStyle w:val="000000100000" w:firstRow="0" w:lastRow="0" w:firstColumn="0" w:lastColumn="0" w:oddVBand="0" w:evenVBand="0" w:oddHBand="1" w:evenHBand="0" w:firstRowFirstColumn="0" w:firstRowLastColumn="0" w:lastRowFirstColumn="0" w:lastRowLastColumn="0"/>
              <w:rPr>
                <w:color w:val="414142"/>
              </w:rPr>
            </w:pPr>
          </w:p>
        </w:tc>
        <w:tc>
          <w:tcPr>
            <w:tcW w:w="4394" w:type="dxa"/>
            <w:tcBorders>
              <w:top w:val="nil"/>
              <w:bottom w:val="nil"/>
            </w:tcBorders>
            <w:shd w:val="clear" w:color="auto" w:fill="F2F2F2"/>
          </w:tcPr>
          <w:p w14:paraId="7697C733" w14:textId="77777777" w:rsidR="004C68F8" w:rsidRPr="007B4F6E" w:rsidRDefault="004C68F8" w:rsidP="00AF04BB">
            <w:pPr>
              <w:spacing w:before="60" w:after="60"/>
              <w:cnfStyle w:val="000000100000" w:firstRow="0" w:lastRow="0" w:firstColumn="0" w:lastColumn="0" w:oddVBand="0" w:evenVBand="0" w:oddHBand="1" w:evenHBand="0" w:firstRowFirstColumn="0" w:firstRowLastColumn="0" w:lastRowFirstColumn="0" w:lastRowLastColumn="0"/>
              <w:rPr>
                <w:color w:val="414142"/>
              </w:rPr>
            </w:pPr>
          </w:p>
        </w:tc>
      </w:tr>
      <w:tr w:rsidR="004C68F8" w:rsidRPr="007B4F6E" w14:paraId="6AF72B1E" w14:textId="77777777" w:rsidTr="00AF04BB">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shd w:val="clear" w:color="auto" w:fill="D9D9D9"/>
          </w:tcPr>
          <w:p w14:paraId="23CF24DC" w14:textId="77777777" w:rsidR="004C68F8" w:rsidRPr="007B4F6E" w:rsidRDefault="004C68F8" w:rsidP="00AF04BB">
            <w:pPr>
              <w:spacing w:before="60" w:after="60"/>
              <w:rPr>
                <w:color w:val="414142"/>
              </w:rPr>
            </w:pPr>
          </w:p>
        </w:tc>
        <w:tc>
          <w:tcPr>
            <w:tcW w:w="1559" w:type="dxa"/>
            <w:tcBorders>
              <w:top w:val="nil"/>
              <w:bottom w:val="nil"/>
            </w:tcBorders>
            <w:shd w:val="clear" w:color="auto" w:fill="D9D9D9"/>
          </w:tcPr>
          <w:p w14:paraId="5CC5DDE4" w14:textId="77777777" w:rsidR="004C68F8" w:rsidRPr="007B4F6E" w:rsidRDefault="004C68F8" w:rsidP="00AF04BB">
            <w:pPr>
              <w:spacing w:before="60" w:after="60"/>
              <w:cnfStyle w:val="000000000000" w:firstRow="0" w:lastRow="0" w:firstColumn="0" w:lastColumn="0" w:oddVBand="0" w:evenVBand="0" w:oddHBand="0" w:evenHBand="0" w:firstRowFirstColumn="0" w:firstRowLastColumn="0" w:lastRowFirstColumn="0" w:lastRowLastColumn="0"/>
              <w:rPr>
                <w:color w:val="414142"/>
              </w:rPr>
            </w:pPr>
          </w:p>
        </w:tc>
        <w:tc>
          <w:tcPr>
            <w:tcW w:w="1985" w:type="dxa"/>
            <w:tcBorders>
              <w:top w:val="nil"/>
              <w:bottom w:val="nil"/>
            </w:tcBorders>
            <w:shd w:val="clear" w:color="auto" w:fill="D9D9D9"/>
          </w:tcPr>
          <w:p w14:paraId="2DDE6918" w14:textId="77777777" w:rsidR="004C68F8" w:rsidRPr="007B4F6E" w:rsidRDefault="004C68F8" w:rsidP="00AF04BB">
            <w:pPr>
              <w:spacing w:before="60" w:after="60"/>
              <w:cnfStyle w:val="000000000000" w:firstRow="0" w:lastRow="0" w:firstColumn="0" w:lastColumn="0" w:oddVBand="0" w:evenVBand="0" w:oddHBand="0" w:evenHBand="0" w:firstRowFirstColumn="0" w:firstRowLastColumn="0" w:lastRowFirstColumn="0" w:lastRowLastColumn="0"/>
              <w:rPr>
                <w:color w:val="414142"/>
              </w:rPr>
            </w:pPr>
          </w:p>
        </w:tc>
        <w:tc>
          <w:tcPr>
            <w:tcW w:w="4394" w:type="dxa"/>
            <w:tcBorders>
              <w:top w:val="nil"/>
              <w:bottom w:val="nil"/>
            </w:tcBorders>
            <w:shd w:val="clear" w:color="auto" w:fill="D9D9D9"/>
          </w:tcPr>
          <w:p w14:paraId="48727B76" w14:textId="77777777" w:rsidR="004C68F8" w:rsidRPr="007B4F6E" w:rsidRDefault="004C68F8" w:rsidP="00AF04BB">
            <w:pPr>
              <w:spacing w:before="60" w:after="60"/>
              <w:cnfStyle w:val="000000000000" w:firstRow="0" w:lastRow="0" w:firstColumn="0" w:lastColumn="0" w:oddVBand="0" w:evenVBand="0" w:oddHBand="0" w:evenHBand="0" w:firstRowFirstColumn="0" w:firstRowLastColumn="0" w:lastRowFirstColumn="0" w:lastRowLastColumn="0"/>
              <w:rPr>
                <w:color w:val="414142"/>
              </w:rPr>
            </w:pPr>
          </w:p>
        </w:tc>
      </w:tr>
    </w:tbl>
    <w:p w14:paraId="273E0228" w14:textId="0138FAC7" w:rsidR="007B4F6E" w:rsidRDefault="007B4F6E" w:rsidP="007B4F6E">
      <w:pPr>
        <w:spacing w:before="60" w:after="60" w:line="240" w:lineRule="auto"/>
        <w:rPr>
          <w:rFonts w:eastAsia="NettoOT" w:cs="Times New Roman"/>
          <w:color w:val="414142"/>
          <w:sz w:val="20"/>
          <w:lang w:eastAsia="es-ES"/>
        </w:rPr>
      </w:pPr>
    </w:p>
    <w:p w14:paraId="01F94BA2" w14:textId="77777777" w:rsidR="00AB5924" w:rsidRPr="007B4F6E" w:rsidRDefault="00AB5924" w:rsidP="007B4F6E">
      <w:pPr>
        <w:spacing w:before="60" w:after="60" w:line="240" w:lineRule="auto"/>
        <w:rPr>
          <w:rFonts w:eastAsia="NettoOT" w:cs="Times New Roman"/>
          <w:color w:val="414142"/>
          <w:sz w:val="20"/>
          <w:lang w:eastAsia="es-ES"/>
        </w:rPr>
      </w:pPr>
    </w:p>
    <w:p w14:paraId="0CA537AF" w14:textId="5AF3C356" w:rsidR="00102341" w:rsidRDefault="00102341" w:rsidP="00A74483">
      <w:pPr>
        <w:rPr>
          <w:b/>
          <w:sz w:val="32"/>
          <w:szCs w:val="32"/>
        </w:rPr>
      </w:pPr>
    </w:p>
    <w:p w14:paraId="5499ADA1" w14:textId="26A6EF34" w:rsidR="00FD1393" w:rsidRDefault="00FD1393" w:rsidP="00A74483">
      <w:pPr>
        <w:rPr>
          <w:b/>
          <w:sz w:val="32"/>
          <w:szCs w:val="32"/>
        </w:rPr>
      </w:pPr>
    </w:p>
    <w:p w14:paraId="6D335F13" w14:textId="63C97769" w:rsidR="00FD1393" w:rsidRDefault="00FD1393" w:rsidP="00A74483">
      <w:pPr>
        <w:rPr>
          <w:b/>
          <w:sz w:val="32"/>
          <w:szCs w:val="32"/>
        </w:rPr>
      </w:pPr>
    </w:p>
    <w:p w14:paraId="42F6ECDB" w14:textId="52DCBBF3" w:rsidR="00FD1393" w:rsidRDefault="00FD1393" w:rsidP="00A74483">
      <w:pPr>
        <w:rPr>
          <w:b/>
          <w:sz w:val="32"/>
          <w:szCs w:val="32"/>
        </w:rPr>
      </w:pPr>
    </w:p>
    <w:p w14:paraId="792345B2" w14:textId="77777777" w:rsidR="00FD1393" w:rsidRDefault="00FD1393" w:rsidP="00A74483">
      <w:pPr>
        <w:rPr>
          <w:b/>
          <w:sz w:val="32"/>
          <w:szCs w:val="32"/>
        </w:rPr>
      </w:pPr>
    </w:p>
    <w:p w14:paraId="13A794D5" w14:textId="77777777" w:rsidR="003E2AAB" w:rsidRDefault="003E2AAB" w:rsidP="00A77BB5">
      <w:pPr>
        <w:pStyle w:val="Nivel1"/>
      </w:pPr>
    </w:p>
    <w:p w14:paraId="2FF6296C" w14:textId="6B28B4A9" w:rsidR="00A74483" w:rsidRPr="00A77BB5" w:rsidRDefault="00E553E2" w:rsidP="00A77BB5">
      <w:pPr>
        <w:pStyle w:val="Nivel1"/>
      </w:pPr>
      <w:bookmarkStart w:id="0" w:name="_Toc61856396"/>
      <w:r w:rsidRPr="00A77BB5">
        <w:lastRenderedPageBreak/>
        <w:t>INDICE</w:t>
      </w:r>
      <w:bookmarkEnd w:id="0"/>
    </w:p>
    <w:sdt>
      <w:sdtPr>
        <w:rPr>
          <w:bCs w:val="0"/>
          <w:sz w:val="22"/>
          <w:szCs w:val="22"/>
        </w:rPr>
        <w:id w:val="-512531573"/>
        <w:docPartObj>
          <w:docPartGallery w:val="Table of Contents"/>
          <w:docPartUnique/>
        </w:docPartObj>
      </w:sdtPr>
      <w:sdtEndPr>
        <w:rPr>
          <w:b/>
        </w:rPr>
      </w:sdtEndPr>
      <w:sdtContent>
        <w:p w14:paraId="119FDB92" w14:textId="77777777" w:rsidR="00A77BB5" w:rsidRDefault="00A77BB5" w:rsidP="00A77BB5">
          <w:pPr>
            <w:pStyle w:val="TtuloTDC"/>
          </w:pPr>
        </w:p>
        <w:p w14:paraId="4999A9CF" w14:textId="633514D5" w:rsidR="00FE15F5" w:rsidRDefault="00A77BB5">
          <w:pPr>
            <w:pStyle w:val="TDC1"/>
            <w:tabs>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61856396" w:history="1">
            <w:r w:rsidR="00FE15F5" w:rsidRPr="00097D4B">
              <w:rPr>
                <w:rStyle w:val="Hipervnculo"/>
                <w:noProof/>
              </w:rPr>
              <w:t>INDICE</w:t>
            </w:r>
            <w:r w:rsidR="00FE15F5">
              <w:rPr>
                <w:noProof/>
                <w:webHidden/>
              </w:rPr>
              <w:tab/>
            </w:r>
            <w:r w:rsidR="00FE15F5">
              <w:rPr>
                <w:noProof/>
                <w:webHidden/>
              </w:rPr>
              <w:fldChar w:fldCharType="begin"/>
            </w:r>
            <w:r w:rsidR="00FE15F5">
              <w:rPr>
                <w:noProof/>
                <w:webHidden/>
              </w:rPr>
              <w:instrText xml:space="preserve"> PAGEREF _Toc61856396 \h </w:instrText>
            </w:r>
            <w:r w:rsidR="00FE15F5">
              <w:rPr>
                <w:noProof/>
                <w:webHidden/>
              </w:rPr>
            </w:r>
            <w:r w:rsidR="00FE15F5">
              <w:rPr>
                <w:noProof/>
                <w:webHidden/>
              </w:rPr>
              <w:fldChar w:fldCharType="separate"/>
            </w:r>
            <w:r w:rsidR="00FE15F5">
              <w:rPr>
                <w:noProof/>
                <w:webHidden/>
              </w:rPr>
              <w:t>3</w:t>
            </w:r>
            <w:r w:rsidR="00FE15F5">
              <w:rPr>
                <w:noProof/>
                <w:webHidden/>
              </w:rPr>
              <w:fldChar w:fldCharType="end"/>
            </w:r>
          </w:hyperlink>
        </w:p>
        <w:p w14:paraId="271454D3" w14:textId="022859ED" w:rsidR="00FE15F5" w:rsidRDefault="00381764">
          <w:pPr>
            <w:pStyle w:val="TDC2"/>
            <w:tabs>
              <w:tab w:val="left" w:pos="660"/>
              <w:tab w:val="right" w:leader="dot" w:pos="8494"/>
            </w:tabs>
            <w:rPr>
              <w:rFonts w:asciiTheme="minorHAnsi" w:eastAsiaTheme="minorEastAsia" w:hAnsiTheme="minorHAnsi"/>
              <w:noProof/>
              <w:lang w:eastAsia="es-ES"/>
            </w:rPr>
          </w:pPr>
          <w:hyperlink w:anchor="_Toc61856397" w:history="1">
            <w:r w:rsidR="00FE15F5" w:rsidRPr="00097D4B">
              <w:rPr>
                <w:rStyle w:val="Hipervnculo"/>
                <w:noProof/>
              </w:rPr>
              <w:t>1.</w:t>
            </w:r>
            <w:r w:rsidR="00FE15F5">
              <w:rPr>
                <w:rFonts w:asciiTheme="minorHAnsi" w:eastAsiaTheme="minorEastAsia" w:hAnsiTheme="minorHAnsi"/>
                <w:noProof/>
                <w:lang w:eastAsia="es-ES"/>
              </w:rPr>
              <w:tab/>
            </w:r>
            <w:r w:rsidR="00FE15F5" w:rsidRPr="00097D4B">
              <w:rPr>
                <w:rStyle w:val="Hipervnculo"/>
                <w:noProof/>
              </w:rPr>
              <w:t>Propósito del documento</w:t>
            </w:r>
            <w:r w:rsidR="00FE15F5">
              <w:rPr>
                <w:noProof/>
                <w:webHidden/>
              </w:rPr>
              <w:tab/>
            </w:r>
            <w:r w:rsidR="00FE15F5">
              <w:rPr>
                <w:noProof/>
                <w:webHidden/>
              </w:rPr>
              <w:fldChar w:fldCharType="begin"/>
            </w:r>
            <w:r w:rsidR="00FE15F5">
              <w:rPr>
                <w:noProof/>
                <w:webHidden/>
              </w:rPr>
              <w:instrText xml:space="preserve"> PAGEREF _Toc61856397 \h </w:instrText>
            </w:r>
            <w:r w:rsidR="00FE15F5">
              <w:rPr>
                <w:noProof/>
                <w:webHidden/>
              </w:rPr>
            </w:r>
            <w:r w:rsidR="00FE15F5">
              <w:rPr>
                <w:noProof/>
                <w:webHidden/>
              </w:rPr>
              <w:fldChar w:fldCharType="separate"/>
            </w:r>
            <w:r w:rsidR="00FE15F5">
              <w:rPr>
                <w:noProof/>
                <w:webHidden/>
              </w:rPr>
              <w:t>4</w:t>
            </w:r>
            <w:r w:rsidR="00FE15F5">
              <w:rPr>
                <w:noProof/>
                <w:webHidden/>
              </w:rPr>
              <w:fldChar w:fldCharType="end"/>
            </w:r>
          </w:hyperlink>
        </w:p>
        <w:p w14:paraId="5206E856" w14:textId="642CE263" w:rsidR="00FE15F5" w:rsidRDefault="00381764">
          <w:pPr>
            <w:pStyle w:val="TDC2"/>
            <w:tabs>
              <w:tab w:val="left" w:pos="660"/>
              <w:tab w:val="right" w:leader="dot" w:pos="8494"/>
            </w:tabs>
            <w:rPr>
              <w:rFonts w:asciiTheme="minorHAnsi" w:eastAsiaTheme="minorEastAsia" w:hAnsiTheme="minorHAnsi"/>
              <w:noProof/>
              <w:lang w:eastAsia="es-ES"/>
            </w:rPr>
          </w:pPr>
          <w:hyperlink w:anchor="_Toc61856398" w:history="1">
            <w:r w:rsidR="00FE15F5" w:rsidRPr="00097D4B">
              <w:rPr>
                <w:rStyle w:val="Hipervnculo"/>
                <w:noProof/>
              </w:rPr>
              <w:t>2.</w:t>
            </w:r>
            <w:r w:rsidR="00FE15F5">
              <w:rPr>
                <w:rFonts w:asciiTheme="minorHAnsi" w:eastAsiaTheme="minorEastAsia" w:hAnsiTheme="minorHAnsi"/>
                <w:noProof/>
                <w:lang w:eastAsia="es-ES"/>
              </w:rPr>
              <w:tab/>
            </w:r>
            <w:r w:rsidR="00FE15F5" w:rsidRPr="00097D4B">
              <w:rPr>
                <w:rStyle w:val="Hipervnculo"/>
                <w:noProof/>
              </w:rPr>
              <w:t>Alcance</w:t>
            </w:r>
            <w:r w:rsidR="00FE15F5">
              <w:rPr>
                <w:noProof/>
                <w:webHidden/>
              </w:rPr>
              <w:tab/>
            </w:r>
            <w:r w:rsidR="00FE15F5">
              <w:rPr>
                <w:noProof/>
                <w:webHidden/>
              </w:rPr>
              <w:fldChar w:fldCharType="begin"/>
            </w:r>
            <w:r w:rsidR="00FE15F5">
              <w:rPr>
                <w:noProof/>
                <w:webHidden/>
              </w:rPr>
              <w:instrText xml:space="preserve"> PAGEREF _Toc61856398 \h </w:instrText>
            </w:r>
            <w:r w:rsidR="00FE15F5">
              <w:rPr>
                <w:noProof/>
                <w:webHidden/>
              </w:rPr>
            </w:r>
            <w:r w:rsidR="00FE15F5">
              <w:rPr>
                <w:noProof/>
                <w:webHidden/>
              </w:rPr>
              <w:fldChar w:fldCharType="separate"/>
            </w:r>
            <w:r w:rsidR="00FE15F5">
              <w:rPr>
                <w:noProof/>
                <w:webHidden/>
              </w:rPr>
              <w:t>4</w:t>
            </w:r>
            <w:r w:rsidR="00FE15F5">
              <w:rPr>
                <w:noProof/>
                <w:webHidden/>
              </w:rPr>
              <w:fldChar w:fldCharType="end"/>
            </w:r>
          </w:hyperlink>
        </w:p>
        <w:p w14:paraId="6E0C023B" w14:textId="0E9974C5" w:rsidR="00FE15F5" w:rsidRDefault="00381764">
          <w:pPr>
            <w:pStyle w:val="TDC2"/>
            <w:tabs>
              <w:tab w:val="left" w:pos="660"/>
              <w:tab w:val="right" w:leader="dot" w:pos="8494"/>
            </w:tabs>
            <w:rPr>
              <w:rFonts w:asciiTheme="minorHAnsi" w:eastAsiaTheme="minorEastAsia" w:hAnsiTheme="minorHAnsi"/>
              <w:noProof/>
              <w:lang w:eastAsia="es-ES"/>
            </w:rPr>
          </w:pPr>
          <w:hyperlink w:anchor="_Toc61856399" w:history="1">
            <w:r w:rsidR="00FE15F5" w:rsidRPr="00097D4B">
              <w:rPr>
                <w:rStyle w:val="Hipervnculo"/>
                <w:noProof/>
                <w:lang w:val="en-US"/>
              </w:rPr>
              <w:t>3.</w:t>
            </w:r>
            <w:r w:rsidR="00FE15F5">
              <w:rPr>
                <w:rFonts w:asciiTheme="minorHAnsi" w:eastAsiaTheme="minorEastAsia" w:hAnsiTheme="minorHAnsi"/>
                <w:noProof/>
                <w:lang w:eastAsia="es-ES"/>
              </w:rPr>
              <w:tab/>
            </w:r>
            <w:r w:rsidR="00FE15F5" w:rsidRPr="00097D4B">
              <w:rPr>
                <w:rStyle w:val="Hipervnculo"/>
                <w:noProof/>
                <w:lang w:val="en-US"/>
              </w:rPr>
              <w:t>Requerimientos.</w:t>
            </w:r>
            <w:r w:rsidR="00FE15F5">
              <w:rPr>
                <w:noProof/>
                <w:webHidden/>
              </w:rPr>
              <w:tab/>
            </w:r>
            <w:r w:rsidR="00FE15F5">
              <w:rPr>
                <w:noProof/>
                <w:webHidden/>
              </w:rPr>
              <w:fldChar w:fldCharType="begin"/>
            </w:r>
            <w:r w:rsidR="00FE15F5">
              <w:rPr>
                <w:noProof/>
                <w:webHidden/>
              </w:rPr>
              <w:instrText xml:space="preserve"> PAGEREF _Toc61856399 \h </w:instrText>
            </w:r>
            <w:r w:rsidR="00FE15F5">
              <w:rPr>
                <w:noProof/>
                <w:webHidden/>
              </w:rPr>
            </w:r>
            <w:r w:rsidR="00FE15F5">
              <w:rPr>
                <w:noProof/>
                <w:webHidden/>
              </w:rPr>
              <w:fldChar w:fldCharType="separate"/>
            </w:r>
            <w:r w:rsidR="00FE15F5">
              <w:rPr>
                <w:noProof/>
                <w:webHidden/>
              </w:rPr>
              <w:t>4</w:t>
            </w:r>
            <w:r w:rsidR="00FE15F5">
              <w:rPr>
                <w:noProof/>
                <w:webHidden/>
              </w:rPr>
              <w:fldChar w:fldCharType="end"/>
            </w:r>
          </w:hyperlink>
        </w:p>
        <w:p w14:paraId="5DBE8D37" w14:textId="1422606B" w:rsidR="00FE15F5" w:rsidRDefault="00381764">
          <w:pPr>
            <w:pStyle w:val="TDC2"/>
            <w:tabs>
              <w:tab w:val="left" w:pos="660"/>
              <w:tab w:val="right" w:leader="dot" w:pos="8494"/>
            </w:tabs>
            <w:rPr>
              <w:rFonts w:asciiTheme="minorHAnsi" w:eastAsiaTheme="minorEastAsia" w:hAnsiTheme="minorHAnsi"/>
              <w:noProof/>
              <w:lang w:eastAsia="es-ES"/>
            </w:rPr>
          </w:pPr>
          <w:hyperlink w:anchor="_Toc61856400" w:history="1">
            <w:r w:rsidR="00FE15F5" w:rsidRPr="00097D4B">
              <w:rPr>
                <w:rStyle w:val="Hipervnculo"/>
                <w:noProof/>
              </w:rPr>
              <w:t>4.</w:t>
            </w:r>
            <w:r w:rsidR="00FE15F5">
              <w:rPr>
                <w:rFonts w:asciiTheme="minorHAnsi" w:eastAsiaTheme="minorEastAsia" w:hAnsiTheme="minorHAnsi"/>
                <w:noProof/>
                <w:lang w:eastAsia="es-ES"/>
              </w:rPr>
              <w:tab/>
            </w:r>
            <w:r w:rsidR="00FE15F5" w:rsidRPr="00097D4B">
              <w:rPr>
                <w:rStyle w:val="Hipervnculo"/>
                <w:noProof/>
              </w:rPr>
              <w:t>Despliegues</w:t>
            </w:r>
            <w:r w:rsidR="00FE15F5">
              <w:rPr>
                <w:noProof/>
                <w:webHidden/>
              </w:rPr>
              <w:tab/>
            </w:r>
            <w:r w:rsidR="00FE15F5">
              <w:rPr>
                <w:noProof/>
                <w:webHidden/>
              </w:rPr>
              <w:fldChar w:fldCharType="begin"/>
            </w:r>
            <w:r w:rsidR="00FE15F5">
              <w:rPr>
                <w:noProof/>
                <w:webHidden/>
              </w:rPr>
              <w:instrText xml:space="preserve"> PAGEREF _Toc61856400 \h </w:instrText>
            </w:r>
            <w:r w:rsidR="00FE15F5">
              <w:rPr>
                <w:noProof/>
                <w:webHidden/>
              </w:rPr>
            </w:r>
            <w:r w:rsidR="00FE15F5">
              <w:rPr>
                <w:noProof/>
                <w:webHidden/>
              </w:rPr>
              <w:fldChar w:fldCharType="separate"/>
            </w:r>
            <w:r w:rsidR="00FE15F5">
              <w:rPr>
                <w:noProof/>
                <w:webHidden/>
              </w:rPr>
              <w:t>17</w:t>
            </w:r>
            <w:r w:rsidR="00FE15F5">
              <w:rPr>
                <w:noProof/>
                <w:webHidden/>
              </w:rPr>
              <w:fldChar w:fldCharType="end"/>
            </w:r>
          </w:hyperlink>
        </w:p>
        <w:p w14:paraId="723C5384" w14:textId="0017E414" w:rsidR="00FE15F5" w:rsidRDefault="00381764">
          <w:pPr>
            <w:pStyle w:val="TDC3"/>
            <w:tabs>
              <w:tab w:val="left" w:pos="1100"/>
              <w:tab w:val="right" w:leader="dot" w:pos="8494"/>
            </w:tabs>
            <w:rPr>
              <w:rFonts w:asciiTheme="minorHAnsi" w:eastAsiaTheme="minorEastAsia" w:hAnsiTheme="minorHAnsi"/>
              <w:noProof/>
              <w:lang w:eastAsia="es-ES"/>
            </w:rPr>
          </w:pPr>
          <w:hyperlink w:anchor="_Toc61856401" w:history="1">
            <w:r w:rsidR="00FE15F5" w:rsidRPr="00097D4B">
              <w:rPr>
                <w:rStyle w:val="Hipervnculo"/>
                <w:noProof/>
              </w:rPr>
              <w:t>4.1.</w:t>
            </w:r>
            <w:r w:rsidR="00FE15F5">
              <w:rPr>
                <w:rFonts w:asciiTheme="minorHAnsi" w:eastAsiaTheme="minorEastAsia" w:hAnsiTheme="minorHAnsi"/>
                <w:noProof/>
                <w:lang w:eastAsia="es-ES"/>
              </w:rPr>
              <w:tab/>
            </w:r>
            <w:r w:rsidR="00FE15F5" w:rsidRPr="00097D4B">
              <w:rPr>
                <w:rStyle w:val="Hipervnculo"/>
                <w:noProof/>
              </w:rPr>
              <w:t>Versión 1.1.0</w:t>
            </w:r>
            <w:r w:rsidR="00FE15F5">
              <w:rPr>
                <w:noProof/>
                <w:webHidden/>
              </w:rPr>
              <w:tab/>
            </w:r>
            <w:r w:rsidR="00FE15F5">
              <w:rPr>
                <w:noProof/>
                <w:webHidden/>
              </w:rPr>
              <w:fldChar w:fldCharType="begin"/>
            </w:r>
            <w:r w:rsidR="00FE15F5">
              <w:rPr>
                <w:noProof/>
                <w:webHidden/>
              </w:rPr>
              <w:instrText xml:space="preserve"> PAGEREF _Toc61856401 \h </w:instrText>
            </w:r>
            <w:r w:rsidR="00FE15F5">
              <w:rPr>
                <w:noProof/>
                <w:webHidden/>
              </w:rPr>
            </w:r>
            <w:r w:rsidR="00FE15F5">
              <w:rPr>
                <w:noProof/>
                <w:webHidden/>
              </w:rPr>
              <w:fldChar w:fldCharType="separate"/>
            </w:r>
            <w:r w:rsidR="00FE15F5">
              <w:rPr>
                <w:noProof/>
                <w:webHidden/>
              </w:rPr>
              <w:t>17</w:t>
            </w:r>
            <w:r w:rsidR="00FE15F5">
              <w:rPr>
                <w:noProof/>
                <w:webHidden/>
              </w:rPr>
              <w:fldChar w:fldCharType="end"/>
            </w:r>
          </w:hyperlink>
        </w:p>
        <w:p w14:paraId="68BA51F3" w14:textId="0F5CD54F" w:rsidR="00A77BB5" w:rsidRDefault="00A77BB5">
          <w:r>
            <w:rPr>
              <w:b/>
              <w:bCs/>
            </w:rPr>
            <w:fldChar w:fldCharType="end"/>
          </w:r>
        </w:p>
      </w:sdtContent>
    </w:sdt>
    <w:p w14:paraId="4EE6B9F5" w14:textId="77777777" w:rsidR="0086754D" w:rsidRDefault="0086754D" w:rsidP="00A77BB5">
      <w:pPr>
        <w:pStyle w:val="Nivel1"/>
      </w:pPr>
      <w:r>
        <w:br w:type="page"/>
      </w:r>
    </w:p>
    <w:p w14:paraId="4F833F2E" w14:textId="77777777" w:rsidR="00FD1393" w:rsidRDefault="00FD1393" w:rsidP="00FD1393">
      <w:pPr>
        <w:pStyle w:val="Nivel1"/>
      </w:pPr>
      <w:bookmarkStart w:id="1" w:name="_Toc519848989"/>
    </w:p>
    <w:p w14:paraId="791BA837" w14:textId="77777777" w:rsidR="00FD1393" w:rsidRDefault="00FD1393" w:rsidP="00FD1393">
      <w:pPr>
        <w:pStyle w:val="Ttulo2"/>
      </w:pPr>
      <w:bookmarkStart w:id="2" w:name="_Toc31206388"/>
      <w:bookmarkStart w:id="3" w:name="_Toc61856397"/>
      <w:r>
        <w:t>Propósito del documento</w:t>
      </w:r>
      <w:bookmarkEnd w:id="2"/>
      <w:bookmarkEnd w:id="3"/>
    </w:p>
    <w:p w14:paraId="35114463" w14:textId="1A768A90" w:rsidR="00FD1393" w:rsidRDefault="00FD1393" w:rsidP="00FD1393">
      <w:r>
        <w:t xml:space="preserve">El objetivo del presente documento es llevar a cabo el </w:t>
      </w:r>
      <w:r w:rsidR="00A51CA2">
        <w:t xml:space="preserve">manual de la instalación de la aplicación Archium para la gestión documental del </w:t>
      </w:r>
      <w:r>
        <w:t>CAIB.</w:t>
      </w:r>
    </w:p>
    <w:p w14:paraId="72794DEC" w14:textId="77777777" w:rsidR="00FD1393" w:rsidRDefault="00FD1393" w:rsidP="00FD1393"/>
    <w:p w14:paraId="32AF4D46" w14:textId="77777777" w:rsidR="00FD1393" w:rsidRDefault="00FD1393" w:rsidP="00FD1393">
      <w:pPr>
        <w:pStyle w:val="Ttulo2"/>
      </w:pPr>
      <w:bookmarkStart w:id="4" w:name="_Toc31206389"/>
      <w:bookmarkStart w:id="5" w:name="_Toc61856398"/>
      <w:r>
        <w:t>Alcance</w:t>
      </w:r>
      <w:bookmarkEnd w:id="4"/>
      <w:bookmarkEnd w:id="5"/>
    </w:p>
    <w:p w14:paraId="0A3437B2" w14:textId="68AC0BEA" w:rsidR="00FD1393" w:rsidRDefault="00FD1393" w:rsidP="00FD1393">
      <w:r>
        <w:t>El alcance de ésta aplicación comprenderá desde la creación de formularios para facilitar el ingreso de datos respectivos a Cuadros de Clasificación, Funciones, Series Documentales y Procedimientos Identificados, hasta la gestión y mantenimiento de dichas tablas, haciendo posible la modificación, introducción de datos tanto de estas tablas como de las tablas maestras en la base de datos.</w:t>
      </w:r>
    </w:p>
    <w:p w14:paraId="10496329" w14:textId="77777777" w:rsidR="00FD1393" w:rsidRDefault="00FD1393" w:rsidP="00FD1393"/>
    <w:p w14:paraId="6A6DD7E9" w14:textId="2BF1564E" w:rsidR="00FD1393" w:rsidRDefault="00A51CA2" w:rsidP="00FD1393">
      <w:pPr>
        <w:pStyle w:val="Ttulo2"/>
        <w:rPr>
          <w:lang w:val="en-US"/>
        </w:rPr>
      </w:pPr>
      <w:bookmarkStart w:id="6" w:name="_Toc61856399"/>
      <w:r>
        <w:rPr>
          <w:lang w:val="en-US"/>
        </w:rPr>
        <w:t>Requerimientos.</w:t>
      </w:r>
      <w:bookmarkEnd w:id="6"/>
    </w:p>
    <w:p w14:paraId="4C6CA65A" w14:textId="3694D305" w:rsidR="00A51CA2" w:rsidRDefault="00A51CA2" w:rsidP="00FD1393">
      <w:r>
        <w:t>Los requerimientos que debe poseer un sistema para albergar la aplicación Archium serán los siguientes:</w:t>
      </w:r>
    </w:p>
    <w:p w14:paraId="1C85AD63" w14:textId="461123CA" w:rsidR="00A51CA2" w:rsidRDefault="00A51CA2" w:rsidP="00A51CA2">
      <w:pPr>
        <w:pStyle w:val="Prrafodelista"/>
        <w:numPr>
          <w:ilvl w:val="0"/>
          <w:numId w:val="35"/>
        </w:numPr>
      </w:pPr>
      <w:r>
        <w:t>OpenJDK 11 que es la versión libre de la plataforma de desarrollo Java</w:t>
      </w:r>
      <w:r w:rsidR="008611E0">
        <w:t>.</w:t>
      </w:r>
    </w:p>
    <w:p w14:paraId="3FD3A7F4" w14:textId="77777777" w:rsidR="008611E0" w:rsidRDefault="008611E0" w:rsidP="008611E0">
      <w:pPr>
        <w:pStyle w:val="Prrafodelista"/>
        <w:numPr>
          <w:ilvl w:val="0"/>
          <w:numId w:val="35"/>
        </w:numPr>
      </w:pPr>
      <w:r>
        <w:t>JBoss EAP 7.2 como servidor de aplicaciones JavaEE.</w:t>
      </w:r>
    </w:p>
    <w:p w14:paraId="79A376CF" w14:textId="77777777" w:rsidR="00656D2E" w:rsidRDefault="0011499F" w:rsidP="008611E0">
      <w:pPr>
        <w:pStyle w:val="Prrafodelista"/>
        <w:numPr>
          <w:ilvl w:val="0"/>
          <w:numId w:val="35"/>
        </w:numPr>
      </w:pPr>
      <w:r>
        <w:t>KeyCloack 6.0.1 como software para controlar el acceso de sesión único</w:t>
      </w:r>
      <w:r w:rsidR="00656D2E">
        <w:t>.</w:t>
      </w:r>
    </w:p>
    <w:p w14:paraId="20AFACD1" w14:textId="77777777" w:rsidR="00656D2E" w:rsidRDefault="00656D2E" w:rsidP="008611E0">
      <w:pPr>
        <w:pStyle w:val="Prrafodelista"/>
        <w:numPr>
          <w:ilvl w:val="0"/>
          <w:numId w:val="35"/>
        </w:numPr>
      </w:pPr>
      <w:r>
        <w:t>Gestor de base de datos Oracle.</w:t>
      </w:r>
    </w:p>
    <w:p w14:paraId="6E97EA56" w14:textId="7EF88FC0" w:rsidR="00A51CA2" w:rsidRDefault="0011499F" w:rsidP="00656D2E">
      <w:pPr>
        <w:pStyle w:val="Prrafodelista"/>
      </w:pPr>
      <w:r>
        <w:t xml:space="preserve"> </w:t>
      </w:r>
    </w:p>
    <w:p w14:paraId="40C45EC5" w14:textId="48747346" w:rsidR="00100892" w:rsidRDefault="00100892" w:rsidP="00100892">
      <w:pPr>
        <w:pStyle w:val="Nivel2"/>
      </w:pPr>
      <w:r>
        <w:t>OpenJDK 11</w:t>
      </w:r>
    </w:p>
    <w:p w14:paraId="3622AA3E" w14:textId="138BAE0A" w:rsidR="0011499F" w:rsidRDefault="0011499F" w:rsidP="00100892">
      <w:pPr>
        <w:ind w:left="270"/>
      </w:pPr>
      <w:r>
        <w:t xml:space="preserve">Para instalar el sistema debemos tener el OpenJDK11 instalado y con las </w:t>
      </w:r>
      <w:r w:rsidRPr="00E0297B">
        <w:t>variables de entorno configuradas.</w:t>
      </w:r>
    </w:p>
    <w:p w14:paraId="581204A2" w14:textId="77777777" w:rsidR="00FD3508" w:rsidRDefault="00FD3508" w:rsidP="00FD3508">
      <w:pPr>
        <w:pStyle w:val="Nivel2"/>
        <w:rPr>
          <w:rStyle w:val="tlid-translation"/>
        </w:rPr>
      </w:pPr>
      <w:r>
        <w:rPr>
          <w:rStyle w:val="tlid-translation"/>
        </w:rPr>
        <w:t>Oracle SQL</w:t>
      </w:r>
    </w:p>
    <w:p w14:paraId="46489165" w14:textId="77777777" w:rsidR="00FD3508" w:rsidRDefault="00FD3508" w:rsidP="00FD3508">
      <w:pPr>
        <w:jc w:val="left"/>
        <w:rPr>
          <w:rStyle w:val="tlid-translation"/>
        </w:rPr>
      </w:pPr>
      <w:r>
        <w:rPr>
          <w:rStyle w:val="tlid-translation"/>
        </w:rPr>
        <w:t>Para crear la base de datos primero hay que crear al usuario que tendrá acceso a esta. Esta información la necesitaremos más adelante para el Data source.</w:t>
      </w:r>
    </w:p>
    <w:p w14:paraId="5973144E" w14:textId="77777777" w:rsidR="006B3BA6" w:rsidRDefault="006B3BA6" w:rsidP="00FD3508">
      <w:pPr>
        <w:rPr>
          <w:rStyle w:val="tlid-translation"/>
        </w:rPr>
      </w:pPr>
    </w:p>
    <w:p w14:paraId="41D260D3" w14:textId="2E47EAD1" w:rsidR="00FD3508" w:rsidRDefault="00784738" w:rsidP="00FD3508">
      <w:pPr>
        <w:rPr>
          <w:rStyle w:val="tlid-translation"/>
        </w:rPr>
      </w:pPr>
      <w:r>
        <w:rPr>
          <w:rStyle w:val="tlid-translation"/>
        </w:rPr>
        <w:t>Será necesario crear un nuevo usuario (esquema) ARCHIUM, con contraseña “archium”, de configurar otro usuario o contraseña, habrá que cambiar la configuración del datasource en el siguiente paso.</w:t>
      </w:r>
    </w:p>
    <w:p w14:paraId="5B7299AC" w14:textId="5B31B071" w:rsidR="00784738" w:rsidRPr="00234A01" w:rsidRDefault="00784738" w:rsidP="00FD3508">
      <w:pPr>
        <w:rPr>
          <w:rStyle w:val="tlid-translation"/>
        </w:rPr>
      </w:pPr>
      <w:r>
        <w:rPr>
          <w:rStyle w:val="tlid-translation"/>
        </w:rPr>
        <w:t>Tras esto, si no existen ya, necesitaréis crear los tablespaces de las tablas que se crearán a continuación utilizando los scripts proporcionados.</w:t>
      </w:r>
    </w:p>
    <w:p w14:paraId="3ED94EC0" w14:textId="22DE5BBB" w:rsidR="00FD3508" w:rsidRDefault="00FD3508" w:rsidP="00FD3508">
      <w:pPr>
        <w:jc w:val="left"/>
        <w:rPr>
          <w:rStyle w:val="tlid-translation"/>
        </w:rPr>
      </w:pPr>
      <w:r>
        <w:rPr>
          <w:rStyle w:val="tlid-translation"/>
        </w:rPr>
        <w:br w:type="page"/>
      </w:r>
    </w:p>
    <w:p w14:paraId="435B98E2" w14:textId="2C04FC88" w:rsidR="00234A01" w:rsidRDefault="00234A01" w:rsidP="00FD3508">
      <w:pPr>
        <w:jc w:val="left"/>
        <w:rPr>
          <w:rStyle w:val="tlid-translation"/>
        </w:rPr>
      </w:pPr>
    </w:p>
    <w:p w14:paraId="5658AC7F" w14:textId="77777777" w:rsidR="00234A01" w:rsidRDefault="00234A01" w:rsidP="00FD3508">
      <w:pPr>
        <w:jc w:val="left"/>
        <w:rPr>
          <w:rStyle w:val="tlid-translation"/>
        </w:rPr>
      </w:pPr>
    </w:p>
    <w:p w14:paraId="31AEFC42" w14:textId="77777777" w:rsidR="00FD3508" w:rsidRDefault="00FD3508" w:rsidP="00FD3508">
      <w:pPr>
        <w:rPr>
          <w:rStyle w:val="tlid-translation"/>
        </w:rPr>
      </w:pPr>
      <w:r>
        <w:rPr>
          <w:rStyle w:val="tlid-translation"/>
        </w:rPr>
        <w:t>Una vez creado el usuario en la base de datos tendremos que crear las tablas. Estas se crearán con un fichero que proporciona memorándum.</w:t>
      </w:r>
    </w:p>
    <w:p w14:paraId="21104805" w14:textId="77777777" w:rsidR="00FD3508" w:rsidRDefault="00FD3508" w:rsidP="00FD3508">
      <w:pPr>
        <w:jc w:val="left"/>
        <w:rPr>
          <w:rStyle w:val="tlid-translation"/>
        </w:rPr>
      </w:pPr>
      <w:r>
        <w:rPr>
          <w:rStyle w:val="tlid-translation"/>
        </w:rPr>
        <w:t>Tabla de creación de bases de datos. Este fichero se divide en cuatro partes:</w:t>
      </w:r>
    </w:p>
    <w:p w14:paraId="08A7ABB5" w14:textId="77777777" w:rsidR="00FD3508" w:rsidRDefault="00FD3508" w:rsidP="00FD3508">
      <w:pPr>
        <w:pStyle w:val="Prrafodelista"/>
        <w:numPr>
          <w:ilvl w:val="0"/>
          <w:numId w:val="46"/>
        </w:numPr>
        <w:jc w:val="left"/>
        <w:rPr>
          <w:rStyle w:val="tlid-translation"/>
        </w:rPr>
      </w:pPr>
      <w:r>
        <w:rPr>
          <w:rStyle w:val="tlid-translation"/>
        </w:rPr>
        <w:t>Primera crear las secuencias. Estas tendrán el formato</w:t>
      </w:r>
      <w:r w:rsidRPr="00ED004C">
        <w:rPr>
          <w:rStyle w:val="tlid-translation"/>
        </w:rPr>
        <w:t>"ARCHIUM"."ACH_APLICACIO_SEQ"</w:t>
      </w:r>
      <w:r>
        <w:rPr>
          <w:rStyle w:val="tlid-translation"/>
        </w:rPr>
        <w:t>:</w:t>
      </w:r>
    </w:p>
    <w:p w14:paraId="2372E199" w14:textId="77777777" w:rsidR="00FD3508" w:rsidRDefault="00FD3508" w:rsidP="00FD3508">
      <w:pPr>
        <w:pStyle w:val="Prrafodelista"/>
        <w:numPr>
          <w:ilvl w:val="1"/>
          <w:numId w:val="46"/>
        </w:numPr>
        <w:jc w:val="left"/>
        <w:rPr>
          <w:rStyle w:val="tlid-translation"/>
        </w:rPr>
      </w:pPr>
      <w:r>
        <w:rPr>
          <w:rStyle w:val="tlid-translation"/>
        </w:rPr>
        <w:t>Nombre de la base de datos. ARCHIUM</w:t>
      </w:r>
    </w:p>
    <w:p w14:paraId="09456FD2" w14:textId="77777777" w:rsidR="00FD3508" w:rsidRDefault="00FD3508" w:rsidP="00FD3508">
      <w:pPr>
        <w:pStyle w:val="Prrafodelista"/>
        <w:numPr>
          <w:ilvl w:val="1"/>
          <w:numId w:val="46"/>
        </w:numPr>
        <w:jc w:val="left"/>
        <w:rPr>
          <w:rStyle w:val="tlid-translation"/>
        </w:rPr>
      </w:pPr>
      <w:r>
        <w:rPr>
          <w:rStyle w:val="tlid-translation"/>
        </w:rPr>
        <w:t>Nombre de la tabla ACH</w:t>
      </w:r>
      <w:r w:rsidRPr="00ED004C">
        <w:rPr>
          <w:rStyle w:val="tlid-translation"/>
        </w:rPr>
        <w:t>_APLICACIO</w:t>
      </w:r>
    </w:p>
    <w:p w14:paraId="47DF7878" w14:textId="77777777" w:rsidR="00FD3508" w:rsidRDefault="00FD3508" w:rsidP="00FD3508">
      <w:pPr>
        <w:pStyle w:val="Prrafodelista"/>
        <w:numPr>
          <w:ilvl w:val="1"/>
          <w:numId w:val="46"/>
        </w:numPr>
        <w:jc w:val="left"/>
        <w:rPr>
          <w:rStyle w:val="tlid-translation"/>
        </w:rPr>
      </w:pPr>
      <w:r>
        <w:rPr>
          <w:rStyle w:val="tlid-translation"/>
        </w:rPr>
        <w:t>Seguido del sufijo _SEQ para indicar que es una secuencia.</w:t>
      </w:r>
    </w:p>
    <w:p w14:paraId="631D81BD" w14:textId="77777777" w:rsidR="00FD3508" w:rsidRDefault="00FD3508" w:rsidP="00FD3508">
      <w:pPr>
        <w:jc w:val="left"/>
        <w:rPr>
          <w:rStyle w:val="tlid-translation"/>
        </w:rPr>
      </w:pPr>
      <w:r>
        <w:rPr>
          <w:noProof/>
          <w:lang w:eastAsia="es-ES"/>
        </w:rPr>
        <w:drawing>
          <wp:inline distT="0" distB="0" distL="0" distR="0" wp14:anchorId="308F4797" wp14:editId="03BA3510">
            <wp:extent cx="2571750" cy="55340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0" cy="5534025"/>
                    </a:xfrm>
                    <a:prstGeom prst="rect">
                      <a:avLst/>
                    </a:prstGeom>
                  </pic:spPr>
                </pic:pic>
              </a:graphicData>
            </a:graphic>
          </wp:inline>
        </w:drawing>
      </w:r>
    </w:p>
    <w:p w14:paraId="7E0709F2" w14:textId="77777777" w:rsidR="00FD3508" w:rsidRDefault="00FD3508" w:rsidP="00FD3508">
      <w:pPr>
        <w:jc w:val="left"/>
        <w:rPr>
          <w:rStyle w:val="tlid-translation"/>
        </w:rPr>
      </w:pPr>
      <w:r>
        <w:rPr>
          <w:rStyle w:val="tlid-translation"/>
        </w:rPr>
        <w:br w:type="page"/>
      </w:r>
    </w:p>
    <w:p w14:paraId="6F158465" w14:textId="77777777" w:rsidR="00FD3508" w:rsidRDefault="00FD3508" w:rsidP="00FD3508">
      <w:pPr>
        <w:pStyle w:val="Prrafodelista"/>
        <w:ind w:left="1440"/>
        <w:jc w:val="left"/>
        <w:rPr>
          <w:rStyle w:val="tlid-translation"/>
        </w:rPr>
      </w:pPr>
    </w:p>
    <w:p w14:paraId="2784FDB8" w14:textId="77777777" w:rsidR="00FD3508" w:rsidRDefault="00FD3508" w:rsidP="00FD3508">
      <w:pPr>
        <w:pStyle w:val="Prrafodelista"/>
        <w:numPr>
          <w:ilvl w:val="0"/>
          <w:numId w:val="46"/>
        </w:numPr>
        <w:jc w:val="left"/>
        <w:rPr>
          <w:rStyle w:val="tlid-translation"/>
        </w:rPr>
      </w:pPr>
      <w:r>
        <w:rPr>
          <w:rStyle w:val="tlid-translation"/>
        </w:rPr>
        <w:t>Creación de las tablas.</w:t>
      </w:r>
    </w:p>
    <w:p w14:paraId="34064C65" w14:textId="77777777" w:rsidR="00FD3508" w:rsidRDefault="00FD3508" w:rsidP="00FD3508">
      <w:pPr>
        <w:pStyle w:val="Prrafodelista"/>
        <w:jc w:val="left"/>
        <w:rPr>
          <w:rStyle w:val="tlid-translation"/>
        </w:rPr>
      </w:pPr>
      <w:r>
        <w:rPr>
          <w:noProof/>
          <w:lang w:eastAsia="es-ES"/>
        </w:rPr>
        <w:drawing>
          <wp:inline distT="0" distB="0" distL="0" distR="0" wp14:anchorId="19926C0D" wp14:editId="2147DBE8">
            <wp:extent cx="2924175" cy="7962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7962900"/>
                    </a:xfrm>
                    <a:prstGeom prst="rect">
                      <a:avLst/>
                    </a:prstGeom>
                  </pic:spPr>
                </pic:pic>
              </a:graphicData>
            </a:graphic>
          </wp:inline>
        </w:drawing>
      </w:r>
    </w:p>
    <w:p w14:paraId="70AD7C48" w14:textId="77777777" w:rsidR="00FD3508" w:rsidRDefault="00FD3508" w:rsidP="00FD3508">
      <w:pPr>
        <w:jc w:val="left"/>
        <w:rPr>
          <w:rStyle w:val="tlid-translation"/>
        </w:rPr>
      </w:pPr>
      <w:r>
        <w:rPr>
          <w:rStyle w:val="tlid-translation"/>
        </w:rPr>
        <w:br w:type="page"/>
      </w:r>
    </w:p>
    <w:p w14:paraId="4A85BBD5" w14:textId="77777777" w:rsidR="00FD3508" w:rsidRDefault="00FD3508" w:rsidP="00FD3508">
      <w:pPr>
        <w:pStyle w:val="Prrafodelista"/>
        <w:numPr>
          <w:ilvl w:val="0"/>
          <w:numId w:val="46"/>
        </w:numPr>
        <w:jc w:val="left"/>
        <w:rPr>
          <w:rStyle w:val="tlid-translation"/>
        </w:rPr>
      </w:pPr>
      <w:r>
        <w:rPr>
          <w:rStyle w:val="tlid-translation"/>
        </w:rPr>
        <w:lastRenderedPageBreak/>
        <w:t>Creación de los índices</w:t>
      </w:r>
    </w:p>
    <w:p w14:paraId="0783C6F4" w14:textId="77777777" w:rsidR="00FD3508" w:rsidRDefault="00FD3508" w:rsidP="00FD3508">
      <w:pPr>
        <w:pStyle w:val="Prrafodelista"/>
        <w:numPr>
          <w:ilvl w:val="0"/>
          <w:numId w:val="46"/>
        </w:numPr>
        <w:jc w:val="left"/>
        <w:rPr>
          <w:rStyle w:val="tlid-translation"/>
        </w:rPr>
      </w:pPr>
      <w:r>
        <w:rPr>
          <w:rStyle w:val="tlid-translation"/>
        </w:rPr>
        <w:t>Modificación de las tablas para poner las características especiales de las columnas.</w:t>
      </w:r>
    </w:p>
    <w:p w14:paraId="657439AF" w14:textId="77777777" w:rsidR="00FD3508" w:rsidRDefault="00FD3508" w:rsidP="00FD3508">
      <w:pPr>
        <w:pStyle w:val="Prrafodelista"/>
        <w:jc w:val="left"/>
        <w:rPr>
          <w:rStyle w:val="tlid-translation"/>
        </w:rPr>
      </w:pPr>
    </w:p>
    <w:p w14:paraId="36D5CD82" w14:textId="77777777" w:rsidR="00FD3508" w:rsidRDefault="00FD3508" w:rsidP="00FD3508">
      <w:pPr>
        <w:jc w:val="left"/>
        <w:rPr>
          <w:rStyle w:val="tlid-translation"/>
        </w:rPr>
      </w:pPr>
      <w:r>
        <w:rPr>
          <w:rStyle w:val="tlid-translation"/>
        </w:rPr>
        <w:t>Script de cargar de datos. Este script ha sido creado con los datos proporcionados por el CAIB y tienen los datos de las tablas maestras.</w:t>
      </w:r>
    </w:p>
    <w:p w14:paraId="4339D363" w14:textId="77777777" w:rsidR="00FD3508" w:rsidRDefault="00FD3508" w:rsidP="00FD3508">
      <w:pPr>
        <w:jc w:val="left"/>
        <w:rPr>
          <w:rStyle w:val="tlid-translation"/>
        </w:rPr>
      </w:pPr>
      <w:r>
        <w:rPr>
          <w:noProof/>
          <w:lang w:eastAsia="es-ES"/>
        </w:rPr>
        <w:drawing>
          <wp:inline distT="0" distB="0" distL="0" distR="0" wp14:anchorId="5CCC1B10" wp14:editId="1D370F1B">
            <wp:extent cx="5400040" cy="27000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00020"/>
                    </a:xfrm>
                    <a:prstGeom prst="rect">
                      <a:avLst/>
                    </a:prstGeom>
                  </pic:spPr>
                </pic:pic>
              </a:graphicData>
            </a:graphic>
          </wp:inline>
        </w:drawing>
      </w:r>
    </w:p>
    <w:p w14:paraId="1C6F4AAB" w14:textId="7CF00A3B" w:rsidR="00FD3508" w:rsidRDefault="00FD3508" w:rsidP="00FD3508">
      <w:pPr>
        <w:jc w:val="left"/>
        <w:rPr>
          <w:rStyle w:val="tlid-translation"/>
        </w:rPr>
      </w:pPr>
    </w:p>
    <w:p w14:paraId="70A07E16" w14:textId="348F10DE" w:rsidR="00FD3508" w:rsidRDefault="00FD3508">
      <w:pPr>
        <w:jc w:val="left"/>
      </w:pPr>
    </w:p>
    <w:p w14:paraId="6F86F4EE" w14:textId="77777777" w:rsidR="006B3BA6" w:rsidRDefault="006B3BA6">
      <w:pPr>
        <w:jc w:val="left"/>
      </w:pPr>
    </w:p>
    <w:p w14:paraId="7677AC1F" w14:textId="367717C0" w:rsidR="00FD1393" w:rsidRDefault="00100892" w:rsidP="00100892">
      <w:pPr>
        <w:pStyle w:val="Nivel2"/>
      </w:pPr>
      <w:r>
        <w:t>JBoss EAP 7.2</w:t>
      </w:r>
    </w:p>
    <w:p w14:paraId="11D6F9FE" w14:textId="5DE9875B" w:rsidR="00100892" w:rsidRDefault="00100892" w:rsidP="00100892">
      <w:pPr>
        <w:pStyle w:val="Nivel2"/>
        <w:numPr>
          <w:ilvl w:val="0"/>
          <w:numId w:val="0"/>
        </w:numPr>
        <w:ind w:left="135"/>
      </w:pPr>
    </w:p>
    <w:p w14:paraId="419DE452" w14:textId="77777777" w:rsidR="006B3BA6" w:rsidRDefault="006B3BA6" w:rsidP="006B3BA6">
      <w:pPr>
        <w:rPr>
          <w:rStyle w:val="tlid-translation"/>
        </w:rPr>
      </w:pPr>
      <w:r>
        <w:t>RedHad Jboss Enterprise Application Plataform 7,2 es una implementación certificad de</w:t>
      </w:r>
      <w:r>
        <w:rPr>
          <w:rStyle w:val="tlid-translation"/>
        </w:rPr>
        <w:t xml:space="preserve"> las especificaciones completas y del perfil web de Java</w:t>
      </w:r>
      <w:r>
        <w:br/>
      </w:r>
      <w:r>
        <w:rPr>
          <w:rStyle w:val="tlid-translation"/>
        </w:rPr>
        <w:t>Enterprise Edition 7.  Es un servidor de aplicaciones de código abierto, multiplataforma basado en java.</w:t>
      </w:r>
    </w:p>
    <w:p w14:paraId="62FA911D" w14:textId="77777777" w:rsidR="006B3BA6" w:rsidRDefault="006B3BA6" w:rsidP="00100892">
      <w:pPr>
        <w:pStyle w:val="Nivel2"/>
        <w:numPr>
          <w:ilvl w:val="0"/>
          <w:numId w:val="0"/>
        </w:numPr>
        <w:ind w:left="135"/>
      </w:pPr>
    </w:p>
    <w:p w14:paraId="60D782E2" w14:textId="77777777" w:rsidR="006B3BA6" w:rsidRPr="006B3BA6" w:rsidRDefault="006B3BA6" w:rsidP="006B3BA6">
      <w:pPr>
        <w:jc w:val="left"/>
        <w:rPr>
          <w:rStyle w:val="tlid-translation"/>
          <w:b/>
          <w:bCs/>
        </w:rPr>
      </w:pPr>
      <w:r>
        <w:rPr>
          <w:rStyle w:val="tlid-translation"/>
        </w:rPr>
        <w:t xml:space="preserve">Tras la creación del usuario y base de datos, modificamos la configuración del Standalone del  Jboss para añadir el datasource mediante el cual se proporcionará acceso a la base de datos para la aplicación, para ello vamos a la ruta </w:t>
      </w:r>
      <w:r w:rsidRPr="006B3BA6">
        <w:rPr>
          <w:rStyle w:val="tlid-translation"/>
          <w:b/>
          <w:bCs/>
        </w:rPr>
        <w:t>JBOSS_HOME/standalone/configuración/standalone.xml</w:t>
      </w:r>
      <w:r>
        <w:rPr>
          <w:rStyle w:val="tlid-translation"/>
        </w:rPr>
        <w:t xml:space="preserve"> y añadimos lo siguiente en el apartado de </w:t>
      </w:r>
      <w:r w:rsidRPr="006B3BA6">
        <w:rPr>
          <w:rStyle w:val="tlid-translation"/>
          <w:b/>
          <w:bCs/>
        </w:rPr>
        <w:t>&lt;datasources&gt;.</w:t>
      </w:r>
    </w:p>
    <w:p w14:paraId="46C513CF" w14:textId="77777777" w:rsidR="006B3BA6" w:rsidRDefault="006B3BA6" w:rsidP="006B3BA6">
      <w:pPr>
        <w:rPr>
          <w:rStyle w:val="tlid-translation"/>
        </w:rPr>
      </w:pPr>
    </w:p>
    <w:tbl>
      <w:tblPr>
        <w:tblStyle w:val="Tablaconcuadrcula"/>
        <w:tblW w:w="0" w:type="auto"/>
        <w:tblLook w:val="04A0" w:firstRow="1" w:lastRow="0" w:firstColumn="1" w:lastColumn="0" w:noHBand="0" w:noVBand="1"/>
      </w:tblPr>
      <w:tblGrid>
        <w:gridCol w:w="8494"/>
      </w:tblGrid>
      <w:tr w:rsidR="006B3BA6" w14:paraId="6C1984AA" w14:textId="77777777" w:rsidTr="00987F89">
        <w:tc>
          <w:tcPr>
            <w:tcW w:w="8494" w:type="dxa"/>
          </w:tcPr>
          <w:p w14:paraId="1195C1C5" w14:textId="77777777" w:rsidR="006B3BA6" w:rsidRPr="001D6315" w:rsidRDefault="006B3BA6" w:rsidP="00987F89">
            <w:pPr>
              <w:rPr>
                <w:rStyle w:val="tlid-translation"/>
              </w:rPr>
            </w:pPr>
          </w:p>
          <w:p w14:paraId="393766AD" w14:textId="77777777" w:rsidR="006B3BA6" w:rsidRPr="006B3BA6" w:rsidRDefault="006B3BA6" w:rsidP="00987F89">
            <w:pPr>
              <w:rPr>
                <w:rStyle w:val="tlid-translation"/>
                <w:sz w:val="18"/>
                <w:szCs w:val="18"/>
              </w:rPr>
            </w:pPr>
            <w:r w:rsidRPr="001D6315">
              <w:rPr>
                <w:rStyle w:val="tlid-translation"/>
                <w:sz w:val="18"/>
                <w:szCs w:val="18"/>
              </w:rPr>
              <w:t xml:space="preserve">                </w:t>
            </w:r>
            <w:r w:rsidRPr="006B3BA6">
              <w:rPr>
                <w:rStyle w:val="tlid-translation"/>
                <w:sz w:val="18"/>
                <w:szCs w:val="18"/>
              </w:rPr>
              <w:t>&lt;xa-datasource jndi-name="java:/es.caib.archium.db" pool-name="archiumDB"&gt;</w:t>
            </w:r>
          </w:p>
          <w:p w14:paraId="1D6AD8F6" w14:textId="77777777" w:rsidR="006B3BA6" w:rsidRPr="006B3BA6" w:rsidRDefault="006B3BA6" w:rsidP="00987F89">
            <w:pPr>
              <w:rPr>
                <w:rStyle w:val="tlid-translation"/>
                <w:sz w:val="18"/>
                <w:szCs w:val="18"/>
              </w:rPr>
            </w:pPr>
            <w:r w:rsidRPr="006B3BA6">
              <w:rPr>
                <w:rStyle w:val="tlid-translation"/>
                <w:sz w:val="18"/>
                <w:szCs w:val="18"/>
              </w:rPr>
              <w:t xml:space="preserve">                    &lt;xa-datasource-property name="user"&gt;</w:t>
            </w:r>
          </w:p>
          <w:p w14:paraId="27120E3D" w14:textId="77777777" w:rsidR="006B3BA6" w:rsidRPr="006B3BA6" w:rsidRDefault="006B3BA6" w:rsidP="00987F89">
            <w:pPr>
              <w:rPr>
                <w:rStyle w:val="tlid-translation"/>
                <w:sz w:val="18"/>
                <w:szCs w:val="18"/>
              </w:rPr>
            </w:pPr>
            <w:r w:rsidRPr="006B3BA6">
              <w:rPr>
                <w:rStyle w:val="tlid-translation"/>
                <w:sz w:val="18"/>
                <w:szCs w:val="18"/>
              </w:rPr>
              <w:t xml:space="preserve">                        ARCHIUM</w:t>
            </w:r>
          </w:p>
          <w:p w14:paraId="7AB90ED3" w14:textId="77777777" w:rsidR="006B3BA6" w:rsidRPr="006B3BA6" w:rsidRDefault="006B3BA6" w:rsidP="00987F89">
            <w:pPr>
              <w:rPr>
                <w:rStyle w:val="tlid-translation"/>
                <w:sz w:val="18"/>
                <w:szCs w:val="18"/>
              </w:rPr>
            </w:pPr>
            <w:r w:rsidRPr="006B3BA6">
              <w:rPr>
                <w:rStyle w:val="tlid-translation"/>
                <w:sz w:val="18"/>
                <w:szCs w:val="18"/>
              </w:rPr>
              <w:t xml:space="preserve">                    &lt;/xa-datasource-property&gt;</w:t>
            </w:r>
          </w:p>
          <w:p w14:paraId="287ABE99" w14:textId="77777777" w:rsidR="006B3BA6" w:rsidRPr="006B3BA6" w:rsidRDefault="006B3BA6" w:rsidP="00987F89">
            <w:pPr>
              <w:rPr>
                <w:rStyle w:val="tlid-translation"/>
                <w:sz w:val="18"/>
                <w:szCs w:val="18"/>
              </w:rPr>
            </w:pPr>
            <w:r w:rsidRPr="006B3BA6">
              <w:rPr>
                <w:rStyle w:val="tlid-translation"/>
                <w:sz w:val="18"/>
                <w:szCs w:val="18"/>
              </w:rPr>
              <w:t xml:space="preserve">                    &lt;xa-datasource-property name="password"&gt;</w:t>
            </w:r>
          </w:p>
          <w:p w14:paraId="07EEB67F" w14:textId="77777777" w:rsidR="006B3BA6" w:rsidRPr="006B3BA6" w:rsidRDefault="006B3BA6" w:rsidP="00987F89">
            <w:pPr>
              <w:rPr>
                <w:rStyle w:val="tlid-translation"/>
                <w:sz w:val="18"/>
                <w:szCs w:val="18"/>
              </w:rPr>
            </w:pPr>
            <w:r w:rsidRPr="006B3BA6">
              <w:rPr>
                <w:rStyle w:val="tlid-translation"/>
                <w:sz w:val="18"/>
                <w:szCs w:val="18"/>
              </w:rPr>
              <w:lastRenderedPageBreak/>
              <w:t xml:space="preserve">                        archium</w:t>
            </w:r>
          </w:p>
          <w:p w14:paraId="6BDBE17A" w14:textId="77777777" w:rsidR="006B3BA6" w:rsidRPr="006B3BA6" w:rsidRDefault="006B3BA6" w:rsidP="00987F89">
            <w:pPr>
              <w:rPr>
                <w:rStyle w:val="tlid-translation"/>
                <w:sz w:val="18"/>
                <w:szCs w:val="18"/>
              </w:rPr>
            </w:pPr>
            <w:r w:rsidRPr="006B3BA6">
              <w:rPr>
                <w:rStyle w:val="tlid-translation"/>
                <w:sz w:val="18"/>
                <w:szCs w:val="18"/>
              </w:rPr>
              <w:t xml:space="preserve">                    &lt;/xa-datasource-property&gt;</w:t>
            </w:r>
          </w:p>
          <w:p w14:paraId="6D660020" w14:textId="77777777" w:rsidR="006B3BA6" w:rsidRPr="006B3BA6" w:rsidRDefault="006B3BA6" w:rsidP="00987F89">
            <w:pPr>
              <w:rPr>
                <w:rStyle w:val="tlid-translation"/>
                <w:sz w:val="18"/>
                <w:szCs w:val="18"/>
              </w:rPr>
            </w:pPr>
            <w:r w:rsidRPr="006B3BA6">
              <w:rPr>
                <w:rStyle w:val="tlid-translation"/>
                <w:sz w:val="18"/>
                <w:szCs w:val="18"/>
              </w:rPr>
              <w:t xml:space="preserve">                    &lt;xa-datasource-property name="URL"&gt;</w:t>
            </w:r>
          </w:p>
          <w:p w14:paraId="7D1FC0BC" w14:textId="77777777" w:rsidR="006B3BA6" w:rsidRPr="006B3BA6" w:rsidRDefault="006B3BA6" w:rsidP="00987F89">
            <w:pPr>
              <w:rPr>
                <w:rStyle w:val="tlid-translation"/>
                <w:sz w:val="18"/>
                <w:szCs w:val="18"/>
              </w:rPr>
            </w:pPr>
            <w:r w:rsidRPr="006B3BA6">
              <w:rPr>
                <w:rStyle w:val="tlid-translation"/>
                <w:sz w:val="18"/>
                <w:szCs w:val="18"/>
              </w:rPr>
              <w:t xml:space="preserve">                        jdbc:oracle:thin:@localhost:1521/xepdb1</w:t>
            </w:r>
          </w:p>
          <w:p w14:paraId="4631E8E7" w14:textId="77777777" w:rsidR="006B3BA6" w:rsidRPr="006B3BA6" w:rsidRDefault="006B3BA6" w:rsidP="00987F89">
            <w:pPr>
              <w:rPr>
                <w:rStyle w:val="tlid-translation"/>
                <w:sz w:val="18"/>
                <w:szCs w:val="18"/>
              </w:rPr>
            </w:pPr>
            <w:r w:rsidRPr="006B3BA6">
              <w:rPr>
                <w:rStyle w:val="tlid-translation"/>
                <w:sz w:val="18"/>
                <w:szCs w:val="18"/>
              </w:rPr>
              <w:t xml:space="preserve">                    &lt;/xa-datasource-property&gt;</w:t>
            </w:r>
          </w:p>
          <w:p w14:paraId="03C0C275" w14:textId="77777777" w:rsidR="006B3BA6" w:rsidRPr="006B3BA6" w:rsidRDefault="006B3BA6" w:rsidP="00987F89">
            <w:pPr>
              <w:rPr>
                <w:rStyle w:val="tlid-translation"/>
                <w:sz w:val="18"/>
                <w:szCs w:val="18"/>
              </w:rPr>
            </w:pPr>
            <w:r w:rsidRPr="006B3BA6">
              <w:rPr>
                <w:rStyle w:val="tlid-translation"/>
                <w:sz w:val="18"/>
                <w:szCs w:val="18"/>
              </w:rPr>
              <w:t xml:space="preserve">                    &lt;xa-datasource-class&gt;oracle.jdbc.xa.client.OracleXADataSource</w:t>
            </w:r>
          </w:p>
          <w:p w14:paraId="14F0C27F" w14:textId="77777777" w:rsidR="006B3BA6" w:rsidRPr="006B3BA6" w:rsidRDefault="006B3BA6" w:rsidP="00987F89">
            <w:pPr>
              <w:rPr>
                <w:rStyle w:val="tlid-translation"/>
                <w:sz w:val="18"/>
                <w:szCs w:val="18"/>
              </w:rPr>
            </w:pPr>
            <w:r w:rsidRPr="006B3BA6">
              <w:rPr>
                <w:rStyle w:val="tlid-translation"/>
                <w:sz w:val="18"/>
                <w:szCs w:val="18"/>
              </w:rPr>
              <w:t xml:space="preserve">                    &lt;/xa-datasource-class&gt;</w:t>
            </w:r>
          </w:p>
          <w:p w14:paraId="73623A41" w14:textId="77777777" w:rsidR="006B3BA6" w:rsidRPr="006B3BA6" w:rsidRDefault="006B3BA6" w:rsidP="00987F89">
            <w:pPr>
              <w:rPr>
                <w:rStyle w:val="tlid-translation"/>
                <w:sz w:val="18"/>
                <w:szCs w:val="18"/>
              </w:rPr>
            </w:pPr>
            <w:r w:rsidRPr="006B3BA6">
              <w:rPr>
                <w:rStyle w:val="tlid-translation"/>
                <w:sz w:val="18"/>
                <w:szCs w:val="18"/>
              </w:rPr>
              <w:t xml:space="preserve">                    &lt;driver&gt;oracle&lt;/driver&gt;</w:t>
            </w:r>
          </w:p>
          <w:p w14:paraId="1A61D1B1" w14:textId="77777777" w:rsidR="006B3BA6" w:rsidRPr="006B3BA6" w:rsidRDefault="006B3BA6" w:rsidP="00987F89">
            <w:pPr>
              <w:rPr>
                <w:rStyle w:val="tlid-translation"/>
                <w:sz w:val="18"/>
                <w:szCs w:val="18"/>
              </w:rPr>
            </w:pPr>
            <w:r w:rsidRPr="006B3BA6">
              <w:rPr>
                <w:rStyle w:val="tlid-translation"/>
                <w:sz w:val="18"/>
                <w:szCs w:val="18"/>
              </w:rPr>
              <w:t xml:space="preserve">                    &lt;xa-pool&gt;</w:t>
            </w:r>
          </w:p>
          <w:p w14:paraId="35B6335E" w14:textId="77777777" w:rsidR="006B3BA6" w:rsidRPr="006B3BA6" w:rsidRDefault="006B3BA6" w:rsidP="00987F89">
            <w:pPr>
              <w:rPr>
                <w:rStyle w:val="tlid-translation"/>
                <w:sz w:val="18"/>
                <w:szCs w:val="18"/>
              </w:rPr>
            </w:pPr>
            <w:r w:rsidRPr="006B3BA6">
              <w:rPr>
                <w:rStyle w:val="tlid-translation"/>
                <w:sz w:val="18"/>
                <w:szCs w:val="18"/>
              </w:rPr>
              <w:t xml:space="preserve">                        &lt;is-same-rm-override&gt;false&lt;/is-same-rm-override&gt;</w:t>
            </w:r>
          </w:p>
          <w:p w14:paraId="29DD5C3D" w14:textId="77777777" w:rsidR="006B3BA6" w:rsidRPr="006B3BA6" w:rsidRDefault="006B3BA6" w:rsidP="00987F89">
            <w:pPr>
              <w:rPr>
                <w:rStyle w:val="tlid-translation"/>
                <w:sz w:val="18"/>
                <w:szCs w:val="18"/>
              </w:rPr>
            </w:pPr>
            <w:r w:rsidRPr="006B3BA6">
              <w:rPr>
                <w:rStyle w:val="tlid-translation"/>
                <w:sz w:val="18"/>
                <w:szCs w:val="18"/>
              </w:rPr>
              <w:t xml:space="preserve">                        &lt;no-tx-separate-pools&gt;true&lt;/no-tx-separate-pools&gt;</w:t>
            </w:r>
          </w:p>
          <w:p w14:paraId="2C2867C1" w14:textId="77777777" w:rsidR="006B3BA6" w:rsidRPr="006B3BA6" w:rsidRDefault="006B3BA6" w:rsidP="00987F89">
            <w:pPr>
              <w:rPr>
                <w:rStyle w:val="tlid-translation"/>
                <w:sz w:val="18"/>
                <w:szCs w:val="18"/>
              </w:rPr>
            </w:pPr>
            <w:r w:rsidRPr="006B3BA6">
              <w:rPr>
                <w:rStyle w:val="tlid-translation"/>
                <w:sz w:val="18"/>
                <w:szCs w:val="18"/>
              </w:rPr>
              <w:t xml:space="preserve">                    &lt;/xa-pool&gt;</w:t>
            </w:r>
          </w:p>
          <w:p w14:paraId="2521178E" w14:textId="77777777" w:rsidR="006B3BA6" w:rsidRPr="006B3BA6" w:rsidRDefault="006B3BA6" w:rsidP="00987F89">
            <w:pPr>
              <w:rPr>
                <w:rStyle w:val="tlid-translation"/>
                <w:sz w:val="18"/>
                <w:szCs w:val="18"/>
              </w:rPr>
            </w:pPr>
            <w:r w:rsidRPr="006B3BA6">
              <w:rPr>
                <w:rStyle w:val="tlid-translation"/>
                <w:sz w:val="18"/>
                <w:szCs w:val="18"/>
              </w:rPr>
              <w:t xml:space="preserve">                    &lt;security&gt;</w:t>
            </w:r>
          </w:p>
          <w:p w14:paraId="01915E28" w14:textId="77777777" w:rsidR="006B3BA6" w:rsidRPr="006B3BA6" w:rsidRDefault="006B3BA6" w:rsidP="00987F89">
            <w:pPr>
              <w:rPr>
                <w:rStyle w:val="tlid-translation"/>
                <w:sz w:val="18"/>
                <w:szCs w:val="18"/>
              </w:rPr>
            </w:pPr>
            <w:r w:rsidRPr="006B3BA6">
              <w:rPr>
                <w:rStyle w:val="tlid-translation"/>
                <w:sz w:val="18"/>
                <w:szCs w:val="18"/>
              </w:rPr>
              <w:t xml:space="preserve">                        &lt;user-name&gt;ARCHIUM&lt;/user-name&gt;</w:t>
            </w:r>
          </w:p>
          <w:p w14:paraId="40D5E784" w14:textId="77777777" w:rsidR="006B3BA6" w:rsidRPr="006B3BA6" w:rsidRDefault="006B3BA6" w:rsidP="00987F89">
            <w:pPr>
              <w:rPr>
                <w:rStyle w:val="tlid-translation"/>
                <w:sz w:val="18"/>
                <w:szCs w:val="18"/>
              </w:rPr>
            </w:pPr>
            <w:r w:rsidRPr="006B3BA6">
              <w:rPr>
                <w:rStyle w:val="tlid-translation"/>
                <w:sz w:val="18"/>
                <w:szCs w:val="18"/>
              </w:rPr>
              <w:t xml:space="preserve">                        &lt;password&gt;archium&lt;/password&gt;</w:t>
            </w:r>
          </w:p>
          <w:p w14:paraId="691F9BA0" w14:textId="77777777" w:rsidR="006B3BA6" w:rsidRPr="006B3BA6" w:rsidRDefault="006B3BA6" w:rsidP="00987F89">
            <w:pPr>
              <w:rPr>
                <w:rStyle w:val="tlid-translation"/>
                <w:sz w:val="18"/>
                <w:szCs w:val="18"/>
              </w:rPr>
            </w:pPr>
            <w:r w:rsidRPr="006B3BA6">
              <w:rPr>
                <w:rStyle w:val="tlid-translation"/>
                <w:sz w:val="18"/>
                <w:szCs w:val="18"/>
              </w:rPr>
              <w:t xml:space="preserve">                    &lt;/security&gt;</w:t>
            </w:r>
          </w:p>
          <w:p w14:paraId="7CA24B46" w14:textId="77777777" w:rsidR="006B3BA6" w:rsidRPr="006B3BA6" w:rsidRDefault="006B3BA6" w:rsidP="00987F89">
            <w:pPr>
              <w:rPr>
                <w:rStyle w:val="tlid-translation"/>
                <w:sz w:val="18"/>
                <w:szCs w:val="18"/>
              </w:rPr>
            </w:pPr>
            <w:r w:rsidRPr="006B3BA6">
              <w:rPr>
                <w:rStyle w:val="tlid-translation"/>
                <w:sz w:val="18"/>
                <w:szCs w:val="18"/>
              </w:rPr>
              <w:t xml:space="preserve">                    &lt;validation&gt;</w:t>
            </w:r>
          </w:p>
          <w:p w14:paraId="792EA9D2" w14:textId="77777777" w:rsidR="006B3BA6" w:rsidRPr="006B3BA6" w:rsidRDefault="006B3BA6" w:rsidP="00987F89">
            <w:pPr>
              <w:rPr>
                <w:rStyle w:val="tlid-translation"/>
                <w:sz w:val="18"/>
                <w:szCs w:val="18"/>
              </w:rPr>
            </w:pPr>
            <w:r w:rsidRPr="006B3BA6">
              <w:rPr>
                <w:rStyle w:val="tlid-translation"/>
                <w:sz w:val="18"/>
                <w:szCs w:val="18"/>
              </w:rPr>
              <w:t xml:space="preserve">                        &lt;valid-connection-checker class-name="org.jboss.jca.adapters.jdbc.extensions.oracle.OracleValidConnectionChecker"/&gt;</w:t>
            </w:r>
          </w:p>
          <w:p w14:paraId="0E35E4FD" w14:textId="77777777" w:rsidR="006B3BA6" w:rsidRPr="006B3BA6" w:rsidRDefault="006B3BA6" w:rsidP="00987F89">
            <w:pPr>
              <w:rPr>
                <w:rStyle w:val="tlid-translation"/>
                <w:sz w:val="18"/>
                <w:szCs w:val="18"/>
              </w:rPr>
            </w:pPr>
            <w:r w:rsidRPr="006B3BA6">
              <w:rPr>
                <w:rStyle w:val="tlid-translation"/>
                <w:sz w:val="18"/>
                <w:szCs w:val="18"/>
              </w:rPr>
              <w:t xml:space="preserve">                        &lt;background-validation&gt;true&lt;/background-validation&gt;</w:t>
            </w:r>
          </w:p>
          <w:p w14:paraId="449E6F96" w14:textId="77777777" w:rsidR="006B3BA6" w:rsidRPr="006B3BA6" w:rsidRDefault="006B3BA6" w:rsidP="00987F89">
            <w:pPr>
              <w:rPr>
                <w:rStyle w:val="tlid-translation"/>
                <w:sz w:val="18"/>
                <w:szCs w:val="18"/>
              </w:rPr>
            </w:pPr>
            <w:r w:rsidRPr="006B3BA6">
              <w:rPr>
                <w:rStyle w:val="tlid-translation"/>
                <w:sz w:val="18"/>
                <w:szCs w:val="18"/>
              </w:rPr>
              <w:t xml:space="preserve">                        &lt;stale-connection-checker class-name="org.jboss.jca.adapters.jdbc.extensions.oracle.OracleStaleConnectionChecker"/&gt;</w:t>
            </w:r>
          </w:p>
          <w:p w14:paraId="0D2BB7BE" w14:textId="77777777" w:rsidR="006B3BA6" w:rsidRPr="006B3BA6" w:rsidRDefault="006B3BA6" w:rsidP="00987F89">
            <w:pPr>
              <w:rPr>
                <w:rStyle w:val="tlid-translation"/>
                <w:sz w:val="18"/>
                <w:szCs w:val="18"/>
              </w:rPr>
            </w:pPr>
            <w:r w:rsidRPr="006B3BA6">
              <w:rPr>
                <w:rStyle w:val="tlid-translation"/>
                <w:sz w:val="18"/>
                <w:szCs w:val="18"/>
              </w:rPr>
              <w:t xml:space="preserve">                        &lt;exception-sorter class-name="org.jboss.jca.adapters.jdbc.extensions.oracle.OracleExceptionSorter"/&gt;</w:t>
            </w:r>
          </w:p>
          <w:p w14:paraId="6134BD3A" w14:textId="77777777" w:rsidR="006B3BA6" w:rsidRPr="006B3BA6" w:rsidRDefault="006B3BA6" w:rsidP="00987F89">
            <w:pPr>
              <w:rPr>
                <w:rStyle w:val="tlid-translation"/>
                <w:sz w:val="18"/>
                <w:szCs w:val="18"/>
              </w:rPr>
            </w:pPr>
            <w:r w:rsidRPr="006B3BA6">
              <w:rPr>
                <w:rStyle w:val="tlid-translation"/>
                <w:sz w:val="18"/>
                <w:szCs w:val="18"/>
              </w:rPr>
              <w:t xml:space="preserve">                    &lt;/validation&gt;</w:t>
            </w:r>
          </w:p>
          <w:p w14:paraId="3F4C45AB" w14:textId="77777777" w:rsidR="006B3BA6" w:rsidRDefault="006B3BA6" w:rsidP="00987F89">
            <w:pPr>
              <w:rPr>
                <w:rStyle w:val="tlid-translation"/>
              </w:rPr>
            </w:pPr>
            <w:r w:rsidRPr="006B3BA6">
              <w:rPr>
                <w:rStyle w:val="tlid-translation"/>
                <w:sz w:val="18"/>
                <w:szCs w:val="18"/>
              </w:rPr>
              <w:t xml:space="preserve">                &lt;/xa-datasource&gt;</w:t>
            </w:r>
          </w:p>
        </w:tc>
      </w:tr>
    </w:tbl>
    <w:p w14:paraId="136BF51F" w14:textId="5F7A1C08" w:rsidR="001C45CE" w:rsidRDefault="001C45CE" w:rsidP="001C45CE">
      <w:pPr>
        <w:autoSpaceDE w:val="0"/>
        <w:autoSpaceDN w:val="0"/>
        <w:adjustRightInd w:val="0"/>
        <w:spacing w:after="0" w:line="240" w:lineRule="auto"/>
        <w:jc w:val="left"/>
        <w:rPr>
          <w:noProof/>
          <w:lang w:eastAsia="es-ES"/>
        </w:rPr>
      </w:pPr>
    </w:p>
    <w:p w14:paraId="551D17FD" w14:textId="77777777" w:rsidR="006B3BA6" w:rsidRDefault="006B3BA6" w:rsidP="001C45CE">
      <w:pPr>
        <w:autoSpaceDE w:val="0"/>
        <w:autoSpaceDN w:val="0"/>
        <w:adjustRightInd w:val="0"/>
        <w:spacing w:after="0" w:line="240" w:lineRule="auto"/>
        <w:jc w:val="left"/>
      </w:pPr>
      <w:r>
        <w:t>A continuación, a</w:t>
      </w:r>
      <w:r w:rsidR="001E5580">
        <w:t xml:space="preserve">ñadiremos </w:t>
      </w:r>
      <w:r w:rsidR="0038642B">
        <w:t>también</w:t>
      </w:r>
      <w:r w:rsidR="001E5580">
        <w:t xml:space="preserve"> en el standalone.xml al </w:t>
      </w:r>
      <w:r w:rsidRPr="006B3BA6">
        <w:rPr>
          <w:b/>
          <w:bCs/>
        </w:rPr>
        <w:t>&lt;</w:t>
      </w:r>
      <w:r w:rsidR="001E5580" w:rsidRPr="006B3BA6">
        <w:rPr>
          <w:b/>
          <w:bCs/>
        </w:rPr>
        <w:t>http-listener</w:t>
      </w:r>
      <w:r>
        <w:t xml:space="preserve">&gt; y </w:t>
      </w:r>
      <w:r>
        <w:rPr>
          <w:b/>
          <w:bCs/>
        </w:rPr>
        <w:t>&lt;https-listener&gt;</w:t>
      </w:r>
      <w:r>
        <w:t>:</w:t>
      </w:r>
      <w:r w:rsidR="001E5580">
        <w:t xml:space="preserve"> max-parameters=”5000” </w:t>
      </w:r>
    </w:p>
    <w:p w14:paraId="1CED6878" w14:textId="582E1BC1" w:rsidR="001E5580" w:rsidRDefault="001E5580" w:rsidP="001C45CE">
      <w:pPr>
        <w:autoSpaceDE w:val="0"/>
        <w:autoSpaceDN w:val="0"/>
        <w:adjustRightInd w:val="0"/>
        <w:spacing w:after="0" w:line="240" w:lineRule="auto"/>
        <w:jc w:val="left"/>
      </w:pPr>
      <w:r>
        <w:t>por defecto lo tiene a 1000 y se nos queda corto.</w:t>
      </w:r>
    </w:p>
    <w:p w14:paraId="7BEB9998" w14:textId="77777777" w:rsidR="006B3BA6" w:rsidRDefault="006B3BA6" w:rsidP="001C45CE">
      <w:pPr>
        <w:autoSpaceDE w:val="0"/>
        <w:autoSpaceDN w:val="0"/>
        <w:adjustRightInd w:val="0"/>
        <w:spacing w:after="0" w:line="240" w:lineRule="auto"/>
        <w:jc w:val="left"/>
      </w:pPr>
    </w:p>
    <w:p w14:paraId="66138001" w14:textId="2C9C4EF4" w:rsidR="001E5580" w:rsidRDefault="001E5580" w:rsidP="001C45CE">
      <w:pPr>
        <w:autoSpaceDE w:val="0"/>
        <w:autoSpaceDN w:val="0"/>
        <w:adjustRightInd w:val="0"/>
        <w:spacing w:after="0" w:line="240" w:lineRule="auto"/>
        <w:jc w:val="left"/>
      </w:pPr>
      <w:r>
        <w:rPr>
          <w:noProof/>
          <w:lang w:eastAsia="es-ES"/>
        </w:rPr>
        <w:drawing>
          <wp:inline distT="0" distB="0" distL="0" distR="0" wp14:anchorId="038DBC70" wp14:editId="6F82C756">
            <wp:extent cx="5086350" cy="3238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323850"/>
                    </a:xfrm>
                    <a:prstGeom prst="rect">
                      <a:avLst/>
                    </a:prstGeom>
                  </pic:spPr>
                </pic:pic>
              </a:graphicData>
            </a:graphic>
          </wp:inline>
        </w:drawing>
      </w:r>
    </w:p>
    <w:p w14:paraId="094AE7D0" w14:textId="107F36E2" w:rsidR="001C45CE" w:rsidRDefault="001C45CE" w:rsidP="001C45CE">
      <w:pPr>
        <w:autoSpaceDE w:val="0"/>
        <w:autoSpaceDN w:val="0"/>
        <w:adjustRightInd w:val="0"/>
        <w:spacing w:after="0" w:line="240" w:lineRule="auto"/>
        <w:jc w:val="left"/>
      </w:pPr>
    </w:p>
    <w:p w14:paraId="79787734" w14:textId="50631A63" w:rsidR="00FD3508" w:rsidRDefault="00FD3508">
      <w:pPr>
        <w:jc w:val="left"/>
      </w:pPr>
      <w:r>
        <w:br w:type="page"/>
      </w:r>
    </w:p>
    <w:p w14:paraId="5D5BA272" w14:textId="5BE4ED15" w:rsidR="00524347" w:rsidRDefault="0015563F" w:rsidP="0015563F">
      <w:pPr>
        <w:pStyle w:val="Nivel2"/>
      </w:pPr>
      <w:r w:rsidRPr="0015563F">
        <w:lastRenderedPageBreak/>
        <w:t>Keycloak 6.0.1</w:t>
      </w:r>
    </w:p>
    <w:p w14:paraId="4DADA39F" w14:textId="1095AEC3" w:rsidR="00A716DC" w:rsidRDefault="0015563F" w:rsidP="00FD3508">
      <w:pPr>
        <w:ind w:left="135"/>
        <w:rPr>
          <w:rStyle w:val="tlid-translation"/>
        </w:rPr>
      </w:pPr>
      <w:r>
        <w:t xml:space="preserve">El </w:t>
      </w:r>
      <w:r w:rsidRPr="00AA17C5">
        <w:t xml:space="preserve">keycloak es el producto que permite el inicio de sesión único (IdP) Este se usara para las peticiones de autenticación y conectado al JBoss con un </w:t>
      </w:r>
      <w:r w:rsidR="00AA17C5" w:rsidRPr="00AA17C5">
        <w:t>adaptador.</w:t>
      </w:r>
    </w:p>
    <w:p w14:paraId="4EB2CEBC" w14:textId="7C761F96" w:rsidR="006B3BA6" w:rsidRDefault="006B3BA6">
      <w:pPr>
        <w:jc w:val="left"/>
        <w:rPr>
          <w:rStyle w:val="tlid-translation"/>
        </w:rPr>
      </w:pPr>
      <w:r>
        <w:rPr>
          <w:rStyle w:val="tlid-translation"/>
        </w:rPr>
        <w:t xml:space="preserve">Accedemos a la configuración a través de la ruta </w:t>
      </w:r>
      <w:hyperlink r:id="rId13" w:history="1">
        <w:r w:rsidRPr="00B10F70">
          <w:rPr>
            <w:rStyle w:val="Hipervnculo"/>
          </w:rPr>
          <w:t>http://localhost:8180/auth/</w:t>
        </w:r>
      </w:hyperlink>
    </w:p>
    <w:p w14:paraId="47A0403E" w14:textId="39E2E2E5" w:rsidR="006B3BA6" w:rsidRDefault="006B3BA6">
      <w:pPr>
        <w:jc w:val="left"/>
        <w:rPr>
          <w:rStyle w:val="tlid-translation"/>
        </w:rPr>
      </w:pPr>
      <w:r>
        <w:rPr>
          <w:rStyle w:val="tlid-translation"/>
        </w:rPr>
        <w:t>Accedemos a “Administration Console” y tras loguearnos…</w:t>
      </w:r>
    </w:p>
    <w:p w14:paraId="2062427F" w14:textId="5AA6AF4F" w:rsidR="00DE3253" w:rsidRDefault="00396460">
      <w:pPr>
        <w:jc w:val="left"/>
        <w:rPr>
          <w:rStyle w:val="tlid-translation"/>
        </w:rPr>
      </w:pPr>
      <w:r>
        <w:rPr>
          <w:noProof/>
          <w:lang w:eastAsia="es-ES"/>
        </w:rPr>
        <w:drawing>
          <wp:anchor distT="0" distB="0" distL="114300" distR="114300" simplePos="0" relativeHeight="251675648" behindDoc="0" locked="0" layoutInCell="1" allowOverlap="1" wp14:anchorId="0398B163" wp14:editId="56997817">
            <wp:simplePos x="0" y="0"/>
            <wp:positionH relativeFrom="column">
              <wp:posOffset>100965</wp:posOffset>
            </wp:positionH>
            <wp:positionV relativeFrom="paragraph">
              <wp:posOffset>333375</wp:posOffset>
            </wp:positionV>
            <wp:extent cx="2207260" cy="3905250"/>
            <wp:effectExtent l="0" t="0" r="254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07260" cy="3905250"/>
                    </a:xfrm>
                    <a:prstGeom prst="rect">
                      <a:avLst/>
                    </a:prstGeom>
                  </pic:spPr>
                </pic:pic>
              </a:graphicData>
            </a:graphic>
          </wp:anchor>
        </w:drawing>
      </w:r>
      <w:r w:rsidR="00DE3253">
        <w:rPr>
          <w:rStyle w:val="tlid-translation"/>
        </w:rPr>
        <w:t>Se crea el cliente</w:t>
      </w:r>
    </w:p>
    <w:p w14:paraId="4C62A7A3" w14:textId="77777777" w:rsidR="000C1AEB" w:rsidRDefault="000C1AEB">
      <w:pPr>
        <w:jc w:val="left"/>
        <w:rPr>
          <w:noProof/>
          <w:lang w:eastAsia="es-ES"/>
        </w:rPr>
      </w:pPr>
    </w:p>
    <w:p w14:paraId="7FC5E8FC" w14:textId="77777777" w:rsidR="000C1AEB" w:rsidRDefault="000C1AEB">
      <w:pPr>
        <w:jc w:val="left"/>
        <w:rPr>
          <w:noProof/>
          <w:lang w:eastAsia="es-ES"/>
        </w:rPr>
      </w:pPr>
    </w:p>
    <w:p w14:paraId="66880467" w14:textId="77777777" w:rsidR="000C1AEB" w:rsidRDefault="000C1AEB">
      <w:pPr>
        <w:jc w:val="left"/>
        <w:rPr>
          <w:noProof/>
          <w:lang w:eastAsia="es-ES"/>
        </w:rPr>
      </w:pPr>
    </w:p>
    <w:p w14:paraId="0B1DE32D" w14:textId="77777777" w:rsidR="000C1AEB" w:rsidRDefault="000C1AEB">
      <w:pPr>
        <w:jc w:val="left"/>
        <w:rPr>
          <w:noProof/>
          <w:lang w:eastAsia="es-ES"/>
        </w:rPr>
      </w:pPr>
    </w:p>
    <w:p w14:paraId="14A0DD36" w14:textId="77777777" w:rsidR="000C1AEB" w:rsidRDefault="000C1AEB">
      <w:pPr>
        <w:jc w:val="left"/>
        <w:rPr>
          <w:noProof/>
          <w:lang w:eastAsia="es-ES"/>
        </w:rPr>
      </w:pPr>
    </w:p>
    <w:p w14:paraId="7A532C5E" w14:textId="77777777" w:rsidR="000C1AEB" w:rsidRDefault="000C1AEB">
      <w:pPr>
        <w:jc w:val="left"/>
        <w:rPr>
          <w:noProof/>
          <w:lang w:eastAsia="es-ES"/>
        </w:rPr>
      </w:pPr>
    </w:p>
    <w:p w14:paraId="63DA047D" w14:textId="77777777" w:rsidR="000C1AEB" w:rsidRDefault="000C1AEB">
      <w:pPr>
        <w:jc w:val="left"/>
        <w:rPr>
          <w:noProof/>
          <w:lang w:eastAsia="es-ES"/>
        </w:rPr>
      </w:pPr>
    </w:p>
    <w:p w14:paraId="3DEB104B" w14:textId="77777777" w:rsidR="000C1AEB" w:rsidRDefault="000C1AEB">
      <w:pPr>
        <w:jc w:val="left"/>
        <w:rPr>
          <w:noProof/>
          <w:lang w:eastAsia="es-ES"/>
        </w:rPr>
      </w:pPr>
    </w:p>
    <w:p w14:paraId="7DDCE1C3" w14:textId="77777777" w:rsidR="000C1AEB" w:rsidRDefault="000C1AEB">
      <w:pPr>
        <w:jc w:val="left"/>
        <w:rPr>
          <w:noProof/>
          <w:lang w:eastAsia="es-ES"/>
        </w:rPr>
      </w:pPr>
    </w:p>
    <w:p w14:paraId="1DCDF1D9" w14:textId="77777777" w:rsidR="000C1AEB" w:rsidRDefault="000C1AEB">
      <w:pPr>
        <w:jc w:val="left"/>
        <w:rPr>
          <w:noProof/>
          <w:lang w:eastAsia="es-ES"/>
        </w:rPr>
      </w:pPr>
    </w:p>
    <w:p w14:paraId="49DB0B8F" w14:textId="70B342EF" w:rsidR="00DE3253" w:rsidRDefault="00DE3253">
      <w:pPr>
        <w:jc w:val="left"/>
        <w:rPr>
          <w:rStyle w:val="tlid-translation"/>
        </w:rPr>
      </w:pPr>
      <w:r>
        <w:rPr>
          <w:noProof/>
          <w:lang w:eastAsia="es-ES"/>
        </w:rPr>
        <w:lastRenderedPageBreak/>
        <w:drawing>
          <wp:inline distT="0" distB="0" distL="0" distR="0" wp14:anchorId="293774D0" wp14:editId="281BC509">
            <wp:extent cx="4524375" cy="43624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4362450"/>
                    </a:xfrm>
                    <a:prstGeom prst="rect">
                      <a:avLst/>
                    </a:prstGeom>
                  </pic:spPr>
                </pic:pic>
              </a:graphicData>
            </a:graphic>
          </wp:inline>
        </w:drawing>
      </w:r>
    </w:p>
    <w:p w14:paraId="62D254FA" w14:textId="488182D9" w:rsidR="00CC00A8" w:rsidRDefault="000C1AEB">
      <w:pPr>
        <w:jc w:val="left"/>
        <w:rPr>
          <w:rStyle w:val="tlid-translation"/>
        </w:rPr>
      </w:pPr>
      <w:r>
        <w:rPr>
          <w:noProof/>
          <w:lang w:eastAsia="es-ES"/>
        </w:rPr>
        <w:drawing>
          <wp:inline distT="0" distB="0" distL="0" distR="0" wp14:anchorId="2B859CDE" wp14:editId="3FDFC8EA">
            <wp:extent cx="4705350" cy="34480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05350" cy="3448050"/>
                    </a:xfrm>
                    <a:prstGeom prst="rect">
                      <a:avLst/>
                    </a:prstGeom>
                  </pic:spPr>
                </pic:pic>
              </a:graphicData>
            </a:graphic>
          </wp:inline>
        </w:drawing>
      </w:r>
      <w:r w:rsidR="00CC00A8">
        <w:rPr>
          <w:rStyle w:val="tlid-translation"/>
        </w:rPr>
        <w:br w:type="page"/>
      </w:r>
    </w:p>
    <w:p w14:paraId="04CCBCBF" w14:textId="77777777" w:rsidR="00DE3253" w:rsidRDefault="00DE3253">
      <w:pPr>
        <w:jc w:val="left"/>
        <w:rPr>
          <w:rStyle w:val="tlid-translation"/>
        </w:rPr>
      </w:pPr>
      <w:r>
        <w:rPr>
          <w:rStyle w:val="tlid-translation"/>
        </w:rPr>
        <w:lastRenderedPageBreak/>
        <w:t>Creación del Realm</w:t>
      </w:r>
    </w:p>
    <w:p w14:paraId="241ED492" w14:textId="77777777" w:rsidR="00DE3253" w:rsidRDefault="00DE3253">
      <w:pPr>
        <w:jc w:val="left"/>
        <w:rPr>
          <w:rStyle w:val="tlid-translation"/>
        </w:rPr>
      </w:pPr>
      <w:r>
        <w:rPr>
          <w:noProof/>
          <w:lang w:eastAsia="es-ES"/>
        </w:rPr>
        <w:drawing>
          <wp:inline distT="0" distB="0" distL="0" distR="0" wp14:anchorId="5ED9E559" wp14:editId="0E483F91">
            <wp:extent cx="2326933" cy="404812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7116" cy="4083236"/>
                    </a:xfrm>
                    <a:prstGeom prst="rect">
                      <a:avLst/>
                    </a:prstGeom>
                  </pic:spPr>
                </pic:pic>
              </a:graphicData>
            </a:graphic>
          </wp:inline>
        </w:drawing>
      </w:r>
    </w:p>
    <w:p w14:paraId="59455E04" w14:textId="5D3AA692" w:rsidR="00DE3253" w:rsidRDefault="00DE3253">
      <w:pPr>
        <w:jc w:val="left"/>
        <w:rPr>
          <w:rStyle w:val="tlid-translation"/>
        </w:rPr>
      </w:pPr>
      <w:r>
        <w:rPr>
          <w:noProof/>
          <w:lang w:eastAsia="es-ES"/>
        </w:rPr>
        <w:drawing>
          <wp:inline distT="0" distB="0" distL="0" distR="0" wp14:anchorId="2E15255A" wp14:editId="7C46C043">
            <wp:extent cx="4629150" cy="40290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150" cy="4029075"/>
                    </a:xfrm>
                    <a:prstGeom prst="rect">
                      <a:avLst/>
                    </a:prstGeom>
                  </pic:spPr>
                </pic:pic>
              </a:graphicData>
            </a:graphic>
          </wp:inline>
        </w:drawing>
      </w:r>
      <w:r>
        <w:rPr>
          <w:rStyle w:val="tlid-translation"/>
        </w:rPr>
        <w:br w:type="page"/>
      </w:r>
    </w:p>
    <w:p w14:paraId="44D9CD13" w14:textId="3175A57B" w:rsidR="00CC00A8" w:rsidRDefault="00DE3253" w:rsidP="00FE3604">
      <w:pPr>
        <w:ind w:firstLine="360"/>
        <w:jc w:val="left"/>
        <w:rPr>
          <w:rStyle w:val="tlid-translation"/>
        </w:rPr>
      </w:pPr>
      <w:r>
        <w:rPr>
          <w:rStyle w:val="tlid-translation"/>
        </w:rPr>
        <w:lastRenderedPageBreak/>
        <w:t xml:space="preserve">Después Crean los roles. </w:t>
      </w:r>
    </w:p>
    <w:p w14:paraId="6863C2D7" w14:textId="49219E43" w:rsidR="00CC00A8" w:rsidRDefault="00CC00A8" w:rsidP="00FE3604">
      <w:pPr>
        <w:ind w:firstLine="360"/>
        <w:jc w:val="left"/>
        <w:rPr>
          <w:rStyle w:val="tlid-translation"/>
        </w:rPr>
      </w:pPr>
      <w:r>
        <w:rPr>
          <w:noProof/>
          <w:lang w:eastAsia="es-ES"/>
        </w:rPr>
        <w:drawing>
          <wp:anchor distT="0" distB="0" distL="114300" distR="114300" simplePos="0" relativeHeight="251671552" behindDoc="0" locked="0" layoutInCell="1" allowOverlap="1" wp14:anchorId="29C158F1" wp14:editId="27F59C64">
            <wp:simplePos x="0" y="0"/>
            <wp:positionH relativeFrom="column">
              <wp:posOffset>224790</wp:posOffset>
            </wp:positionH>
            <wp:positionV relativeFrom="paragraph">
              <wp:posOffset>0</wp:posOffset>
            </wp:positionV>
            <wp:extent cx="2122434" cy="378142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22434" cy="3781425"/>
                    </a:xfrm>
                    <a:prstGeom prst="rect">
                      <a:avLst/>
                    </a:prstGeom>
                  </pic:spPr>
                </pic:pic>
              </a:graphicData>
            </a:graphic>
          </wp:anchor>
        </w:drawing>
      </w:r>
    </w:p>
    <w:p w14:paraId="12AD5DA2" w14:textId="77777777" w:rsidR="00CC00A8" w:rsidRDefault="00CC00A8" w:rsidP="00FE3604">
      <w:pPr>
        <w:ind w:firstLine="360"/>
        <w:jc w:val="left"/>
        <w:rPr>
          <w:rStyle w:val="tlid-translation"/>
        </w:rPr>
      </w:pPr>
    </w:p>
    <w:p w14:paraId="007C52E8" w14:textId="77777777" w:rsidR="00CC00A8" w:rsidRDefault="00CC00A8" w:rsidP="00FE3604">
      <w:pPr>
        <w:ind w:firstLine="360"/>
        <w:jc w:val="left"/>
        <w:rPr>
          <w:rStyle w:val="tlid-translation"/>
        </w:rPr>
      </w:pPr>
    </w:p>
    <w:p w14:paraId="0801DE3C" w14:textId="704290E4" w:rsidR="00CC00A8" w:rsidRDefault="00CC00A8" w:rsidP="00FE3604">
      <w:pPr>
        <w:ind w:firstLine="360"/>
        <w:jc w:val="left"/>
        <w:rPr>
          <w:rStyle w:val="tlid-translation"/>
        </w:rPr>
      </w:pPr>
    </w:p>
    <w:p w14:paraId="7AD7A5FA" w14:textId="77777777" w:rsidR="00CC00A8" w:rsidRDefault="00CC00A8" w:rsidP="00FE3604">
      <w:pPr>
        <w:ind w:firstLine="360"/>
        <w:jc w:val="left"/>
        <w:rPr>
          <w:rStyle w:val="tlid-translation"/>
        </w:rPr>
      </w:pPr>
    </w:p>
    <w:p w14:paraId="3B40162C" w14:textId="77777777" w:rsidR="00CC00A8" w:rsidRDefault="00CC00A8" w:rsidP="00FE3604">
      <w:pPr>
        <w:ind w:firstLine="360"/>
        <w:jc w:val="left"/>
        <w:rPr>
          <w:rStyle w:val="tlid-translation"/>
        </w:rPr>
      </w:pPr>
    </w:p>
    <w:p w14:paraId="11897ABC" w14:textId="77777777" w:rsidR="00CC00A8" w:rsidRDefault="00CC00A8" w:rsidP="00FE3604">
      <w:pPr>
        <w:ind w:firstLine="360"/>
        <w:jc w:val="left"/>
        <w:rPr>
          <w:rStyle w:val="tlid-translation"/>
        </w:rPr>
      </w:pPr>
    </w:p>
    <w:p w14:paraId="569B8E05" w14:textId="32C74B20" w:rsidR="00CC00A8" w:rsidRDefault="00CC00A8" w:rsidP="00FE3604">
      <w:pPr>
        <w:ind w:firstLine="360"/>
        <w:jc w:val="left"/>
        <w:rPr>
          <w:noProof/>
        </w:rPr>
      </w:pPr>
    </w:p>
    <w:p w14:paraId="2299D6C1" w14:textId="0049D755" w:rsidR="00CC00A8" w:rsidRDefault="00CC00A8" w:rsidP="00FE3604">
      <w:pPr>
        <w:ind w:firstLine="360"/>
        <w:jc w:val="left"/>
        <w:rPr>
          <w:noProof/>
        </w:rPr>
      </w:pPr>
    </w:p>
    <w:p w14:paraId="2BD67F98" w14:textId="5EE9A809" w:rsidR="00CC00A8" w:rsidRDefault="00CC00A8" w:rsidP="00FE3604">
      <w:pPr>
        <w:ind w:firstLine="360"/>
        <w:jc w:val="left"/>
        <w:rPr>
          <w:noProof/>
        </w:rPr>
      </w:pPr>
    </w:p>
    <w:p w14:paraId="44E043E0" w14:textId="6A98C3B6" w:rsidR="00CC00A8" w:rsidRDefault="00CC00A8" w:rsidP="00FE3604">
      <w:pPr>
        <w:ind w:firstLine="360"/>
        <w:jc w:val="left"/>
        <w:rPr>
          <w:noProof/>
        </w:rPr>
      </w:pPr>
    </w:p>
    <w:p w14:paraId="01990712" w14:textId="66B0EADE" w:rsidR="00CC00A8" w:rsidRDefault="00CC00A8" w:rsidP="00FE3604">
      <w:pPr>
        <w:ind w:firstLine="360"/>
        <w:jc w:val="left"/>
        <w:rPr>
          <w:noProof/>
        </w:rPr>
      </w:pPr>
    </w:p>
    <w:p w14:paraId="2C2F42BB" w14:textId="1A27D85C" w:rsidR="00CC00A8" w:rsidRDefault="00CC00A8" w:rsidP="00FE3604">
      <w:pPr>
        <w:ind w:firstLine="360"/>
        <w:jc w:val="left"/>
        <w:rPr>
          <w:noProof/>
        </w:rPr>
      </w:pPr>
    </w:p>
    <w:p w14:paraId="05A413EC" w14:textId="029CF7B1" w:rsidR="00CC00A8" w:rsidRDefault="00CC00A8" w:rsidP="00FE3604">
      <w:pPr>
        <w:ind w:firstLine="360"/>
        <w:jc w:val="left"/>
        <w:rPr>
          <w:noProof/>
        </w:rPr>
      </w:pPr>
    </w:p>
    <w:p w14:paraId="5D7F2C43" w14:textId="4D499B7C" w:rsidR="00CC00A8" w:rsidRDefault="00CC00A8" w:rsidP="00FE3604">
      <w:pPr>
        <w:ind w:firstLine="360"/>
        <w:jc w:val="left"/>
        <w:rPr>
          <w:rStyle w:val="tlid-translation"/>
        </w:rPr>
      </w:pPr>
      <w:r>
        <w:rPr>
          <w:noProof/>
          <w:lang w:eastAsia="es-ES"/>
        </w:rPr>
        <w:drawing>
          <wp:inline distT="0" distB="0" distL="0" distR="0" wp14:anchorId="1BDEBC77" wp14:editId="4740C08E">
            <wp:extent cx="5400040" cy="3136900"/>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36900"/>
                    </a:xfrm>
                    <a:prstGeom prst="rect">
                      <a:avLst/>
                    </a:prstGeom>
                  </pic:spPr>
                </pic:pic>
              </a:graphicData>
            </a:graphic>
          </wp:inline>
        </w:drawing>
      </w:r>
    </w:p>
    <w:p w14:paraId="3F322147" w14:textId="77777777" w:rsidR="00CC00A8" w:rsidRDefault="00CC00A8" w:rsidP="00FE3604">
      <w:pPr>
        <w:ind w:firstLine="360"/>
        <w:jc w:val="left"/>
        <w:rPr>
          <w:rStyle w:val="tlid-translation"/>
        </w:rPr>
      </w:pPr>
    </w:p>
    <w:p w14:paraId="30F133A2" w14:textId="77777777" w:rsidR="00CC00A8" w:rsidRDefault="00CC00A8" w:rsidP="00FE3604">
      <w:pPr>
        <w:ind w:firstLine="360"/>
        <w:jc w:val="left"/>
        <w:rPr>
          <w:rStyle w:val="tlid-translation"/>
        </w:rPr>
      </w:pPr>
    </w:p>
    <w:p w14:paraId="0746B029" w14:textId="14396B66" w:rsidR="00CC00A8" w:rsidRDefault="006B3BA6" w:rsidP="00FE3604">
      <w:pPr>
        <w:ind w:firstLine="360"/>
        <w:jc w:val="left"/>
        <w:rPr>
          <w:rStyle w:val="tlid-translation"/>
        </w:rPr>
      </w:pPr>
      <w:r>
        <w:rPr>
          <w:rStyle w:val="tlid-translation"/>
        </w:rPr>
        <w:t>Si no se os permite añadir roles de cliente en esta sección, desde el apartado clients&gt;archium-default&gt;Roles se podrá hacer.</w:t>
      </w:r>
    </w:p>
    <w:p w14:paraId="79D9D8E8" w14:textId="705F31E8" w:rsidR="00505E35" w:rsidRDefault="00505E35" w:rsidP="00FE3604">
      <w:pPr>
        <w:ind w:firstLine="360"/>
        <w:jc w:val="left"/>
        <w:rPr>
          <w:rStyle w:val="tlid-translation"/>
        </w:rPr>
      </w:pPr>
      <w:r>
        <w:rPr>
          <w:rStyle w:val="tlid-translation"/>
        </w:rPr>
        <w:lastRenderedPageBreak/>
        <w:t>Añadir el rol ACH_GESTOR</w:t>
      </w:r>
      <w:r w:rsidR="00903F18">
        <w:rPr>
          <w:rStyle w:val="tlid-translation"/>
        </w:rPr>
        <w:t>, crearemos además otro nuevo rol ACH_ALFRESCO, que será el que se asignará al usuario con permisos para realizar peticiones al CSGD.</w:t>
      </w:r>
    </w:p>
    <w:p w14:paraId="721C35A3" w14:textId="77777777" w:rsidR="00CC00A8" w:rsidRDefault="00CC00A8" w:rsidP="00FE3604">
      <w:pPr>
        <w:ind w:firstLine="360"/>
        <w:jc w:val="left"/>
        <w:rPr>
          <w:rStyle w:val="tlid-translation"/>
        </w:rPr>
      </w:pPr>
    </w:p>
    <w:p w14:paraId="5DF96F81" w14:textId="092C795B" w:rsidR="00CC00A8" w:rsidRDefault="00CC00A8" w:rsidP="00FE3604">
      <w:pPr>
        <w:ind w:firstLine="360"/>
        <w:jc w:val="left"/>
        <w:rPr>
          <w:rStyle w:val="tlid-translation"/>
        </w:rPr>
      </w:pPr>
      <w:r>
        <w:rPr>
          <w:rStyle w:val="tlid-translation"/>
        </w:rPr>
        <w:t>En la gestión de usuarios</w:t>
      </w:r>
      <w:r w:rsidR="00A716DC">
        <w:rPr>
          <w:rStyle w:val="tlid-translation"/>
        </w:rPr>
        <w:t xml:space="preserve"> se asignan los roles.</w:t>
      </w:r>
    </w:p>
    <w:p w14:paraId="0C5D0B14" w14:textId="5E2281E3" w:rsidR="00CC00A8" w:rsidRDefault="00DE3253" w:rsidP="00FE3604">
      <w:pPr>
        <w:ind w:firstLine="360"/>
        <w:jc w:val="left"/>
        <w:rPr>
          <w:rStyle w:val="tlid-translation"/>
        </w:rPr>
      </w:pPr>
      <w:r>
        <w:rPr>
          <w:noProof/>
          <w:lang w:eastAsia="es-ES"/>
        </w:rPr>
        <w:drawing>
          <wp:inline distT="0" distB="0" distL="0" distR="0" wp14:anchorId="6CDDDA79" wp14:editId="16133B36">
            <wp:extent cx="2486025" cy="4391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6025" cy="4391025"/>
                    </a:xfrm>
                    <a:prstGeom prst="rect">
                      <a:avLst/>
                    </a:prstGeom>
                  </pic:spPr>
                </pic:pic>
              </a:graphicData>
            </a:graphic>
          </wp:inline>
        </w:drawing>
      </w:r>
      <w:r w:rsidR="00CC00A8">
        <w:rPr>
          <w:noProof/>
          <w:lang w:eastAsia="es-ES"/>
        </w:rPr>
        <w:drawing>
          <wp:anchor distT="0" distB="0" distL="114300" distR="114300" simplePos="0" relativeHeight="251670528" behindDoc="0" locked="0" layoutInCell="1" allowOverlap="1" wp14:anchorId="07B6967A" wp14:editId="0AD463E1">
            <wp:simplePos x="0" y="0"/>
            <wp:positionH relativeFrom="column">
              <wp:posOffset>-70485</wp:posOffset>
            </wp:positionH>
            <wp:positionV relativeFrom="paragraph">
              <wp:posOffset>4523740</wp:posOffset>
            </wp:positionV>
            <wp:extent cx="5400040" cy="175387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1753870"/>
                    </a:xfrm>
                    <a:prstGeom prst="rect">
                      <a:avLst/>
                    </a:prstGeom>
                  </pic:spPr>
                </pic:pic>
              </a:graphicData>
            </a:graphic>
          </wp:anchor>
        </w:drawing>
      </w:r>
    </w:p>
    <w:p w14:paraId="7EAE1A17" w14:textId="023E81C3" w:rsidR="00CC00A8" w:rsidRDefault="000476EA" w:rsidP="00FE3604">
      <w:pPr>
        <w:ind w:firstLine="360"/>
        <w:jc w:val="left"/>
        <w:rPr>
          <w:rStyle w:val="tlid-translation"/>
        </w:rPr>
      </w:pPr>
      <w:r>
        <w:rPr>
          <w:rStyle w:val="tlid-translation"/>
        </w:rPr>
        <w:t>El rol para la aplicación será: “</w:t>
      </w:r>
      <w:r>
        <w:rPr>
          <w:rFonts w:ascii="Arial" w:hAnsi="Arial" w:cs="Arial"/>
          <w:color w:val="1D1C1D"/>
          <w:sz w:val="23"/>
          <w:szCs w:val="23"/>
          <w:shd w:val="clear" w:color="auto" w:fill="FFFFFF"/>
        </w:rPr>
        <w:t>ARCHIUM</w:t>
      </w:r>
      <w:r>
        <w:rPr>
          <w:rStyle w:val="tlid-translation"/>
        </w:rPr>
        <w:t>”</w:t>
      </w:r>
    </w:p>
    <w:p w14:paraId="7BE0D4D4" w14:textId="77777777" w:rsidR="00817F5C" w:rsidRDefault="00817F5C">
      <w:pPr>
        <w:jc w:val="left"/>
      </w:pPr>
      <w:r>
        <w:br w:type="page"/>
      </w:r>
    </w:p>
    <w:p w14:paraId="42DD3C7F" w14:textId="196AE9EC" w:rsidR="00656D2E" w:rsidRDefault="00656D2E" w:rsidP="00656D2E">
      <w:pPr>
        <w:autoSpaceDE w:val="0"/>
        <w:autoSpaceDN w:val="0"/>
        <w:adjustRightInd w:val="0"/>
        <w:spacing w:after="0" w:line="240" w:lineRule="auto"/>
        <w:ind w:left="135"/>
        <w:jc w:val="left"/>
      </w:pPr>
      <w:r>
        <w:lastRenderedPageBreak/>
        <w:t xml:space="preserve">Según la documentación, la </w:t>
      </w:r>
      <w:r w:rsidR="001E5580">
        <w:t>configuración</w:t>
      </w:r>
      <w:r>
        <w:t xml:space="preserve"> sería la siguiente:</w:t>
      </w:r>
    </w:p>
    <w:p w14:paraId="17C0F783" w14:textId="743B3DEE" w:rsidR="00656D2E" w:rsidRDefault="00A716DC" w:rsidP="00656D2E">
      <w:pPr>
        <w:autoSpaceDE w:val="0"/>
        <w:autoSpaceDN w:val="0"/>
        <w:adjustRightInd w:val="0"/>
        <w:spacing w:after="0" w:line="240" w:lineRule="auto"/>
        <w:ind w:left="135"/>
        <w:jc w:val="left"/>
        <w:rPr>
          <w:rStyle w:val="tlid-translation"/>
        </w:rPr>
      </w:pPr>
      <w:r>
        <w:rPr>
          <w:rStyle w:val="tlid-translation"/>
        </w:rPr>
        <w:t xml:space="preserve">En </w:t>
      </w:r>
      <w:r w:rsidR="00656D2E">
        <w:rPr>
          <w:rStyle w:val="tlid-translation"/>
        </w:rPr>
        <w:t xml:space="preserve">JBOSS_HOME\standalone\configuration\standalone.xml </w:t>
      </w:r>
    </w:p>
    <w:p w14:paraId="4782B2E8" w14:textId="77777777" w:rsidR="000E189D" w:rsidRDefault="000E189D" w:rsidP="00656D2E">
      <w:pPr>
        <w:autoSpaceDE w:val="0"/>
        <w:autoSpaceDN w:val="0"/>
        <w:adjustRightInd w:val="0"/>
        <w:spacing w:after="0" w:line="240" w:lineRule="auto"/>
        <w:ind w:left="135"/>
        <w:jc w:val="left"/>
        <w:rPr>
          <w:rStyle w:val="tlid-translation"/>
        </w:rPr>
      </w:pPr>
    </w:p>
    <w:tbl>
      <w:tblPr>
        <w:tblStyle w:val="Tablaconcuadrcula"/>
        <w:tblW w:w="0" w:type="auto"/>
        <w:tblInd w:w="421" w:type="dxa"/>
        <w:tblLook w:val="04A0" w:firstRow="1" w:lastRow="0" w:firstColumn="1" w:lastColumn="0" w:noHBand="0" w:noVBand="1"/>
      </w:tblPr>
      <w:tblGrid>
        <w:gridCol w:w="7371"/>
      </w:tblGrid>
      <w:tr w:rsidR="00656D2E" w14:paraId="13628523" w14:textId="77777777" w:rsidTr="00656D2E">
        <w:tc>
          <w:tcPr>
            <w:tcW w:w="7371" w:type="dxa"/>
          </w:tcPr>
          <w:p w14:paraId="07264C01" w14:textId="77777777" w:rsidR="000C1AEB" w:rsidRPr="000C1AEB" w:rsidRDefault="000C1AEB" w:rsidP="000C1AEB">
            <w:pPr>
              <w:autoSpaceDE w:val="0"/>
              <w:autoSpaceDN w:val="0"/>
              <w:adjustRightInd w:val="0"/>
              <w:jc w:val="left"/>
              <w:rPr>
                <w:rFonts w:ascii="SegoeUI" w:hAnsi="SegoeUI" w:cs="SegoeUI"/>
                <w:sz w:val="20"/>
                <w:szCs w:val="20"/>
              </w:rPr>
            </w:pPr>
            <w:r w:rsidRPr="000C1AEB">
              <w:rPr>
                <w:rFonts w:ascii="SegoeUI" w:hAnsi="SegoeUI" w:cs="SegoeUI"/>
                <w:sz w:val="20"/>
                <w:szCs w:val="20"/>
              </w:rPr>
              <w:t>&lt;subsystem xmlns="urn:jboss:domain:keycloak:1.1"&gt;</w:t>
            </w:r>
          </w:p>
          <w:p w14:paraId="633E86C5" w14:textId="77777777" w:rsidR="000C1AEB" w:rsidRPr="000C1AEB" w:rsidRDefault="000C1AEB" w:rsidP="000C1AEB">
            <w:pPr>
              <w:autoSpaceDE w:val="0"/>
              <w:autoSpaceDN w:val="0"/>
              <w:adjustRightInd w:val="0"/>
              <w:jc w:val="left"/>
              <w:rPr>
                <w:rFonts w:ascii="SegoeUI" w:hAnsi="SegoeUI" w:cs="SegoeUI"/>
                <w:sz w:val="20"/>
                <w:szCs w:val="20"/>
              </w:rPr>
            </w:pPr>
            <w:r w:rsidRPr="000C1AEB">
              <w:rPr>
                <w:rFonts w:ascii="SegoeUI" w:hAnsi="SegoeUI" w:cs="SegoeUI"/>
                <w:sz w:val="20"/>
                <w:szCs w:val="20"/>
              </w:rPr>
              <w:t xml:space="preserve">            &lt;realm name="ARCHIUM"&gt;</w:t>
            </w:r>
          </w:p>
          <w:p w14:paraId="70C52D8C" w14:textId="77777777" w:rsidR="000C1AEB" w:rsidRPr="000C1AEB" w:rsidRDefault="000C1AEB" w:rsidP="000C1AEB">
            <w:pPr>
              <w:autoSpaceDE w:val="0"/>
              <w:autoSpaceDN w:val="0"/>
              <w:adjustRightInd w:val="0"/>
              <w:jc w:val="left"/>
              <w:rPr>
                <w:rFonts w:ascii="SegoeUI" w:hAnsi="SegoeUI" w:cs="SegoeUI"/>
                <w:sz w:val="20"/>
                <w:szCs w:val="20"/>
              </w:rPr>
            </w:pPr>
            <w:r w:rsidRPr="000C1AEB">
              <w:rPr>
                <w:rFonts w:ascii="SegoeUI" w:hAnsi="SegoeUI" w:cs="SegoeUI"/>
                <w:sz w:val="20"/>
                <w:szCs w:val="20"/>
              </w:rPr>
              <w:t xml:space="preserve">                &lt;auth-server-url&gt;http://localhost:8180/auth&lt;/auth-server-url&gt;</w:t>
            </w:r>
          </w:p>
          <w:p w14:paraId="577148F9" w14:textId="77777777" w:rsidR="000C1AEB" w:rsidRPr="000C1AEB" w:rsidRDefault="000C1AEB" w:rsidP="000C1AEB">
            <w:pPr>
              <w:autoSpaceDE w:val="0"/>
              <w:autoSpaceDN w:val="0"/>
              <w:adjustRightInd w:val="0"/>
              <w:jc w:val="left"/>
              <w:rPr>
                <w:rFonts w:ascii="SegoeUI" w:hAnsi="SegoeUI" w:cs="SegoeUI"/>
                <w:sz w:val="20"/>
                <w:szCs w:val="20"/>
              </w:rPr>
            </w:pPr>
            <w:r w:rsidRPr="000C1AEB">
              <w:rPr>
                <w:rFonts w:ascii="SegoeUI" w:hAnsi="SegoeUI" w:cs="SegoeUI"/>
                <w:sz w:val="20"/>
                <w:szCs w:val="20"/>
              </w:rPr>
              <w:t xml:space="preserve">                &lt;ssl-required&gt;EXTERNAL&lt;/ssl-required&gt;</w:t>
            </w:r>
          </w:p>
          <w:p w14:paraId="30094EB3" w14:textId="77777777" w:rsidR="000C1AEB" w:rsidRPr="000C1AEB" w:rsidRDefault="000C1AEB" w:rsidP="000C1AEB">
            <w:pPr>
              <w:autoSpaceDE w:val="0"/>
              <w:autoSpaceDN w:val="0"/>
              <w:adjustRightInd w:val="0"/>
              <w:jc w:val="left"/>
              <w:rPr>
                <w:rFonts w:ascii="SegoeUI" w:hAnsi="SegoeUI" w:cs="SegoeUI"/>
                <w:sz w:val="20"/>
                <w:szCs w:val="20"/>
              </w:rPr>
            </w:pPr>
            <w:r w:rsidRPr="000C1AEB">
              <w:rPr>
                <w:rFonts w:ascii="SegoeUI" w:hAnsi="SegoeUI" w:cs="SegoeUI"/>
                <w:sz w:val="20"/>
                <w:szCs w:val="20"/>
              </w:rPr>
              <w:t xml:space="preserve">            &lt;/realm&gt;</w:t>
            </w:r>
          </w:p>
          <w:p w14:paraId="701D057C" w14:textId="77777777" w:rsidR="000C1AEB" w:rsidRPr="000C1AEB" w:rsidRDefault="000C1AEB" w:rsidP="000C1AEB">
            <w:pPr>
              <w:autoSpaceDE w:val="0"/>
              <w:autoSpaceDN w:val="0"/>
              <w:adjustRightInd w:val="0"/>
              <w:jc w:val="left"/>
              <w:rPr>
                <w:rFonts w:ascii="SegoeUI" w:hAnsi="SegoeUI" w:cs="SegoeUI"/>
                <w:sz w:val="20"/>
                <w:szCs w:val="20"/>
              </w:rPr>
            </w:pPr>
            <w:r w:rsidRPr="000C1AEB">
              <w:rPr>
                <w:rFonts w:ascii="SegoeUI" w:hAnsi="SegoeUI" w:cs="SegoeUI"/>
                <w:sz w:val="20"/>
                <w:szCs w:val="20"/>
              </w:rPr>
              <w:t xml:space="preserve">            &lt;secure-deployment name="archium-back-1.0.0.war"&gt;</w:t>
            </w:r>
          </w:p>
          <w:p w14:paraId="24686BCC" w14:textId="77777777" w:rsidR="000C1AEB" w:rsidRPr="000C1AEB" w:rsidRDefault="000C1AEB" w:rsidP="000C1AEB">
            <w:pPr>
              <w:autoSpaceDE w:val="0"/>
              <w:autoSpaceDN w:val="0"/>
              <w:adjustRightInd w:val="0"/>
              <w:jc w:val="left"/>
              <w:rPr>
                <w:rFonts w:ascii="SegoeUI" w:hAnsi="SegoeUI" w:cs="SegoeUI"/>
                <w:sz w:val="20"/>
                <w:szCs w:val="20"/>
              </w:rPr>
            </w:pPr>
            <w:r w:rsidRPr="000C1AEB">
              <w:rPr>
                <w:rFonts w:ascii="SegoeUI" w:hAnsi="SegoeUI" w:cs="SegoeUI"/>
                <w:sz w:val="20"/>
                <w:szCs w:val="20"/>
              </w:rPr>
              <w:t xml:space="preserve">                &lt;realm&gt;ARCHIUM&lt;/realm&gt;</w:t>
            </w:r>
          </w:p>
          <w:p w14:paraId="54FC2D6D" w14:textId="77777777" w:rsidR="000C1AEB" w:rsidRPr="000C1AEB" w:rsidRDefault="000C1AEB" w:rsidP="000C1AEB">
            <w:pPr>
              <w:autoSpaceDE w:val="0"/>
              <w:autoSpaceDN w:val="0"/>
              <w:adjustRightInd w:val="0"/>
              <w:jc w:val="left"/>
              <w:rPr>
                <w:rFonts w:ascii="SegoeUI" w:hAnsi="SegoeUI" w:cs="SegoeUI"/>
                <w:sz w:val="20"/>
                <w:szCs w:val="20"/>
              </w:rPr>
            </w:pPr>
            <w:r w:rsidRPr="000C1AEB">
              <w:rPr>
                <w:rFonts w:ascii="SegoeUI" w:hAnsi="SegoeUI" w:cs="SegoeUI"/>
                <w:sz w:val="20"/>
                <w:szCs w:val="20"/>
              </w:rPr>
              <w:t xml:space="preserve">                &lt;resource&gt;archium-default&lt;/resource&gt;</w:t>
            </w:r>
          </w:p>
          <w:p w14:paraId="696790E7" w14:textId="77777777" w:rsidR="000C1AEB" w:rsidRPr="000C1AEB" w:rsidRDefault="000C1AEB" w:rsidP="000C1AEB">
            <w:pPr>
              <w:autoSpaceDE w:val="0"/>
              <w:autoSpaceDN w:val="0"/>
              <w:adjustRightInd w:val="0"/>
              <w:jc w:val="left"/>
              <w:rPr>
                <w:rFonts w:ascii="SegoeUI" w:hAnsi="SegoeUI" w:cs="SegoeUI"/>
                <w:sz w:val="20"/>
                <w:szCs w:val="20"/>
              </w:rPr>
            </w:pPr>
            <w:r w:rsidRPr="000C1AEB">
              <w:rPr>
                <w:rFonts w:ascii="SegoeUI" w:hAnsi="SegoeUI" w:cs="SegoeUI"/>
                <w:sz w:val="20"/>
                <w:szCs w:val="20"/>
              </w:rPr>
              <w:t xml:space="preserve">                &lt;use-resource-role-mappings&gt;true&lt;/use-resource-role-mappings&gt;</w:t>
            </w:r>
          </w:p>
          <w:p w14:paraId="452ED3BF" w14:textId="77777777" w:rsidR="000C1AEB" w:rsidRPr="000C1AEB" w:rsidRDefault="000C1AEB" w:rsidP="000C1AEB">
            <w:pPr>
              <w:autoSpaceDE w:val="0"/>
              <w:autoSpaceDN w:val="0"/>
              <w:adjustRightInd w:val="0"/>
              <w:jc w:val="left"/>
              <w:rPr>
                <w:rFonts w:ascii="SegoeUI" w:hAnsi="SegoeUI" w:cs="SegoeUI"/>
                <w:sz w:val="20"/>
                <w:szCs w:val="20"/>
              </w:rPr>
            </w:pPr>
            <w:r w:rsidRPr="000C1AEB">
              <w:rPr>
                <w:rFonts w:ascii="SegoeUI" w:hAnsi="SegoeUI" w:cs="SegoeUI"/>
                <w:sz w:val="20"/>
                <w:szCs w:val="20"/>
              </w:rPr>
              <w:t xml:space="preserve">                &lt;principal-attribute&gt;preferred_username&lt;/principal-attribute&gt;</w:t>
            </w:r>
          </w:p>
          <w:p w14:paraId="307E1A75" w14:textId="77777777" w:rsidR="000C1AEB" w:rsidRPr="000C1AEB" w:rsidRDefault="000C1AEB" w:rsidP="000C1AEB">
            <w:pPr>
              <w:autoSpaceDE w:val="0"/>
              <w:autoSpaceDN w:val="0"/>
              <w:adjustRightInd w:val="0"/>
              <w:jc w:val="left"/>
              <w:rPr>
                <w:rFonts w:ascii="SegoeUI" w:hAnsi="SegoeUI" w:cs="SegoeUI"/>
                <w:sz w:val="20"/>
                <w:szCs w:val="20"/>
              </w:rPr>
            </w:pPr>
            <w:r w:rsidRPr="000C1AEB">
              <w:rPr>
                <w:rFonts w:ascii="SegoeUI" w:hAnsi="SegoeUI" w:cs="SegoeUI"/>
                <w:sz w:val="20"/>
                <w:szCs w:val="20"/>
              </w:rPr>
              <w:t xml:space="preserve">                &lt;verify-token-audience&gt;true&lt;/verify-token-audience&gt;</w:t>
            </w:r>
          </w:p>
          <w:p w14:paraId="70C9CCB3" w14:textId="1383B516" w:rsidR="000C1AEB" w:rsidRPr="000C1AEB" w:rsidRDefault="000C1AEB" w:rsidP="000C1AEB">
            <w:pPr>
              <w:autoSpaceDE w:val="0"/>
              <w:autoSpaceDN w:val="0"/>
              <w:adjustRightInd w:val="0"/>
              <w:jc w:val="left"/>
              <w:rPr>
                <w:rFonts w:ascii="SegoeUI" w:hAnsi="SegoeUI" w:cs="SegoeUI"/>
                <w:sz w:val="20"/>
                <w:szCs w:val="20"/>
              </w:rPr>
            </w:pPr>
            <w:r w:rsidRPr="000C1AEB">
              <w:rPr>
                <w:rFonts w:ascii="SegoeUI" w:hAnsi="SegoeUI" w:cs="SegoeUI"/>
                <w:sz w:val="20"/>
                <w:szCs w:val="20"/>
              </w:rPr>
              <w:t xml:space="preserve">                &lt;credential name="secret"&gt;</w:t>
            </w:r>
            <w:r>
              <w:rPr>
                <w:rFonts w:ascii="SegoeUI" w:hAnsi="SegoeUI" w:cs="SegoeUI"/>
                <w:sz w:val="20"/>
                <w:szCs w:val="20"/>
              </w:rPr>
              <w:t>{SECCRET_KEY}</w:t>
            </w:r>
            <w:r w:rsidRPr="000C1AEB">
              <w:rPr>
                <w:rFonts w:ascii="SegoeUI" w:hAnsi="SegoeUI" w:cs="SegoeUI"/>
                <w:sz w:val="20"/>
                <w:szCs w:val="20"/>
              </w:rPr>
              <w:t xml:space="preserve"> &lt;/credential&gt;</w:t>
            </w:r>
          </w:p>
          <w:p w14:paraId="08BED2D6" w14:textId="77777777" w:rsidR="000C1AEB" w:rsidRPr="000C1AEB" w:rsidRDefault="000C1AEB" w:rsidP="000C1AEB">
            <w:pPr>
              <w:autoSpaceDE w:val="0"/>
              <w:autoSpaceDN w:val="0"/>
              <w:adjustRightInd w:val="0"/>
              <w:jc w:val="left"/>
              <w:rPr>
                <w:rFonts w:ascii="SegoeUI" w:hAnsi="SegoeUI" w:cs="SegoeUI"/>
                <w:sz w:val="20"/>
                <w:szCs w:val="20"/>
              </w:rPr>
            </w:pPr>
            <w:r w:rsidRPr="000C1AEB">
              <w:rPr>
                <w:rFonts w:ascii="SegoeUI" w:hAnsi="SegoeUI" w:cs="SegoeUI"/>
                <w:sz w:val="20"/>
                <w:szCs w:val="20"/>
              </w:rPr>
              <w:t xml:space="preserve">            &lt;/secure-deployment&gt;</w:t>
            </w:r>
          </w:p>
          <w:p w14:paraId="038EABD4" w14:textId="1BAB0D1F" w:rsidR="00656D2E" w:rsidRDefault="000C1AEB" w:rsidP="000C1AEB">
            <w:pPr>
              <w:autoSpaceDE w:val="0"/>
              <w:autoSpaceDN w:val="0"/>
              <w:adjustRightInd w:val="0"/>
              <w:jc w:val="left"/>
              <w:rPr>
                <w:rStyle w:val="tlid-translation"/>
              </w:rPr>
            </w:pPr>
            <w:r w:rsidRPr="000C1AEB">
              <w:rPr>
                <w:rFonts w:ascii="SegoeUI" w:hAnsi="SegoeUI" w:cs="SegoeUI"/>
                <w:sz w:val="20"/>
                <w:szCs w:val="20"/>
              </w:rPr>
              <w:t xml:space="preserve">        &lt;/subsystem&gt;</w:t>
            </w:r>
          </w:p>
        </w:tc>
      </w:tr>
    </w:tbl>
    <w:p w14:paraId="5C3B0097" w14:textId="77777777" w:rsidR="000E189D" w:rsidRDefault="000E189D" w:rsidP="00656D2E">
      <w:pPr>
        <w:autoSpaceDE w:val="0"/>
        <w:autoSpaceDN w:val="0"/>
        <w:adjustRightInd w:val="0"/>
        <w:spacing w:after="0" w:line="240" w:lineRule="auto"/>
        <w:ind w:left="135"/>
        <w:jc w:val="left"/>
        <w:rPr>
          <w:rStyle w:val="tlid-translation"/>
        </w:rPr>
      </w:pPr>
    </w:p>
    <w:p w14:paraId="144D22B0" w14:textId="565F1C91" w:rsidR="00FD3508" w:rsidRDefault="00B7165A">
      <w:pPr>
        <w:jc w:val="left"/>
        <w:rPr>
          <w:rStyle w:val="tlid-translation"/>
        </w:rPr>
      </w:pPr>
      <w:r>
        <w:rPr>
          <w:rStyle w:val="tlid-translation"/>
        </w:rPr>
        <w:t xml:space="preserve">En la configuración anterior será necesario modificar el  {SECRET_KEY} por el “Client id and secret”, esto se obtendrá en </w:t>
      </w:r>
      <w:r w:rsidRPr="00B7165A">
        <w:rPr>
          <w:rStyle w:val="tlid-translation"/>
          <w:b/>
          <w:bCs/>
        </w:rPr>
        <w:t>“Clients&gt;Archium-default&gt;Credentials”</w:t>
      </w:r>
      <w:r>
        <w:rPr>
          <w:rStyle w:val="tlid-translation"/>
          <w:b/>
          <w:bCs/>
        </w:rPr>
        <w:t xml:space="preserve">, </w:t>
      </w:r>
      <w:r>
        <w:rPr>
          <w:rStyle w:val="tlid-translation"/>
        </w:rPr>
        <w:t>selecciona en el combox “Client Authenticator” y pulsa el botón de “Regenerate Secret” (pulsar el botón aunque ya aparezca el código al entrar en la pestaña”</w:t>
      </w:r>
    </w:p>
    <w:p w14:paraId="19D7C1A4" w14:textId="3583A9DD" w:rsidR="00B7165A" w:rsidRPr="00B7165A" w:rsidRDefault="00B7165A">
      <w:pPr>
        <w:jc w:val="left"/>
        <w:rPr>
          <w:rStyle w:val="tlid-translation"/>
        </w:rPr>
      </w:pPr>
      <w:r>
        <w:rPr>
          <w:noProof/>
        </w:rPr>
        <w:drawing>
          <wp:inline distT="0" distB="0" distL="0" distR="0" wp14:anchorId="17184ED1" wp14:editId="4602C2DF">
            <wp:extent cx="5400040" cy="19316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931670"/>
                    </a:xfrm>
                    <a:prstGeom prst="rect">
                      <a:avLst/>
                    </a:prstGeom>
                  </pic:spPr>
                </pic:pic>
              </a:graphicData>
            </a:graphic>
          </wp:inline>
        </w:drawing>
      </w:r>
    </w:p>
    <w:p w14:paraId="5F012899" w14:textId="77777777" w:rsidR="00B7165A" w:rsidRDefault="00B7165A">
      <w:pPr>
        <w:jc w:val="left"/>
        <w:rPr>
          <w:rStyle w:val="tlid-translation"/>
        </w:rPr>
      </w:pPr>
    </w:p>
    <w:p w14:paraId="0D6A5187" w14:textId="549EFE95" w:rsidR="00ED004C" w:rsidRDefault="00ED004C" w:rsidP="00817F5C">
      <w:pPr>
        <w:pStyle w:val="Nivel2"/>
        <w:rPr>
          <w:rStyle w:val="tlid-translation"/>
        </w:rPr>
      </w:pPr>
      <w:r>
        <w:rPr>
          <w:rStyle w:val="tlid-translation"/>
        </w:rPr>
        <w:t xml:space="preserve">Generar el </w:t>
      </w:r>
      <w:r w:rsidR="00A31DC1">
        <w:rPr>
          <w:rStyle w:val="tlid-translation"/>
        </w:rPr>
        <w:t>EAR</w:t>
      </w:r>
      <w:r>
        <w:rPr>
          <w:rStyle w:val="tlid-translation"/>
        </w:rPr>
        <w:t xml:space="preserve"> desde el eclipse.</w:t>
      </w:r>
    </w:p>
    <w:p w14:paraId="217A4D51" w14:textId="044F35E8" w:rsidR="00ED004C" w:rsidRDefault="00A31DC1" w:rsidP="000E189D">
      <w:pPr>
        <w:ind w:left="360"/>
        <w:jc w:val="left"/>
        <w:rPr>
          <w:rStyle w:val="tlid-translation"/>
        </w:rPr>
      </w:pPr>
      <w:r>
        <w:rPr>
          <w:noProof/>
          <w:lang w:eastAsia="es-ES"/>
        </w:rPr>
        <w:drawing>
          <wp:anchor distT="0" distB="0" distL="114300" distR="114300" simplePos="0" relativeHeight="251665408" behindDoc="0" locked="0" layoutInCell="1" allowOverlap="1" wp14:anchorId="6E2094B7" wp14:editId="6DD3BE73">
            <wp:simplePos x="0" y="0"/>
            <wp:positionH relativeFrom="margin">
              <wp:align>left</wp:align>
            </wp:positionH>
            <wp:positionV relativeFrom="paragraph">
              <wp:posOffset>434975</wp:posOffset>
            </wp:positionV>
            <wp:extent cx="2524125" cy="156210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24125" cy="1562100"/>
                    </a:xfrm>
                    <a:prstGeom prst="rect">
                      <a:avLst/>
                    </a:prstGeom>
                  </pic:spPr>
                </pic:pic>
              </a:graphicData>
            </a:graphic>
          </wp:anchor>
        </w:drawing>
      </w:r>
      <w:r w:rsidR="000E189D">
        <w:rPr>
          <w:rStyle w:val="tlid-translation"/>
        </w:rPr>
        <w:t xml:space="preserve">Seleccionamos el proyecto </w:t>
      </w:r>
      <w:r w:rsidR="000E189D" w:rsidRPr="000E189D">
        <w:rPr>
          <w:rStyle w:val="tlid-translation"/>
          <w:b/>
          <w:bCs/>
        </w:rPr>
        <w:t>archium-</w:t>
      </w:r>
      <w:r w:rsidR="00D71F6E">
        <w:rPr>
          <w:rStyle w:val="tlid-translation"/>
          <w:b/>
          <w:bCs/>
        </w:rPr>
        <w:t>ear</w:t>
      </w:r>
      <w:r w:rsidR="000E189D">
        <w:rPr>
          <w:rStyle w:val="tlid-translation"/>
        </w:rPr>
        <w:t xml:space="preserve"> seleccionamos con el botón derecho y exportar </w:t>
      </w:r>
      <w:r w:rsidR="00D71F6E">
        <w:rPr>
          <w:rStyle w:val="tlid-translation"/>
        </w:rPr>
        <w:t>ear</w:t>
      </w:r>
      <w:r w:rsidR="000E189D">
        <w:rPr>
          <w:rStyle w:val="tlid-translation"/>
        </w:rPr>
        <w:t>.</w:t>
      </w:r>
    </w:p>
    <w:p w14:paraId="3961B318" w14:textId="57D780F6" w:rsidR="000E189D" w:rsidRDefault="000E189D" w:rsidP="00656D2E">
      <w:pPr>
        <w:ind w:firstLine="360"/>
        <w:jc w:val="left"/>
        <w:rPr>
          <w:rStyle w:val="tlid-translation"/>
        </w:rPr>
      </w:pPr>
    </w:p>
    <w:p w14:paraId="5ED35CBF" w14:textId="478BB375" w:rsidR="00EA5EF3" w:rsidRDefault="000E189D" w:rsidP="00656D2E">
      <w:pPr>
        <w:ind w:firstLine="360"/>
        <w:jc w:val="left"/>
        <w:rPr>
          <w:rStyle w:val="tlid-translation"/>
        </w:rPr>
      </w:pPr>
      <w:r>
        <w:rPr>
          <w:rStyle w:val="tlid-translation"/>
        </w:rPr>
        <w:t xml:space="preserve">Una vez generado </w:t>
      </w:r>
      <w:r w:rsidR="00817F5C">
        <w:rPr>
          <w:rStyle w:val="tlid-translation"/>
        </w:rPr>
        <w:t>él</w:t>
      </w:r>
      <w:r>
        <w:rPr>
          <w:rStyle w:val="tlid-translation"/>
        </w:rPr>
        <w:t xml:space="preserve"> </w:t>
      </w:r>
      <w:r w:rsidR="00EA5EF3">
        <w:rPr>
          <w:rStyle w:val="tlid-translation"/>
        </w:rPr>
        <w:t xml:space="preserve">se </w:t>
      </w:r>
      <w:r w:rsidR="001C686C">
        <w:rPr>
          <w:rStyle w:val="tlid-translation"/>
        </w:rPr>
        <w:t>desplegará</w:t>
      </w:r>
      <w:r w:rsidR="00817F5C">
        <w:rPr>
          <w:rStyle w:val="tlid-translation"/>
        </w:rPr>
        <w:t xml:space="preserve"> </w:t>
      </w:r>
    </w:p>
    <w:p w14:paraId="4CE2BE88" w14:textId="643EF895" w:rsidR="000E189D" w:rsidRDefault="000E189D" w:rsidP="00656D2E">
      <w:pPr>
        <w:ind w:firstLine="360"/>
        <w:jc w:val="left"/>
        <w:rPr>
          <w:rStyle w:val="tlid-translation"/>
        </w:rPr>
      </w:pPr>
      <w:r>
        <w:rPr>
          <w:rStyle w:val="tlid-translation"/>
        </w:rPr>
        <w:t xml:space="preserve">en la carpeta </w:t>
      </w:r>
      <w:r w:rsidR="00223E66">
        <w:rPr>
          <w:rStyle w:val="tlid-translation"/>
        </w:rPr>
        <w:t>D</w:t>
      </w:r>
      <w:r>
        <w:rPr>
          <w:rStyle w:val="tlid-translation"/>
        </w:rPr>
        <w:t>eployments del JBoss</w:t>
      </w:r>
    </w:p>
    <w:p w14:paraId="697493DC" w14:textId="2CDC3404" w:rsidR="000E189D" w:rsidRDefault="000E189D" w:rsidP="00656D2E">
      <w:pPr>
        <w:ind w:firstLine="360"/>
        <w:jc w:val="left"/>
        <w:rPr>
          <w:rStyle w:val="tlid-translation"/>
        </w:rPr>
      </w:pPr>
    </w:p>
    <w:p w14:paraId="56CB89FF" w14:textId="3F472681" w:rsidR="000E189D" w:rsidRDefault="000E189D" w:rsidP="00656D2E">
      <w:pPr>
        <w:ind w:firstLine="360"/>
        <w:jc w:val="left"/>
        <w:rPr>
          <w:rStyle w:val="tlid-translation"/>
        </w:rPr>
      </w:pPr>
    </w:p>
    <w:p w14:paraId="7D4243C1" w14:textId="77777777" w:rsidR="005C4AA6" w:rsidRDefault="005C4AA6" w:rsidP="00656D2E">
      <w:pPr>
        <w:ind w:firstLine="360"/>
        <w:jc w:val="left"/>
        <w:rPr>
          <w:rStyle w:val="tlid-translation"/>
        </w:rPr>
      </w:pPr>
    </w:p>
    <w:p w14:paraId="63F80D17" w14:textId="22592B08" w:rsidR="00990CBA" w:rsidRDefault="00FD3508" w:rsidP="00656D2E">
      <w:pPr>
        <w:ind w:firstLine="360"/>
        <w:jc w:val="left"/>
        <w:rPr>
          <w:rStyle w:val="tlid-translation"/>
        </w:rPr>
      </w:pPr>
      <w:r>
        <w:rPr>
          <w:noProof/>
          <w:lang w:eastAsia="es-ES"/>
        </w:rPr>
        <w:drawing>
          <wp:anchor distT="0" distB="0" distL="114300" distR="114300" simplePos="0" relativeHeight="251668480" behindDoc="1" locked="0" layoutInCell="1" allowOverlap="1" wp14:anchorId="51F73B2D" wp14:editId="65CDBB91">
            <wp:simplePos x="0" y="0"/>
            <wp:positionH relativeFrom="margin">
              <wp:posOffset>95250</wp:posOffset>
            </wp:positionH>
            <wp:positionV relativeFrom="paragraph">
              <wp:posOffset>714375</wp:posOffset>
            </wp:positionV>
            <wp:extent cx="5400040" cy="3474720"/>
            <wp:effectExtent l="0" t="0" r="0" b="0"/>
            <wp:wrapTight wrapText="bothSides">
              <wp:wrapPolygon edited="0">
                <wp:start x="0" y="0"/>
                <wp:lineTo x="0" y="21434"/>
                <wp:lineTo x="21488" y="21434"/>
                <wp:lineTo x="2148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3474720"/>
                    </a:xfrm>
                    <a:prstGeom prst="rect">
                      <a:avLst/>
                    </a:prstGeom>
                  </pic:spPr>
                </pic:pic>
              </a:graphicData>
            </a:graphic>
          </wp:anchor>
        </w:drawing>
      </w:r>
      <w:r w:rsidR="005C4AA6">
        <w:rPr>
          <w:rStyle w:val="tlid-translation"/>
        </w:rPr>
        <w:t>Para ver que la aplicación está desplegada en JBoss. Vamos a la aplicación web de configuración de JBoss. Seleccionamos Deployments y se verán todos los desplegados en JBoss.</w:t>
      </w:r>
    </w:p>
    <w:p w14:paraId="4BD3BC2C" w14:textId="303F927E" w:rsidR="00990CBA" w:rsidRDefault="00990CBA" w:rsidP="00656D2E">
      <w:pPr>
        <w:ind w:firstLine="360"/>
        <w:jc w:val="left"/>
        <w:rPr>
          <w:noProof/>
        </w:rPr>
      </w:pPr>
      <w:r w:rsidRPr="00990CBA">
        <w:rPr>
          <w:noProof/>
        </w:rPr>
        <w:t xml:space="preserve"> </w:t>
      </w:r>
    </w:p>
    <w:p w14:paraId="44855965" w14:textId="685BAFD4" w:rsidR="00990CBA" w:rsidRDefault="00FD3508" w:rsidP="00656D2E">
      <w:pPr>
        <w:ind w:firstLine="360"/>
        <w:jc w:val="left"/>
        <w:rPr>
          <w:rStyle w:val="tlid-translation"/>
        </w:rPr>
      </w:pPr>
      <w:r>
        <w:rPr>
          <w:noProof/>
          <w:lang w:eastAsia="es-ES"/>
        </w:rPr>
        <w:drawing>
          <wp:anchor distT="0" distB="0" distL="114300" distR="114300" simplePos="0" relativeHeight="251667456" behindDoc="0" locked="0" layoutInCell="1" allowOverlap="1" wp14:anchorId="0CE39D54" wp14:editId="1243B222">
            <wp:simplePos x="0" y="0"/>
            <wp:positionH relativeFrom="margin">
              <wp:posOffset>-314325</wp:posOffset>
            </wp:positionH>
            <wp:positionV relativeFrom="paragraph">
              <wp:posOffset>121920</wp:posOffset>
            </wp:positionV>
            <wp:extent cx="5400040" cy="311213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00040" cy="3112135"/>
                    </a:xfrm>
                    <a:prstGeom prst="rect">
                      <a:avLst/>
                    </a:prstGeom>
                  </pic:spPr>
                </pic:pic>
              </a:graphicData>
            </a:graphic>
          </wp:anchor>
        </w:drawing>
      </w:r>
    </w:p>
    <w:p w14:paraId="3CA6174C" w14:textId="77777777" w:rsidR="0038089B" w:rsidRDefault="0038089B">
      <w:pPr>
        <w:jc w:val="left"/>
        <w:rPr>
          <w:rStyle w:val="tlid-translation"/>
        </w:rPr>
      </w:pPr>
    </w:p>
    <w:p w14:paraId="400831CC" w14:textId="4AD8A15D" w:rsidR="00A31DC1" w:rsidRDefault="00FD3508">
      <w:pPr>
        <w:jc w:val="left"/>
        <w:rPr>
          <w:rStyle w:val="tlid-translation"/>
        </w:rPr>
      </w:pPr>
      <w:r>
        <w:rPr>
          <w:noProof/>
          <w:lang w:eastAsia="es-ES"/>
        </w:rPr>
        <w:lastRenderedPageBreak/>
        <w:drawing>
          <wp:anchor distT="0" distB="0" distL="114300" distR="114300" simplePos="0" relativeHeight="251666432" behindDoc="0" locked="0" layoutInCell="1" allowOverlap="1" wp14:anchorId="251634FD" wp14:editId="6F7D4AE4">
            <wp:simplePos x="0" y="0"/>
            <wp:positionH relativeFrom="margin">
              <wp:posOffset>-295275</wp:posOffset>
            </wp:positionH>
            <wp:positionV relativeFrom="paragraph">
              <wp:posOffset>861060</wp:posOffset>
            </wp:positionV>
            <wp:extent cx="5324475" cy="2089969"/>
            <wp:effectExtent l="0" t="0" r="0" b="571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24475" cy="2089969"/>
                    </a:xfrm>
                    <a:prstGeom prst="rect">
                      <a:avLst/>
                    </a:prstGeom>
                  </pic:spPr>
                </pic:pic>
              </a:graphicData>
            </a:graphic>
          </wp:anchor>
        </w:drawing>
      </w:r>
      <w:bookmarkEnd w:id="1"/>
    </w:p>
    <w:p w14:paraId="73B3560E" w14:textId="41F95F28" w:rsidR="0038089B" w:rsidRDefault="0038089B">
      <w:pPr>
        <w:jc w:val="left"/>
        <w:rPr>
          <w:rStyle w:val="tlid-translation"/>
        </w:rPr>
      </w:pPr>
    </w:p>
    <w:p w14:paraId="16C455FA" w14:textId="1FBDD507" w:rsidR="0038089B" w:rsidRDefault="0038089B" w:rsidP="0038089B">
      <w:pPr>
        <w:pStyle w:val="Ttulo2"/>
        <w:rPr>
          <w:rStyle w:val="tlid-translation"/>
        </w:rPr>
      </w:pPr>
      <w:r>
        <w:rPr>
          <w:rStyle w:val="tlid-translation"/>
        </w:rPr>
        <w:br w:type="page"/>
      </w:r>
      <w:bookmarkStart w:id="7" w:name="_Toc61856400"/>
      <w:r>
        <w:rPr>
          <w:rStyle w:val="tlid-translation"/>
        </w:rPr>
        <w:lastRenderedPageBreak/>
        <w:t>Despliegues</w:t>
      </w:r>
      <w:bookmarkEnd w:id="7"/>
    </w:p>
    <w:p w14:paraId="3088A556" w14:textId="610954A5" w:rsidR="0038089B" w:rsidRDefault="0038089B" w:rsidP="0038089B">
      <w:pPr>
        <w:pStyle w:val="Ttulo3"/>
        <w:rPr>
          <w:rStyle w:val="tlid-translation"/>
        </w:rPr>
      </w:pPr>
      <w:bookmarkStart w:id="8" w:name="_Toc61856401"/>
      <w:r>
        <w:rPr>
          <w:rStyle w:val="tlid-translation"/>
        </w:rPr>
        <w:t>Versión 1.1</w:t>
      </w:r>
      <w:r w:rsidR="004A5903">
        <w:rPr>
          <w:rStyle w:val="tlid-translation"/>
        </w:rPr>
        <w:t>.0</w:t>
      </w:r>
      <w:bookmarkEnd w:id="8"/>
    </w:p>
    <w:p w14:paraId="0045A368" w14:textId="06C7E568" w:rsidR="0038089B" w:rsidRDefault="0038089B" w:rsidP="0038089B">
      <w:r>
        <w:t xml:space="preserve">Debido a los cambios de lógica en la aplicación es necesario realizar varios pasos para el correcto funcionamiento de la aplicación una vez desplegada la nueva versión. </w:t>
      </w:r>
    </w:p>
    <w:p w14:paraId="3DB87D68" w14:textId="1584705D" w:rsidR="0038089B" w:rsidRDefault="0038089B" w:rsidP="0038089B">
      <w:r>
        <w:t>Estos cambios han de realizarse previamente al despliegue del .ear en el Jboss.</w:t>
      </w:r>
    </w:p>
    <w:p w14:paraId="14D75CB4" w14:textId="4FCDFB8D" w:rsidR="00065EF7" w:rsidRDefault="00065EF7" w:rsidP="0038089B">
      <w:r>
        <w:t>Una vez realizados todos los pasos de los siguientes apartados, se desplegará el .ear de la versión 1.1 de Archium, en caso de tener alguna duda con el proceso, pueden seguirse los pasos del apartado 3.5 del manual de instalación</w:t>
      </w:r>
    </w:p>
    <w:p w14:paraId="3D71F884" w14:textId="398ACC7D" w:rsidR="0038089B" w:rsidRDefault="0038089B" w:rsidP="0038089B">
      <w:pPr>
        <w:pStyle w:val="Nivel3"/>
      </w:pPr>
      <w:r>
        <w:t>Creación de un nuevo rol en Keycloak</w:t>
      </w:r>
    </w:p>
    <w:p w14:paraId="5A202CA3" w14:textId="1CD39A79" w:rsidR="0038089B" w:rsidRDefault="0038089B" w:rsidP="0038089B">
      <w:r>
        <w:t>Siguiendo los mismos pasos que se describen en la guía de instalación</w:t>
      </w:r>
      <w:r w:rsidR="007B5F23">
        <w:t>,</w:t>
      </w:r>
      <w:r>
        <w:t xml:space="preserve"> </w:t>
      </w:r>
      <w:r w:rsidR="007B5F23">
        <w:t>crear el rol de cliente “ACH_ALFRESCO” (Seguir instrucciones del apartado 3.4 referentes a los roles).</w:t>
      </w:r>
    </w:p>
    <w:p w14:paraId="7CD9DD3C" w14:textId="707B088D" w:rsidR="007B5F23" w:rsidRDefault="007B5F23" w:rsidP="0038089B">
      <w:r>
        <w:t>Este rol ha de asignarse al usuario con el que se desee tener permisos para realizar operaciones contra el bus del CSGD</w:t>
      </w:r>
    </w:p>
    <w:p w14:paraId="3B04030F" w14:textId="3D20BE5E" w:rsidR="007B5F23" w:rsidRDefault="007B5F23" w:rsidP="007B5F23">
      <w:pPr>
        <w:pStyle w:val="Nivel3"/>
      </w:pPr>
      <w:r>
        <w:t>Ejecución de scripts en base de datos</w:t>
      </w:r>
    </w:p>
    <w:p w14:paraId="2C33E5BB" w14:textId="4C318E59" w:rsidR="007B5F23" w:rsidRDefault="007B5F23" w:rsidP="007B5F23">
      <w:pPr>
        <w:rPr>
          <w:i/>
          <w:iCs/>
        </w:rPr>
      </w:pPr>
      <w:r>
        <w:t xml:space="preserve">En caso de disponer de la base de datos vacía, será necesario la ejecución de todos los scripts que se encuentran en el repositorio, en la ruta </w:t>
      </w:r>
      <w:r>
        <w:rPr>
          <w:b/>
          <w:bCs/>
          <w:i/>
          <w:iCs/>
        </w:rPr>
        <w:t>Archium/scripts/bbdd/Oracle/</w:t>
      </w:r>
    </w:p>
    <w:p w14:paraId="242EDC47" w14:textId="19A9D704" w:rsidR="007B5F23" w:rsidRDefault="007B5F23" w:rsidP="007B5F23">
      <w:pPr>
        <w:rPr>
          <w:i/>
          <w:iCs/>
        </w:rPr>
      </w:pPr>
      <w:r>
        <w:rPr>
          <w:i/>
          <w:iCs/>
        </w:rPr>
        <w:t>Puedes encontrar dichos scripts en la ruta:</w:t>
      </w:r>
    </w:p>
    <w:p w14:paraId="23AA7F9C" w14:textId="64070692" w:rsidR="007B5F23" w:rsidRDefault="00381764" w:rsidP="007B5F23">
      <w:pPr>
        <w:rPr>
          <w:i/>
          <w:iCs/>
        </w:rPr>
      </w:pPr>
      <w:hyperlink r:id="rId28" w:history="1">
        <w:r w:rsidR="007B5F23" w:rsidRPr="006E302B">
          <w:rPr>
            <w:rStyle w:val="Hipervnculo"/>
            <w:i/>
            <w:iCs/>
          </w:rPr>
          <w:t>https://github.com/GovernIB/archium/tree/archium-2/scripts/bbdd/oracle</w:t>
        </w:r>
      </w:hyperlink>
    </w:p>
    <w:p w14:paraId="418DC29B" w14:textId="7C93FA42" w:rsidR="007B5F23" w:rsidRDefault="007B5F23" w:rsidP="007B5F23">
      <w:pPr>
        <w:rPr>
          <w:i/>
          <w:iCs/>
        </w:rPr>
      </w:pPr>
    </w:p>
    <w:p w14:paraId="53F4B368" w14:textId="58278EDE" w:rsidR="007B5F23" w:rsidRDefault="007B5F23" w:rsidP="007B5F23">
      <w:pPr>
        <w:rPr>
          <w:i/>
          <w:iCs/>
        </w:rPr>
      </w:pPr>
      <w:r>
        <w:rPr>
          <w:i/>
          <w:iCs/>
        </w:rPr>
        <w:t>En caso de tener la base de datos ya creada, puede, o bien borrarla y ejecutar dichos scripts, o ejecutar los siguientes scripts de modificación:</w:t>
      </w:r>
    </w:p>
    <w:p w14:paraId="6B265858" w14:textId="638E60F7" w:rsidR="00FD5DB7" w:rsidRDefault="00FD5DB7" w:rsidP="00FD5DB7">
      <w:pPr>
        <w:pBdr>
          <w:top w:val="single" w:sz="4" w:space="1" w:color="auto"/>
          <w:left w:val="single" w:sz="4" w:space="4" w:color="auto"/>
          <w:bottom w:val="single" w:sz="4" w:space="1" w:color="auto"/>
          <w:right w:val="single" w:sz="4" w:space="4" w:color="auto"/>
        </w:pBdr>
        <w:rPr>
          <w:i/>
          <w:iCs/>
        </w:rPr>
      </w:pPr>
      <w:r>
        <w:rPr>
          <w:i/>
          <w:iCs/>
        </w:rPr>
        <w:t>ALTER TABLE ACH_SERIEDOCUMENTAL ADD NODEID VARCHAR2(50);</w:t>
      </w:r>
    </w:p>
    <w:p w14:paraId="39180B66" w14:textId="682ACE5A" w:rsidR="00FD5DB7" w:rsidRDefault="00FD5DB7" w:rsidP="00FD5DB7">
      <w:pPr>
        <w:pBdr>
          <w:top w:val="single" w:sz="4" w:space="1" w:color="auto"/>
          <w:left w:val="single" w:sz="4" w:space="4" w:color="auto"/>
          <w:bottom w:val="single" w:sz="4" w:space="1" w:color="auto"/>
          <w:right w:val="single" w:sz="4" w:space="4" w:color="auto"/>
        </w:pBdr>
        <w:rPr>
          <w:i/>
          <w:iCs/>
        </w:rPr>
      </w:pPr>
      <w:r w:rsidRPr="00FD5DB7">
        <w:rPr>
          <w:i/>
          <w:iCs/>
        </w:rPr>
        <w:t>ALTER TABLE ACH_SERIEDOCUMENTAL ADD SYNCHRONIZED NUMBER(1) DEFAULT 0;</w:t>
      </w:r>
    </w:p>
    <w:p w14:paraId="6A7A2364" w14:textId="6EA9173B" w:rsidR="00FD5DB7" w:rsidRDefault="00FD5DB7" w:rsidP="00FD5DB7">
      <w:pPr>
        <w:pBdr>
          <w:top w:val="single" w:sz="4" w:space="1" w:color="auto"/>
          <w:left w:val="single" w:sz="4" w:space="4" w:color="auto"/>
          <w:bottom w:val="single" w:sz="4" w:space="1" w:color="auto"/>
          <w:right w:val="single" w:sz="4" w:space="4" w:color="auto"/>
        </w:pBdr>
        <w:rPr>
          <w:i/>
          <w:iCs/>
        </w:rPr>
      </w:pPr>
      <w:r>
        <w:rPr>
          <w:i/>
          <w:iCs/>
        </w:rPr>
        <w:t xml:space="preserve">ALTER TABLE </w:t>
      </w:r>
      <w:r w:rsidRPr="00FD5DB7">
        <w:rPr>
          <w:i/>
          <w:iCs/>
        </w:rPr>
        <w:t>ACH_FUNCIO</w:t>
      </w:r>
      <w:r>
        <w:rPr>
          <w:i/>
          <w:iCs/>
        </w:rPr>
        <w:t xml:space="preserve"> ADD NODEID VARCHAR2(50);</w:t>
      </w:r>
    </w:p>
    <w:p w14:paraId="6AAC9D46" w14:textId="67ED1FD4" w:rsidR="00FD5DB7" w:rsidRDefault="00FD5DB7" w:rsidP="00FD5DB7">
      <w:pPr>
        <w:pBdr>
          <w:top w:val="single" w:sz="4" w:space="1" w:color="auto"/>
          <w:left w:val="single" w:sz="4" w:space="4" w:color="auto"/>
          <w:bottom w:val="single" w:sz="4" w:space="1" w:color="auto"/>
          <w:right w:val="single" w:sz="4" w:space="4" w:color="auto"/>
        </w:pBdr>
        <w:rPr>
          <w:i/>
          <w:iCs/>
        </w:rPr>
      </w:pPr>
      <w:r w:rsidRPr="00FD5DB7">
        <w:rPr>
          <w:i/>
          <w:iCs/>
        </w:rPr>
        <w:t>ALTER TABLE ACH_FUNCIO ADD SYNCHRONIZED NUMBER(1) DEFAULT 0;</w:t>
      </w:r>
    </w:p>
    <w:p w14:paraId="7B1A807C" w14:textId="0EEAE95A" w:rsidR="00FD5DB7" w:rsidRDefault="00FD5DB7" w:rsidP="00FD5DB7">
      <w:pPr>
        <w:pBdr>
          <w:top w:val="single" w:sz="4" w:space="1" w:color="auto"/>
          <w:left w:val="single" w:sz="4" w:space="4" w:color="auto"/>
          <w:bottom w:val="single" w:sz="4" w:space="1" w:color="auto"/>
          <w:right w:val="single" w:sz="4" w:space="4" w:color="auto"/>
        </w:pBdr>
        <w:rPr>
          <w:i/>
          <w:iCs/>
        </w:rPr>
      </w:pPr>
      <w:r>
        <w:rPr>
          <w:i/>
          <w:iCs/>
        </w:rPr>
        <w:t xml:space="preserve">ALTER TABLE </w:t>
      </w:r>
      <w:r w:rsidRPr="00FD5DB7">
        <w:rPr>
          <w:i/>
          <w:iCs/>
        </w:rPr>
        <w:t>ACH_QUADRECLASSIFICACIO</w:t>
      </w:r>
      <w:r>
        <w:rPr>
          <w:i/>
          <w:iCs/>
        </w:rPr>
        <w:t xml:space="preserve"> ADD NODEID VARCHAR2(50);</w:t>
      </w:r>
    </w:p>
    <w:p w14:paraId="42C01121" w14:textId="6506D34C" w:rsidR="00FD5DB7" w:rsidRDefault="00FD5DB7" w:rsidP="00FD5DB7">
      <w:pPr>
        <w:pBdr>
          <w:top w:val="single" w:sz="4" w:space="1" w:color="auto"/>
          <w:left w:val="single" w:sz="4" w:space="4" w:color="auto"/>
          <w:bottom w:val="single" w:sz="4" w:space="1" w:color="auto"/>
          <w:right w:val="single" w:sz="4" w:space="4" w:color="auto"/>
        </w:pBdr>
        <w:rPr>
          <w:i/>
          <w:iCs/>
        </w:rPr>
      </w:pPr>
      <w:r w:rsidRPr="00FD5DB7">
        <w:rPr>
          <w:i/>
          <w:iCs/>
        </w:rPr>
        <w:t>ALTER TABLE ACH_QUADRECLASSIFICACIO ADD SYNCHRONIZED NUMBER(1) DEFAULT 0;</w:t>
      </w:r>
    </w:p>
    <w:p w14:paraId="00A0BFE1" w14:textId="77777777" w:rsidR="00FD5DB7" w:rsidRDefault="00FD5DB7" w:rsidP="007B5F23">
      <w:pPr>
        <w:rPr>
          <w:i/>
          <w:iCs/>
        </w:rPr>
      </w:pPr>
    </w:p>
    <w:p w14:paraId="42BFEE58" w14:textId="77777777" w:rsidR="00FD5DB7" w:rsidRDefault="00FD5DB7" w:rsidP="00FD5DB7">
      <w:pPr>
        <w:rPr>
          <w:i/>
          <w:iCs/>
        </w:rPr>
      </w:pPr>
    </w:p>
    <w:p w14:paraId="52DA0CEC" w14:textId="44A867D3" w:rsidR="00EE5AEF" w:rsidRDefault="00EE5AEF" w:rsidP="00065EF7">
      <w:pPr>
        <w:pStyle w:val="Nivel3"/>
      </w:pPr>
      <w:r>
        <w:lastRenderedPageBreak/>
        <w:t>Modificación del Standalone del Jboss</w:t>
      </w:r>
    </w:p>
    <w:p w14:paraId="0BA3EC90" w14:textId="4D4F19F2" w:rsidR="00EE5AEF" w:rsidRDefault="00EE5AEF" w:rsidP="00EE5AEF">
      <w:pPr>
        <w:rPr>
          <w:b/>
          <w:bCs/>
          <w:i/>
          <w:iCs/>
        </w:rPr>
      </w:pPr>
      <w:r>
        <w:t xml:space="preserve">Ya sea a través de la consola de Jboss, o modificando el archivo </w:t>
      </w:r>
      <w:r>
        <w:rPr>
          <w:b/>
          <w:bCs/>
          <w:i/>
          <w:iCs/>
        </w:rPr>
        <w:t>${JBOSS_HOME}/standalone/configuration/standalone.xml</w:t>
      </w:r>
    </w:p>
    <w:p w14:paraId="5D86085E" w14:textId="0B1E676D" w:rsidR="00EE5AEF" w:rsidRDefault="00EE5AEF" w:rsidP="00EE5AEF">
      <w:r>
        <w:t xml:space="preserve">Modificar el nombre del secure-deployment para que, con el cambio de versión, redirija al login de seguridad del Keycloak, el cuál deberá ser “archium-back-2.0.0.war” </w:t>
      </w:r>
    </w:p>
    <w:p w14:paraId="411C4C46" w14:textId="4AFFF15D" w:rsidR="00EE5AEF" w:rsidRDefault="00EE5AEF" w:rsidP="00EE5AEF">
      <w:r>
        <w:t xml:space="preserve">Este es el resultado final que debe tener en el standalone.xml </w:t>
      </w:r>
    </w:p>
    <w:p w14:paraId="050B9BDD" w14:textId="77777777" w:rsidR="00EE5AEF" w:rsidRDefault="00EE5AEF" w:rsidP="00EE5AEF">
      <w:pPr>
        <w:pBdr>
          <w:top w:val="single" w:sz="4" w:space="1" w:color="auto"/>
          <w:left w:val="single" w:sz="4" w:space="4" w:color="auto"/>
          <w:bottom w:val="single" w:sz="4" w:space="1" w:color="auto"/>
          <w:right w:val="single" w:sz="4" w:space="4" w:color="auto"/>
        </w:pBdr>
      </w:pPr>
      <w:r>
        <w:t>&lt;secure-deployment name="archium-back-2.0.0.war"&gt;</w:t>
      </w:r>
    </w:p>
    <w:p w14:paraId="29672DA6" w14:textId="77777777" w:rsidR="00EE5AEF" w:rsidRDefault="00EE5AEF" w:rsidP="00EE5AEF">
      <w:pPr>
        <w:pBdr>
          <w:top w:val="single" w:sz="4" w:space="1" w:color="auto"/>
          <w:left w:val="single" w:sz="4" w:space="4" w:color="auto"/>
          <w:bottom w:val="single" w:sz="4" w:space="1" w:color="auto"/>
          <w:right w:val="single" w:sz="4" w:space="4" w:color="auto"/>
        </w:pBdr>
      </w:pPr>
      <w:r>
        <w:t xml:space="preserve">                &lt;realm&gt;ARCHIUM&lt;/realm&gt;</w:t>
      </w:r>
    </w:p>
    <w:p w14:paraId="764F1444" w14:textId="77777777" w:rsidR="00EE5AEF" w:rsidRDefault="00EE5AEF" w:rsidP="00EE5AEF">
      <w:pPr>
        <w:pBdr>
          <w:top w:val="single" w:sz="4" w:space="1" w:color="auto"/>
          <w:left w:val="single" w:sz="4" w:space="4" w:color="auto"/>
          <w:bottom w:val="single" w:sz="4" w:space="1" w:color="auto"/>
          <w:right w:val="single" w:sz="4" w:space="4" w:color="auto"/>
        </w:pBdr>
      </w:pPr>
      <w:r>
        <w:t xml:space="preserve">                &lt;resource&gt;archium-default&lt;/resource&gt;</w:t>
      </w:r>
    </w:p>
    <w:p w14:paraId="52C9622C" w14:textId="77777777" w:rsidR="00EE5AEF" w:rsidRDefault="00EE5AEF" w:rsidP="00EE5AEF">
      <w:pPr>
        <w:pBdr>
          <w:top w:val="single" w:sz="4" w:space="1" w:color="auto"/>
          <w:left w:val="single" w:sz="4" w:space="4" w:color="auto"/>
          <w:bottom w:val="single" w:sz="4" w:space="1" w:color="auto"/>
          <w:right w:val="single" w:sz="4" w:space="4" w:color="auto"/>
        </w:pBdr>
      </w:pPr>
      <w:r>
        <w:t xml:space="preserve">                &lt;use-resource-role-mappings&gt;true&lt;/use-resource-role-mappings&gt;</w:t>
      </w:r>
    </w:p>
    <w:p w14:paraId="12C81A5D" w14:textId="77777777" w:rsidR="00EE5AEF" w:rsidRDefault="00EE5AEF" w:rsidP="00EE5AEF">
      <w:pPr>
        <w:pBdr>
          <w:top w:val="single" w:sz="4" w:space="1" w:color="auto"/>
          <w:left w:val="single" w:sz="4" w:space="4" w:color="auto"/>
          <w:bottom w:val="single" w:sz="4" w:space="1" w:color="auto"/>
          <w:right w:val="single" w:sz="4" w:space="4" w:color="auto"/>
        </w:pBdr>
      </w:pPr>
      <w:r>
        <w:t xml:space="preserve">                &lt;principal-attribute&gt;preferred_username&lt;/principal-attribute&gt;</w:t>
      </w:r>
    </w:p>
    <w:p w14:paraId="21A8163D" w14:textId="77777777" w:rsidR="00EE5AEF" w:rsidRDefault="00EE5AEF" w:rsidP="00EE5AEF">
      <w:pPr>
        <w:pBdr>
          <w:top w:val="single" w:sz="4" w:space="1" w:color="auto"/>
          <w:left w:val="single" w:sz="4" w:space="4" w:color="auto"/>
          <w:bottom w:val="single" w:sz="4" w:space="1" w:color="auto"/>
          <w:right w:val="single" w:sz="4" w:space="4" w:color="auto"/>
        </w:pBdr>
      </w:pPr>
      <w:r>
        <w:t xml:space="preserve">                &lt;verify-token-audience&gt;true&lt;/verify-token-audience&gt;</w:t>
      </w:r>
    </w:p>
    <w:p w14:paraId="4869DB55" w14:textId="77777777" w:rsidR="00EE5AEF" w:rsidRDefault="00EE5AEF" w:rsidP="00EE5AEF">
      <w:pPr>
        <w:pBdr>
          <w:top w:val="single" w:sz="4" w:space="1" w:color="auto"/>
          <w:left w:val="single" w:sz="4" w:space="4" w:color="auto"/>
          <w:bottom w:val="single" w:sz="4" w:space="1" w:color="auto"/>
          <w:right w:val="single" w:sz="4" w:space="4" w:color="auto"/>
        </w:pBdr>
      </w:pPr>
      <w:r>
        <w:t xml:space="preserve">                &lt;credential name="secret"&gt;3ac21fac-224f-4372-9003-3bb8660a3e82&lt;/credential&gt;</w:t>
      </w:r>
    </w:p>
    <w:p w14:paraId="57DB5CC4" w14:textId="2010160F" w:rsidR="00EE5AEF" w:rsidRPr="00EE5AEF" w:rsidRDefault="00EE5AEF" w:rsidP="00EE5AEF">
      <w:pPr>
        <w:pBdr>
          <w:top w:val="single" w:sz="4" w:space="1" w:color="auto"/>
          <w:left w:val="single" w:sz="4" w:space="4" w:color="auto"/>
          <w:bottom w:val="single" w:sz="4" w:space="1" w:color="auto"/>
          <w:right w:val="single" w:sz="4" w:space="4" w:color="auto"/>
        </w:pBdr>
      </w:pPr>
      <w:r>
        <w:t xml:space="preserve">            &lt;/secure-deployment&gt;</w:t>
      </w:r>
    </w:p>
    <w:p w14:paraId="4C3D3328" w14:textId="5575DA15" w:rsidR="00EE5AEF" w:rsidRPr="00EE5AEF" w:rsidRDefault="00EE5AEF" w:rsidP="00EE5AEF">
      <w:r>
        <w:rPr>
          <w:b/>
          <w:bCs/>
        </w:rPr>
        <w:t xml:space="preserve">IMPORTANTE: </w:t>
      </w:r>
      <w:r>
        <w:t>No hacer copia/pega del texto en el cuadro anterior, ya que el secreto del credential name cambia para cada uno.</w:t>
      </w:r>
      <w:bookmarkStart w:id="9" w:name="_GoBack"/>
      <w:bookmarkEnd w:id="9"/>
    </w:p>
    <w:p w14:paraId="248BFC9F" w14:textId="287283F6" w:rsidR="007B5F23" w:rsidRDefault="00065EF7" w:rsidP="00065EF7">
      <w:pPr>
        <w:pStyle w:val="Nivel3"/>
      </w:pPr>
      <w:r>
        <w:t>reación del usuario de aplicación en alfresco</w:t>
      </w:r>
    </w:p>
    <w:p w14:paraId="6713C6AE" w14:textId="49712B05" w:rsidR="00065EF7" w:rsidRDefault="00065EF7" w:rsidP="00065EF7">
      <w:r>
        <w:t>Será necesaria la creación del usuario:</w:t>
      </w:r>
    </w:p>
    <w:p w14:paraId="158C32AA" w14:textId="20AFD0D8" w:rsidR="00065EF7" w:rsidRDefault="00065EF7" w:rsidP="00065EF7">
      <w:r>
        <w:t>User: archium</w:t>
      </w:r>
    </w:p>
    <w:p w14:paraId="01FA7BB0" w14:textId="1085258B" w:rsidR="00065EF7" w:rsidRDefault="00065EF7" w:rsidP="00065EF7">
      <w:r>
        <w:t>Pass: archium</w:t>
      </w:r>
    </w:p>
    <w:p w14:paraId="54FDAC90" w14:textId="3149EC6D" w:rsidR="00065EF7" w:rsidRDefault="00065EF7" w:rsidP="00065EF7">
      <w:r>
        <w:t>Como usuario de aplicación de Alfresco, tras crearlo, se deberá añadir este a todos los grupos de Alfresco necesarios para contar con los permisos de lectura y escritura sobre el árbol de nodos del repositorio. Se deberá seguir el manual de Alfresco de tener alguna duda con el proceso.</w:t>
      </w:r>
    </w:p>
    <w:p w14:paraId="7BFFDBED" w14:textId="066F77B4" w:rsidR="00065EF7" w:rsidRDefault="00065EF7" w:rsidP="00065EF7">
      <w:r>
        <w:t xml:space="preserve">El usuario y contraseña de aplicación puede configurarse en la aplicación, en la ruta </w:t>
      </w:r>
      <w:r>
        <w:rPr>
          <w:b/>
          <w:bCs/>
          <w:i/>
          <w:iCs/>
        </w:rPr>
        <w:t>Archium/Archium-communication/src/main/resources/csgdProperties.properties:</w:t>
      </w:r>
    </w:p>
    <w:p w14:paraId="10901D0C" w14:textId="77777777" w:rsidR="00065EF7" w:rsidRDefault="00065EF7" w:rsidP="00065EF7">
      <w:pPr>
        <w:pStyle w:val="HTMLconformatoprevio"/>
        <w:shd w:val="clear" w:color="auto" w:fill="2B2B2B"/>
        <w:rPr>
          <w:color w:val="A9B7C6"/>
        </w:rPr>
      </w:pPr>
      <w:r>
        <w:rPr>
          <w:color w:val="CC7832"/>
        </w:rPr>
        <w:t>csgd.seguridad.usuario</w:t>
      </w:r>
      <w:r>
        <w:rPr>
          <w:color w:val="808080"/>
        </w:rPr>
        <w:t>=</w:t>
      </w:r>
      <w:r>
        <w:rPr>
          <w:color w:val="6A8759"/>
        </w:rPr>
        <w:t>admin</w:t>
      </w:r>
      <w:r>
        <w:rPr>
          <w:color w:val="6A8759"/>
        </w:rPr>
        <w:br/>
      </w:r>
      <w:r>
        <w:rPr>
          <w:color w:val="CC7832"/>
        </w:rPr>
        <w:t>csgd.seguridad.password</w:t>
      </w:r>
      <w:r>
        <w:rPr>
          <w:color w:val="808080"/>
        </w:rPr>
        <w:t>=</w:t>
      </w:r>
      <w:r>
        <w:rPr>
          <w:color w:val="6A8759"/>
        </w:rPr>
        <w:t>admin</w:t>
      </w:r>
    </w:p>
    <w:p w14:paraId="7D4FE4CA" w14:textId="77777777" w:rsidR="00065EF7" w:rsidRPr="00065EF7" w:rsidRDefault="00065EF7" w:rsidP="00065EF7"/>
    <w:p w14:paraId="035B709E" w14:textId="77777777" w:rsidR="00065EF7" w:rsidRPr="007B5F23" w:rsidRDefault="00065EF7" w:rsidP="00065EF7"/>
    <w:sectPr w:rsidR="00065EF7" w:rsidRPr="007B5F23" w:rsidSect="0009361D">
      <w:headerReference w:type="default" r:id="rId29"/>
      <w:footerReference w:type="default" r:id="rId30"/>
      <w:headerReference w:type="first" r:id="rId31"/>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69D1C" w14:textId="77777777" w:rsidR="00381764" w:rsidRDefault="00381764" w:rsidP="00BD4C95">
      <w:r>
        <w:separator/>
      </w:r>
    </w:p>
  </w:endnote>
  <w:endnote w:type="continuationSeparator" w:id="0">
    <w:p w14:paraId="3B87B4F7" w14:textId="77777777" w:rsidR="00381764" w:rsidRDefault="00381764" w:rsidP="00BD4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NettoOT">
    <w:altName w:val="Arial"/>
    <w:charset w:val="00"/>
    <w:family w:val="auto"/>
    <w:pitch w:val="variable"/>
    <w:sig w:usb0="800000EF" w:usb1="4000206A" w:usb2="00000000" w:usb3="00000000" w:csb0="00000001" w:csb1="00000000"/>
  </w:font>
  <w:font w:name="Segoe UI">
    <w:panose1 w:val="020B0502040204020203"/>
    <w:charset w:val="00"/>
    <w:family w:val="swiss"/>
    <w:pitch w:val="variable"/>
    <w:sig w:usb0="E4002EFF" w:usb1="C000E47F" w:usb2="00000009" w:usb3="00000000" w:csb0="000001FF" w:csb1="00000000"/>
  </w:font>
  <w:font w:name="NettoOT-Bold">
    <w:altName w:val="Bernard MT Condensed"/>
    <w:charset w:val="00"/>
    <w:family w:val="roman"/>
    <w:pitch w:val="variable"/>
  </w:font>
  <w:font w:name="BatangChe">
    <w:charset w:val="81"/>
    <w:family w:val="modern"/>
    <w:pitch w:val="fixed"/>
    <w:sig w:usb0="B00002AF" w:usb1="69D77CFB" w:usb2="00000030" w:usb3="00000000" w:csb0="0008009F" w:csb1="00000000"/>
  </w:font>
  <w:font w:name="NewsGotT">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UI">
    <w:altName w:val="Segoe U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14DF9" w14:textId="77777777" w:rsidR="00EC79E8" w:rsidRDefault="00EC79E8" w:rsidP="00BD4C95">
    <w:pPr>
      <w:pStyle w:val="Piedepgina"/>
    </w:pPr>
    <w:r>
      <w:rPr>
        <w:noProof/>
        <w:lang w:eastAsia="es-ES"/>
      </w:rPr>
      <mc:AlternateContent>
        <mc:Choice Requires="wps">
          <w:drawing>
            <wp:anchor distT="45720" distB="45720" distL="114300" distR="114300" simplePos="0" relativeHeight="251663360" behindDoc="0" locked="0" layoutInCell="1" allowOverlap="1" wp14:anchorId="2888EBC5" wp14:editId="455347EC">
              <wp:simplePos x="0" y="0"/>
              <wp:positionH relativeFrom="margin">
                <wp:posOffset>-89535</wp:posOffset>
              </wp:positionH>
              <wp:positionV relativeFrom="paragraph">
                <wp:posOffset>-21590</wp:posOffset>
              </wp:positionV>
              <wp:extent cx="5314950" cy="43815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438150"/>
                      </a:xfrm>
                      <a:prstGeom prst="rect">
                        <a:avLst/>
                      </a:prstGeom>
                      <a:noFill/>
                      <a:ln w="9525">
                        <a:noFill/>
                        <a:miter lim="800000"/>
                        <a:headEnd/>
                        <a:tailEnd/>
                      </a:ln>
                    </wps:spPr>
                    <wps:txbx>
                      <w:txbxContent>
                        <w:p w14:paraId="1E0AFFD6" w14:textId="7273C8FF" w:rsidR="00EC79E8" w:rsidRPr="00B635C7" w:rsidRDefault="00EC79E8">
                          <w:pPr>
                            <w:rPr>
                              <w:sz w:val="18"/>
                              <w:szCs w:val="18"/>
                            </w:rPr>
                          </w:pPr>
                          <w:r>
                            <w:rPr>
                              <w:sz w:val="18"/>
                              <w:szCs w:val="18"/>
                            </w:rPr>
                            <w:t>[ANA</w:t>
                          </w:r>
                          <w:r w:rsidRPr="00AB5924">
                            <w:rPr>
                              <w:sz w:val="18"/>
                              <w:szCs w:val="18"/>
                            </w:rPr>
                            <w:t>00</w:t>
                          </w:r>
                          <w:r>
                            <w:rPr>
                              <w:sz w:val="18"/>
                              <w:szCs w:val="18"/>
                            </w:rPr>
                            <w:t>3] [</w:t>
                          </w:r>
                          <w:r w:rsidRPr="00AB5924">
                            <w:rPr>
                              <w:sz w:val="18"/>
                              <w:szCs w:val="18"/>
                            </w:rPr>
                            <w:t>CONTRATO 2019/1070</w:t>
                          </w:r>
                          <w:r>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88EBC5" id="_x0000_t202" coordsize="21600,21600" o:spt="202" path="m,l,21600r21600,l21600,xe">
              <v:stroke joinstyle="miter"/>
              <v:path gradientshapeok="t" o:connecttype="rect"/>
            </v:shapetype>
            <v:shape id="_x0000_s1027" type="#_x0000_t202" style="position:absolute;left:0;text-align:left;margin-left:-7.05pt;margin-top:-1.7pt;width:418.5pt;height:3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" filled="f" stroked="f">
              <v:textbox>
                <w:txbxContent>
                  <w:p w14:paraId="1E0AFFD6" w14:textId="7273C8FF" w:rsidR="00EC79E8" w:rsidRPr="00B635C7" w:rsidRDefault="00EC79E8">
                    <w:pPr>
                      <w:rPr>
                        <w:sz w:val="18"/>
                        <w:szCs w:val="18"/>
                      </w:rPr>
                    </w:pPr>
                    <w:r>
                      <w:rPr>
                        <w:sz w:val="18"/>
                        <w:szCs w:val="18"/>
                      </w:rPr>
                      <w:t>[ANA</w:t>
                    </w:r>
                    <w:r w:rsidRPr="00AB5924">
                      <w:rPr>
                        <w:sz w:val="18"/>
                        <w:szCs w:val="18"/>
                      </w:rPr>
                      <w:t>00</w:t>
                    </w:r>
                    <w:r>
                      <w:rPr>
                        <w:sz w:val="18"/>
                        <w:szCs w:val="18"/>
                      </w:rPr>
                      <w:t>3] [</w:t>
                    </w:r>
                    <w:r w:rsidRPr="00AB5924">
                      <w:rPr>
                        <w:sz w:val="18"/>
                        <w:szCs w:val="18"/>
                      </w:rPr>
                      <w:t>CONTRATO 2019/1070</w:t>
                    </w:r>
                    <w:r>
                      <w:rPr>
                        <w:sz w:val="18"/>
                        <w:szCs w:val="18"/>
                      </w:rPr>
                      <w:t>]</w:t>
                    </w:r>
                  </w:p>
                </w:txbxContent>
              </v:textbox>
              <w10:wrap anchorx="margin"/>
            </v:shape>
          </w:pict>
        </mc:Fallback>
      </mc:AlternateContent>
    </w:r>
    <w:sdt>
      <w:sdtPr>
        <w:id w:val="-1432506612"/>
        <w:docPartObj>
          <w:docPartGallery w:val="Page Numbers (Bottom of Page)"/>
          <w:docPartUnique/>
        </w:docPartObj>
      </w:sdtPr>
      <w:sdtEndPr/>
      <w:sdtContent>
        <w:r>
          <w:rPr>
            <w:noProof/>
            <w:lang w:eastAsia="es-ES"/>
          </w:rPr>
          <mc:AlternateContent>
            <mc:Choice Requires="wps">
              <w:drawing>
                <wp:anchor distT="0" distB="0" distL="114300" distR="114300" simplePos="0" relativeHeight="251661312" behindDoc="0" locked="0" layoutInCell="1" allowOverlap="1" wp14:anchorId="7F89853F" wp14:editId="59C9B8A6">
                  <wp:simplePos x="0" y="0"/>
                  <wp:positionH relativeFrom="column">
                    <wp:posOffset>9194</wp:posOffset>
                  </wp:positionH>
                  <wp:positionV relativeFrom="paragraph">
                    <wp:posOffset>-4749</wp:posOffset>
                  </wp:positionV>
                  <wp:extent cx="5454594" cy="0"/>
                  <wp:effectExtent l="0" t="0" r="32385" b="19050"/>
                  <wp:wrapNone/>
                  <wp:docPr id="10" name="Conector recto 10"/>
                  <wp:cNvGraphicFramePr/>
                  <a:graphic xmlns:a="http://schemas.openxmlformats.org/drawingml/2006/main">
                    <a:graphicData uri="http://schemas.microsoft.com/office/word/2010/wordprocessingShape">
                      <wps:wsp>
                        <wps:cNvCnPr/>
                        <wps:spPr>
                          <a:xfrm>
                            <a:off x="0" y="0"/>
                            <a:ext cx="54545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0C528A" id="Conector recto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pt,-.35pt" to="430.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" strokecolor="black [3200]" strokeweight=".5pt">
                  <v:stroke joinstyle="miter"/>
                </v:line>
              </w:pict>
            </mc:Fallback>
          </mc:AlternateContent>
        </w:r>
        <w:r>
          <w:tab/>
        </w:r>
        <w:r>
          <w:tab/>
        </w:r>
        <w:r>
          <w:fldChar w:fldCharType="begin"/>
        </w:r>
        <w:r>
          <w:instrText>PAGE   \* MERGEFORMAT</w:instrText>
        </w:r>
        <w:r>
          <w:fldChar w:fldCharType="separate"/>
        </w:r>
        <w:r w:rsidR="00B72CBB">
          <w:rPr>
            <w:noProof/>
          </w:rPr>
          <w:t>3</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0108E" w14:textId="77777777" w:rsidR="00381764" w:rsidRDefault="00381764" w:rsidP="00BD4C95">
      <w:r>
        <w:separator/>
      </w:r>
    </w:p>
  </w:footnote>
  <w:footnote w:type="continuationSeparator" w:id="0">
    <w:p w14:paraId="268EF15F" w14:textId="77777777" w:rsidR="00381764" w:rsidRDefault="00381764" w:rsidP="00BD4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B1AAE" w14:textId="77777777" w:rsidR="00EC79E8" w:rsidRPr="00E5624B" w:rsidRDefault="00EC79E8" w:rsidP="00542801">
    <w:pPr>
      <w:jc w:val="right"/>
      <w:rPr>
        <w:color w:val="808080"/>
        <w:sz w:val="20"/>
        <w:szCs w:val="20"/>
        <w:lang w:val="en-GB"/>
      </w:rPr>
    </w:pPr>
    <w:r>
      <w:rPr>
        <w:noProof/>
        <w:lang w:eastAsia="es-ES"/>
      </w:rPr>
      <w:drawing>
        <wp:anchor distT="0" distB="0" distL="114300" distR="114300" simplePos="0" relativeHeight="251660288" behindDoc="0" locked="0" layoutInCell="1" allowOverlap="1" wp14:anchorId="6F5FC6EB" wp14:editId="485F1277">
          <wp:simplePos x="0" y="0"/>
          <wp:positionH relativeFrom="column">
            <wp:posOffset>-146685</wp:posOffset>
          </wp:positionH>
          <wp:positionV relativeFrom="paragraph">
            <wp:posOffset>-213360</wp:posOffset>
          </wp:positionV>
          <wp:extent cx="2305050" cy="647700"/>
          <wp:effectExtent l="0" t="0" r="0" b="0"/>
          <wp:wrapNone/>
          <wp:docPr id="9" name="Imagen 9" descr="logo_memorand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memorand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624B">
      <w:rPr>
        <w:color w:val="808080"/>
        <w:sz w:val="20"/>
        <w:szCs w:val="20"/>
        <w:lang w:val="en-GB"/>
      </w:rPr>
      <w:t>Factoría Software</w:t>
    </w:r>
    <w:r w:rsidRPr="005D0EA7">
      <w:rPr>
        <w:noProof/>
        <w:sz w:val="20"/>
        <w:szCs w:val="20"/>
        <w:lang w:val="en-GB" w:eastAsia="es-ES_tradnl"/>
      </w:rPr>
      <w:t xml:space="preserve"> </w:t>
    </w:r>
    <w:r w:rsidRPr="00E5624B">
      <w:rPr>
        <w:noProof/>
        <w:sz w:val="20"/>
        <w:szCs w:val="20"/>
        <w:lang w:eastAsia="es-ES"/>
      </w:rPr>
      <mc:AlternateContent>
        <mc:Choice Requires="wps">
          <w:drawing>
            <wp:anchor distT="0" distB="0" distL="114300" distR="114300" simplePos="0" relativeHeight="251659264" behindDoc="0" locked="0" layoutInCell="1" allowOverlap="1" wp14:anchorId="02544B0E" wp14:editId="76D01A2B">
              <wp:simplePos x="0" y="0"/>
              <wp:positionH relativeFrom="column">
                <wp:posOffset>2226310</wp:posOffset>
              </wp:positionH>
              <wp:positionV relativeFrom="paragraph">
                <wp:posOffset>186055</wp:posOffset>
              </wp:positionV>
              <wp:extent cx="3505200" cy="38100"/>
              <wp:effectExtent l="0" t="0" r="19050" b="19050"/>
              <wp:wrapNone/>
              <wp:docPr id="157" name="Conector recto de flecha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0" cy="38100"/>
                      </a:xfrm>
                      <a:prstGeom prst="straightConnector1">
                        <a:avLst/>
                      </a:prstGeom>
                      <a:noFill/>
                      <a:ln w="317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C02235" id="_x0000_t32" coordsize="21600,21600" o:spt="32" o:oned="t" path="m,l21600,21600e" filled="f">
              <v:path arrowok="t" fillok="f" o:connecttype="none"/>
              <o:lock v:ext="edit" shapetype="t"/>
            </v:shapetype>
            <v:shape id="Conector recto de flecha 157" o:spid="_x0000_s1026" type="#_x0000_t32" style="position:absolute;margin-left:175.3pt;margin-top:14.65pt;width:276pt;height: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" strokecolor="#7f7f7f" strokeweight=".25pt"/>
          </w:pict>
        </mc:Fallback>
      </mc:AlternateContent>
    </w:r>
    <w:r w:rsidRPr="00E5624B">
      <w:rPr>
        <w:color w:val="808080"/>
        <w:sz w:val="20"/>
        <w:szCs w:val="20"/>
        <w:lang w:val="en-GB"/>
      </w:rPr>
      <w:t xml:space="preserve"> · Consultoría IT · Marketing Online</w:t>
    </w:r>
  </w:p>
  <w:p w14:paraId="6C5B4CD7" w14:textId="77777777" w:rsidR="00EC79E8" w:rsidRPr="009465F2" w:rsidRDefault="00EC79E8" w:rsidP="00542801">
    <w:pPr>
      <w:pStyle w:val="Encabezado"/>
      <w:jc w:val="right"/>
      <w:rPr>
        <w:color w:val="808080"/>
        <w:sz w:val="18"/>
      </w:rPr>
    </w:pPr>
    <w:r w:rsidRPr="009465F2">
      <w:rPr>
        <w:color w:val="808080"/>
        <w:sz w:val="18"/>
      </w:rPr>
      <w:t>memorandum@memorandum.net</w:t>
    </w:r>
  </w:p>
  <w:p w14:paraId="059FC6D3" w14:textId="77777777" w:rsidR="00EC79E8" w:rsidRDefault="00EC79E8" w:rsidP="00542801">
    <w:pPr>
      <w:pStyle w:val="Encabezado"/>
      <w:jc w:val="right"/>
      <w:rPr>
        <w:color w:val="808080"/>
        <w:sz w:val="18"/>
      </w:rPr>
    </w:pPr>
    <w:r w:rsidRPr="009465F2">
      <w:rPr>
        <w:color w:val="808080"/>
        <w:sz w:val="18"/>
      </w:rPr>
      <w:t>876 01 99 22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91B24" w14:textId="7CC23A27" w:rsidR="00EC79E8" w:rsidRPr="00E5624B" w:rsidRDefault="00EC79E8" w:rsidP="005A4977">
    <w:pPr>
      <w:jc w:val="right"/>
      <w:rPr>
        <w:color w:val="808080"/>
        <w:sz w:val="20"/>
        <w:szCs w:val="20"/>
        <w:lang w:val="en-GB"/>
      </w:rPr>
    </w:pPr>
    <w:r>
      <w:rPr>
        <w:noProof/>
        <w:lang w:eastAsia="es-ES"/>
      </w:rPr>
      <w:drawing>
        <wp:anchor distT="0" distB="0" distL="114300" distR="114300" simplePos="0" relativeHeight="251666432" behindDoc="0" locked="0" layoutInCell="1" allowOverlap="1" wp14:anchorId="2ABD8E66" wp14:editId="450CAD94">
          <wp:simplePos x="0" y="0"/>
          <wp:positionH relativeFrom="column">
            <wp:posOffset>-146685</wp:posOffset>
          </wp:positionH>
          <wp:positionV relativeFrom="paragraph">
            <wp:posOffset>-213360</wp:posOffset>
          </wp:positionV>
          <wp:extent cx="2305050" cy="647700"/>
          <wp:effectExtent l="0" t="0" r="0" b="0"/>
          <wp:wrapNone/>
          <wp:docPr id="11" name="Imagen 11" descr="logo_memorand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memorand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0"/>
        <w:szCs w:val="20"/>
        <w:lang w:val="en-GB"/>
      </w:rPr>
      <w:t xml:space="preserve">  </w:t>
    </w:r>
    <w:r>
      <w:rPr>
        <w:color w:val="808080"/>
        <w:sz w:val="20"/>
        <w:szCs w:val="20"/>
        <w:lang w:val="en-GB"/>
      </w:rPr>
      <w:tab/>
    </w:r>
    <w:r w:rsidRPr="00E5624B">
      <w:rPr>
        <w:color w:val="808080"/>
        <w:sz w:val="20"/>
        <w:szCs w:val="20"/>
        <w:lang w:val="en-GB"/>
      </w:rPr>
      <w:t>Factoría Software</w:t>
    </w:r>
    <w:r w:rsidRPr="005D0EA7">
      <w:rPr>
        <w:noProof/>
        <w:sz w:val="20"/>
        <w:szCs w:val="20"/>
        <w:lang w:val="en-GB" w:eastAsia="es-ES_tradnl"/>
      </w:rPr>
      <w:t xml:space="preserve"> </w:t>
    </w:r>
    <w:r w:rsidRPr="00E5624B">
      <w:rPr>
        <w:noProof/>
        <w:sz w:val="20"/>
        <w:szCs w:val="20"/>
        <w:lang w:eastAsia="es-ES"/>
      </w:rPr>
      <mc:AlternateContent>
        <mc:Choice Requires="wps">
          <w:drawing>
            <wp:anchor distT="0" distB="0" distL="114300" distR="114300" simplePos="0" relativeHeight="251665408" behindDoc="0" locked="0" layoutInCell="1" allowOverlap="1" wp14:anchorId="126BEE65" wp14:editId="51A5542F">
              <wp:simplePos x="0" y="0"/>
              <wp:positionH relativeFrom="column">
                <wp:posOffset>2226310</wp:posOffset>
              </wp:positionH>
              <wp:positionV relativeFrom="paragraph">
                <wp:posOffset>186055</wp:posOffset>
              </wp:positionV>
              <wp:extent cx="3505200" cy="38100"/>
              <wp:effectExtent l="0" t="0" r="19050" b="19050"/>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0" cy="38100"/>
                      </a:xfrm>
                      <a:prstGeom prst="straightConnector1">
                        <a:avLst/>
                      </a:prstGeom>
                      <a:noFill/>
                      <a:ln w="317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F90DAE" id="_x0000_t32" coordsize="21600,21600" o:spt="32" o:oned="t" path="m,l21600,21600e" filled="f">
              <v:path arrowok="t" fillok="f" o:connecttype="none"/>
              <o:lock v:ext="edit" shapetype="t"/>
            </v:shapetype>
            <v:shape id="Conector recto de flecha 4" o:spid="_x0000_s1026" type="#_x0000_t32" style="position:absolute;margin-left:175.3pt;margin-top:14.65pt;width:276pt;height: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" strokecolor="#7f7f7f" strokeweight=".25pt"/>
          </w:pict>
        </mc:Fallback>
      </mc:AlternateContent>
    </w:r>
    <w:r w:rsidRPr="00E5624B">
      <w:rPr>
        <w:color w:val="808080"/>
        <w:sz w:val="20"/>
        <w:szCs w:val="20"/>
        <w:lang w:val="en-GB"/>
      </w:rPr>
      <w:t xml:space="preserve"> · Consultoría IT · Marketing Online</w:t>
    </w:r>
  </w:p>
  <w:p w14:paraId="252302D4" w14:textId="77777777" w:rsidR="00EC79E8" w:rsidRPr="009465F2" w:rsidRDefault="00EC79E8" w:rsidP="005A4977">
    <w:pPr>
      <w:pStyle w:val="Encabezado"/>
      <w:jc w:val="right"/>
      <w:rPr>
        <w:color w:val="808080"/>
        <w:sz w:val="18"/>
      </w:rPr>
    </w:pPr>
    <w:r w:rsidRPr="009465F2">
      <w:rPr>
        <w:color w:val="808080"/>
        <w:sz w:val="18"/>
      </w:rPr>
      <w:t>memorandum@memorandum.net</w:t>
    </w:r>
  </w:p>
  <w:p w14:paraId="4B30552F" w14:textId="77777777" w:rsidR="00EC79E8" w:rsidRDefault="00EC79E8" w:rsidP="005A4977">
    <w:pPr>
      <w:pStyle w:val="Encabezado"/>
      <w:jc w:val="right"/>
      <w:rPr>
        <w:color w:val="808080"/>
        <w:sz w:val="18"/>
      </w:rPr>
    </w:pPr>
    <w:r w:rsidRPr="009465F2">
      <w:rPr>
        <w:color w:val="808080"/>
        <w:sz w:val="18"/>
      </w:rPr>
      <w:t>876 01 99 22</w:t>
    </w:r>
  </w:p>
  <w:p w14:paraId="1840C192" w14:textId="77777777" w:rsidR="00EC79E8" w:rsidRPr="009465F2" w:rsidRDefault="00EC79E8" w:rsidP="005A4977">
    <w:pPr>
      <w:pStyle w:val="Encabezado"/>
      <w:jc w:val="right"/>
      <w:rPr>
        <w:color w:val="808080"/>
        <w:sz w:val="18"/>
      </w:rPr>
    </w:pPr>
  </w:p>
  <w:p w14:paraId="074EBB2F" w14:textId="77777777" w:rsidR="00EC79E8" w:rsidRDefault="00EC79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1B7B"/>
    <w:multiLevelType w:val="hybridMultilevel"/>
    <w:tmpl w:val="E0D4C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756A53"/>
    <w:multiLevelType w:val="hybridMultilevel"/>
    <w:tmpl w:val="64CC5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346842"/>
    <w:multiLevelType w:val="hybridMultilevel"/>
    <w:tmpl w:val="EDDE1D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D72F99"/>
    <w:multiLevelType w:val="hybridMultilevel"/>
    <w:tmpl w:val="58DA1928"/>
    <w:lvl w:ilvl="0" w:tplc="0C0A0003">
      <w:start w:val="1"/>
      <w:numFmt w:val="bullet"/>
      <w:lvlText w:val="o"/>
      <w:lvlJc w:val="left"/>
      <w:pPr>
        <w:ind w:left="1440" w:hanging="360"/>
      </w:pPr>
      <w:rPr>
        <w:rFonts w:ascii="Courier New" w:hAnsi="Courier New" w:cs="Courier New" w:hint="default"/>
      </w:rPr>
    </w:lvl>
    <w:lvl w:ilvl="1" w:tplc="0C0A0005">
      <w:start w:val="1"/>
      <w:numFmt w:val="bullet"/>
      <w:lvlText w:val=""/>
      <w:lvlJc w:val="left"/>
      <w:pPr>
        <w:ind w:left="2160" w:hanging="360"/>
      </w:pPr>
      <w:rPr>
        <w:rFonts w:ascii="Wingdings" w:hAnsi="Wingdings"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BE14A1D"/>
    <w:multiLevelType w:val="hybridMultilevel"/>
    <w:tmpl w:val="E748762E"/>
    <w:lvl w:ilvl="0" w:tplc="86E232DC">
      <w:numFmt w:val="bullet"/>
      <w:lvlText w:val="•"/>
      <w:lvlJc w:val="left"/>
      <w:pPr>
        <w:ind w:left="1068" w:hanging="360"/>
      </w:pPr>
      <w:rPr>
        <w:rFonts w:ascii="OpenSymbol" w:eastAsiaTheme="minorHAnsi" w:hAnsi="OpenSymbol" w:cs="OpenSymbol" w:hint="default"/>
      </w:rPr>
    </w:lvl>
    <w:lvl w:ilvl="1" w:tplc="0C0A0003" w:tentative="1">
      <w:start w:val="1"/>
      <w:numFmt w:val="bullet"/>
      <w:lvlText w:val="o"/>
      <w:lvlJc w:val="left"/>
      <w:pPr>
        <w:ind w:left="1653" w:hanging="360"/>
      </w:pPr>
      <w:rPr>
        <w:rFonts w:ascii="Courier New" w:hAnsi="Courier New" w:cs="Courier New" w:hint="default"/>
      </w:rPr>
    </w:lvl>
    <w:lvl w:ilvl="2" w:tplc="0C0A0005" w:tentative="1">
      <w:start w:val="1"/>
      <w:numFmt w:val="bullet"/>
      <w:lvlText w:val=""/>
      <w:lvlJc w:val="left"/>
      <w:pPr>
        <w:ind w:left="2373" w:hanging="360"/>
      </w:pPr>
      <w:rPr>
        <w:rFonts w:ascii="Wingdings" w:hAnsi="Wingdings" w:hint="default"/>
      </w:rPr>
    </w:lvl>
    <w:lvl w:ilvl="3" w:tplc="0C0A0001" w:tentative="1">
      <w:start w:val="1"/>
      <w:numFmt w:val="bullet"/>
      <w:lvlText w:val=""/>
      <w:lvlJc w:val="left"/>
      <w:pPr>
        <w:ind w:left="3093" w:hanging="360"/>
      </w:pPr>
      <w:rPr>
        <w:rFonts w:ascii="Symbol" w:hAnsi="Symbol" w:hint="default"/>
      </w:rPr>
    </w:lvl>
    <w:lvl w:ilvl="4" w:tplc="0C0A0003" w:tentative="1">
      <w:start w:val="1"/>
      <w:numFmt w:val="bullet"/>
      <w:lvlText w:val="o"/>
      <w:lvlJc w:val="left"/>
      <w:pPr>
        <w:ind w:left="3813" w:hanging="360"/>
      </w:pPr>
      <w:rPr>
        <w:rFonts w:ascii="Courier New" w:hAnsi="Courier New" w:cs="Courier New" w:hint="default"/>
      </w:rPr>
    </w:lvl>
    <w:lvl w:ilvl="5" w:tplc="0C0A0005" w:tentative="1">
      <w:start w:val="1"/>
      <w:numFmt w:val="bullet"/>
      <w:lvlText w:val=""/>
      <w:lvlJc w:val="left"/>
      <w:pPr>
        <w:ind w:left="4533" w:hanging="360"/>
      </w:pPr>
      <w:rPr>
        <w:rFonts w:ascii="Wingdings" w:hAnsi="Wingdings" w:hint="default"/>
      </w:rPr>
    </w:lvl>
    <w:lvl w:ilvl="6" w:tplc="0C0A0001" w:tentative="1">
      <w:start w:val="1"/>
      <w:numFmt w:val="bullet"/>
      <w:lvlText w:val=""/>
      <w:lvlJc w:val="left"/>
      <w:pPr>
        <w:ind w:left="5253" w:hanging="360"/>
      </w:pPr>
      <w:rPr>
        <w:rFonts w:ascii="Symbol" w:hAnsi="Symbol" w:hint="default"/>
      </w:rPr>
    </w:lvl>
    <w:lvl w:ilvl="7" w:tplc="0C0A0003" w:tentative="1">
      <w:start w:val="1"/>
      <w:numFmt w:val="bullet"/>
      <w:lvlText w:val="o"/>
      <w:lvlJc w:val="left"/>
      <w:pPr>
        <w:ind w:left="5973" w:hanging="360"/>
      </w:pPr>
      <w:rPr>
        <w:rFonts w:ascii="Courier New" w:hAnsi="Courier New" w:cs="Courier New" w:hint="default"/>
      </w:rPr>
    </w:lvl>
    <w:lvl w:ilvl="8" w:tplc="0C0A0005" w:tentative="1">
      <w:start w:val="1"/>
      <w:numFmt w:val="bullet"/>
      <w:lvlText w:val=""/>
      <w:lvlJc w:val="left"/>
      <w:pPr>
        <w:ind w:left="6693" w:hanging="360"/>
      </w:pPr>
      <w:rPr>
        <w:rFonts w:ascii="Wingdings" w:hAnsi="Wingdings" w:hint="default"/>
      </w:rPr>
    </w:lvl>
  </w:abstractNum>
  <w:abstractNum w:abstractNumId="5" w15:restartNumberingAfterBreak="0">
    <w:nsid w:val="1D724F4F"/>
    <w:multiLevelType w:val="hybridMultilevel"/>
    <w:tmpl w:val="8B607C9A"/>
    <w:lvl w:ilvl="0" w:tplc="86E232DC">
      <w:numFmt w:val="bullet"/>
      <w:lvlText w:val="•"/>
      <w:lvlJc w:val="left"/>
      <w:pPr>
        <w:ind w:left="1068" w:hanging="360"/>
      </w:pPr>
      <w:rPr>
        <w:rFonts w:ascii="OpenSymbol" w:eastAsiaTheme="minorHAnsi" w:hAnsi="OpenSymbol" w:cs="Open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1DD765C0"/>
    <w:multiLevelType w:val="hybridMultilevel"/>
    <w:tmpl w:val="AABED3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676249"/>
    <w:multiLevelType w:val="hybridMultilevel"/>
    <w:tmpl w:val="708082CC"/>
    <w:lvl w:ilvl="0" w:tplc="A1BA0956">
      <w:start w:val="2"/>
      <w:numFmt w:val="bullet"/>
      <w:lvlText w:val="-"/>
      <w:lvlJc w:val="left"/>
      <w:pPr>
        <w:ind w:left="720" w:hanging="360"/>
      </w:pPr>
      <w:rPr>
        <w:rFonts w:ascii="Century Gothic" w:eastAsiaTheme="minorHAnsi" w:hAnsi="Century Gothic"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FA6FCA"/>
    <w:multiLevelType w:val="hybridMultilevel"/>
    <w:tmpl w:val="F66AF7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2B5A1B"/>
    <w:multiLevelType w:val="hybridMultilevel"/>
    <w:tmpl w:val="BF5A504A"/>
    <w:lvl w:ilvl="0" w:tplc="83F6FF18">
      <w:start w:val="9"/>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0C731FF"/>
    <w:multiLevelType w:val="hybridMultilevel"/>
    <w:tmpl w:val="758CF2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9F1066"/>
    <w:multiLevelType w:val="hybridMultilevel"/>
    <w:tmpl w:val="7102E930"/>
    <w:lvl w:ilvl="0" w:tplc="B596EFCE">
      <w:start w:val="1"/>
      <w:numFmt w:val="bullet"/>
      <w:lvlText w:val="-"/>
      <w:lvlJc w:val="left"/>
      <w:pPr>
        <w:ind w:left="720" w:hanging="360"/>
      </w:pPr>
      <w:rPr>
        <w:rFonts w:ascii="Century Gothic" w:eastAsiaTheme="minorHAnsi" w:hAnsi="Century Gothic"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72D1490"/>
    <w:multiLevelType w:val="multilevel"/>
    <w:tmpl w:val="7BE0E04A"/>
    <w:lvl w:ilvl="0">
      <w:start w:val="1"/>
      <w:numFmt w:val="decimal"/>
      <w:pStyle w:val="Ttulo2"/>
      <w:lvlText w:val="%1."/>
      <w:lvlJc w:val="left"/>
      <w:pPr>
        <w:ind w:left="501" w:hanging="360"/>
      </w:pPr>
      <w:rPr>
        <w:sz w:val="28"/>
      </w:rPr>
    </w:lvl>
    <w:lvl w:ilvl="1">
      <w:start w:val="1"/>
      <w:numFmt w:val="decimal"/>
      <w:pStyle w:val="Nivel2"/>
      <w:lvlText w:val="%1.%2."/>
      <w:lvlJc w:val="left"/>
      <w:pPr>
        <w:ind w:left="857" w:hanging="432"/>
      </w:pPr>
      <w:rPr>
        <w:b/>
      </w:rPr>
    </w:lvl>
    <w:lvl w:ilvl="2">
      <w:start w:val="1"/>
      <w:numFmt w:val="decimal"/>
      <w:pStyle w:val="Nivel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ivel4"/>
      <w:lvlText w:val="%1.%2.%3.%4."/>
      <w:lvlJc w:val="left"/>
      <w:pPr>
        <w:ind w:left="1728"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3C6065"/>
    <w:multiLevelType w:val="hybridMultilevel"/>
    <w:tmpl w:val="F4D424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E9F581A"/>
    <w:multiLevelType w:val="hybridMultilevel"/>
    <w:tmpl w:val="58A06462"/>
    <w:lvl w:ilvl="0" w:tplc="0C0A0001">
      <w:start w:val="1"/>
      <w:numFmt w:val="bullet"/>
      <w:lvlText w:val=""/>
      <w:lvlJc w:val="left"/>
      <w:pPr>
        <w:ind w:left="855" w:hanging="360"/>
      </w:pPr>
      <w:rPr>
        <w:rFonts w:ascii="Symbol" w:hAnsi="Symbol" w:hint="default"/>
      </w:rPr>
    </w:lvl>
    <w:lvl w:ilvl="1" w:tplc="0C0A0003" w:tentative="1">
      <w:start w:val="1"/>
      <w:numFmt w:val="bullet"/>
      <w:lvlText w:val="o"/>
      <w:lvlJc w:val="left"/>
      <w:pPr>
        <w:ind w:left="1575" w:hanging="360"/>
      </w:pPr>
      <w:rPr>
        <w:rFonts w:ascii="Courier New" w:hAnsi="Courier New" w:cs="Courier New" w:hint="default"/>
      </w:rPr>
    </w:lvl>
    <w:lvl w:ilvl="2" w:tplc="0C0A0005" w:tentative="1">
      <w:start w:val="1"/>
      <w:numFmt w:val="bullet"/>
      <w:lvlText w:val=""/>
      <w:lvlJc w:val="left"/>
      <w:pPr>
        <w:ind w:left="2295" w:hanging="360"/>
      </w:pPr>
      <w:rPr>
        <w:rFonts w:ascii="Wingdings" w:hAnsi="Wingdings" w:hint="default"/>
      </w:rPr>
    </w:lvl>
    <w:lvl w:ilvl="3" w:tplc="0C0A0001" w:tentative="1">
      <w:start w:val="1"/>
      <w:numFmt w:val="bullet"/>
      <w:lvlText w:val=""/>
      <w:lvlJc w:val="left"/>
      <w:pPr>
        <w:ind w:left="3015" w:hanging="360"/>
      </w:pPr>
      <w:rPr>
        <w:rFonts w:ascii="Symbol" w:hAnsi="Symbol" w:hint="default"/>
      </w:rPr>
    </w:lvl>
    <w:lvl w:ilvl="4" w:tplc="0C0A0003" w:tentative="1">
      <w:start w:val="1"/>
      <w:numFmt w:val="bullet"/>
      <w:lvlText w:val="o"/>
      <w:lvlJc w:val="left"/>
      <w:pPr>
        <w:ind w:left="3735" w:hanging="360"/>
      </w:pPr>
      <w:rPr>
        <w:rFonts w:ascii="Courier New" w:hAnsi="Courier New" w:cs="Courier New" w:hint="default"/>
      </w:rPr>
    </w:lvl>
    <w:lvl w:ilvl="5" w:tplc="0C0A0005" w:tentative="1">
      <w:start w:val="1"/>
      <w:numFmt w:val="bullet"/>
      <w:lvlText w:val=""/>
      <w:lvlJc w:val="left"/>
      <w:pPr>
        <w:ind w:left="4455" w:hanging="360"/>
      </w:pPr>
      <w:rPr>
        <w:rFonts w:ascii="Wingdings" w:hAnsi="Wingdings" w:hint="default"/>
      </w:rPr>
    </w:lvl>
    <w:lvl w:ilvl="6" w:tplc="0C0A0001" w:tentative="1">
      <w:start w:val="1"/>
      <w:numFmt w:val="bullet"/>
      <w:lvlText w:val=""/>
      <w:lvlJc w:val="left"/>
      <w:pPr>
        <w:ind w:left="5175" w:hanging="360"/>
      </w:pPr>
      <w:rPr>
        <w:rFonts w:ascii="Symbol" w:hAnsi="Symbol" w:hint="default"/>
      </w:rPr>
    </w:lvl>
    <w:lvl w:ilvl="7" w:tplc="0C0A0003" w:tentative="1">
      <w:start w:val="1"/>
      <w:numFmt w:val="bullet"/>
      <w:lvlText w:val="o"/>
      <w:lvlJc w:val="left"/>
      <w:pPr>
        <w:ind w:left="5895" w:hanging="360"/>
      </w:pPr>
      <w:rPr>
        <w:rFonts w:ascii="Courier New" w:hAnsi="Courier New" w:cs="Courier New" w:hint="default"/>
      </w:rPr>
    </w:lvl>
    <w:lvl w:ilvl="8" w:tplc="0C0A0005" w:tentative="1">
      <w:start w:val="1"/>
      <w:numFmt w:val="bullet"/>
      <w:lvlText w:val=""/>
      <w:lvlJc w:val="left"/>
      <w:pPr>
        <w:ind w:left="6615" w:hanging="360"/>
      </w:pPr>
      <w:rPr>
        <w:rFonts w:ascii="Wingdings" w:hAnsi="Wingdings" w:hint="default"/>
      </w:rPr>
    </w:lvl>
  </w:abstractNum>
  <w:abstractNum w:abstractNumId="15" w15:restartNumberingAfterBreak="0">
    <w:nsid w:val="2ED01FD8"/>
    <w:multiLevelType w:val="hybridMultilevel"/>
    <w:tmpl w:val="5C8E3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A642A5"/>
    <w:multiLevelType w:val="hybridMultilevel"/>
    <w:tmpl w:val="041E5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8565FF"/>
    <w:multiLevelType w:val="hybridMultilevel"/>
    <w:tmpl w:val="73C83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1D86E2B"/>
    <w:multiLevelType w:val="hybridMultilevel"/>
    <w:tmpl w:val="5C42E51A"/>
    <w:lvl w:ilvl="0" w:tplc="91947ED6">
      <w:start w:val="9"/>
      <w:numFmt w:val="bullet"/>
      <w:lvlText w:val="-"/>
      <w:lvlJc w:val="left"/>
      <w:pPr>
        <w:ind w:left="720" w:hanging="360"/>
      </w:pPr>
      <w:rPr>
        <w:rFonts w:ascii="Century Gothic" w:eastAsiaTheme="minorHAnsi" w:hAnsi="Century Gothic"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4EE46C5"/>
    <w:multiLevelType w:val="hybridMultilevel"/>
    <w:tmpl w:val="801C1322"/>
    <w:lvl w:ilvl="0" w:tplc="0C0A0003">
      <w:start w:val="1"/>
      <w:numFmt w:val="bullet"/>
      <w:lvlText w:val="o"/>
      <w:lvlJc w:val="left"/>
      <w:pPr>
        <w:ind w:left="1440" w:hanging="360"/>
      </w:pPr>
      <w:rPr>
        <w:rFonts w:ascii="Courier New" w:hAnsi="Courier New" w:cs="Courier New" w:hint="default"/>
      </w:rPr>
    </w:lvl>
    <w:lvl w:ilvl="1" w:tplc="040A0005">
      <w:start w:val="1"/>
      <w:numFmt w:val="bullet"/>
      <w:lvlText w:val=""/>
      <w:lvlJc w:val="left"/>
      <w:pPr>
        <w:ind w:left="2160" w:hanging="360"/>
      </w:pPr>
      <w:rPr>
        <w:rFonts w:ascii="Wingdings" w:hAnsi="Wingdings"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374E71E8"/>
    <w:multiLevelType w:val="hybridMultilevel"/>
    <w:tmpl w:val="34C26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1B7F8F"/>
    <w:multiLevelType w:val="hybridMultilevel"/>
    <w:tmpl w:val="E4588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8472BF"/>
    <w:multiLevelType w:val="hybridMultilevel"/>
    <w:tmpl w:val="973A0920"/>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23" w15:restartNumberingAfterBreak="0">
    <w:nsid w:val="42806ABA"/>
    <w:multiLevelType w:val="hybridMultilevel"/>
    <w:tmpl w:val="634CB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989573B"/>
    <w:multiLevelType w:val="hybridMultilevel"/>
    <w:tmpl w:val="78BE82A6"/>
    <w:lvl w:ilvl="0" w:tplc="86E232DC">
      <w:numFmt w:val="bullet"/>
      <w:lvlText w:val="•"/>
      <w:lvlJc w:val="left"/>
      <w:pPr>
        <w:ind w:left="1410" w:hanging="360"/>
      </w:pPr>
      <w:rPr>
        <w:rFonts w:ascii="OpenSymbol" w:eastAsiaTheme="minorHAnsi" w:hAnsi="OpenSymbol" w:cs="OpenSymbol" w:hint="default"/>
      </w:rPr>
    </w:lvl>
    <w:lvl w:ilvl="1" w:tplc="0C0A0003">
      <w:start w:val="1"/>
      <w:numFmt w:val="bullet"/>
      <w:lvlText w:val="o"/>
      <w:lvlJc w:val="left"/>
      <w:pPr>
        <w:ind w:left="1995" w:hanging="360"/>
      </w:pPr>
      <w:rPr>
        <w:rFonts w:ascii="Courier New" w:hAnsi="Courier New" w:cs="Courier New" w:hint="default"/>
      </w:rPr>
    </w:lvl>
    <w:lvl w:ilvl="2" w:tplc="0C0A0005" w:tentative="1">
      <w:start w:val="1"/>
      <w:numFmt w:val="bullet"/>
      <w:lvlText w:val=""/>
      <w:lvlJc w:val="left"/>
      <w:pPr>
        <w:ind w:left="2715" w:hanging="360"/>
      </w:pPr>
      <w:rPr>
        <w:rFonts w:ascii="Wingdings" w:hAnsi="Wingdings" w:hint="default"/>
      </w:rPr>
    </w:lvl>
    <w:lvl w:ilvl="3" w:tplc="0C0A0001" w:tentative="1">
      <w:start w:val="1"/>
      <w:numFmt w:val="bullet"/>
      <w:lvlText w:val=""/>
      <w:lvlJc w:val="left"/>
      <w:pPr>
        <w:ind w:left="3435" w:hanging="360"/>
      </w:pPr>
      <w:rPr>
        <w:rFonts w:ascii="Symbol" w:hAnsi="Symbol" w:hint="default"/>
      </w:rPr>
    </w:lvl>
    <w:lvl w:ilvl="4" w:tplc="0C0A0003" w:tentative="1">
      <w:start w:val="1"/>
      <w:numFmt w:val="bullet"/>
      <w:lvlText w:val="o"/>
      <w:lvlJc w:val="left"/>
      <w:pPr>
        <w:ind w:left="4155" w:hanging="360"/>
      </w:pPr>
      <w:rPr>
        <w:rFonts w:ascii="Courier New" w:hAnsi="Courier New" w:cs="Courier New" w:hint="default"/>
      </w:rPr>
    </w:lvl>
    <w:lvl w:ilvl="5" w:tplc="0C0A0005" w:tentative="1">
      <w:start w:val="1"/>
      <w:numFmt w:val="bullet"/>
      <w:lvlText w:val=""/>
      <w:lvlJc w:val="left"/>
      <w:pPr>
        <w:ind w:left="4875" w:hanging="360"/>
      </w:pPr>
      <w:rPr>
        <w:rFonts w:ascii="Wingdings" w:hAnsi="Wingdings" w:hint="default"/>
      </w:rPr>
    </w:lvl>
    <w:lvl w:ilvl="6" w:tplc="0C0A0001" w:tentative="1">
      <w:start w:val="1"/>
      <w:numFmt w:val="bullet"/>
      <w:lvlText w:val=""/>
      <w:lvlJc w:val="left"/>
      <w:pPr>
        <w:ind w:left="5595" w:hanging="360"/>
      </w:pPr>
      <w:rPr>
        <w:rFonts w:ascii="Symbol" w:hAnsi="Symbol" w:hint="default"/>
      </w:rPr>
    </w:lvl>
    <w:lvl w:ilvl="7" w:tplc="0C0A0003" w:tentative="1">
      <w:start w:val="1"/>
      <w:numFmt w:val="bullet"/>
      <w:lvlText w:val="o"/>
      <w:lvlJc w:val="left"/>
      <w:pPr>
        <w:ind w:left="6315" w:hanging="360"/>
      </w:pPr>
      <w:rPr>
        <w:rFonts w:ascii="Courier New" w:hAnsi="Courier New" w:cs="Courier New" w:hint="default"/>
      </w:rPr>
    </w:lvl>
    <w:lvl w:ilvl="8" w:tplc="0C0A0005" w:tentative="1">
      <w:start w:val="1"/>
      <w:numFmt w:val="bullet"/>
      <w:lvlText w:val=""/>
      <w:lvlJc w:val="left"/>
      <w:pPr>
        <w:ind w:left="7035" w:hanging="360"/>
      </w:pPr>
      <w:rPr>
        <w:rFonts w:ascii="Wingdings" w:hAnsi="Wingdings" w:hint="default"/>
      </w:rPr>
    </w:lvl>
  </w:abstractNum>
  <w:abstractNum w:abstractNumId="25" w15:restartNumberingAfterBreak="0">
    <w:nsid w:val="4C4E0F01"/>
    <w:multiLevelType w:val="hybridMultilevel"/>
    <w:tmpl w:val="971A4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5E6BC9"/>
    <w:multiLevelType w:val="hybridMultilevel"/>
    <w:tmpl w:val="9E9403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4C7021E4"/>
    <w:multiLevelType w:val="hybridMultilevel"/>
    <w:tmpl w:val="A0185D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0E5772"/>
    <w:multiLevelType w:val="hybridMultilevel"/>
    <w:tmpl w:val="0EFC5538"/>
    <w:lvl w:ilvl="0" w:tplc="0C0A0001">
      <w:start w:val="1"/>
      <w:numFmt w:val="bullet"/>
      <w:lvlText w:val=""/>
      <w:lvlJc w:val="left"/>
      <w:pPr>
        <w:ind w:left="1200" w:hanging="360"/>
      </w:pPr>
      <w:rPr>
        <w:rFonts w:ascii="Symbol" w:hAnsi="Symbol" w:hint="default"/>
      </w:rPr>
    </w:lvl>
    <w:lvl w:ilvl="1" w:tplc="0C0A0003">
      <w:start w:val="1"/>
      <w:numFmt w:val="bullet"/>
      <w:lvlText w:val="o"/>
      <w:lvlJc w:val="left"/>
      <w:pPr>
        <w:ind w:left="1920" w:hanging="360"/>
      </w:pPr>
      <w:rPr>
        <w:rFonts w:ascii="Courier New" w:hAnsi="Courier New" w:cs="Courier New" w:hint="default"/>
      </w:rPr>
    </w:lvl>
    <w:lvl w:ilvl="2" w:tplc="0C0A0005" w:tentative="1">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29" w15:restartNumberingAfterBreak="0">
    <w:nsid w:val="5495262F"/>
    <w:multiLevelType w:val="hybridMultilevel"/>
    <w:tmpl w:val="1EF88E00"/>
    <w:lvl w:ilvl="0" w:tplc="0C0A0003">
      <w:start w:val="1"/>
      <w:numFmt w:val="bullet"/>
      <w:lvlText w:val="o"/>
      <w:lvlJc w:val="left"/>
      <w:pPr>
        <w:ind w:left="1440" w:hanging="360"/>
      </w:pPr>
      <w:rPr>
        <w:rFonts w:ascii="Courier New" w:hAnsi="Courier New" w:cs="Courier New" w:hint="default"/>
      </w:rPr>
    </w:lvl>
    <w:lvl w:ilvl="1" w:tplc="040A0005">
      <w:start w:val="1"/>
      <w:numFmt w:val="bullet"/>
      <w:lvlText w:val=""/>
      <w:lvlJc w:val="left"/>
      <w:pPr>
        <w:ind w:left="2160" w:hanging="360"/>
      </w:pPr>
      <w:rPr>
        <w:rFonts w:ascii="Wingdings" w:hAnsi="Wingdings"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5C933FA8"/>
    <w:multiLevelType w:val="hybridMultilevel"/>
    <w:tmpl w:val="83F6FC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974B86"/>
    <w:multiLevelType w:val="hybridMultilevel"/>
    <w:tmpl w:val="55DC2D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2052C89"/>
    <w:multiLevelType w:val="hybridMultilevel"/>
    <w:tmpl w:val="6F605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4BC595F"/>
    <w:multiLevelType w:val="hybridMultilevel"/>
    <w:tmpl w:val="99B66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79F05F6"/>
    <w:multiLevelType w:val="hybridMultilevel"/>
    <w:tmpl w:val="065A0662"/>
    <w:lvl w:ilvl="0" w:tplc="D0ACE5F8">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BAB493E"/>
    <w:multiLevelType w:val="hybridMultilevel"/>
    <w:tmpl w:val="067E768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1800" w:hanging="360"/>
      </w:pPr>
      <w:rPr>
        <w:rFonts w:ascii="Wingdings" w:hAnsi="Wingdings" w:hint="default"/>
      </w:rPr>
    </w:lvl>
    <w:lvl w:ilvl="3" w:tplc="040A000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15:restartNumberingAfterBreak="0">
    <w:nsid w:val="70F4016E"/>
    <w:multiLevelType w:val="hybridMultilevel"/>
    <w:tmpl w:val="ACDC1506"/>
    <w:lvl w:ilvl="0" w:tplc="36BC332C">
      <w:start w:val="1"/>
      <w:numFmt w:val="bullet"/>
      <w:lvlText w:val="-"/>
      <w:lvlJc w:val="left"/>
      <w:pPr>
        <w:ind w:left="720" w:hanging="360"/>
      </w:pPr>
      <w:rPr>
        <w:rFonts w:ascii="Century Gothic" w:eastAsiaTheme="minorHAnsi" w:hAnsi="Century Gothic"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3F2621B"/>
    <w:multiLevelType w:val="hybridMultilevel"/>
    <w:tmpl w:val="E5AEE8D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742C0535"/>
    <w:multiLevelType w:val="hybridMultilevel"/>
    <w:tmpl w:val="CF9C3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72C339A"/>
    <w:multiLevelType w:val="hybridMultilevel"/>
    <w:tmpl w:val="B6B28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76E07F1"/>
    <w:multiLevelType w:val="hybridMultilevel"/>
    <w:tmpl w:val="CE5895E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7861D85"/>
    <w:multiLevelType w:val="hybridMultilevel"/>
    <w:tmpl w:val="79645C8A"/>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15:restartNumberingAfterBreak="0">
    <w:nsid w:val="7B4D1ED2"/>
    <w:multiLevelType w:val="hybridMultilevel"/>
    <w:tmpl w:val="0DCE1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CC61801"/>
    <w:multiLevelType w:val="hybridMultilevel"/>
    <w:tmpl w:val="1A184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CE40D70"/>
    <w:multiLevelType w:val="hybridMultilevel"/>
    <w:tmpl w:val="83AAA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EE97CEA"/>
    <w:multiLevelType w:val="hybridMultilevel"/>
    <w:tmpl w:val="C07C08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4"/>
  </w:num>
  <w:num w:numId="2">
    <w:abstractNumId w:val="40"/>
  </w:num>
  <w:num w:numId="3">
    <w:abstractNumId w:val="12"/>
  </w:num>
  <w:num w:numId="4">
    <w:abstractNumId w:val="13"/>
  </w:num>
  <w:num w:numId="5">
    <w:abstractNumId w:val="26"/>
  </w:num>
  <w:num w:numId="6">
    <w:abstractNumId w:val="37"/>
  </w:num>
  <w:num w:numId="7">
    <w:abstractNumId w:val="15"/>
  </w:num>
  <w:num w:numId="8">
    <w:abstractNumId w:val="43"/>
  </w:num>
  <w:num w:numId="9">
    <w:abstractNumId w:val="32"/>
  </w:num>
  <w:num w:numId="10">
    <w:abstractNumId w:val="8"/>
  </w:num>
  <w:num w:numId="11">
    <w:abstractNumId w:val="35"/>
  </w:num>
  <w:num w:numId="12">
    <w:abstractNumId w:val="30"/>
  </w:num>
  <w:num w:numId="13">
    <w:abstractNumId w:val="20"/>
  </w:num>
  <w:num w:numId="14">
    <w:abstractNumId w:val="33"/>
  </w:num>
  <w:num w:numId="15">
    <w:abstractNumId w:val="41"/>
  </w:num>
  <w:num w:numId="16">
    <w:abstractNumId w:val="19"/>
  </w:num>
  <w:num w:numId="17">
    <w:abstractNumId w:val="3"/>
  </w:num>
  <w:num w:numId="18">
    <w:abstractNumId w:val="29"/>
  </w:num>
  <w:num w:numId="19">
    <w:abstractNumId w:val="31"/>
  </w:num>
  <w:num w:numId="20">
    <w:abstractNumId w:val="2"/>
  </w:num>
  <w:num w:numId="21">
    <w:abstractNumId w:val="6"/>
  </w:num>
  <w:num w:numId="22">
    <w:abstractNumId w:val="17"/>
  </w:num>
  <w:num w:numId="23">
    <w:abstractNumId w:val="45"/>
  </w:num>
  <w:num w:numId="24">
    <w:abstractNumId w:val="36"/>
  </w:num>
  <w:num w:numId="25">
    <w:abstractNumId w:val="7"/>
  </w:num>
  <w:num w:numId="26">
    <w:abstractNumId w:val="10"/>
  </w:num>
  <w:num w:numId="27">
    <w:abstractNumId w:val="11"/>
  </w:num>
  <w:num w:numId="28">
    <w:abstractNumId w:val="38"/>
  </w:num>
  <w:num w:numId="29">
    <w:abstractNumId w:val="9"/>
  </w:num>
  <w:num w:numId="30">
    <w:abstractNumId w:val="18"/>
  </w:num>
  <w:num w:numId="31">
    <w:abstractNumId w:val="22"/>
  </w:num>
  <w:num w:numId="32">
    <w:abstractNumId w:val="23"/>
  </w:num>
  <w:num w:numId="33">
    <w:abstractNumId w:val="1"/>
  </w:num>
  <w:num w:numId="34">
    <w:abstractNumId w:val="21"/>
  </w:num>
  <w:num w:numId="35">
    <w:abstractNumId w:val="0"/>
  </w:num>
  <w:num w:numId="36">
    <w:abstractNumId w:val="28"/>
  </w:num>
  <w:num w:numId="37">
    <w:abstractNumId w:val="44"/>
  </w:num>
  <w:num w:numId="38">
    <w:abstractNumId w:val="39"/>
  </w:num>
  <w:num w:numId="39">
    <w:abstractNumId w:val="42"/>
  </w:num>
  <w:num w:numId="40">
    <w:abstractNumId w:val="16"/>
  </w:num>
  <w:num w:numId="41">
    <w:abstractNumId w:val="14"/>
  </w:num>
  <w:num w:numId="42">
    <w:abstractNumId w:val="25"/>
  </w:num>
  <w:num w:numId="43">
    <w:abstractNumId w:val="5"/>
  </w:num>
  <w:num w:numId="44">
    <w:abstractNumId w:val="24"/>
  </w:num>
  <w:num w:numId="45">
    <w:abstractNumId w:val="4"/>
  </w:num>
  <w:num w:numId="46">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31D"/>
    <w:rsid w:val="00002494"/>
    <w:rsid w:val="00002D95"/>
    <w:rsid w:val="00002E67"/>
    <w:rsid w:val="00002F79"/>
    <w:rsid w:val="0000377F"/>
    <w:rsid w:val="0001278D"/>
    <w:rsid w:val="00013F28"/>
    <w:rsid w:val="00017E1B"/>
    <w:rsid w:val="000267D7"/>
    <w:rsid w:val="00026DFB"/>
    <w:rsid w:val="000304C5"/>
    <w:rsid w:val="00042086"/>
    <w:rsid w:val="0004457E"/>
    <w:rsid w:val="000447ED"/>
    <w:rsid w:val="00044814"/>
    <w:rsid w:val="00045EA0"/>
    <w:rsid w:val="0004607F"/>
    <w:rsid w:val="000467C7"/>
    <w:rsid w:val="00047439"/>
    <w:rsid w:val="000476EA"/>
    <w:rsid w:val="000502DD"/>
    <w:rsid w:val="0005194D"/>
    <w:rsid w:val="00054B53"/>
    <w:rsid w:val="000577DB"/>
    <w:rsid w:val="000632C9"/>
    <w:rsid w:val="00065CE2"/>
    <w:rsid w:val="00065EF7"/>
    <w:rsid w:val="00070588"/>
    <w:rsid w:val="00071527"/>
    <w:rsid w:val="00076176"/>
    <w:rsid w:val="000766D7"/>
    <w:rsid w:val="000830CE"/>
    <w:rsid w:val="00084274"/>
    <w:rsid w:val="0009361D"/>
    <w:rsid w:val="00094D39"/>
    <w:rsid w:val="000A14D6"/>
    <w:rsid w:val="000A153D"/>
    <w:rsid w:val="000A5A46"/>
    <w:rsid w:val="000A7ACC"/>
    <w:rsid w:val="000B6A54"/>
    <w:rsid w:val="000B798D"/>
    <w:rsid w:val="000C1AEB"/>
    <w:rsid w:val="000C46C9"/>
    <w:rsid w:val="000C5336"/>
    <w:rsid w:val="000C7822"/>
    <w:rsid w:val="000D5A5C"/>
    <w:rsid w:val="000D5F60"/>
    <w:rsid w:val="000D751F"/>
    <w:rsid w:val="000E189D"/>
    <w:rsid w:val="000E4E45"/>
    <w:rsid w:val="000E7993"/>
    <w:rsid w:val="000F1F09"/>
    <w:rsid w:val="000F2EAB"/>
    <w:rsid w:val="000F5495"/>
    <w:rsid w:val="000F6E54"/>
    <w:rsid w:val="000F7851"/>
    <w:rsid w:val="00100892"/>
    <w:rsid w:val="00102341"/>
    <w:rsid w:val="00105EA3"/>
    <w:rsid w:val="0010617F"/>
    <w:rsid w:val="001127D7"/>
    <w:rsid w:val="00112D76"/>
    <w:rsid w:val="0011365C"/>
    <w:rsid w:val="0011367D"/>
    <w:rsid w:val="0011499F"/>
    <w:rsid w:val="0013576A"/>
    <w:rsid w:val="00141C56"/>
    <w:rsid w:val="00142758"/>
    <w:rsid w:val="00145108"/>
    <w:rsid w:val="00154818"/>
    <w:rsid w:val="0015563F"/>
    <w:rsid w:val="00157400"/>
    <w:rsid w:val="00162589"/>
    <w:rsid w:val="001635CF"/>
    <w:rsid w:val="00164F25"/>
    <w:rsid w:val="0016646A"/>
    <w:rsid w:val="00166708"/>
    <w:rsid w:val="001701BB"/>
    <w:rsid w:val="00173F7D"/>
    <w:rsid w:val="00174365"/>
    <w:rsid w:val="00175051"/>
    <w:rsid w:val="00176F5D"/>
    <w:rsid w:val="00181A88"/>
    <w:rsid w:val="00187493"/>
    <w:rsid w:val="00191A3F"/>
    <w:rsid w:val="00192ED3"/>
    <w:rsid w:val="00196998"/>
    <w:rsid w:val="00197D9C"/>
    <w:rsid w:val="001A2029"/>
    <w:rsid w:val="001A4B5A"/>
    <w:rsid w:val="001A5AD7"/>
    <w:rsid w:val="001B2D67"/>
    <w:rsid w:val="001B53D1"/>
    <w:rsid w:val="001B776B"/>
    <w:rsid w:val="001C04C2"/>
    <w:rsid w:val="001C094C"/>
    <w:rsid w:val="001C24D3"/>
    <w:rsid w:val="001C45CE"/>
    <w:rsid w:val="001C686C"/>
    <w:rsid w:val="001D1853"/>
    <w:rsid w:val="001D3D70"/>
    <w:rsid w:val="001D467B"/>
    <w:rsid w:val="001D588F"/>
    <w:rsid w:val="001D6315"/>
    <w:rsid w:val="001E02E3"/>
    <w:rsid w:val="001E0B59"/>
    <w:rsid w:val="001E37D4"/>
    <w:rsid w:val="001E5580"/>
    <w:rsid w:val="001E62B4"/>
    <w:rsid w:val="001F13BD"/>
    <w:rsid w:val="001F2508"/>
    <w:rsid w:val="001F4B82"/>
    <w:rsid w:val="001F6107"/>
    <w:rsid w:val="001F71D8"/>
    <w:rsid w:val="001F7B65"/>
    <w:rsid w:val="00201874"/>
    <w:rsid w:val="0020266E"/>
    <w:rsid w:val="00215078"/>
    <w:rsid w:val="00216851"/>
    <w:rsid w:val="0022007C"/>
    <w:rsid w:val="0022322C"/>
    <w:rsid w:val="00223634"/>
    <w:rsid w:val="00223E66"/>
    <w:rsid w:val="002254CA"/>
    <w:rsid w:val="00225A44"/>
    <w:rsid w:val="00226E00"/>
    <w:rsid w:val="002309AD"/>
    <w:rsid w:val="00230FA0"/>
    <w:rsid w:val="00230FCE"/>
    <w:rsid w:val="00234A01"/>
    <w:rsid w:val="00235882"/>
    <w:rsid w:val="00241839"/>
    <w:rsid w:val="00242FCB"/>
    <w:rsid w:val="00243881"/>
    <w:rsid w:val="0024401B"/>
    <w:rsid w:val="002440DD"/>
    <w:rsid w:val="002456B7"/>
    <w:rsid w:val="00250938"/>
    <w:rsid w:val="00251783"/>
    <w:rsid w:val="0025497C"/>
    <w:rsid w:val="00255634"/>
    <w:rsid w:val="00263F25"/>
    <w:rsid w:val="00266186"/>
    <w:rsid w:val="00266331"/>
    <w:rsid w:val="00267129"/>
    <w:rsid w:val="00276AE3"/>
    <w:rsid w:val="00277621"/>
    <w:rsid w:val="00277714"/>
    <w:rsid w:val="002826BB"/>
    <w:rsid w:val="00285B41"/>
    <w:rsid w:val="00285C41"/>
    <w:rsid w:val="00292E2E"/>
    <w:rsid w:val="002934D0"/>
    <w:rsid w:val="002945CE"/>
    <w:rsid w:val="00295FD6"/>
    <w:rsid w:val="00297FC6"/>
    <w:rsid w:val="002A5DC4"/>
    <w:rsid w:val="002A6AF4"/>
    <w:rsid w:val="002B09E0"/>
    <w:rsid w:val="002B13DB"/>
    <w:rsid w:val="002B24B9"/>
    <w:rsid w:val="002B24F8"/>
    <w:rsid w:val="002B6549"/>
    <w:rsid w:val="002B7655"/>
    <w:rsid w:val="002C025D"/>
    <w:rsid w:val="002C1F45"/>
    <w:rsid w:val="002C607F"/>
    <w:rsid w:val="002D0A9E"/>
    <w:rsid w:val="002D0B44"/>
    <w:rsid w:val="002D1306"/>
    <w:rsid w:val="002D2B19"/>
    <w:rsid w:val="002D38EA"/>
    <w:rsid w:val="002D3A1E"/>
    <w:rsid w:val="002E005C"/>
    <w:rsid w:val="002E05D0"/>
    <w:rsid w:val="002E67FB"/>
    <w:rsid w:val="002F13BD"/>
    <w:rsid w:val="002F6E01"/>
    <w:rsid w:val="00304017"/>
    <w:rsid w:val="00304E80"/>
    <w:rsid w:val="00305ECD"/>
    <w:rsid w:val="003148BD"/>
    <w:rsid w:val="00315BFC"/>
    <w:rsid w:val="00316BC3"/>
    <w:rsid w:val="00321647"/>
    <w:rsid w:val="0032249D"/>
    <w:rsid w:val="0032329F"/>
    <w:rsid w:val="00323A18"/>
    <w:rsid w:val="00323BBE"/>
    <w:rsid w:val="00330850"/>
    <w:rsid w:val="00331E6B"/>
    <w:rsid w:val="003321FB"/>
    <w:rsid w:val="003412C3"/>
    <w:rsid w:val="00342D9F"/>
    <w:rsid w:val="00343321"/>
    <w:rsid w:val="003446FD"/>
    <w:rsid w:val="003451A2"/>
    <w:rsid w:val="0035168A"/>
    <w:rsid w:val="00351ED7"/>
    <w:rsid w:val="00352C64"/>
    <w:rsid w:val="00353EF5"/>
    <w:rsid w:val="00355CA5"/>
    <w:rsid w:val="00357F79"/>
    <w:rsid w:val="003601A7"/>
    <w:rsid w:val="00362014"/>
    <w:rsid w:val="0036478D"/>
    <w:rsid w:val="00365857"/>
    <w:rsid w:val="00366AFC"/>
    <w:rsid w:val="003703B3"/>
    <w:rsid w:val="00372FB1"/>
    <w:rsid w:val="0037305D"/>
    <w:rsid w:val="0038089B"/>
    <w:rsid w:val="00381368"/>
    <w:rsid w:val="00381764"/>
    <w:rsid w:val="003828B3"/>
    <w:rsid w:val="00384A2C"/>
    <w:rsid w:val="003862C2"/>
    <w:rsid w:val="0038642B"/>
    <w:rsid w:val="0039025B"/>
    <w:rsid w:val="0039193E"/>
    <w:rsid w:val="00391AAC"/>
    <w:rsid w:val="00392057"/>
    <w:rsid w:val="00392E85"/>
    <w:rsid w:val="00395163"/>
    <w:rsid w:val="00396460"/>
    <w:rsid w:val="003975CA"/>
    <w:rsid w:val="00397B5A"/>
    <w:rsid w:val="003A202B"/>
    <w:rsid w:val="003B00E1"/>
    <w:rsid w:val="003B5E14"/>
    <w:rsid w:val="003C053B"/>
    <w:rsid w:val="003C1024"/>
    <w:rsid w:val="003D3197"/>
    <w:rsid w:val="003D39E2"/>
    <w:rsid w:val="003D451E"/>
    <w:rsid w:val="003D5C10"/>
    <w:rsid w:val="003E2581"/>
    <w:rsid w:val="003E2AAB"/>
    <w:rsid w:val="003F22F9"/>
    <w:rsid w:val="00400997"/>
    <w:rsid w:val="0040178B"/>
    <w:rsid w:val="004027CC"/>
    <w:rsid w:val="00404322"/>
    <w:rsid w:val="00405F19"/>
    <w:rsid w:val="00410BEC"/>
    <w:rsid w:val="00416576"/>
    <w:rsid w:val="0042011C"/>
    <w:rsid w:val="00424125"/>
    <w:rsid w:val="00424D22"/>
    <w:rsid w:val="004305A3"/>
    <w:rsid w:val="004339C5"/>
    <w:rsid w:val="00434F03"/>
    <w:rsid w:val="00445CC1"/>
    <w:rsid w:val="004530D7"/>
    <w:rsid w:val="0046033F"/>
    <w:rsid w:val="00461DBB"/>
    <w:rsid w:val="004620F9"/>
    <w:rsid w:val="0046214A"/>
    <w:rsid w:val="00462680"/>
    <w:rsid w:val="00465987"/>
    <w:rsid w:val="0046637F"/>
    <w:rsid w:val="00473587"/>
    <w:rsid w:val="00473C04"/>
    <w:rsid w:val="004747E8"/>
    <w:rsid w:val="00476BA4"/>
    <w:rsid w:val="00481918"/>
    <w:rsid w:val="004868A1"/>
    <w:rsid w:val="00493210"/>
    <w:rsid w:val="00495554"/>
    <w:rsid w:val="0049604A"/>
    <w:rsid w:val="004A5903"/>
    <w:rsid w:val="004B05CB"/>
    <w:rsid w:val="004B1D53"/>
    <w:rsid w:val="004C1A29"/>
    <w:rsid w:val="004C27BB"/>
    <w:rsid w:val="004C68F8"/>
    <w:rsid w:val="004C711C"/>
    <w:rsid w:val="004D5854"/>
    <w:rsid w:val="004D6703"/>
    <w:rsid w:val="004D75D2"/>
    <w:rsid w:val="004E2783"/>
    <w:rsid w:val="004E524D"/>
    <w:rsid w:val="004F015B"/>
    <w:rsid w:val="004F03FC"/>
    <w:rsid w:val="004F2057"/>
    <w:rsid w:val="004F3640"/>
    <w:rsid w:val="004F437D"/>
    <w:rsid w:val="004F5F0A"/>
    <w:rsid w:val="0050097C"/>
    <w:rsid w:val="00505E35"/>
    <w:rsid w:val="005062F4"/>
    <w:rsid w:val="005064F2"/>
    <w:rsid w:val="0051070E"/>
    <w:rsid w:val="00524347"/>
    <w:rsid w:val="005318BA"/>
    <w:rsid w:val="00531C91"/>
    <w:rsid w:val="00531D60"/>
    <w:rsid w:val="005321A3"/>
    <w:rsid w:val="00542581"/>
    <w:rsid w:val="00542801"/>
    <w:rsid w:val="00544FC7"/>
    <w:rsid w:val="00546B3B"/>
    <w:rsid w:val="00546C1C"/>
    <w:rsid w:val="005500A5"/>
    <w:rsid w:val="00550498"/>
    <w:rsid w:val="00553465"/>
    <w:rsid w:val="00555433"/>
    <w:rsid w:val="005615F0"/>
    <w:rsid w:val="00564450"/>
    <w:rsid w:val="00565F4D"/>
    <w:rsid w:val="00570ED0"/>
    <w:rsid w:val="00571649"/>
    <w:rsid w:val="00571D2E"/>
    <w:rsid w:val="005752B1"/>
    <w:rsid w:val="00575A7B"/>
    <w:rsid w:val="00581A41"/>
    <w:rsid w:val="005840BF"/>
    <w:rsid w:val="00584EE6"/>
    <w:rsid w:val="0058687D"/>
    <w:rsid w:val="005929F5"/>
    <w:rsid w:val="005A0ED6"/>
    <w:rsid w:val="005A42D4"/>
    <w:rsid w:val="005A4977"/>
    <w:rsid w:val="005B1CFB"/>
    <w:rsid w:val="005B30F2"/>
    <w:rsid w:val="005B7115"/>
    <w:rsid w:val="005C061A"/>
    <w:rsid w:val="005C09E5"/>
    <w:rsid w:val="005C1299"/>
    <w:rsid w:val="005C4AA6"/>
    <w:rsid w:val="005C6768"/>
    <w:rsid w:val="005C6DB2"/>
    <w:rsid w:val="005D381F"/>
    <w:rsid w:val="005D76CC"/>
    <w:rsid w:val="005E079D"/>
    <w:rsid w:val="005E20C1"/>
    <w:rsid w:val="005E4079"/>
    <w:rsid w:val="005E5A71"/>
    <w:rsid w:val="005F069D"/>
    <w:rsid w:val="005F17C6"/>
    <w:rsid w:val="005F25D7"/>
    <w:rsid w:val="005F3558"/>
    <w:rsid w:val="005F41C1"/>
    <w:rsid w:val="005F5018"/>
    <w:rsid w:val="005F6265"/>
    <w:rsid w:val="005F6A95"/>
    <w:rsid w:val="005F7685"/>
    <w:rsid w:val="005F7C06"/>
    <w:rsid w:val="00607600"/>
    <w:rsid w:val="0061196E"/>
    <w:rsid w:val="00614ED9"/>
    <w:rsid w:val="006204DB"/>
    <w:rsid w:val="00621D56"/>
    <w:rsid w:val="00622136"/>
    <w:rsid w:val="00622734"/>
    <w:rsid w:val="006230AF"/>
    <w:rsid w:val="00631236"/>
    <w:rsid w:val="00632684"/>
    <w:rsid w:val="00632DBF"/>
    <w:rsid w:val="00641AE4"/>
    <w:rsid w:val="00642557"/>
    <w:rsid w:val="00646295"/>
    <w:rsid w:val="00650B44"/>
    <w:rsid w:val="006525DD"/>
    <w:rsid w:val="006564F1"/>
    <w:rsid w:val="00656D2E"/>
    <w:rsid w:val="0066626C"/>
    <w:rsid w:val="00667109"/>
    <w:rsid w:val="00672777"/>
    <w:rsid w:val="00672913"/>
    <w:rsid w:val="00674457"/>
    <w:rsid w:val="00682390"/>
    <w:rsid w:val="00684BBD"/>
    <w:rsid w:val="00686AFD"/>
    <w:rsid w:val="00692A85"/>
    <w:rsid w:val="00695C77"/>
    <w:rsid w:val="00696EDA"/>
    <w:rsid w:val="00697086"/>
    <w:rsid w:val="006A04CC"/>
    <w:rsid w:val="006A1E55"/>
    <w:rsid w:val="006A4F4C"/>
    <w:rsid w:val="006B109B"/>
    <w:rsid w:val="006B3BA6"/>
    <w:rsid w:val="006B4979"/>
    <w:rsid w:val="006B520D"/>
    <w:rsid w:val="006B6079"/>
    <w:rsid w:val="006C20AE"/>
    <w:rsid w:val="006C2E0D"/>
    <w:rsid w:val="006C5FD6"/>
    <w:rsid w:val="006C684C"/>
    <w:rsid w:val="006C690F"/>
    <w:rsid w:val="006D1161"/>
    <w:rsid w:val="006D547C"/>
    <w:rsid w:val="006D7D5F"/>
    <w:rsid w:val="006E0FE2"/>
    <w:rsid w:val="006E1F03"/>
    <w:rsid w:val="006E37B8"/>
    <w:rsid w:val="006E4453"/>
    <w:rsid w:val="006E47C3"/>
    <w:rsid w:val="006E53F3"/>
    <w:rsid w:val="006E6D18"/>
    <w:rsid w:val="006F3833"/>
    <w:rsid w:val="006F4CE3"/>
    <w:rsid w:val="00700C5B"/>
    <w:rsid w:val="00702F32"/>
    <w:rsid w:val="007049C4"/>
    <w:rsid w:val="007051A1"/>
    <w:rsid w:val="0071199A"/>
    <w:rsid w:val="007137FC"/>
    <w:rsid w:val="007141E1"/>
    <w:rsid w:val="007231BF"/>
    <w:rsid w:val="00724BB4"/>
    <w:rsid w:val="00726050"/>
    <w:rsid w:val="00731566"/>
    <w:rsid w:val="007334CE"/>
    <w:rsid w:val="00734C1B"/>
    <w:rsid w:val="00736187"/>
    <w:rsid w:val="0074599B"/>
    <w:rsid w:val="007501F1"/>
    <w:rsid w:val="00751BC9"/>
    <w:rsid w:val="00754A01"/>
    <w:rsid w:val="007659A0"/>
    <w:rsid w:val="00775339"/>
    <w:rsid w:val="00775342"/>
    <w:rsid w:val="00776C3C"/>
    <w:rsid w:val="0078097E"/>
    <w:rsid w:val="00780B3C"/>
    <w:rsid w:val="00784738"/>
    <w:rsid w:val="007855F6"/>
    <w:rsid w:val="00791FAB"/>
    <w:rsid w:val="00794CAE"/>
    <w:rsid w:val="00795393"/>
    <w:rsid w:val="00795ED3"/>
    <w:rsid w:val="007A085E"/>
    <w:rsid w:val="007A14E6"/>
    <w:rsid w:val="007A43AA"/>
    <w:rsid w:val="007A61AF"/>
    <w:rsid w:val="007B1EAA"/>
    <w:rsid w:val="007B224B"/>
    <w:rsid w:val="007B2E08"/>
    <w:rsid w:val="007B4F6E"/>
    <w:rsid w:val="007B5F23"/>
    <w:rsid w:val="007B7F59"/>
    <w:rsid w:val="007C1082"/>
    <w:rsid w:val="007C2016"/>
    <w:rsid w:val="007C33B6"/>
    <w:rsid w:val="007C5E50"/>
    <w:rsid w:val="007C68E3"/>
    <w:rsid w:val="007D7854"/>
    <w:rsid w:val="007E0EC8"/>
    <w:rsid w:val="007E671E"/>
    <w:rsid w:val="007F0530"/>
    <w:rsid w:val="00802274"/>
    <w:rsid w:val="00805BD6"/>
    <w:rsid w:val="00811F2F"/>
    <w:rsid w:val="0081265A"/>
    <w:rsid w:val="008144B1"/>
    <w:rsid w:val="00817F5C"/>
    <w:rsid w:val="00822FEF"/>
    <w:rsid w:val="00823165"/>
    <w:rsid w:val="0082359C"/>
    <w:rsid w:val="00832E10"/>
    <w:rsid w:val="0083322C"/>
    <w:rsid w:val="00842812"/>
    <w:rsid w:val="00843F0D"/>
    <w:rsid w:val="008456E2"/>
    <w:rsid w:val="0084731A"/>
    <w:rsid w:val="00852207"/>
    <w:rsid w:val="008536A2"/>
    <w:rsid w:val="00855E5F"/>
    <w:rsid w:val="008564FF"/>
    <w:rsid w:val="00860368"/>
    <w:rsid w:val="00860812"/>
    <w:rsid w:val="008611E0"/>
    <w:rsid w:val="00863E28"/>
    <w:rsid w:val="008658CC"/>
    <w:rsid w:val="0086754D"/>
    <w:rsid w:val="00870DC3"/>
    <w:rsid w:val="008725E0"/>
    <w:rsid w:val="00872A5A"/>
    <w:rsid w:val="00872E7F"/>
    <w:rsid w:val="00875D86"/>
    <w:rsid w:val="00877145"/>
    <w:rsid w:val="00882026"/>
    <w:rsid w:val="00884D5A"/>
    <w:rsid w:val="00891CD8"/>
    <w:rsid w:val="0089577B"/>
    <w:rsid w:val="008A059D"/>
    <w:rsid w:val="008B4363"/>
    <w:rsid w:val="008B6831"/>
    <w:rsid w:val="008B6D85"/>
    <w:rsid w:val="008B77A2"/>
    <w:rsid w:val="008C0FB8"/>
    <w:rsid w:val="008C391A"/>
    <w:rsid w:val="008C68B4"/>
    <w:rsid w:val="008D118E"/>
    <w:rsid w:val="008D6821"/>
    <w:rsid w:val="008D6F03"/>
    <w:rsid w:val="008E031D"/>
    <w:rsid w:val="008E3700"/>
    <w:rsid w:val="008E5423"/>
    <w:rsid w:val="008E5865"/>
    <w:rsid w:val="008F3AEF"/>
    <w:rsid w:val="008F4608"/>
    <w:rsid w:val="008F6518"/>
    <w:rsid w:val="00900C3A"/>
    <w:rsid w:val="00902968"/>
    <w:rsid w:val="00903F18"/>
    <w:rsid w:val="00905291"/>
    <w:rsid w:val="00905D43"/>
    <w:rsid w:val="009116E2"/>
    <w:rsid w:val="009126EE"/>
    <w:rsid w:val="00913DD0"/>
    <w:rsid w:val="0091547B"/>
    <w:rsid w:val="00916369"/>
    <w:rsid w:val="00917419"/>
    <w:rsid w:val="00920300"/>
    <w:rsid w:val="009224FD"/>
    <w:rsid w:val="00923085"/>
    <w:rsid w:val="009257EA"/>
    <w:rsid w:val="00926004"/>
    <w:rsid w:val="009269F4"/>
    <w:rsid w:val="009340BB"/>
    <w:rsid w:val="00934C80"/>
    <w:rsid w:val="00935E3A"/>
    <w:rsid w:val="00941CF2"/>
    <w:rsid w:val="0094541C"/>
    <w:rsid w:val="00947319"/>
    <w:rsid w:val="0095177E"/>
    <w:rsid w:val="0095254C"/>
    <w:rsid w:val="009612A2"/>
    <w:rsid w:val="0097089F"/>
    <w:rsid w:val="00970F3D"/>
    <w:rsid w:val="00973353"/>
    <w:rsid w:val="009763B2"/>
    <w:rsid w:val="00976D94"/>
    <w:rsid w:val="00980249"/>
    <w:rsid w:val="009867A5"/>
    <w:rsid w:val="00986CD7"/>
    <w:rsid w:val="00986F5F"/>
    <w:rsid w:val="00986F6E"/>
    <w:rsid w:val="009902FF"/>
    <w:rsid w:val="00990CBA"/>
    <w:rsid w:val="00991663"/>
    <w:rsid w:val="00992ECE"/>
    <w:rsid w:val="009A3223"/>
    <w:rsid w:val="009A5556"/>
    <w:rsid w:val="009A66AF"/>
    <w:rsid w:val="009A7976"/>
    <w:rsid w:val="009A7F89"/>
    <w:rsid w:val="009B1E18"/>
    <w:rsid w:val="009B5773"/>
    <w:rsid w:val="009B5EBE"/>
    <w:rsid w:val="009B7CCE"/>
    <w:rsid w:val="009C4428"/>
    <w:rsid w:val="009D2311"/>
    <w:rsid w:val="009D2F98"/>
    <w:rsid w:val="009D5AE5"/>
    <w:rsid w:val="009E0482"/>
    <w:rsid w:val="009E054E"/>
    <w:rsid w:val="009E5EB5"/>
    <w:rsid w:val="00A06135"/>
    <w:rsid w:val="00A14D84"/>
    <w:rsid w:val="00A1557F"/>
    <w:rsid w:val="00A16666"/>
    <w:rsid w:val="00A169D7"/>
    <w:rsid w:val="00A20C64"/>
    <w:rsid w:val="00A21D36"/>
    <w:rsid w:val="00A277CB"/>
    <w:rsid w:val="00A3125C"/>
    <w:rsid w:val="00A31B2E"/>
    <w:rsid w:val="00A31DC1"/>
    <w:rsid w:val="00A3290F"/>
    <w:rsid w:val="00A33EB1"/>
    <w:rsid w:val="00A35150"/>
    <w:rsid w:val="00A42D34"/>
    <w:rsid w:val="00A44377"/>
    <w:rsid w:val="00A44E61"/>
    <w:rsid w:val="00A46D28"/>
    <w:rsid w:val="00A51CA2"/>
    <w:rsid w:val="00A54E4D"/>
    <w:rsid w:val="00A56608"/>
    <w:rsid w:val="00A6360A"/>
    <w:rsid w:val="00A67A8C"/>
    <w:rsid w:val="00A716DC"/>
    <w:rsid w:val="00A73961"/>
    <w:rsid w:val="00A74483"/>
    <w:rsid w:val="00A77BB5"/>
    <w:rsid w:val="00A839D3"/>
    <w:rsid w:val="00A86791"/>
    <w:rsid w:val="00A871F7"/>
    <w:rsid w:val="00A94CC9"/>
    <w:rsid w:val="00A94E04"/>
    <w:rsid w:val="00AA00FD"/>
    <w:rsid w:val="00AA17C5"/>
    <w:rsid w:val="00AA18FA"/>
    <w:rsid w:val="00AA5AB6"/>
    <w:rsid w:val="00AA644E"/>
    <w:rsid w:val="00AA699A"/>
    <w:rsid w:val="00AB3E33"/>
    <w:rsid w:val="00AB5924"/>
    <w:rsid w:val="00AB7A70"/>
    <w:rsid w:val="00AC4B69"/>
    <w:rsid w:val="00AC67DE"/>
    <w:rsid w:val="00AC6B55"/>
    <w:rsid w:val="00AD01D4"/>
    <w:rsid w:val="00AD15EA"/>
    <w:rsid w:val="00AD364E"/>
    <w:rsid w:val="00AD523B"/>
    <w:rsid w:val="00AD5A57"/>
    <w:rsid w:val="00AD6BBF"/>
    <w:rsid w:val="00AD7F1A"/>
    <w:rsid w:val="00AE3875"/>
    <w:rsid w:val="00AF0253"/>
    <w:rsid w:val="00AF04BB"/>
    <w:rsid w:val="00AF36E8"/>
    <w:rsid w:val="00AF58A2"/>
    <w:rsid w:val="00B009B7"/>
    <w:rsid w:val="00B00A84"/>
    <w:rsid w:val="00B00DE3"/>
    <w:rsid w:val="00B023EE"/>
    <w:rsid w:val="00B057F7"/>
    <w:rsid w:val="00B05A31"/>
    <w:rsid w:val="00B06B99"/>
    <w:rsid w:val="00B07459"/>
    <w:rsid w:val="00B07DE2"/>
    <w:rsid w:val="00B106B6"/>
    <w:rsid w:val="00B10A20"/>
    <w:rsid w:val="00B11B72"/>
    <w:rsid w:val="00B13A95"/>
    <w:rsid w:val="00B13B3C"/>
    <w:rsid w:val="00B2619C"/>
    <w:rsid w:val="00B2730D"/>
    <w:rsid w:val="00B329AD"/>
    <w:rsid w:val="00B3568B"/>
    <w:rsid w:val="00B3720F"/>
    <w:rsid w:val="00B41697"/>
    <w:rsid w:val="00B4397F"/>
    <w:rsid w:val="00B50543"/>
    <w:rsid w:val="00B5538D"/>
    <w:rsid w:val="00B564B0"/>
    <w:rsid w:val="00B62535"/>
    <w:rsid w:val="00B62B39"/>
    <w:rsid w:val="00B635C7"/>
    <w:rsid w:val="00B647B4"/>
    <w:rsid w:val="00B65169"/>
    <w:rsid w:val="00B657EA"/>
    <w:rsid w:val="00B7165A"/>
    <w:rsid w:val="00B72CBB"/>
    <w:rsid w:val="00B766BC"/>
    <w:rsid w:val="00B77DEF"/>
    <w:rsid w:val="00B80224"/>
    <w:rsid w:val="00B90094"/>
    <w:rsid w:val="00B90564"/>
    <w:rsid w:val="00B90A1E"/>
    <w:rsid w:val="00B9377A"/>
    <w:rsid w:val="00B93FC9"/>
    <w:rsid w:val="00B974EB"/>
    <w:rsid w:val="00BA061E"/>
    <w:rsid w:val="00BA0829"/>
    <w:rsid w:val="00BA32E0"/>
    <w:rsid w:val="00BA3B3B"/>
    <w:rsid w:val="00BA3B90"/>
    <w:rsid w:val="00BA5DA6"/>
    <w:rsid w:val="00BA6442"/>
    <w:rsid w:val="00BB0067"/>
    <w:rsid w:val="00BB4AAA"/>
    <w:rsid w:val="00BB755E"/>
    <w:rsid w:val="00BC2A60"/>
    <w:rsid w:val="00BC4B0A"/>
    <w:rsid w:val="00BC5571"/>
    <w:rsid w:val="00BC6EB9"/>
    <w:rsid w:val="00BD198B"/>
    <w:rsid w:val="00BD2859"/>
    <w:rsid w:val="00BD4C95"/>
    <w:rsid w:val="00BD5165"/>
    <w:rsid w:val="00BD606F"/>
    <w:rsid w:val="00BE0AB8"/>
    <w:rsid w:val="00BE36A9"/>
    <w:rsid w:val="00BE3F06"/>
    <w:rsid w:val="00BE47B9"/>
    <w:rsid w:val="00BE7E7B"/>
    <w:rsid w:val="00BF12FC"/>
    <w:rsid w:val="00BF2BC7"/>
    <w:rsid w:val="00BF4083"/>
    <w:rsid w:val="00BF508A"/>
    <w:rsid w:val="00C003A7"/>
    <w:rsid w:val="00C013F0"/>
    <w:rsid w:val="00C13134"/>
    <w:rsid w:val="00C14EB5"/>
    <w:rsid w:val="00C20D62"/>
    <w:rsid w:val="00C21C63"/>
    <w:rsid w:val="00C26D57"/>
    <w:rsid w:val="00C26EDD"/>
    <w:rsid w:val="00C27545"/>
    <w:rsid w:val="00C351D5"/>
    <w:rsid w:val="00C356E3"/>
    <w:rsid w:val="00C36DB9"/>
    <w:rsid w:val="00C41B70"/>
    <w:rsid w:val="00C42189"/>
    <w:rsid w:val="00C50B49"/>
    <w:rsid w:val="00C50EEA"/>
    <w:rsid w:val="00C52394"/>
    <w:rsid w:val="00C556D1"/>
    <w:rsid w:val="00C5773F"/>
    <w:rsid w:val="00C6724E"/>
    <w:rsid w:val="00C71272"/>
    <w:rsid w:val="00C77D67"/>
    <w:rsid w:val="00C81F6A"/>
    <w:rsid w:val="00C82EC8"/>
    <w:rsid w:val="00C911F9"/>
    <w:rsid w:val="00C91955"/>
    <w:rsid w:val="00C92813"/>
    <w:rsid w:val="00C941F6"/>
    <w:rsid w:val="00C94926"/>
    <w:rsid w:val="00C95D4F"/>
    <w:rsid w:val="00C95DD3"/>
    <w:rsid w:val="00CA2DCB"/>
    <w:rsid w:val="00CA49A4"/>
    <w:rsid w:val="00CA4A9F"/>
    <w:rsid w:val="00CA5995"/>
    <w:rsid w:val="00CB02F1"/>
    <w:rsid w:val="00CB575E"/>
    <w:rsid w:val="00CB76D2"/>
    <w:rsid w:val="00CC00A8"/>
    <w:rsid w:val="00CC326A"/>
    <w:rsid w:val="00CC4BFD"/>
    <w:rsid w:val="00CC7A55"/>
    <w:rsid w:val="00CD0E51"/>
    <w:rsid w:val="00CF2482"/>
    <w:rsid w:val="00CF3C56"/>
    <w:rsid w:val="00CF440D"/>
    <w:rsid w:val="00CF51AE"/>
    <w:rsid w:val="00CF6D07"/>
    <w:rsid w:val="00D00556"/>
    <w:rsid w:val="00D0304E"/>
    <w:rsid w:val="00D051FE"/>
    <w:rsid w:val="00D0736F"/>
    <w:rsid w:val="00D1073C"/>
    <w:rsid w:val="00D14378"/>
    <w:rsid w:val="00D145D6"/>
    <w:rsid w:val="00D15ADC"/>
    <w:rsid w:val="00D20A81"/>
    <w:rsid w:val="00D2181C"/>
    <w:rsid w:val="00D22BBF"/>
    <w:rsid w:val="00D2437A"/>
    <w:rsid w:val="00D31939"/>
    <w:rsid w:val="00D35778"/>
    <w:rsid w:val="00D37280"/>
    <w:rsid w:val="00D43181"/>
    <w:rsid w:val="00D4358B"/>
    <w:rsid w:val="00D4713D"/>
    <w:rsid w:val="00D50F57"/>
    <w:rsid w:val="00D52BDE"/>
    <w:rsid w:val="00D565F2"/>
    <w:rsid w:val="00D5722E"/>
    <w:rsid w:val="00D578DA"/>
    <w:rsid w:val="00D60E6C"/>
    <w:rsid w:val="00D619ED"/>
    <w:rsid w:val="00D70B22"/>
    <w:rsid w:val="00D70EB1"/>
    <w:rsid w:val="00D71F6E"/>
    <w:rsid w:val="00D80131"/>
    <w:rsid w:val="00D8460A"/>
    <w:rsid w:val="00D85C0F"/>
    <w:rsid w:val="00D87164"/>
    <w:rsid w:val="00D90833"/>
    <w:rsid w:val="00D9096A"/>
    <w:rsid w:val="00D91059"/>
    <w:rsid w:val="00D921DE"/>
    <w:rsid w:val="00D944D3"/>
    <w:rsid w:val="00D976FE"/>
    <w:rsid w:val="00DA3B71"/>
    <w:rsid w:val="00DB2A19"/>
    <w:rsid w:val="00DB3620"/>
    <w:rsid w:val="00DB3968"/>
    <w:rsid w:val="00DB3B9D"/>
    <w:rsid w:val="00DB6BF2"/>
    <w:rsid w:val="00DB6ED2"/>
    <w:rsid w:val="00DB7C60"/>
    <w:rsid w:val="00DC1045"/>
    <w:rsid w:val="00DD028F"/>
    <w:rsid w:val="00DD0C25"/>
    <w:rsid w:val="00DD4333"/>
    <w:rsid w:val="00DD4A61"/>
    <w:rsid w:val="00DD5F5E"/>
    <w:rsid w:val="00DD76BB"/>
    <w:rsid w:val="00DE0ADB"/>
    <w:rsid w:val="00DE1BD5"/>
    <w:rsid w:val="00DE1C2D"/>
    <w:rsid w:val="00DE3253"/>
    <w:rsid w:val="00DF2863"/>
    <w:rsid w:val="00DF2A61"/>
    <w:rsid w:val="00DF2E1D"/>
    <w:rsid w:val="00DF35BE"/>
    <w:rsid w:val="00DF362B"/>
    <w:rsid w:val="00DF5815"/>
    <w:rsid w:val="00E0297B"/>
    <w:rsid w:val="00E07FE1"/>
    <w:rsid w:val="00E10E5F"/>
    <w:rsid w:val="00E17EC5"/>
    <w:rsid w:val="00E25656"/>
    <w:rsid w:val="00E277E7"/>
    <w:rsid w:val="00E310C9"/>
    <w:rsid w:val="00E3398C"/>
    <w:rsid w:val="00E3425B"/>
    <w:rsid w:val="00E35943"/>
    <w:rsid w:val="00E4531A"/>
    <w:rsid w:val="00E46884"/>
    <w:rsid w:val="00E501B0"/>
    <w:rsid w:val="00E553E2"/>
    <w:rsid w:val="00E55E79"/>
    <w:rsid w:val="00E57DAA"/>
    <w:rsid w:val="00E61FC7"/>
    <w:rsid w:val="00E62CCC"/>
    <w:rsid w:val="00E67778"/>
    <w:rsid w:val="00E72C2C"/>
    <w:rsid w:val="00E7371F"/>
    <w:rsid w:val="00E80CCF"/>
    <w:rsid w:val="00E81852"/>
    <w:rsid w:val="00E83AE5"/>
    <w:rsid w:val="00E86B43"/>
    <w:rsid w:val="00E92F88"/>
    <w:rsid w:val="00E93485"/>
    <w:rsid w:val="00E96A0D"/>
    <w:rsid w:val="00E97C1B"/>
    <w:rsid w:val="00E97ECC"/>
    <w:rsid w:val="00EA03C1"/>
    <w:rsid w:val="00EA11A7"/>
    <w:rsid w:val="00EA12C5"/>
    <w:rsid w:val="00EA149D"/>
    <w:rsid w:val="00EA2140"/>
    <w:rsid w:val="00EA2AF8"/>
    <w:rsid w:val="00EA44E8"/>
    <w:rsid w:val="00EA5EF3"/>
    <w:rsid w:val="00EB228F"/>
    <w:rsid w:val="00EB2DD9"/>
    <w:rsid w:val="00EC1655"/>
    <w:rsid w:val="00EC2ADC"/>
    <w:rsid w:val="00EC3E7F"/>
    <w:rsid w:val="00EC5887"/>
    <w:rsid w:val="00EC77D5"/>
    <w:rsid w:val="00EC79E8"/>
    <w:rsid w:val="00ED004C"/>
    <w:rsid w:val="00ED35E8"/>
    <w:rsid w:val="00ED7B7D"/>
    <w:rsid w:val="00EE3941"/>
    <w:rsid w:val="00EE5AEF"/>
    <w:rsid w:val="00EE7920"/>
    <w:rsid w:val="00EF00A9"/>
    <w:rsid w:val="00EF5C74"/>
    <w:rsid w:val="00F0337D"/>
    <w:rsid w:val="00F07008"/>
    <w:rsid w:val="00F07476"/>
    <w:rsid w:val="00F10680"/>
    <w:rsid w:val="00F11182"/>
    <w:rsid w:val="00F121D8"/>
    <w:rsid w:val="00F12E34"/>
    <w:rsid w:val="00F13974"/>
    <w:rsid w:val="00F17DA9"/>
    <w:rsid w:val="00F20C30"/>
    <w:rsid w:val="00F23770"/>
    <w:rsid w:val="00F244FA"/>
    <w:rsid w:val="00F267FC"/>
    <w:rsid w:val="00F26B29"/>
    <w:rsid w:val="00F27250"/>
    <w:rsid w:val="00F32B4F"/>
    <w:rsid w:val="00F34C19"/>
    <w:rsid w:val="00F37675"/>
    <w:rsid w:val="00F37849"/>
    <w:rsid w:val="00F401C8"/>
    <w:rsid w:val="00F428D3"/>
    <w:rsid w:val="00F43306"/>
    <w:rsid w:val="00F44622"/>
    <w:rsid w:val="00F458EA"/>
    <w:rsid w:val="00F50ADD"/>
    <w:rsid w:val="00F54ED7"/>
    <w:rsid w:val="00F55969"/>
    <w:rsid w:val="00F57292"/>
    <w:rsid w:val="00F60B9A"/>
    <w:rsid w:val="00F61D57"/>
    <w:rsid w:val="00F65218"/>
    <w:rsid w:val="00F71494"/>
    <w:rsid w:val="00F74838"/>
    <w:rsid w:val="00F76288"/>
    <w:rsid w:val="00F8068E"/>
    <w:rsid w:val="00F84958"/>
    <w:rsid w:val="00F85F9E"/>
    <w:rsid w:val="00F915A3"/>
    <w:rsid w:val="00F97978"/>
    <w:rsid w:val="00FA0588"/>
    <w:rsid w:val="00FA3C96"/>
    <w:rsid w:val="00FB2BE0"/>
    <w:rsid w:val="00FB3808"/>
    <w:rsid w:val="00FB778D"/>
    <w:rsid w:val="00FC1312"/>
    <w:rsid w:val="00FC625E"/>
    <w:rsid w:val="00FC7852"/>
    <w:rsid w:val="00FD1393"/>
    <w:rsid w:val="00FD1CAB"/>
    <w:rsid w:val="00FD279E"/>
    <w:rsid w:val="00FD2D3F"/>
    <w:rsid w:val="00FD3508"/>
    <w:rsid w:val="00FD5C18"/>
    <w:rsid w:val="00FD5DB7"/>
    <w:rsid w:val="00FD7164"/>
    <w:rsid w:val="00FE15F5"/>
    <w:rsid w:val="00FE3604"/>
    <w:rsid w:val="00FE3EC8"/>
    <w:rsid w:val="00FE6006"/>
    <w:rsid w:val="00FE62FB"/>
    <w:rsid w:val="00FF1D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A7157"/>
  <w15:docId w15:val="{0D961F51-9400-416E-A1AD-F4BF0A82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C95"/>
    <w:pPr>
      <w:jc w:val="both"/>
    </w:pPr>
    <w:rPr>
      <w:rFonts w:ascii="Century Gothic" w:hAnsi="Century Gothic"/>
    </w:rPr>
  </w:style>
  <w:style w:type="paragraph" w:styleId="Ttulo1">
    <w:name w:val="heading 1"/>
    <w:basedOn w:val="Normal"/>
    <w:next w:val="Normal"/>
    <w:link w:val="Ttulo1Car"/>
    <w:qFormat/>
    <w:rsid w:val="00A77BB5"/>
    <w:pPr>
      <w:outlineLvl w:val="0"/>
    </w:pPr>
    <w:rPr>
      <w:b/>
      <w:sz w:val="32"/>
      <w:szCs w:val="32"/>
    </w:rPr>
  </w:style>
  <w:style w:type="paragraph" w:styleId="Ttulo2">
    <w:name w:val="heading 2"/>
    <w:basedOn w:val="Nivel1"/>
    <w:next w:val="Normal"/>
    <w:link w:val="Ttulo2Car"/>
    <w:uiPriority w:val="9"/>
    <w:unhideWhenUsed/>
    <w:qFormat/>
    <w:rsid w:val="00A77BB5"/>
    <w:pPr>
      <w:numPr>
        <w:numId w:val="3"/>
      </w:numPr>
      <w:ind w:left="360"/>
      <w:outlineLvl w:val="1"/>
    </w:pPr>
  </w:style>
  <w:style w:type="paragraph" w:styleId="Ttulo3">
    <w:name w:val="heading 3"/>
    <w:basedOn w:val="Nivel2"/>
    <w:next w:val="Normal"/>
    <w:link w:val="Ttulo3Car"/>
    <w:uiPriority w:val="9"/>
    <w:unhideWhenUsed/>
    <w:qFormat/>
    <w:rsid w:val="00A77BB5"/>
    <w:pPr>
      <w:outlineLvl w:val="2"/>
    </w:pPr>
  </w:style>
  <w:style w:type="paragraph" w:styleId="Ttulo5">
    <w:name w:val="heading 5"/>
    <w:basedOn w:val="Normal"/>
    <w:next w:val="Normal"/>
    <w:link w:val="Ttulo5Car"/>
    <w:uiPriority w:val="9"/>
    <w:semiHidden/>
    <w:unhideWhenUsed/>
    <w:qFormat/>
    <w:rsid w:val="00DB6B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1D3D70"/>
    <w:pPr>
      <w:ind w:left="720"/>
      <w:contextualSpacing/>
    </w:pPr>
  </w:style>
  <w:style w:type="character" w:customStyle="1" w:styleId="PrrafodelistaCar">
    <w:name w:val="Párrafo de lista Car"/>
    <w:basedOn w:val="Fuentedeprrafopredeter"/>
    <w:link w:val="Prrafodelista"/>
    <w:rsid w:val="001701BB"/>
  </w:style>
  <w:style w:type="character" w:styleId="Hipervnculo">
    <w:name w:val="Hyperlink"/>
    <w:basedOn w:val="Fuentedeprrafopredeter"/>
    <w:uiPriority w:val="99"/>
    <w:unhideWhenUsed/>
    <w:rsid w:val="0004457E"/>
    <w:rPr>
      <w:color w:val="0563C1" w:themeColor="hyperlink"/>
      <w:u w:val="single"/>
    </w:rPr>
  </w:style>
  <w:style w:type="table" w:styleId="Tablaconcuadrcula">
    <w:name w:val="Table Grid"/>
    <w:basedOn w:val="Tablanormal"/>
    <w:uiPriority w:val="39"/>
    <w:rsid w:val="00174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l1">
    <w:name w:val="Nivel 1"/>
    <w:basedOn w:val="Ttulo1"/>
    <w:link w:val="Nivel1Car"/>
    <w:qFormat/>
    <w:rsid w:val="00A77BB5"/>
  </w:style>
  <w:style w:type="character" w:customStyle="1" w:styleId="Nivel1Car">
    <w:name w:val="Nivel 1 Car"/>
    <w:basedOn w:val="PrrafodelistaCar"/>
    <w:link w:val="Nivel1"/>
    <w:rsid w:val="00A77BB5"/>
    <w:rPr>
      <w:rFonts w:ascii="Century Gothic" w:hAnsi="Century Gothic"/>
      <w:b/>
      <w:sz w:val="32"/>
      <w:szCs w:val="32"/>
    </w:rPr>
  </w:style>
  <w:style w:type="paragraph" w:customStyle="1" w:styleId="Nivel2">
    <w:name w:val="Nivel 2"/>
    <w:basedOn w:val="Prrafodelista"/>
    <w:link w:val="Nivel2Car"/>
    <w:qFormat/>
    <w:rsid w:val="00672913"/>
    <w:pPr>
      <w:numPr>
        <w:ilvl w:val="1"/>
        <w:numId w:val="3"/>
      </w:numPr>
      <w:ind w:left="567"/>
    </w:pPr>
    <w:rPr>
      <w:b/>
      <w:u w:val="single"/>
    </w:rPr>
  </w:style>
  <w:style w:type="character" w:customStyle="1" w:styleId="Nivel2Car">
    <w:name w:val="Nivel 2 Car"/>
    <w:basedOn w:val="Fuentedeprrafopredeter"/>
    <w:link w:val="Nivel2"/>
    <w:rsid w:val="00672913"/>
    <w:rPr>
      <w:rFonts w:ascii="Century Gothic" w:hAnsi="Century Gothic"/>
      <w:b/>
      <w:u w:val="single"/>
    </w:rPr>
  </w:style>
  <w:style w:type="paragraph" w:customStyle="1" w:styleId="Nivel3">
    <w:name w:val="Nivel 3"/>
    <w:basedOn w:val="Prrafodelista"/>
    <w:link w:val="Nivel3Car"/>
    <w:qFormat/>
    <w:rsid w:val="00F97978"/>
    <w:pPr>
      <w:numPr>
        <w:ilvl w:val="2"/>
        <w:numId w:val="3"/>
      </w:numPr>
      <w:ind w:left="1134" w:hanging="708"/>
    </w:pPr>
    <w:rPr>
      <w:b/>
    </w:rPr>
  </w:style>
  <w:style w:type="character" w:customStyle="1" w:styleId="Nivel3Car">
    <w:name w:val="Nivel 3 Car"/>
    <w:basedOn w:val="Fuentedeprrafopredeter"/>
    <w:link w:val="Nivel3"/>
    <w:rsid w:val="00F97978"/>
    <w:rPr>
      <w:rFonts w:ascii="Century Gothic" w:hAnsi="Century Gothic"/>
      <w:b/>
    </w:rPr>
  </w:style>
  <w:style w:type="paragraph" w:styleId="Encabezado">
    <w:name w:val="header"/>
    <w:aliases w:val=" Car Car,Car Car"/>
    <w:basedOn w:val="Normal"/>
    <w:link w:val="EncabezadoCar"/>
    <w:unhideWhenUsed/>
    <w:rsid w:val="00CF440D"/>
    <w:pPr>
      <w:tabs>
        <w:tab w:val="center" w:pos="4252"/>
        <w:tab w:val="right" w:pos="8504"/>
      </w:tabs>
      <w:spacing w:after="0" w:line="240" w:lineRule="auto"/>
    </w:pPr>
  </w:style>
  <w:style w:type="character" w:customStyle="1" w:styleId="EncabezadoCar">
    <w:name w:val="Encabezado Car"/>
    <w:aliases w:val=" Car Car Car,Car Car Car"/>
    <w:basedOn w:val="Fuentedeprrafopredeter"/>
    <w:link w:val="Encabezado"/>
    <w:rsid w:val="00CF440D"/>
  </w:style>
  <w:style w:type="paragraph" w:styleId="Piedepgina">
    <w:name w:val="footer"/>
    <w:basedOn w:val="Normal"/>
    <w:link w:val="PiedepginaCar"/>
    <w:uiPriority w:val="99"/>
    <w:unhideWhenUsed/>
    <w:rsid w:val="00CF44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440D"/>
  </w:style>
  <w:style w:type="table" w:customStyle="1" w:styleId="GrisMemorandum">
    <w:name w:val="Gris Memorandum"/>
    <w:basedOn w:val="Tablanormal"/>
    <w:uiPriority w:val="99"/>
    <w:rsid w:val="00323BBE"/>
    <w:pPr>
      <w:spacing w:after="0" w:line="240" w:lineRule="auto"/>
    </w:pPr>
    <w:rPr>
      <w:rFonts w:asciiTheme="majorHAnsi" w:eastAsia="NettoOT" w:hAnsiTheme="majorHAnsi" w:cs="Times New Roman"/>
      <w:sz w:val="20"/>
      <w:szCs w:val="20"/>
      <w:lang w:eastAsia="es-ES"/>
    </w:rPr>
    <w:tblPr>
      <w:tblStyleRowBandSize w:val="1"/>
      <w:tblBorders>
        <w:bottom w:val="single" w:sz="4" w:space="0" w:color="000000" w:themeColor="text1"/>
        <w:insideH w:val="single" w:sz="8" w:space="0" w:color="000000" w:themeColor="text1"/>
      </w:tblBorders>
    </w:tblPr>
    <w:tblStylePr w:type="firstRow">
      <w:rPr>
        <w:rFonts w:asciiTheme="majorHAnsi" w:hAnsiTheme="majorHAnsi"/>
        <w:b/>
        <w:i w:val="0"/>
      </w:rPr>
      <w:tblPr/>
      <w:tcPr>
        <w:shd w:val="clear" w:color="auto" w:fill="BFBFBF" w:themeFill="background1" w:themeFillShade="BF"/>
      </w:tcPr>
    </w:tblStylePr>
    <w:tblStylePr w:type="firstCol">
      <w:rPr>
        <w:i/>
      </w:rPr>
      <w:tblPr/>
      <w:tcPr>
        <w:shd w:val="clear" w:color="auto" w:fill="BFBFBF" w:themeFill="background1" w:themeFillShade="BF"/>
      </w:tcPr>
    </w:tblStylePr>
    <w:tblStylePr w:type="band2Horz">
      <w:rPr>
        <w:color w:val="D9D9D9" w:themeColor="background1" w:themeShade="D9"/>
      </w:rPr>
      <w:tblPr/>
      <w:tcPr>
        <w:shd w:val="clear" w:color="auto" w:fill="D9D9D9" w:themeFill="background1" w:themeFillShade="D9"/>
      </w:tcPr>
    </w:tblStylePr>
  </w:style>
  <w:style w:type="table" w:customStyle="1" w:styleId="MemorandumSLAs">
    <w:name w:val="Memorandum SLAs"/>
    <w:basedOn w:val="Tablaconcuadrcula"/>
    <w:uiPriority w:val="99"/>
    <w:rsid w:val="00D90833"/>
    <w:rPr>
      <w:rFonts w:ascii="Century Gothic" w:hAnsi="Century Gothic"/>
    </w:rPr>
    <w:tblPr>
      <w:tblStyleRowBandSize w:val="1"/>
    </w:tblPr>
    <w:tcPr>
      <w:shd w:val="clear" w:color="auto" w:fill="auto"/>
    </w:tcPr>
    <w:tblStylePr w:type="firstRow">
      <w:rPr>
        <w:rFonts w:ascii="Century Gothic" w:hAnsi="Century Gothic"/>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BFBFBF" w:themeFill="background1" w:themeFillShade="BF"/>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7E6E6" w:themeFill="background2"/>
      </w:tcPr>
    </w:tblStylePr>
  </w:style>
  <w:style w:type="paragraph" w:styleId="Textodeglobo">
    <w:name w:val="Balloon Text"/>
    <w:basedOn w:val="Normal"/>
    <w:link w:val="TextodegloboCar"/>
    <w:uiPriority w:val="99"/>
    <w:semiHidden/>
    <w:unhideWhenUsed/>
    <w:rsid w:val="00E61F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1FC7"/>
    <w:rPr>
      <w:rFonts w:ascii="Segoe UI" w:hAnsi="Segoe UI" w:cs="Segoe UI"/>
      <w:sz w:val="18"/>
      <w:szCs w:val="18"/>
    </w:rPr>
  </w:style>
  <w:style w:type="paragraph" w:customStyle="1" w:styleId="Nivel4">
    <w:name w:val="Nivel 4"/>
    <w:basedOn w:val="Prrafodelista"/>
    <w:link w:val="Nivel4Car"/>
    <w:qFormat/>
    <w:rsid w:val="00F97978"/>
    <w:pPr>
      <w:numPr>
        <w:ilvl w:val="3"/>
        <w:numId w:val="3"/>
      </w:numPr>
      <w:ind w:left="1418" w:hanging="851"/>
    </w:pPr>
    <w:rPr>
      <w:u w:val="single"/>
      <w:shd w:val="clear" w:color="auto" w:fill="FFFFFF"/>
    </w:rPr>
  </w:style>
  <w:style w:type="character" w:customStyle="1" w:styleId="Nivel4Car">
    <w:name w:val="Nivel 4 Car"/>
    <w:basedOn w:val="Nivel3Car"/>
    <w:link w:val="Nivel4"/>
    <w:rsid w:val="00F97978"/>
    <w:rPr>
      <w:rFonts w:ascii="Century Gothic" w:hAnsi="Century Gothic"/>
      <w:b w:val="0"/>
      <w:u w:val="single"/>
    </w:rPr>
  </w:style>
  <w:style w:type="character" w:customStyle="1" w:styleId="apple-converted-space">
    <w:name w:val="apple-converted-space"/>
    <w:basedOn w:val="Fuentedeprrafopredeter"/>
    <w:rsid w:val="00285B41"/>
  </w:style>
  <w:style w:type="character" w:styleId="nfasis">
    <w:name w:val="Emphasis"/>
    <w:basedOn w:val="Fuentedeprrafopredeter"/>
    <w:uiPriority w:val="20"/>
    <w:qFormat/>
    <w:rsid w:val="00285B41"/>
    <w:rPr>
      <w:i/>
      <w:iCs/>
    </w:rPr>
  </w:style>
  <w:style w:type="paragraph" w:styleId="NormalWeb">
    <w:name w:val="Normal (Web)"/>
    <w:basedOn w:val="Normal"/>
    <w:uiPriority w:val="99"/>
    <w:unhideWhenUsed/>
    <w:rsid w:val="00823165"/>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Textoennegrita">
    <w:name w:val="Strong"/>
    <w:basedOn w:val="Fuentedeprrafopredeter"/>
    <w:uiPriority w:val="22"/>
    <w:qFormat/>
    <w:rsid w:val="00731566"/>
    <w:rPr>
      <w:b/>
      <w:bCs/>
    </w:rPr>
  </w:style>
  <w:style w:type="paragraph" w:customStyle="1" w:styleId="Comentarios">
    <w:name w:val="Comentarios"/>
    <w:basedOn w:val="Normal"/>
    <w:link w:val="ComentariosCar"/>
    <w:qFormat/>
    <w:rsid w:val="00BD4C95"/>
    <w:rPr>
      <w:b/>
      <w:color w:val="FF0000"/>
      <w:sz w:val="20"/>
      <w:szCs w:val="20"/>
    </w:rPr>
  </w:style>
  <w:style w:type="character" w:customStyle="1" w:styleId="ComentariosCar">
    <w:name w:val="Comentarios Car"/>
    <w:basedOn w:val="Fuentedeprrafopredeter"/>
    <w:link w:val="Comentarios"/>
    <w:rsid w:val="00BD4C95"/>
    <w:rPr>
      <w:rFonts w:ascii="Century Gothic" w:hAnsi="Century Gothic"/>
      <w:b/>
      <w:color w:val="FF0000"/>
      <w:sz w:val="20"/>
      <w:szCs w:val="20"/>
    </w:rPr>
  </w:style>
  <w:style w:type="paragraph" w:styleId="Textoindependiente">
    <w:name w:val="Body Text"/>
    <w:basedOn w:val="Normal"/>
    <w:link w:val="TextoindependienteCar"/>
    <w:rsid w:val="007141E1"/>
    <w:pPr>
      <w:spacing w:after="0" w:line="240" w:lineRule="auto"/>
    </w:pPr>
    <w:rPr>
      <w:rFonts w:ascii="Times New Roman" w:eastAsia="Times New Roman" w:hAnsi="Times New Roman" w:cs="Times New Roman"/>
      <w:sz w:val="20"/>
      <w:szCs w:val="20"/>
      <w:lang w:val="es-ES_tradnl" w:eastAsia="es-ES"/>
    </w:rPr>
  </w:style>
  <w:style w:type="character" w:customStyle="1" w:styleId="TextoindependienteCar">
    <w:name w:val="Texto independiente Car"/>
    <w:basedOn w:val="Fuentedeprrafopredeter"/>
    <w:link w:val="Textoindependiente"/>
    <w:rsid w:val="007141E1"/>
    <w:rPr>
      <w:rFonts w:ascii="Times New Roman" w:eastAsia="Times New Roman" w:hAnsi="Times New Roman" w:cs="Times New Roman"/>
      <w:sz w:val="20"/>
      <w:szCs w:val="20"/>
      <w:lang w:val="es-ES_tradnl" w:eastAsia="es-ES"/>
    </w:rPr>
  </w:style>
  <w:style w:type="paragraph" w:customStyle="1" w:styleId="Textotablajustificadoizquierda">
    <w:name w:val="Texto tabla justificado izquierda"/>
    <w:basedOn w:val="Normal"/>
    <w:qFormat/>
    <w:rsid w:val="00920300"/>
    <w:pPr>
      <w:spacing w:before="60" w:after="0" w:line="240" w:lineRule="auto"/>
      <w:ind w:left="113" w:right="113"/>
      <w:jc w:val="left"/>
    </w:pPr>
    <w:rPr>
      <w:rFonts w:ascii="NettoOT" w:eastAsia="NettoOT" w:hAnsi="NettoOT" w:cs="Times New Roman"/>
      <w:color w:val="414142"/>
      <w:sz w:val="20"/>
      <w:lang w:eastAsia="es-ES"/>
    </w:rPr>
  </w:style>
  <w:style w:type="character" w:customStyle="1" w:styleId="Titulodedocumento">
    <w:name w:val="Titulo de documento"/>
    <w:uiPriority w:val="1"/>
    <w:rsid w:val="00920300"/>
    <w:rPr>
      <w:rFonts w:ascii="NettoOT-Bold" w:hAnsi="NettoOT-Bold"/>
      <w:color w:val="C5081D"/>
      <w:sz w:val="84"/>
    </w:rPr>
  </w:style>
  <w:style w:type="paragraph" w:customStyle="1" w:styleId="PresupuestoMemorndum">
    <w:name w:val="Presupuesto Memorándum"/>
    <w:basedOn w:val="Normal"/>
    <w:link w:val="PresupuestoMemorndumCar"/>
    <w:qFormat/>
    <w:rsid w:val="00920300"/>
    <w:pPr>
      <w:framePr w:hSpace="142" w:wrap="around" w:vAnchor="page" w:hAnchor="page" w:xAlign="center" w:yAlign="center"/>
      <w:spacing w:before="60" w:after="60" w:line="240" w:lineRule="auto"/>
      <w:ind w:left="709"/>
      <w:suppressOverlap/>
    </w:pPr>
    <w:rPr>
      <w:rFonts w:eastAsia="BatangChe" w:cs="Times New Roman"/>
      <w:b/>
      <w:color w:val="D9D9D9" w:themeColor="background1" w:themeShade="D9"/>
      <w:sz w:val="84"/>
      <w:lang w:val="en-US" w:eastAsia="es-ES"/>
    </w:rPr>
  </w:style>
  <w:style w:type="character" w:customStyle="1" w:styleId="PresupuestoMemorndumCar">
    <w:name w:val="Presupuesto Memorándum Car"/>
    <w:basedOn w:val="Fuentedeprrafopredeter"/>
    <w:link w:val="PresupuestoMemorndum"/>
    <w:rsid w:val="00920300"/>
    <w:rPr>
      <w:rFonts w:ascii="Century Gothic" w:eastAsia="BatangChe" w:hAnsi="Century Gothic" w:cs="Times New Roman"/>
      <w:b/>
      <w:color w:val="D9D9D9" w:themeColor="background1" w:themeShade="D9"/>
      <w:sz w:val="84"/>
      <w:lang w:val="en-US" w:eastAsia="es-ES"/>
    </w:rPr>
  </w:style>
  <w:style w:type="character" w:customStyle="1" w:styleId="Ttulo1Car">
    <w:name w:val="Título 1 Car"/>
    <w:basedOn w:val="Fuentedeprrafopredeter"/>
    <w:link w:val="Ttulo1"/>
    <w:rsid w:val="00A77BB5"/>
    <w:rPr>
      <w:rFonts w:ascii="Century Gothic" w:hAnsi="Century Gothic"/>
      <w:b/>
      <w:sz w:val="32"/>
      <w:szCs w:val="32"/>
    </w:rPr>
  </w:style>
  <w:style w:type="character" w:customStyle="1" w:styleId="negrita">
    <w:name w:val="negrita"/>
    <w:basedOn w:val="Fuentedeprrafopredeter"/>
    <w:rsid w:val="005500A5"/>
  </w:style>
  <w:style w:type="paragraph" w:styleId="Ttulo">
    <w:name w:val="Title"/>
    <w:basedOn w:val="Normal"/>
    <w:next w:val="Normal"/>
    <w:link w:val="TtuloCar"/>
    <w:qFormat/>
    <w:rsid w:val="005500A5"/>
    <w:pPr>
      <w:pBdr>
        <w:bottom w:val="single" w:sz="8" w:space="4" w:color="5B9BD5"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rsid w:val="005500A5"/>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3Car">
    <w:name w:val="Título 3 Car"/>
    <w:basedOn w:val="Fuentedeprrafopredeter"/>
    <w:link w:val="Ttulo3"/>
    <w:uiPriority w:val="9"/>
    <w:rsid w:val="00A77BB5"/>
    <w:rPr>
      <w:rFonts w:ascii="Century Gothic" w:hAnsi="Century Gothic"/>
      <w:b/>
      <w:u w:val="single"/>
    </w:rPr>
  </w:style>
  <w:style w:type="paragraph" w:customStyle="1" w:styleId="Textbody">
    <w:name w:val="Text body"/>
    <w:basedOn w:val="Normal"/>
    <w:rsid w:val="00882026"/>
    <w:pPr>
      <w:widowControl w:val="0"/>
      <w:suppressAutoHyphens/>
      <w:autoSpaceDN w:val="0"/>
      <w:spacing w:after="120" w:line="240" w:lineRule="auto"/>
      <w:textAlignment w:val="baseline"/>
    </w:pPr>
    <w:rPr>
      <w:rFonts w:ascii="NewsGotT" w:eastAsia="Arial Unicode MS" w:hAnsi="NewsGotT" w:cs="Tahoma"/>
      <w:kern w:val="3"/>
      <w:szCs w:val="24"/>
      <w:lang w:eastAsia="es-ES"/>
    </w:rPr>
  </w:style>
  <w:style w:type="paragraph" w:styleId="Sangra2detindependiente">
    <w:name w:val="Body Text Indent 2"/>
    <w:basedOn w:val="Normal"/>
    <w:link w:val="Sangra2detindependienteCar"/>
    <w:uiPriority w:val="99"/>
    <w:semiHidden/>
    <w:unhideWhenUsed/>
    <w:rsid w:val="009D2F98"/>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9D2F98"/>
    <w:rPr>
      <w:rFonts w:ascii="Century Gothic" w:hAnsi="Century Gothic"/>
    </w:rPr>
  </w:style>
  <w:style w:type="paragraph" w:customStyle="1" w:styleId="Paragraph1">
    <w:name w:val="Paragraph1"/>
    <w:basedOn w:val="Normal"/>
    <w:rsid w:val="009D2F98"/>
    <w:pPr>
      <w:widowControl w:val="0"/>
      <w:spacing w:before="80" w:after="0" w:line="240" w:lineRule="auto"/>
    </w:pPr>
    <w:rPr>
      <w:rFonts w:ascii="Times New Roman" w:eastAsia="Times New Roman" w:hAnsi="Times New Roman" w:cs="Times New Roman"/>
      <w:sz w:val="20"/>
      <w:szCs w:val="20"/>
      <w:lang w:val="es-ES_tradnl"/>
    </w:rPr>
  </w:style>
  <w:style w:type="paragraph" w:customStyle="1" w:styleId="TableContents">
    <w:name w:val="Table Contents"/>
    <w:basedOn w:val="Normal"/>
    <w:rsid w:val="00F65218"/>
    <w:pPr>
      <w:widowControl w:val="0"/>
      <w:suppressLineNumbers/>
      <w:suppressAutoHyphens/>
      <w:autoSpaceDN w:val="0"/>
      <w:spacing w:after="0" w:line="240" w:lineRule="auto"/>
      <w:textAlignment w:val="baseline"/>
    </w:pPr>
    <w:rPr>
      <w:rFonts w:ascii="NewsGotT" w:eastAsia="Arial Unicode MS" w:hAnsi="NewsGotT" w:cs="Tahoma"/>
      <w:kern w:val="3"/>
      <w:sz w:val="20"/>
      <w:szCs w:val="24"/>
      <w:lang w:eastAsia="es-ES"/>
    </w:rPr>
  </w:style>
  <w:style w:type="paragraph" w:customStyle="1" w:styleId="TableHeading">
    <w:name w:val="Table Heading"/>
    <w:basedOn w:val="TableContents"/>
    <w:rsid w:val="00F65218"/>
    <w:pPr>
      <w:jc w:val="center"/>
    </w:pPr>
    <w:rPr>
      <w:b/>
      <w:bCs/>
    </w:rPr>
  </w:style>
  <w:style w:type="paragraph" w:styleId="TtuloTDC">
    <w:name w:val="TOC Heading"/>
    <w:basedOn w:val="Ttulo1"/>
    <w:next w:val="Normal"/>
    <w:uiPriority w:val="39"/>
    <w:unhideWhenUsed/>
    <w:qFormat/>
    <w:rsid w:val="00BE0AB8"/>
    <w:pPr>
      <w:spacing w:before="240"/>
      <w:outlineLvl w:val="9"/>
    </w:pPr>
    <w:rPr>
      <w:b w:val="0"/>
      <w:bCs/>
    </w:rPr>
  </w:style>
  <w:style w:type="paragraph" w:styleId="TDC3">
    <w:name w:val="toc 3"/>
    <w:basedOn w:val="Normal"/>
    <w:next w:val="Normal"/>
    <w:autoRedefine/>
    <w:uiPriority w:val="39"/>
    <w:unhideWhenUsed/>
    <w:rsid w:val="00BE0AB8"/>
    <w:pPr>
      <w:spacing w:after="100"/>
      <w:ind w:left="440"/>
    </w:pPr>
  </w:style>
  <w:style w:type="character" w:customStyle="1" w:styleId="Ttulo2Car">
    <w:name w:val="Título 2 Car"/>
    <w:basedOn w:val="Fuentedeprrafopredeter"/>
    <w:link w:val="Ttulo2"/>
    <w:uiPriority w:val="9"/>
    <w:rsid w:val="00A77BB5"/>
    <w:rPr>
      <w:rFonts w:ascii="Century Gothic" w:hAnsi="Century Gothic"/>
      <w:b/>
      <w:sz w:val="28"/>
      <w:szCs w:val="28"/>
    </w:rPr>
  </w:style>
  <w:style w:type="paragraph" w:styleId="TDC1">
    <w:name w:val="toc 1"/>
    <w:basedOn w:val="Normal"/>
    <w:next w:val="Normal"/>
    <w:autoRedefine/>
    <w:uiPriority w:val="39"/>
    <w:unhideWhenUsed/>
    <w:rsid w:val="00BE0AB8"/>
    <w:pPr>
      <w:spacing w:after="100"/>
    </w:pPr>
  </w:style>
  <w:style w:type="paragraph" w:styleId="TDC2">
    <w:name w:val="toc 2"/>
    <w:basedOn w:val="Normal"/>
    <w:next w:val="Normal"/>
    <w:autoRedefine/>
    <w:uiPriority w:val="39"/>
    <w:unhideWhenUsed/>
    <w:rsid w:val="00A74483"/>
    <w:pPr>
      <w:spacing w:after="100"/>
      <w:ind w:left="220"/>
    </w:pPr>
  </w:style>
  <w:style w:type="paragraph" w:customStyle="1" w:styleId="Nivel5">
    <w:name w:val="Nivel 5"/>
    <w:basedOn w:val="Nivel4"/>
    <w:link w:val="Nivel5Car"/>
    <w:qFormat/>
    <w:rsid w:val="00F97978"/>
    <w:pPr>
      <w:numPr>
        <w:ilvl w:val="4"/>
      </w:numPr>
      <w:ind w:left="1701" w:hanging="992"/>
    </w:pPr>
    <w:rPr>
      <w:i/>
      <w:u w:val="none"/>
    </w:rPr>
  </w:style>
  <w:style w:type="paragraph" w:styleId="Descripcin">
    <w:name w:val="caption"/>
    <w:basedOn w:val="Normal"/>
    <w:next w:val="Normal"/>
    <w:uiPriority w:val="35"/>
    <w:unhideWhenUsed/>
    <w:qFormat/>
    <w:rsid w:val="000267D7"/>
    <w:pPr>
      <w:spacing w:after="200" w:line="240" w:lineRule="auto"/>
    </w:pPr>
    <w:rPr>
      <w:i/>
      <w:iCs/>
      <w:color w:val="44546A" w:themeColor="text2"/>
      <w:sz w:val="18"/>
      <w:szCs w:val="18"/>
    </w:rPr>
  </w:style>
  <w:style w:type="character" w:customStyle="1" w:styleId="Nivel5Car">
    <w:name w:val="Nivel 5 Car"/>
    <w:basedOn w:val="Fuentedeprrafopredeter"/>
    <w:link w:val="Nivel5"/>
    <w:rsid w:val="00F97978"/>
    <w:rPr>
      <w:rFonts w:ascii="Century Gothic" w:hAnsi="Century Gothic"/>
      <w:i/>
    </w:rPr>
  </w:style>
  <w:style w:type="paragraph" w:styleId="Tabladeilustraciones">
    <w:name w:val="table of figures"/>
    <w:basedOn w:val="Normal"/>
    <w:next w:val="Normal"/>
    <w:uiPriority w:val="99"/>
    <w:unhideWhenUsed/>
    <w:rsid w:val="000267D7"/>
    <w:pPr>
      <w:spacing w:after="0"/>
    </w:pPr>
  </w:style>
  <w:style w:type="table" w:customStyle="1" w:styleId="Sombreadoclaro-nfasis12">
    <w:name w:val="Sombreado claro - Énfasis 12"/>
    <w:basedOn w:val="Tablanormal"/>
    <w:uiPriority w:val="60"/>
    <w:rsid w:val="007B4F6E"/>
    <w:pPr>
      <w:spacing w:after="0" w:line="240" w:lineRule="auto"/>
    </w:pPr>
    <w:rPr>
      <w:rFonts w:ascii="NettoOT" w:eastAsia="NettoOT" w:hAnsi="NettoOT" w:cs="Times New Roman"/>
      <w:color w:val="365F91"/>
      <w:sz w:val="20"/>
      <w:szCs w:val="20"/>
      <w:lang w:eastAsia="es-E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Mencinsinresolver1">
    <w:name w:val="Mención sin resolver1"/>
    <w:basedOn w:val="Fuentedeprrafopredeter"/>
    <w:uiPriority w:val="99"/>
    <w:semiHidden/>
    <w:unhideWhenUsed/>
    <w:rsid w:val="00917419"/>
    <w:rPr>
      <w:color w:val="808080"/>
      <w:shd w:val="clear" w:color="auto" w:fill="E6E6E6"/>
    </w:rPr>
  </w:style>
  <w:style w:type="character" w:customStyle="1" w:styleId="Ttulo5Car">
    <w:name w:val="Título 5 Car"/>
    <w:basedOn w:val="Fuentedeprrafopredeter"/>
    <w:link w:val="Ttulo5"/>
    <w:uiPriority w:val="9"/>
    <w:semiHidden/>
    <w:rsid w:val="00DB6BF2"/>
    <w:rPr>
      <w:rFonts w:asciiTheme="majorHAnsi" w:eastAsiaTheme="majorEastAsia" w:hAnsiTheme="majorHAnsi" w:cstheme="majorBidi"/>
      <w:color w:val="2E74B5" w:themeColor="accent1" w:themeShade="BF"/>
    </w:rPr>
  </w:style>
  <w:style w:type="table" w:customStyle="1" w:styleId="TableGrid">
    <w:name w:val="TableGrid"/>
    <w:rsid w:val="00DB6BF2"/>
    <w:pPr>
      <w:spacing w:after="0" w:line="240" w:lineRule="auto"/>
    </w:pPr>
    <w:rPr>
      <w:rFonts w:eastAsiaTheme="minorEastAsia"/>
      <w:lang w:eastAsia="es-ES"/>
    </w:rPr>
    <w:tblPr>
      <w:tblCellMar>
        <w:top w:w="0" w:type="dxa"/>
        <w:left w:w="0" w:type="dxa"/>
        <w:bottom w:w="0" w:type="dxa"/>
        <w:right w:w="0" w:type="dxa"/>
      </w:tblCellMar>
    </w:tblPr>
  </w:style>
  <w:style w:type="table" w:customStyle="1" w:styleId="Tablaconcuadrcula4-nfasis21">
    <w:name w:val="Tabla con cuadrícula 4 - Énfasis 21"/>
    <w:basedOn w:val="Tablanormal"/>
    <w:uiPriority w:val="49"/>
    <w:rsid w:val="0009361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TMLconformatoprevio">
    <w:name w:val="HTML Preformatted"/>
    <w:basedOn w:val="Normal"/>
    <w:link w:val="HTMLconformatoprevioCar"/>
    <w:uiPriority w:val="99"/>
    <w:semiHidden/>
    <w:unhideWhenUsed/>
    <w:rsid w:val="0000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02D95"/>
    <w:rPr>
      <w:rFonts w:ascii="Courier New" w:eastAsia="Times New Roman" w:hAnsi="Courier New" w:cs="Courier New"/>
      <w:sz w:val="20"/>
      <w:szCs w:val="20"/>
      <w:lang w:eastAsia="es-ES"/>
    </w:rPr>
  </w:style>
  <w:style w:type="character" w:customStyle="1" w:styleId="cm-meta">
    <w:name w:val="cm-meta"/>
    <w:basedOn w:val="Fuentedeprrafopredeter"/>
    <w:rsid w:val="00002D95"/>
  </w:style>
  <w:style w:type="character" w:customStyle="1" w:styleId="cm-keyword">
    <w:name w:val="cm-keyword"/>
    <w:basedOn w:val="Fuentedeprrafopredeter"/>
    <w:rsid w:val="00002D95"/>
  </w:style>
  <w:style w:type="character" w:customStyle="1" w:styleId="cm-variable">
    <w:name w:val="cm-variable"/>
    <w:basedOn w:val="Fuentedeprrafopredeter"/>
    <w:rsid w:val="00002D95"/>
  </w:style>
  <w:style w:type="character" w:customStyle="1" w:styleId="cm-def">
    <w:name w:val="cm-def"/>
    <w:basedOn w:val="Fuentedeprrafopredeter"/>
    <w:rsid w:val="00002D95"/>
  </w:style>
  <w:style w:type="character" w:customStyle="1" w:styleId="cm-variable-3">
    <w:name w:val="cm-variable-3"/>
    <w:basedOn w:val="Fuentedeprrafopredeter"/>
    <w:rsid w:val="00002D95"/>
  </w:style>
  <w:style w:type="character" w:customStyle="1" w:styleId="cm-operator">
    <w:name w:val="cm-operator"/>
    <w:basedOn w:val="Fuentedeprrafopredeter"/>
    <w:rsid w:val="00002D95"/>
  </w:style>
  <w:style w:type="character" w:customStyle="1" w:styleId="cm-comment">
    <w:name w:val="cm-comment"/>
    <w:basedOn w:val="Fuentedeprrafopredeter"/>
    <w:rsid w:val="00002D95"/>
  </w:style>
  <w:style w:type="character" w:customStyle="1" w:styleId="cm-string">
    <w:name w:val="cm-string"/>
    <w:basedOn w:val="Fuentedeprrafopredeter"/>
    <w:rsid w:val="00002D95"/>
  </w:style>
  <w:style w:type="character" w:customStyle="1" w:styleId="cm-number">
    <w:name w:val="cm-number"/>
    <w:basedOn w:val="Fuentedeprrafopredeter"/>
    <w:rsid w:val="00002D95"/>
  </w:style>
  <w:style w:type="table" w:customStyle="1" w:styleId="Tablaconcuadrcula4-nfasis11">
    <w:name w:val="Tabla con cuadrícula 4 - Énfasis 11"/>
    <w:basedOn w:val="Tablanormal"/>
    <w:uiPriority w:val="49"/>
    <w:rsid w:val="00331E6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enlighter-text">
    <w:name w:val="enlighter-text"/>
    <w:basedOn w:val="Fuentedeprrafopredeter"/>
    <w:rsid w:val="0011499F"/>
  </w:style>
  <w:style w:type="character" w:customStyle="1" w:styleId="enlighter-n1">
    <w:name w:val="enlighter-n1"/>
    <w:basedOn w:val="Fuentedeprrafopredeter"/>
    <w:rsid w:val="0011499F"/>
  </w:style>
  <w:style w:type="character" w:customStyle="1" w:styleId="tlid-translation">
    <w:name w:val="tlid-translation"/>
    <w:basedOn w:val="Fuentedeprrafopredeter"/>
    <w:rsid w:val="00E0297B"/>
  </w:style>
  <w:style w:type="character" w:customStyle="1" w:styleId="Mencinsinresolver2">
    <w:name w:val="Mención sin resolver2"/>
    <w:basedOn w:val="Fuentedeprrafopredeter"/>
    <w:uiPriority w:val="99"/>
    <w:semiHidden/>
    <w:unhideWhenUsed/>
    <w:rsid w:val="00E0297B"/>
    <w:rPr>
      <w:color w:val="605E5C"/>
      <w:shd w:val="clear" w:color="auto" w:fill="E1DFDD"/>
    </w:rPr>
  </w:style>
  <w:style w:type="character" w:styleId="Mencinsinresolver">
    <w:name w:val="Unresolved Mention"/>
    <w:basedOn w:val="Fuentedeprrafopredeter"/>
    <w:uiPriority w:val="99"/>
    <w:semiHidden/>
    <w:unhideWhenUsed/>
    <w:rsid w:val="006B3BA6"/>
    <w:rPr>
      <w:color w:val="605E5C"/>
      <w:shd w:val="clear" w:color="auto" w:fill="E1DFDD"/>
    </w:rPr>
  </w:style>
  <w:style w:type="character" w:styleId="Hipervnculovisitado">
    <w:name w:val="FollowedHyperlink"/>
    <w:basedOn w:val="Fuentedeprrafopredeter"/>
    <w:uiPriority w:val="99"/>
    <w:semiHidden/>
    <w:unhideWhenUsed/>
    <w:rsid w:val="003808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018">
      <w:bodyDiv w:val="1"/>
      <w:marLeft w:val="0"/>
      <w:marRight w:val="0"/>
      <w:marTop w:val="0"/>
      <w:marBottom w:val="0"/>
      <w:divBdr>
        <w:top w:val="none" w:sz="0" w:space="0" w:color="auto"/>
        <w:left w:val="none" w:sz="0" w:space="0" w:color="auto"/>
        <w:bottom w:val="none" w:sz="0" w:space="0" w:color="auto"/>
        <w:right w:val="none" w:sz="0" w:space="0" w:color="auto"/>
      </w:divBdr>
    </w:div>
    <w:div w:id="127206574">
      <w:bodyDiv w:val="1"/>
      <w:marLeft w:val="0"/>
      <w:marRight w:val="0"/>
      <w:marTop w:val="0"/>
      <w:marBottom w:val="0"/>
      <w:divBdr>
        <w:top w:val="none" w:sz="0" w:space="0" w:color="auto"/>
        <w:left w:val="none" w:sz="0" w:space="0" w:color="auto"/>
        <w:bottom w:val="none" w:sz="0" w:space="0" w:color="auto"/>
        <w:right w:val="none" w:sz="0" w:space="0" w:color="auto"/>
      </w:divBdr>
      <w:divsChild>
        <w:div w:id="1294752220">
          <w:marLeft w:val="0"/>
          <w:marRight w:val="0"/>
          <w:marTop w:val="0"/>
          <w:marBottom w:val="0"/>
          <w:divBdr>
            <w:top w:val="none" w:sz="0" w:space="0" w:color="auto"/>
            <w:left w:val="none" w:sz="0" w:space="0" w:color="auto"/>
            <w:bottom w:val="none" w:sz="0" w:space="0" w:color="auto"/>
            <w:right w:val="none" w:sz="0" w:space="0" w:color="auto"/>
          </w:divBdr>
          <w:divsChild>
            <w:div w:id="901865928">
              <w:marLeft w:val="0"/>
              <w:marRight w:val="0"/>
              <w:marTop w:val="0"/>
              <w:marBottom w:val="0"/>
              <w:divBdr>
                <w:top w:val="none" w:sz="0" w:space="0" w:color="auto"/>
                <w:left w:val="none" w:sz="0" w:space="0" w:color="auto"/>
                <w:bottom w:val="none" w:sz="0" w:space="0" w:color="auto"/>
                <w:right w:val="none" w:sz="0" w:space="0" w:color="auto"/>
              </w:divBdr>
              <w:divsChild>
                <w:div w:id="591742773">
                  <w:marLeft w:val="0"/>
                  <w:marRight w:val="0"/>
                  <w:marTop w:val="0"/>
                  <w:marBottom w:val="0"/>
                  <w:divBdr>
                    <w:top w:val="none" w:sz="0" w:space="0" w:color="auto"/>
                    <w:left w:val="none" w:sz="0" w:space="0" w:color="auto"/>
                    <w:bottom w:val="none" w:sz="0" w:space="0" w:color="auto"/>
                    <w:right w:val="none" w:sz="0" w:space="0" w:color="auto"/>
                  </w:divBdr>
                  <w:divsChild>
                    <w:div w:id="1836187966">
                      <w:marLeft w:val="0"/>
                      <w:marRight w:val="0"/>
                      <w:marTop w:val="0"/>
                      <w:marBottom w:val="0"/>
                      <w:divBdr>
                        <w:top w:val="none" w:sz="0" w:space="0" w:color="auto"/>
                        <w:left w:val="none" w:sz="0" w:space="0" w:color="auto"/>
                        <w:bottom w:val="none" w:sz="0" w:space="0" w:color="auto"/>
                        <w:right w:val="none" w:sz="0" w:space="0" w:color="auto"/>
                      </w:divBdr>
                    </w:div>
                  </w:divsChild>
                </w:div>
                <w:div w:id="1551920497">
                  <w:marLeft w:val="0"/>
                  <w:marRight w:val="0"/>
                  <w:marTop w:val="0"/>
                  <w:marBottom w:val="0"/>
                  <w:divBdr>
                    <w:top w:val="none" w:sz="0" w:space="0" w:color="auto"/>
                    <w:left w:val="none" w:sz="0" w:space="0" w:color="auto"/>
                    <w:bottom w:val="none" w:sz="0" w:space="0" w:color="auto"/>
                    <w:right w:val="none" w:sz="0" w:space="0" w:color="auto"/>
                  </w:divBdr>
                </w:div>
                <w:div w:id="866022910">
                  <w:marLeft w:val="0"/>
                  <w:marRight w:val="0"/>
                  <w:marTop w:val="0"/>
                  <w:marBottom w:val="0"/>
                  <w:divBdr>
                    <w:top w:val="none" w:sz="0" w:space="0" w:color="auto"/>
                    <w:left w:val="none" w:sz="0" w:space="0" w:color="auto"/>
                    <w:bottom w:val="none" w:sz="0" w:space="0" w:color="auto"/>
                    <w:right w:val="none" w:sz="0" w:space="0" w:color="auto"/>
                  </w:divBdr>
                  <w:divsChild>
                    <w:div w:id="779297102">
                      <w:marLeft w:val="0"/>
                      <w:marRight w:val="0"/>
                      <w:marTop w:val="0"/>
                      <w:marBottom w:val="0"/>
                      <w:divBdr>
                        <w:top w:val="none" w:sz="0" w:space="0" w:color="auto"/>
                        <w:left w:val="none" w:sz="0" w:space="0" w:color="auto"/>
                        <w:bottom w:val="none" w:sz="0" w:space="0" w:color="auto"/>
                        <w:right w:val="none" w:sz="0" w:space="0" w:color="auto"/>
                      </w:divBdr>
                      <w:divsChild>
                        <w:div w:id="2014991190">
                          <w:marLeft w:val="0"/>
                          <w:marRight w:val="0"/>
                          <w:marTop w:val="0"/>
                          <w:marBottom w:val="0"/>
                          <w:divBdr>
                            <w:top w:val="none" w:sz="0" w:space="0" w:color="auto"/>
                            <w:left w:val="none" w:sz="0" w:space="0" w:color="auto"/>
                            <w:bottom w:val="none" w:sz="0" w:space="0" w:color="auto"/>
                            <w:right w:val="none" w:sz="0" w:space="0" w:color="auto"/>
                          </w:divBdr>
                          <w:divsChild>
                            <w:div w:id="8058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568586">
          <w:marLeft w:val="0"/>
          <w:marRight w:val="0"/>
          <w:marTop w:val="0"/>
          <w:marBottom w:val="0"/>
          <w:divBdr>
            <w:top w:val="none" w:sz="0" w:space="0" w:color="auto"/>
            <w:left w:val="none" w:sz="0" w:space="0" w:color="auto"/>
            <w:bottom w:val="none" w:sz="0" w:space="0" w:color="auto"/>
            <w:right w:val="none" w:sz="0" w:space="0" w:color="auto"/>
          </w:divBdr>
        </w:div>
        <w:div w:id="1509639354">
          <w:marLeft w:val="0"/>
          <w:marRight w:val="0"/>
          <w:marTop w:val="0"/>
          <w:marBottom w:val="0"/>
          <w:divBdr>
            <w:top w:val="none" w:sz="0" w:space="0" w:color="auto"/>
            <w:left w:val="none" w:sz="0" w:space="0" w:color="auto"/>
            <w:bottom w:val="none" w:sz="0" w:space="0" w:color="auto"/>
            <w:right w:val="none" w:sz="0" w:space="0" w:color="auto"/>
          </w:divBdr>
          <w:divsChild>
            <w:div w:id="272395984">
              <w:marLeft w:val="0"/>
              <w:marRight w:val="0"/>
              <w:marTop w:val="0"/>
              <w:marBottom w:val="0"/>
              <w:divBdr>
                <w:top w:val="none" w:sz="0" w:space="0" w:color="auto"/>
                <w:left w:val="none" w:sz="0" w:space="0" w:color="auto"/>
                <w:bottom w:val="none" w:sz="0" w:space="0" w:color="auto"/>
                <w:right w:val="none" w:sz="0" w:space="0" w:color="auto"/>
              </w:divBdr>
            </w:div>
          </w:divsChild>
        </w:div>
        <w:div w:id="1077167583">
          <w:marLeft w:val="0"/>
          <w:marRight w:val="0"/>
          <w:marTop w:val="0"/>
          <w:marBottom w:val="0"/>
          <w:divBdr>
            <w:top w:val="none" w:sz="0" w:space="0" w:color="auto"/>
            <w:left w:val="none" w:sz="0" w:space="0" w:color="auto"/>
            <w:bottom w:val="none" w:sz="0" w:space="0" w:color="auto"/>
            <w:right w:val="none" w:sz="0" w:space="0" w:color="auto"/>
          </w:divBdr>
        </w:div>
      </w:divsChild>
    </w:div>
    <w:div w:id="188953262">
      <w:bodyDiv w:val="1"/>
      <w:marLeft w:val="0"/>
      <w:marRight w:val="0"/>
      <w:marTop w:val="0"/>
      <w:marBottom w:val="0"/>
      <w:divBdr>
        <w:top w:val="none" w:sz="0" w:space="0" w:color="auto"/>
        <w:left w:val="none" w:sz="0" w:space="0" w:color="auto"/>
        <w:bottom w:val="none" w:sz="0" w:space="0" w:color="auto"/>
        <w:right w:val="none" w:sz="0" w:space="0" w:color="auto"/>
      </w:divBdr>
    </w:div>
    <w:div w:id="233516730">
      <w:bodyDiv w:val="1"/>
      <w:marLeft w:val="0"/>
      <w:marRight w:val="0"/>
      <w:marTop w:val="0"/>
      <w:marBottom w:val="0"/>
      <w:divBdr>
        <w:top w:val="none" w:sz="0" w:space="0" w:color="auto"/>
        <w:left w:val="none" w:sz="0" w:space="0" w:color="auto"/>
        <w:bottom w:val="none" w:sz="0" w:space="0" w:color="auto"/>
        <w:right w:val="none" w:sz="0" w:space="0" w:color="auto"/>
      </w:divBdr>
    </w:div>
    <w:div w:id="240146194">
      <w:bodyDiv w:val="1"/>
      <w:marLeft w:val="0"/>
      <w:marRight w:val="0"/>
      <w:marTop w:val="0"/>
      <w:marBottom w:val="0"/>
      <w:divBdr>
        <w:top w:val="none" w:sz="0" w:space="0" w:color="auto"/>
        <w:left w:val="none" w:sz="0" w:space="0" w:color="auto"/>
        <w:bottom w:val="none" w:sz="0" w:space="0" w:color="auto"/>
        <w:right w:val="none" w:sz="0" w:space="0" w:color="auto"/>
      </w:divBdr>
    </w:div>
    <w:div w:id="273945773">
      <w:bodyDiv w:val="1"/>
      <w:marLeft w:val="0"/>
      <w:marRight w:val="0"/>
      <w:marTop w:val="0"/>
      <w:marBottom w:val="0"/>
      <w:divBdr>
        <w:top w:val="none" w:sz="0" w:space="0" w:color="auto"/>
        <w:left w:val="none" w:sz="0" w:space="0" w:color="auto"/>
        <w:bottom w:val="none" w:sz="0" w:space="0" w:color="auto"/>
        <w:right w:val="none" w:sz="0" w:space="0" w:color="auto"/>
      </w:divBdr>
    </w:div>
    <w:div w:id="324283627">
      <w:bodyDiv w:val="1"/>
      <w:marLeft w:val="0"/>
      <w:marRight w:val="0"/>
      <w:marTop w:val="0"/>
      <w:marBottom w:val="0"/>
      <w:divBdr>
        <w:top w:val="none" w:sz="0" w:space="0" w:color="auto"/>
        <w:left w:val="none" w:sz="0" w:space="0" w:color="auto"/>
        <w:bottom w:val="none" w:sz="0" w:space="0" w:color="auto"/>
        <w:right w:val="none" w:sz="0" w:space="0" w:color="auto"/>
      </w:divBdr>
      <w:divsChild>
        <w:div w:id="1368527724">
          <w:marLeft w:val="480"/>
          <w:marRight w:val="0"/>
          <w:marTop w:val="0"/>
          <w:marBottom w:val="0"/>
          <w:divBdr>
            <w:top w:val="none" w:sz="0" w:space="0" w:color="auto"/>
            <w:left w:val="none" w:sz="0" w:space="0" w:color="auto"/>
            <w:bottom w:val="none" w:sz="0" w:space="0" w:color="auto"/>
            <w:right w:val="none" w:sz="0" w:space="0" w:color="auto"/>
          </w:divBdr>
        </w:div>
        <w:div w:id="900024337">
          <w:marLeft w:val="480"/>
          <w:marRight w:val="0"/>
          <w:marTop w:val="0"/>
          <w:marBottom w:val="0"/>
          <w:divBdr>
            <w:top w:val="none" w:sz="0" w:space="0" w:color="auto"/>
            <w:left w:val="none" w:sz="0" w:space="0" w:color="auto"/>
            <w:bottom w:val="none" w:sz="0" w:space="0" w:color="auto"/>
            <w:right w:val="none" w:sz="0" w:space="0" w:color="auto"/>
          </w:divBdr>
        </w:div>
        <w:div w:id="1505626599">
          <w:marLeft w:val="480"/>
          <w:marRight w:val="0"/>
          <w:marTop w:val="0"/>
          <w:marBottom w:val="0"/>
          <w:divBdr>
            <w:top w:val="none" w:sz="0" w:space="0" w:color="auto"/>
            <w:left w:val="none" w:sz="0" w:space="0" w:color="auto"/>
            <w:bottom w:val="none" w:sz="0" w:space="0" w:color="auto"/>
            <w:right w:val="none" w:sz="0" w:space="0" w:color="auto"/>
          </w:divBdr>
        </w:div>
        <w:div w:id="1876262702">
          <w:marLeft w:val="480"/>
          <w:marRight w:val="0"/>
          <w:marTop w:val="0"/>
          <w:marBottom w:val="0"/>
          <w:divBdr>
            <w:top w:val="none" w:sz="0" w:space="0" w:color="auto"/>
            <w:left w:val="none" w:sz="0" w:space="0" w:color="auto"/>
            <w:bottom w:val="none" w:sz="0" w:space="0" w:color="auto"/>
            <w:right w:val="none" w:sz="0" w:space="0" w:color="auto"/>
          </w:divBdr>
        </w:div>
        <w:div w:id="1172986450">
          <w:marLeft w:val="480"/>
          <w:marRight w:val="0"/>
          <w:marTop w:val="0"/>
          <w:marBottom w:val="0"/>
          <w:divBdr>
            <w:top w:val="none" w:sz="0" w:space="0" w:color="auto"/>
            <w:left w:val="none" w:sz="0" w:space="0" w:color="auto"/>
            <w:bottom w:val="none" w:sz="0" w:space="0" w:color="auto"/>
            <w:right w:val="none" w:sz="0" w:space="0" w:color="auto"/>
          </w:divBdr>
        </w:div>
        <w:div w:id="585766137">
          <w:marLeft w:val="480"/>
          <w:marRight w:val="0"/>
          <w:marTop w:val="0"/>
          <w:marBottom w:val="0"/>
          <w:divBdr>
            <w:top w:val="none" w:sz="0" w:space="0" w:color="auto"/>
            <w:left w:val="none" w:sz="0" w:space="0" w:color="auto"/>
            <w:bottom w:val="none" w:sz="0" w:space="0" w:color="auto"/>
            <w:right w:val="none" w:sz="0" w:space="0" w:color="auto"/>
          </w:divBdr>
        </w:div>
      </w:divsChild>
    </w:div>
    <w:div w:id="615448593">
      <w:bodyDiv w:val="1"/>
      <w:marLeft w:val="0"/>
      <w:marRight w:val="0"/>
      <w:marTop w:val="0"/>
      <w:marBottom w:val="0"/>
      <w:divBdr>
        <w:top w:val="none" w:sz="0" w:space="0" w:color="auto"/>
        <w:left w:val="none" w:sz="0" w:space="0" w:color="auto"/>
        <w:bottom w:val="none" w:sz="0" w:space="0" w:color="auto"/>
        <w:right w:val="none" w:sz="0" w:space="0" w:color="auto"/>
      </w:divBdr>
    </w:div>
    <w:div w:id="635068994">
      <w:bodyDiv w:val="1"/>
      <w:marLeft w:val="0"/>
      <w:marRight w:val="0"/>
      <w:marTop w:val="0"/>
      <w:marBottom w:val="0"/>
      <w:divBdr>
        <w:top w:val="none" w:sz="0" w:space="0" w:color="auto"/>
        <w:left w:val="none" w:sz="0" w:space="0" w:color="auto"/>
        <w:bottom w:val="none" w:sz="0" w:space="0" w:color="auto"/>
        <w:right w:val="none" w:sz="0" w:space="0" w:color="auto"/>
      </w:divBdr>
    </w:div>
    <w:div w:id="645550382">
      <w:bodyDiv w:val="1"/>
      <w:marLeft w:val="0"/>
      <w:marRight w:val="0"/>
      <w:marTop w:val="0"/>
      <w:marBottom w:val="0"/>
      <w:divBdr>
        <w:top w:val="none" w:sz="0" w:space="0" w:color="auto"/>
        <w:left w:val="none" w:sz="0" w:space="0" w:color="auto"/>
        <w:bottom w:val="none" w:sz="0" w:space="0" w:color="auto"/>
        <w:right w:val="none" w:sz="0" w:space="0" w:color="auto"/>
      </w:divBdr>
    </w:div>
    <w:div w:id="849686050">
      <w:bodyDiv w:val="1"/>
      <w:marLeft w:val="0"/>
      <w:marRight w:val="0"/>
      <w:marTop w:val="0"/>
      <w:marBottom w:val="0"/>
      <w:divBdr>
        <w:top w:val="none" w:sz="0" w:space="0" w:color="auto"/>
        <w:left w:val="none" w:sz="0" w:space="0" w:color="auto"/>
        <w:bottom w:val="none" w:sz="0" w:space="0" w:color="auto"/>
        <w:right w:val="none" w:sz="0" w:space="0" w:color="auto"/>
      </w:divBdr>
    </w:div>
    <w:div w:id="884412489">
      <w:bodyDiv w:val="1"/>
      <w:marLeft w:val="0"/>
      <w:marRight w:val="0"/>
      <w:marTop w:val="0"/>
      <w:marBottom w:val="0"/>
      <w:divBdr>
        <w:top w:val="none" w:sz="0" w:space="0" w:color="auto"/>
        <w:left w:val="none" w:sz="0" w:space="0" w:color="auto"/>
        <w:bottom w:val="none" w:sz="0" w:space="0" w:color="auto"/>
        <w:right w:val="none" w:sz="0" w:space="0" w:color="auto"/>
      </w:divBdr>
    </w:div>
    <w:div w:id="936257476">
      <w:bodyDiv w:val="1"/>
      <w:marLeft w:val="0"/>
      <w:marRight w:val="0"/>
      <w:marTop w:val="0"/>
      <w:marBottom w:val="0"/>
      <w:divBdr>
        <w:top w:val="none" w:sz="0" w:space="0" w:color="auto"/>
        <w:left w:val="none" w:sz="0" w:space="0" w:color="auto"/>
        <w:bottom w:val="none" w:sz="0" w:space="0" w:color="auto"/>
        <w:right w:val="none" w:sz="0" w:space="0" w:color="auto"/>
      </w:divBdr>
    </w:div>
    <w:div w:id="969211947">
      <w:bodyDiv w:val="1"/>
      <w:marLeft w:val="0"/>
      <w:marRight w:val="0"/>
      <w:marTop w:val="0"/>
      <w:marBottom w:val="0"/>
      <w:divBdr>
        <w:top w:val="none" w:sz="0" w:space="0" w:color="auto"/>
        <w:left w:val="none" w:sz="0" w:space="0" w:color="auto"/>
        <w:bottom w:val="none" w:sz="0" w:space="0" w:color="auto"/>
        <w:right w:val="none" w:sz="0" w:space="0" w:color="auto"/>
      </w:divBdr>
    </w:div>
    <w:div w:id="1018582162">
      <w:bodyDiv w:val="1"/>
      <w:marLeft w:val="0"/>
      <w:marRight w:val="0"/>
      <w:marTop w:val="0"/>
      <w:marBottom w:val="0"/>
      <w:divBdr>
        <w:top w:val="none" w:sz="0" w:space="0" w:color="auto"/>
        <w:left w:val="none" w:sz="0" w:space="0" w:color="auto"/>
        <w:bottom w:val="none" w:sz="0" w:space="0" w:color="auto"/>
        <w:right w:val="none" w:sz="0" w:space="0" w:color="auto"/>
      </w:divBdr>
    </w:div>
    <w:div w:id="1049766537">
      <w:bodyDiv w:val="1"/>
      <w:marLeft w:val="0"/>
      <w:marRight w:val="0"/>
      <w:marTop w:val="0"/>
      <w:marBottom w:val="0"/>
      <w:divBdr>
        <w:top w:val="none" w:sz="0" w:space="0" w:color="auto"/>
        <w:left w:val="none" w:sz="0" w:space="0" w:color="auto"/>
        <w:bottom w:val="none" w:sz="0" w:space="0" w:color="auto"/>
        <w:right w:val="none" w:sz="0" w:space="0" w:color="auto"/>
      </w:divBdr>
    </w:div>
    <w:div w:id="1089426679">
      <w:bodyDiv w:val="1"/>
      <w:marLeft w:val="0"/>
      <w:marRight w:val="0"/>
      <w:marTop w:val="0"/>
      <w:marBottom w:val="0"/>
      <w:divBdr>
        <w:top w:val="none" w:sz="0" w:space="0" w:color="auto"/>
        <w:left w:val="none" w:sz="0" w:space="0" w:color="auto"/>
        <w:bottom w:val="none" w:sz="0" w:space="0" w:color="auto"/>
        <w:right w:val="none" w:sz="0" w:space="0" w:color="auto"/>
      </w:divBdr>
    </w:div>
    <w:div w:id="1138769351">
      <w:bodyDiv w:val="1"/>
      <w:marLeft w:val="0"/>
      <w:marRight w:val="0"/>
      <w:marTop w:val="0"/>
      <w:marBottom w:val="0"/>
      <w:divBdr>
        <w:top w:val="none" w:sz="0" w:space="0" w:color="auto"/>
        <w:left w:val="none" w:sz="0" w:space="0" w:color="auto"/>
        <w:bottom w:val="none" w:sz="0" w:space="0" w:color="auto"/>
        <w:right w:val="none" w:sz="0" w:space="0" w:color="auto"/>
      </w:divBdr>
    </w:div>
    <w:div w:id="1155074467">
      <w:bodyDiv w:val="1"/>
      <w:marLeft w:val="0"/>
      <w:marRight w:val="0"/>
      <w:marTop w:val="0"/>
      <w:marBottom w:val="0"/>
      <w:divBdr>
        <w:top w:val="none" w:sz="0" w:space="0" w:color="auto"/>
        <w:left w:val="none" w:sz="0" w:space="0" w:color="auto"/>
        <w:bottom w:val="none" w:sz="0" w:space="0" w:color="auto"/>
        <w:right w:val="none" w:sz="0" w:space="0" w:color="auto"/>
      </w:divBdr>
      <w:divsChild>
        <w:div w:id="1134445810">
          <w:marLeft w:val="0"/>
          <w:marRight w:val="0"/>
          <w:marTop w:val="0"/>
          <w:marBottom w:val="0"/>
          <w:divBdr>
            <w:top w:val="none" w:sz="0" w:space="0" w:color="auto"/>
            <w:left w:val="none" w:sz="0" w:space="0" w:color="auto"/>
            <w:bottom w:val="none" w:sz="0" w:space="0" w:color="auto"/>
            <w:right w:val="none" w:sz="0" w:space="0" w:color="auto"/>
          </w:divBdr>
        </w:div>
        <w:div w:id="299306237">
          <w:marLeft w:val="0"/>
          <w:marRight w:val="0"/>
          <w:marTop w:val="0"/>
          <w:marBottom w:val="0"/>
          <w:divBdr>
            <w:top w:val="none" w:sz="0" w:space="0" w:color="auto"/>
            <w:left w:val="none" w:sz="0" w:space="0" w:color="auto"/>
            <w:bottom w:val="none" w:sz="0" w:space="0" w:color="auto"/>
            <w:right w:val="none" w:sz="0" w:space="0" w:color="auto"/>
          </w:divBdr>
        </w:div>
        <w:div w:id="1142236493">
          <w:marLeft w:val="0"/>
          <w:marRight w:val="0"/>
          <w:marTop w:val="0"/>
          <w:marBottom w:val="0"/>
          <w:divBdr>
            <w:top w:val="none" w:sz="0" w:space="0" w:color="auto"/>
            <w:left w:val="none" w:sz="0" w:space="0" w:color="auto"/>
            <w:bottom w:val="none" w:sz="0" w:space="0" w:color="auto"/>
            <w:right w:val="none" w:sz="0" w:space="0" w:color="auto"/>
          </w:divBdr>
        </w:div>
        <w:div w:id="101581675">
          <w:marLeft w:val="0"/>
          <w:marRight w:val="0"/>
          <w:marTop w:val="0"/>
          <w:marBottom w:val="0"/>
          <w:divBdr>
            <w:top w:val="none" w:sz="0" w:space="0" w:color="auto"/>
            <w:left w:val="none" w:sz="0" w:space="0" w:color="auto"/>
            <w:bottom w:val="none" w:sz="0" w:space="0" w:color="auto"/>
            <w:right w:val="none" w:sz="0" w:space="0" w:color="auto"/>
          </w:divBdr>
        </w:div>
        <w:div w:id="737167002">
          <w:marLeft w:val="0"/>
          <w:marRight w:val="0"/>
          <w:marTop w:val="0"/>
          <w:marBottom w:val="0"/>
          <w:divBdr>
            <w:top w:val="none" w:sz="0" w:space="0" w:color="auto"/>
            <w:left w:val="none" w:sz="0" w:space="0" w:color="auto"/>
            <w:bottom w:val="none" w:sz="0" w:space="0" w:color="auto"/>
            <w:right w:val="none" w:sz="0" w:space="0" w:color="auto"/>
          </w:divBdr>
        </w:div>
        <w:div w:id="450902735">
          <w:marLeft w:val="0"/>
          <w:marRight w:val="0"/>
          <w:marTop w:val="0"/>
          <w:marBottom w:val="0"/>
          <w:divBdr>
            <w:top w:val="none" w:sz="0" w:space="0" w:color="auto"/>
            <w:left w:val="none" w:sz="0" w:space="0" w:color="auto"/>
            <w:bottom w:val="none" w:sz="0" w:space="0" w:color="auto"/>
            <w:right w:val="none" w:sz="0" w:space="0" w:color="auto"/>
          </w:divBdr>
        </w:div>
        <w:div w:id="634792656">
          <w:marLeft w:val="0"/>
          <w:marRight w:val="0"/>
          <w:marTop w:val="0"/>
          <w:marBottom w:val="0"/>
          <w:divBdr>
            <w:top w:val="none" w:sz="0" w:space="0" w:color="auto"/>
            <w:left w:val="none" w:sz="0" w:space="0" w:color="auto"/>
            <w:bottom w:val="none" w:sz="0" w:space="0" w:color="auto"/>
            <w:right w:val="none" w:sz="0" w:space="0" w:color="auto"/>
          </w:divBdr>
        </w:div>
        <w:div w:id="218636473">
          <w:marLeft w:val="0"/>
          <w:marRight w:val="0"/>
          <w:marTop w:val="0"/>
          <w:marBottom w:val="0"/>
          <w:divBdr>
            <w:top w:val="none" w:sz="0" w:space="0" w:color="auto"/>
            <w:left w:val="none" w:sz="0" w:space="0" w:color="auto"/>
            <w:bottom w:val="none" w:sz="0" w:space="0" w:color="auto"/>
            <w:right w:val="none" w:sz="0" w:space="0" w:color="auto"/>
          </w:divBdr>
        </w:div>
        <w:div w:id="1936210540">
          <w:marLeft w:val="0"/>
          <w:marRight w:val="0"/>
          <w:marTop w:val="0"/>
          <w:marBottom w:val="0"/>
          <w:divBdr>
            <w:top w:val="none" w:sz="0" w:space="0" w:color="auto"/>
            <w:left w:val="none" w:sz="0" w:space="0" w:color="auto"/>
            <w:bottom w:val="none" w:sz="0" w:space="0" w:color="auto"/>
            <w:right w:val="none" w:sz="0" w:space="0" w:color="auto"/>
          </w:divBdr>
        </w:div>
        <w:div w:id="1714847482">
          <w:marLeft w:val="0"/>
          <w:marRight w:val="0"/>
          <w:marTop w:val="0"/>
          <w:marBottom w:val="0"/>
          <w:divBdr>
            <w:top w:val="none" w:sz="0" w:space="0" w:color="auto"/>
            <w:left w:val="none" w:sz="0" w:space="0" w:color="auto"/>
            <w:bottom w:val="none" w:sz="0" w:space="0" w:color="auto"/>
            <w:right w:val="none" w:sz="0" w:space="0" w:color="auto"/>
          </w:divBdr>
        </w:div>
        <w:div w:id="1509901575">
          <w:marLeft w:val="0"/>
          <w:marRight w:val="0"/>
          <w:marTop w:val="0"/>
          <w:marBottom w:val="0"/>
          <w:divBdr>
            <w:top w:val="none" w:sz="0" w:space="0" w:color="auto"/>
            <w:left w:val="none" w:sz="0" w:space="0" w:color="auto"/>
            <w:bottom w:val="none" w:sz="0" w:space="0" w:color="auto"/>
            <w:right w:val="none" w:sz="0" w:space="0" w:color="auto"/>
          </w:divBdr>
        </w:div>
        <w:div w:id="985936143">
          <w:marLeft w:val="0"/>
          <w:marRight w:val="0"/>
          <w:marTop w:val="0"/>
          <w:marBottom w:val="0"/>
          <w:divBdr>
            <w:top w:val="none" w:sz="0" w:space="0" w:color="auto"/>
            <w:left w:val="none" w:sz="0" w:space="0" w:color="auto"/>
            <w:bottom w:val="none" w:sz="0" w:space="0" w:color="auto"/>
            <w:right w:val="none" w:sz="0" w:space="0" w:color="auto"/>
          </w:divBdr>
        </w:div>
        <w:div w:id="777604315">
          <w:marLeft w:val="0"/>
          <w:marRight w:val="0"/>
          <w:marTop w:val="0"/>
          <w:marBottom w:val="0"/>
          <w:divBdr>
            <w:top w:val="none" w:sz="0" w:space="0" w:color="auto"/>
            <w:left w:val="none" w:sz="0" w:space="0" w:color="auto"/>
            <w:bottom w:val="none" w:sz="0" w:space="0" w:color="auto"/>
            <w:right w:val="none" w:sz="0" w:space="0" w:color="auto"/>
          </w:divBdr>
        </w:div>
        <w:div w:id="68617467">
          <w:marLeft w:val="0"/>
          <w:marRight w:val="0"/>
          <w:marTop w:val="0"/>
          <w:marBottom w:val="0"/>
          <w:divBdr>
            <w:top w:val="none" w:sz="0" w:space="0" w:color="auto"/>
            <w:left w:val="none" w:sz="0" w:space="0" w:color="auto"/>
            <w:bottom w:val="none" w:sz="0" w:space="0" w:color="auto"/>
            <w:right w:val="none" w:sz="0" w:space="0" w:color="auto"/>
          </w:divBdr>
        </w:div>
        <w:div w:id="615722703">
          <w:marLeft w:val="0"/>
          <w:marRight w:val="0"/>
          <w:marTop w:val="0"/>
          <w:marBottom w:val="0"/>
          <w:divBdr>
            <w:top w:val="none" w:sz="0" w:space="0" w:color="auto"/>
            <w:left w:val="none" w:sz="0" w:space="0" w:color="auto"/>
            <w:bottom w:val="none" w:sz="0" w:space="0" w:color="auto"/>
            <w:right w:val="none" w:sz="0" w:space="0" w:color="auto"/>
          </w:divBdr>
        </w:div>
        <w:div w:id="1556622748">
          <w:marLeft w:val="0"/>
          <w:marRight w:val="0"/>
          <w:marTop w:val="0"/>
          <w:marBottom w:val="0"/>
          <w:divBdr>
            <w:top w:val="none" w:sz="0" w:space="0" w:color="auto"/>
            <w:left w:val="none" w:sz="0" w:space="0" w:color="auto"/>
            <w:bottom w:val="none" w:sz="0" w:space="0" w:color="auto"/>
            <w:right w:val="none" w:sz="0" w:space="0" w:color="auto"/>
          </w:divBdr>
        </w:div>
        <w:div w:id="1137262400">
          <w:marLeft w:val="0"/>
          <w:marRight w:val="0"/>
          <w:marTop w:val="0"/>
          <w:marBottom w:val="0"/>
          <w:divBdr>
            <w:top w:val="none" w:sz="0" w:space="0" w:color="auto"/>
            <w:left w:val="none" w:sz="0" w:space="0" w:color="auto"/>
            <w:bottom w:val="none" w:sz="0" w:space="0" w:color="auto"/>
            <w:right w:val="none" w:sz="0" w:space="0" w:color="auto"/>
          </w:divBdr>
        </w:div>
        <w:div w:id="406224495">
          <w:marLeft w:val="0"/>
          <w:marRight w:val="0"/>
          <w:marTop w:val="0"/>
          <w:marBottom w:val="0"/>
          <w:divBdr>
            <w:top w:val="none" w:sz="0" w:space="0" w:color="auto"/>
            <w:left w:val="none" w:sz="0" w:space="0" w:color="auto"/>
            <w:bottom w:val="none" w:sz="0" w:space="0" w:color="auto"/>
            <w:right w:val="none" w:sz="0" w:space="0" w:color="auto"/>
          </w:divBdr>
        </w:div>
      </w:divsChild>
    </w:div>
    <w:div w:id="1159538751">
      <w:bodyDiv w:val="1"/>
      <w:marLeft w:val="0"/>
      <w:marRight w:val="0"/>
      <w:marTop w:val="0"/>
      <w:marBottom w:val="0"/>
      <w:divBdr>
        <w:top w:val="none" w:sz="0" w:space="0" w:color="auto"/>
        <w:left w:val="none" w:sz="0" w:space="0" w:color="auto"/>
        <w:bottom w:val="none" w:sz="0" w:space="0" w:color="auto"/>
        <w:right w:val="none" w:sz="0" w:space="0" w:color="auto"/>
      </w:divBdr>
    </w:div>
    <w:div w:id="1208953709">
      <w:bodyDiv w:val="1"/>
      <w:marLeft w:val="0"/>
      <w:marRight w:val="0"/>
      <w:marTop w:val="0"/>
      <w:marBottom w:val="0"/>
      <w:divBdr>
        <w:top w:val="none" w:sz="0" w:space="0" w:color="auto"/>
        <w:left w:val="none" w:sz="0" w:space="0" w:color="auto"/>
        <w:bottom w:val="none" w:sz="0" w:space="0" w:color="auto"/>
        <w:right w:val="none" w:sz="0" w:space="0" w:color="auto"/>
      </w:divBdr>
    </w:div>
    <w:div w:id="1309674908">
      <w:bodyDiv w:val="1"/>
      <w:marLeft w:val="0"/>
      <w:marRight w:val="0"/>
      <w:marTop w:val="0"/>
      <w:marBottom w:val="0"/>
      <w:divBdr>
        <w:top w:val="none" w:sz="0" w:space="0" w:color="auto"/>
        <w:left w:val="none" w:sz="0" w:space="0" w:color="auto"/>
        <w:bottom w:val="none" w:sz="0" w:space="0" w:color="auto"/>
        <w:right w:val="none" w:sz="0" w:space="0" w:color="auto"/>
      </w:divBdr>
    </w:div>
    <w:div w:id="1432894097">
      <w:bodyDiv w:val="1"/>
      <w:marLeft w:val="0"/>
      <w:marRight w:val="0"/>
      <w:marTop w:val="0"/>
      <w:marBottom w:val="0"/>
      <w:divBdr>
        <w:top w:val="none" w:sz="0" w:space="0" w:color="auto"/>
        <w:left w:val="none" w:sz="0" w:space="0" w:color="auto"/>
        <w:bottom w:val="none" w:sz="0" w:space="0" w:color="auto"/>
        <w:right w:val="none" w:sz="0" w:space="0" w:color="auto"/>
      </w:divBdr>
      <w:divsChild>
        <w:div w:id="596136324">
          <w:marLeft w:val="0"/>
          <w:marRight w:val="0"/>
          <w:marTop w:val="0"/>
          <w:marBottom w:val="0"/>
          <w:divBdr>
            <w:top w:val="none" w:sz="0" w:space="0" w:color="auto"/>
            <w:left w:val="none" w:sz="0" w:space="0" w:color="auto"/>
            <w:bottom w:val="none" w:sz="0" w:space="0" w:color="auto"/>
            <w:right w:val="none" w:sz="0" w:space="0" w:color="auto"/>
          </w:divBdr>
          <w:divsChild>
            <w:div w:id="359280134">
              <w:marLeft w:val="0"/>
              <w:marRight w:val="0"/>
              <w:marTop w:val="0"/>
              <w:marBottom w:val="0"/>
              <w:divBdr>
                <w:top w:val="none" w:sz="0" w:space="0" w:color="auto"/>
                <w:left w:val="none" w:sz="0" w:space="0" w:color="auto"/>
                <w:bottom w:val="none" w:sz="0" w:space="0" w:color="auto"/>
                <w:right w:val="none" w:sz="0" w:space="0" w:color="auto"/>
              </w:divBdr>
              <w:divsChild>
                <w:div w:id="1411807077">
                  <w:marLeft w:val="0"/>
                  <w:marRight w:val="0"/>
                  <w:marTop w:val="0"/>
                  <w:marBottom w:val="0"/>
                  <w:divBdr>
                    <w:top w:val="none" w:sz="0" w:space="0" w:color="auto"/>
                    <w:left w:val="none" w:sz="0" w:space="0" w:color="auto"/>
                    <w:bottom w:val="none" w:sz="0" w:space="0" w:color="auto"/>
                    <w:right w:val="none" w:sz="0" w:space="0" w:color="auto"/>
                  </w:divBdr>
                  <w:divsChild>
                    <w:div w:id="8132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22666">
          <w:marLeft w:val="0"/>
          <w:marRight w:val="0"/>
          <w:marTop w:val="0"/>
          <w:marBottom w:val="0"/>
          <w:divBdr>
            <w:top w:val="none" w:sz="0" w:space="0" w:color="auto"/>
            <w:left w:val="none" w:sz="0" w:space="0" w:color="auto"/>
            <w:bottom w:val="none" w:sz="0" w:space="0" w:color="auto"/>
            <w:right w:val="none" w:sz="0" w:space="0" w:color="auto"/>
          </w:divBdr>
          <w:divsChild>
            <w:div w:id="1938174321">
              <w:marLeft w:val="0"/>
              <w:marRight w:val="0"/>
              <w:marTop w:val="0"/>
              <w:marBottom w:val="0"/>
              <w:divBdr>
                <w:top w:val="none" w:sz="0" w:space="0" w:color="auto"/>
                <w:left w:val="none" w:sz="0" w:space="0" w:color="auto"/>
                <w:bottom w:val="none" w:sz="0" w:space="0" w:color="auto"/>
                <w:right w:val="none" w:sz="0" w:space="0" w:color="auto"/>
              </w:divBdr>
              <w:divsChild>
                <w:div w:id="672531496">
                  <w:marLeft w:val="0"/>
                  <w:marRight w:val="0"/>
                  <w:marTop w:val="0"/>
                  <w:marBottom w:val="0"/>
                  <w:divBdr>
                    <w:top w:val="none" w:sz="0" w:space="0" w:color="auto"/>
                    <w:left w:val="none" w:sz="0" w:space="0" w:color="auto"/>
                    <w:bottom w:val="none" w:sz="0" w:space="0" w:color="auto"/>
                    <w:right w:val="none" w:sz="0" w:space="0" w:color="auto"/>
                  </w:divBdr>
                  <w:divsChild>
                    <w:div w:id="17153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1717">
          <w:marLeft w:val="0"/>
          <w:marRight w:val="0"/>
          <w:marTop w:val="0"/>
          <w:marBottom w:val="0"/>
          <w:divBdr>
            <w:top w:val="none" w:sz="0" w:space="0" w:color="auto"/>
            <w:left w:val="none" w:sz="0" w:space="0" w:color="auto"/>
            <w:bottom w:val="none" w:sz="0" w:space="0" w:color="auto"/>
            <w:right w:val="none" w:sz="0" w:space="0" w:color="auto"/>
          </w:divBdr>
          <w:divsChild>
            <w:div w:id="765466969">
              <w:marLeft w:val="0"/>
              <w:marRight w:val="0"/>
              <w:marTop w:val="0"/>
              <w:marBottom w:val="0"/>
              <w:divBdr>
                <w:top w:val="none" w:sz="0" w:space="0" w:color="auto"/>
                <w:left w:val="none" w:sz="0" w:space="0" w:color="auto"/>
                <w:bottom w:val="none" w:sz="0" w:space="0" w:color="auto"/>
                <w:right w:val="none" w:sz="0" w:space="0" w:color="auto"/>
              </w:divBdr>
              <w:divsChild>
                <w:div w:id="271861589">
                  <w:marLeft w:val="0"/>
                  <w:marRight w:val="0"/>
                  <w:marTop w:val="0"/>
                  <w:marBottom w:val="0"/>
                  <w:divBdr>
                    <w:top w:val="none" w:sz="0" w:space="0" w:color="auto"/>
                    <w:left w:val="none" w:sz="0" w:space="0" w:color="auto"/>
                    <w:bottom w:val="none" w:sz="0" w:space="0" w:color="auto"/>
                    <w:right w:val="none" w:sz="0" w:space="0" w:color="auto"/>
                  </w:divBdr>
                  <w:divsChild>
                    <w:div w:id="6206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0371">
          <w:marLeft w:val="0"/>
          <w:marRight w:val="0"/>
          <w:marTop w:val="0"/>
          <w:marBottom w:val="0"/>
          <w:divBdr>
            <w:top w:val="none" w:sz="0" w:space="0" w:color="auto"/>
            <w:left w:val="none" w:sz="0" w:space="0" w:color="auto"/>
            <w:bottom w:val="none" w:sz="0" w:space="0" w:color="auto"/>
            <w:right w:val="none" w:sz="0" w:space="0" w:color="auto"/>
          </w:divBdr>
          <w:divsChild>
            <w:div w:id="465010122">
              <w:marLeft w:val="0"/>
              <w:marRight w:val="0"/>
              <w:marTop w:val="0"/>
              <w:marBottom w:val="0"/>
              <w:divBdr>
                <w:top w:val="none" w:sz="0" w:space="0" w:color="auto"/>
                <w:left w:val="none" w:sz="0" w:space="0" w:color="auto"/>
                <w:bottom w:val="none" w:sz="0" w:space="0" w:color="auto"/>
                <w:right w:val="none" w:sz="0" w:space="0" w:color="auto"/>
              </w:divBdr>
              <w:divsChild>
                <w:div w:id="370955284">
                  <w:marLeft w:val="0"/>
                  <w:marRight w:val="0"/>
                  <w:marTop w:val="0"/>
                  <w:marBottom w:val="0"/>
                  <w:divBdr>
                    <w:top w:val="none" w:sz="0" w:space="0" w:color="auto"/>
                    <w:left w:val="none" w:sz="0" w:space="0" w:color="auto"/>
                    <w:bottom w:val="none" w:sz="0" w:space="0" w:color="auto"/>
                    <w:right w:val="none" w:sz="0" w:space="0" w:color="auto"/>
                  </w:divBdr>
                  <w:divsChild>
                    <w:div w:id="5453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84619">
          <w:marLeft w:val="0"/>
          <w:marRight w:val="0"/>
          <w:marTop w:val="0"/>
          <w:marBottom w:val="0"/>
          <w:divBdr>
            <w:top w:val="none" w:sz="0" w:space="0" w:color="auto"/>
            <w:left w:val="none" w:sz="0" w:space="0" w:color="auto"/>
            <w:bottom w:val="none" w:sz="0" w:space="0" w:color="auto"/>
            <w:right w:val="none" w:sz="0" w:space="0" w:color="auto"/>
          </w:divBdr>
          <w:divsChild>
            <w:div w:id="147596540">
              <w:marLeft w:val="0"/>
              <w:marRight w:val="0"/>
              <w:marTop w:val="0"/>
              <w:marBottom w:val="0"/>
              <w:divBdr>
                <w:top w:val="none" w:sz="0" w:space="0" w:color="auto"/>
                <w:left w:val="none" w:sz="0" w:space="0" w:color="auto"/>
                <w:bottom w:val="none" w:sz="0" w:space="0" w:color="auto"/>
                <w:right w:val="none" w:sz="0" w:space="0" w:color="auto"/>
              </w:divBdr>
              <w:divsChild>
                <w:div w:id="1672445621">
                  <w:marLeft w:val="0"/>
                  <w:marRight w:val="0"/>
                  <w:marTop w:val="0"/>
                  <w:marBottom w:val="0"/>
                  <w:divBdr>
                    <w:top w:val="none" w:sz="0" w:space="0" w:color="auto"/>
                    <w:left w:val="none" w:sz="0" w:space="0" w:color="auto"/>
                    <w:bottom w:val="none" w:sz="0" w:space="0" w:color="auto"/>
                    <w:right w:val="none" w:sz="0" w:space="0" w:color="auto"/>
                  </w:divBdr>
                  <w:divsChild>
                    <w:div w:id="17702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95730">
      <w:bodyDiv w:val="1"/>
      <w:marLeft w:val="0"/>
      <w:marRight w:val="0"/>
      <w:marTop w:val="0"/>
      <w:marBottom w:val="0"/>
      <w:divBdr>
        <w:top w:val="none" w:sz="0" w:space="0" w:color="auto"/>
        <w:left w:val="none" w:sz="0" w:space="0" w:color="auto"/>
        <w:bottom w:val="none" w:sz="0" w:space="0" w:color="auto"/>
        <w:right w:val="none" w:sz="0" w:space="0" w:color="auto"/>
      </w:divBdr>
    </w:div>
    <w:div w:id="1483233285">
      <w:bodyDiv w:val="1"/>
      <w:marLeft w:val="0"/>
      <w:marRight w:val="0"/>
      <w:marTop w:val="0"/>
      <w:marBottom w:val="0"/>
      <w:divBdr>
        <w:top w:val="none" w:sz="0" w:space="0" w:color="auto"/>
        <w:left w:val="none" w:sz="0" w:space="0" w:color="auto"/>
        <w:bottom w:val="none" w:sz="0" w:space="0" w:color="auto"/>
        <w:right w:val="none" w:sz="0" w:space="0" w:color="auto"/>
      </w:divBdr>
    </w:div>
    <w:div w:id="1515992240">
      <w:bodyDiv w:val="1"/>
      <w:marLeft w:val="0"/>
      <w:marRight w:val="0"/>
      <w:marTop w:val="0"/>
      <w:marBottom w:val="0"/>
      <w:divBdr>
        <w:top w:val="none" w:sz="0" w:space="0" w:color="auto"/>
        <w:left w:val="none" w:sz="0" w:space="0" w:color="auto"/>
        <w:bottom w:val="none" w:sz="0" w:space="0" w:color="auto"/>
        <w:right w:val="none" w:sz="0" w:space="0" w:color="auto"/>
      </w:divBdr>
    </w:div>
    <w:div w:id="1605309728">
      <w:bodyDiv w:val="1"/>
      <w:marLeft w:val="0"/>
      <w:marRight w:val="0"/>
      <w:marTop w:val="0"/>
      <w:marBottom w:val="0"/>
      <w:divBdr>
        <w:top w:val="none" w:sz="0" w:space="0" w:color="auto"/>
        <w:left w:val="none" w:sz="0" w:space="0" w:color="auto"/>
        <w:bottom w:val="none" w:sz="0" w:space="0" w:color="auto"/>
        <w:right w:val="none" w:sz="0" w:space="0" w:color="auto"/>
      </w:divBdr>
    </w:div>
    <w:div w:id="1626735165">
      <w:bodyDiv w:val="1"/>
      <w:marLeft w:val="0"/>
      <w:marRight w:val="0"/>
      <w:marTop w:val="0"/>
      <w:marBottom w:val="0"/>
      <w:divBdr>
        <w:top w:val="none" w:sz="0" w:space="0" w:color="auto"/>
        <w:left w:val="none" w:sz="0" w:space="0" w:color="auto"/>
        <w:bottom w:val="none" w:sz="0" w:space="0" w:color="auto"/>
        <w:right w:val="none" w:sz="0" w:space="0" w:color="auto"/>
      </w:divBdr>
    </w:div>
    <w:div w:id="1739211276">
      <w:bodyDiv w:val="1"/>
      <w:marLeft w:val="0"/>
      <w:marRight w:val="0"/>
      <w:marTop w:val="0"/>
      <w:marBottom w:val="0"/>
      <w:divBdr>
        <w:top w:val="none" w:sz="0" w:space="0" w:color="auto"/>
        <w:left w:val="none" w:sz="0" w:space="0" w:color="auto"/>
        <w:bottom w:val="none" w:sz="0" w:space="0" w:color="auto"/>
        <w:right w:val="none" w:sz="0" w:space="0" w:color="auto"/>
      </w:divBdr>
      <w:divsChild>
        <w:div w:id="1099981907">
          <w:marLeft w:val="0"/>
          <w:marRight w:val="0"/>
          <w:marTop w:val="0"/>
          <w:marBottom w:val="0"/>
          <w:divBdr>
            <w:top w:val="none" w:sz="0" w:space="0" w:color="auto"/>
            <w:left w:val="none" w:sz="0" w:space="0" w:color="auto"/>
            <w:bottom w:val="none" w:sz="0" w:space="0" w:color="auto"/>
            <w:right w:val="none" w:sz="0" w:space="0" w:color="auto"/>
          </w:divBdr>
          <w:divsChild>
            <w:div w:id="1579440152">
              <w:marLeft w:val="0"/>
              <w:marRight w:val="0"/>
              <w:marTop w:val="0"/>
              <w:marBottom w:val="0"/>
              <w:divBdr>
                <w:top w:val="none" w:sz="0" w:space="0" w:color="auto"/>
                <w:left w:val="none" w:sz="0" w:space="0" w:color="auto"/>
                <w:bottom w:val="none" w:sz="0" w:space="0" w:color="auto"/>
                <w:right w:val="none" w:sz="0" w:space="0" w:color="auto"/>
              </w:divBdr>
            </w:div>
            <w:div w:id="821045884">
              <w:marLeft w:val="0"/>
              <w:marRight w:val="0"/>
              <w:marTop w:val="0"/>
              <w:marBottom w:val="0"/>
              <w:divBdr>
                <w:top w:val="none" w:sz="0" w:space="0" w:color="auto"/>
                <w:left w:val="none" w:sz="0" w:space="0" w:color="auto"/>
                <w:bottom w:val="none" w:sz="0" w:space="0" w:color="auto"/>
                <w:right w:val="none" w:sz="0" w:space="0" w:color="auto"/>
              </w:divBdr>
            </w:div>
            <w:div w:id="2113896111">
              <w:marLeft w:val="0"/>
              <w:marRight w:val="0"/>
              <w:marTop w:val="0"/>
              <w:marBottom w:val="0"/>
              <w:divBdr>
                <w:top w:val="none" w:sz="0" w:space="0" w:color="auto"/>
                <w:left w:val="none" w:sz="0" w:space="0" w:color="auto"/>
                <w:bottom w:val="none" w:sz="0" w:space="0" w:color="auto"/>
                <w:right w:val="none" w:sz="0" w:space="0" w:color="auto"/>
              </w:divBdr>
            </w:div>
            <w:div w:id="1039936979">
              <w:marLeft w:val="0"/>
              <w:marRight w:val="0"/>
              <w:marTop w:val="0"/>
              <w:marBottom w:val="0"/>
              <w:divBdr>
                <w:top w:val="none" w:sz="0" w:space="0" w:color="auto"/>
                <w:left w:val="none" w:sz="0" w:space="0" w:color="auto"/>
                <w:bottom w:val="none" w:sz="0" w:space="0" w:color="auto"/>
                <w:right w:val="none" w:sz="0" w:space="0" w:color="auto"/>
              </w:divBdr>
            </w:div>
            <w:div w:id="110247910">
              <w:marLeft w:val="0"/>
              <w:marRight w:val="0"/>
              <w:marTop w:val="0"/>
              <w:marBottom w:val="0"/>
              <w:divBdr>
                <w:top w:val="none" w:sz="0" w:space="0" w:color="auto"/>
                <w:left w:val="none" w:sz="0" w:space="0" w:color="auto"/>
                <w:bottom w:val="none" w:sz="0" w:space="0" w:color="auto"/>
                <w:right w:val="none" w:sz="0" w:space="0" w:color="auto"/>
              </w:divBdr>
            </w:div>
            <w:div w:id="2100522294">
              <w:marLeft w:val="0"/>
              <w:marRight w:val="0"/>
              <w:marTop w:val="0"/>
              <w:marBottom w:val="0"/>
              <w:divBdr>
                <w:top w:val="none" w:sz="0" w:space="0" w:color="auto"/>
                <w:left w:val="none" w:sz="0" w:space="0" w:color="auto"/>
                <w:bottom w:val="none" w:sz="0" w:space="0" w:color="auto"/>
                <w:right w:val="none" w:sz="0" w:space="0" w:color="auto"/>
              </w:divBdr>
            </w:div>
            <w:div w:id="1633097568">
              <w:marLeft w:val="0"/>
              <w:marRight w:val="0"/>
              <w:marTop w:val="0"/>
              <w:marBottom w:val="0"/>
              <w:divBdr>
                <w:top w:val="none" w:sz="0" w:space="0" w:color="auto"/>
                <w:left w:val="none" w:sz="0" w:space="0" w:color="auto"/>
                <w:bottom w:val="none" w:sz="0" w:space="0" w:color="auto"/>
                <w:right w:val="none" w:sz="0" w:space="0" w:color="auto"/>
              </w:divBdr>
            </w:div>
            <w:div w:id="1089235673">
              <w:marLeft w:val="0"/>
              <w:marRight w:val="0"/>
              <w:marTop w:val="0"/>
              <w:marBottom w:val="0"/>
              <w:divBdr>
                <w:top w:val="none" w:sz="0" w:space="0" w:color="auto"/>
                <w:left w:val="none" w:sz="0" w:space="0" w:color="auto"/>
                <w:bottom w:val="none" w:sz="0" w:space="0" w:color="auto"/>
                <w:right w:val="none" w:sz="0" w:space="0" w:color="auto"/>
              </w:divBdr>
            </w:div>
            <w:div w:id="1036083257">
              <w:marLeft w:val="0"/>
              <w:marRight w:val="0"/>
              <w:marTop w:val="0"/>
              <w:marBottom w:val="0"/>
              <w:divBdr>
                <w:top w:val="none" w:sz="0" w:space="0" w:color="auto"/>
                <w:left w:val="none" w:sz="0" w:space="0" w:color="auto"/>
                <w:bottom w:val="none" w:sz="0" w:space="0" w:color="auto"/>
                <w:right w:val="none" w:sz="0" w:space="0" w:color="auto"/>
              </w:divBdr>
            </w:div>
            <w:div w:id="321206095">
              <w:marLeft w:val="0"/>
              <w:marRight w:val="0"/>
              <w:marTop w:val="0"/>
              <w:marBottom w:val="0"/>
              <w:divBdr>
                <w:top w:val="none" w:sz="0" w:space="0" w:color="auto"/>
                <w:left w:val="none" w:sz="0" w:space="0" w:color="auto"/>
                <w:bottom w:val="none" w:sz="0" w:space="0" w:color="auto"/>
                <w:right w:val="none" w:sz="0" w:space="0" w:color="auto"/>
              </w:divBdr>
            </w:div>
            <w:div w:id="2062904989">
              <w:marLeft w:val="0"/>
              <w:marRight w:val="0"/>
              <w:marTop w:val="0"/>
              <w:marBottom w:val="0"/>
              <w:divBdr>
                <w:top w:val="none" w:sz="0" w:space="0" w:color="auto"/>
                <w:left w:val="none" w:sz="0" w:space="0" w:color="auto"/>
                <w:bottom w:val="none" w:sz="0" w:space="0" w:color="auto"/>
                <w:right w:val="none" w:sz="0" w:space="0" w:color="auto"/>
              </w:divBdr>
            </w:div>
            <w:div w:id="525366926">
              <w:marLeft w:val="0"/>
              <w:marRight w:val="0"/>
              <w:marTop w:val="0"/>
              <w:marBottom w:val="0"/>
              <w:divBdr>
                <w:top w:val="none" w:sz="0" w:space="0" w:color="auto"/>
                <w:left w:val="none" w:sz="0" w:space="0" w:color="auto"/>
                <w:bottom w:val="none" w:sz="0" w:space="0" w:color="auto"/>
                <w:right w:val="none" w:sz="0" w:space="0" w:color="auto"/>
              </w:divBdr>
            </w:div>
            <w:div w:id="1269199847">
              <w:marLeft w:val="0"/>
              <w:marRight w:val="0"/>
              <w:marTop w:val="0"/>
              <w:marBottom w:val="0"/>
              <w:divBdr>
                <w:top w:val="none" w:sz="0" w:space="0" w:color="auto"/>
                <w:left w:val="none" w:sz="0" w:space="0" w:color="auto"/>
                <w:bottom w:val="none" w:sz="0" w:space="0" w:color="auto"/>
                <w:right w:val="none" w:sz="0" w:space="0" w:color="auto"/>
              </w:divBdr>
            </w:div>
            <w:div w:id="364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6461">
      <w:bodyDiv w:val="1"/>
      <w:marLeft w:val="0"/>
      <w:marRight w:val="0"/>
      <w:marTop w:val="0"/>
      <w:marBottom w:val="0"/>
      <w:divBdr>
        <w:top w:val="none" w:sz="0" w:space="0" w:color="auto"/>
        <w:left w:val="none" w:sz="0" w:space="0" w:color="auto"/>
        <w:bottom w:val="none" w:sz="0" w:space="0" w:color="auto"/>
        <w:right w:val="none" w:sz="0" w:space="0" w:color="auto"/>
      </w:divBdr>
    </w:div>
    <w:div w:id="1821381296">
      <w:bodyDiv w:val="1"/>
      <w:marLeft w:val="0"/>
      <w:marRight w:val="0"/>
      <w:marTop w:val="0"/>
      <w:marBottom w:val="0"/>
      <w:divBdr>
        <w:top w:val="none" w:sz="0" w:space="0" w:color="auto"/>
        <w:left w:val="none" w:sz="0" w:space="0" w:color="auto"/>
        <w:bottom w:val="none" w:sz="0" w:space="0" w:color="auto"/>
        <w:right w:val="none" w:sz="0" w:space="0" w:color="auto"/>
      </w:divBdr>
      <w:divsChild>
        <w:div w:id="17974942">
          <w:marLeft w:val="0"/>
          <w:marRight w:val="0"/>
          <w:marTop w:val="0"/>
          <w:marBottom w:val="0"/>
          <w:divBdr>
            <w:top w:val="none" w:sz="0" w:space="0" w:color="auto"/>
            <w:left w:val="none" w:sz="0" w:space="0" w:color="auto"/>
            <w:bottom w:val="none" w:sz="0" w:space="0" w:color="auto"/>
            <w:right w:val="none" w:sz="0" w:space="0" w:color="auto"/>
          </w:divBdr>
        </w:div>
        <w:div w:id="660889617">
          <w:marLeft w:val="0"/>
          <w:marRight w:val="0"/>
          <w:marTop w:val="0"/>
          <w:marBottom w:val="0"/>
          <w:divBdr>
            <w:top w:val="none" w:sz="0" w:space="0" w:color="auto"/>
            <w:left w:val="none" w:sz="0" w:space="0" w:color="auto"/>
            <w:bottom w:val="none" w:sz="0" w:space="0" w:color="auto"/>
            <w:right w:val="none" w:sz="0" w:space="0" w:color="auto"/>
          </w:divBdr>
        </w:div>
        <w:div w:id="223494230">
          <w:marLeft w:val="0"/>
          <w:marRight w:val="0"/>
          <w:marTop w:val="0"/>
          <w:marBottom w:val="0"/>
          <w:divBdr>
            <w:top w:val="none" w:sz="0" w:space="0" w:color="auto"/>
            <w:left w:val="none" w:sz="0" w:space="0" w:color="auto"/>
            <w:bottom w:val="none" w:sz="0" w:space="0" w:color="auto"/>
            <w:right w:val="none" w:sz="0" w:space="0" w:color="auto"/>
          </w:divBdr>
        </w:div>
        <w:div w:id="889458196">
          <w:marLeft w:val="0"/>
          <w:marRight w:val="0"/>
          <w:marTop w:val="0"/>
          <w:marBottom w:val="0"/>
          <w:divBdr>
            <w:top w:val="none" w:sz="0" w:space="0" w:color="auto"/>
            <w:left w:val="none" w:sz="0" w:space="0" w:color="auto"/>
            <w:bottom w:val="none" w:sz="0" w:space="0" w:color="auto"/>
            <w:right w:val="none" w:sz="0" w:space="0" w:color="auto"/>
          </w:divBdr>
        </w:div>
        <w:div w:id="647243693">
          <w:marLeft w:val="0"/>
          <w:marRight w:val="0"/>
          <w:marTop w:val="0"/>
          <w:marBottom w:val="0"/>
          <w:divBdr>
            <w:top w:val="none" w:sz="0" w:space="0" w:color="auto"/>
            <w:left w:val="none" w:sz="0" w:space="0" w:color="auto"/>
            <w:bottom w:val="none" w:sz="0" w:space="0" w:color="auto"/>
            <w:right w:val="none" w:sz="0" w:space="0" w:color="auto"/>
          </w:divBdr>
        </w:div>
        <w:div w:id="539049417">
          <w:marLeft w:val="0"/>
          <w:marRight w:val="0"/>
          <w:marTop w:val="0"/>
          <w:marBottom w:val="0"/>
          <w:divBdr>
            <w:top w:val="none" w:sz="0" w:space="0" w:color="auto"/>
            <w:left w:val="none" w:sz="0" w:space="0" w:color="auto"/>
            <w:bottom w:val="none" w:sz="0" w:space="0" w:color="auto"/>
            <w:right w:val="none" w:sz="0" w:space="0" w:color="auto"/>
          </w:divBdr>
        </w:div>
        <w:div w:id="1512136104">
          <w:marLeft w:val="0"/>
          <w:marRight w:val="0"/>
          <w:marTop w:val="0"/>
          <w:marBottom w:val="0"/>
          <w:divBdr>
            <w:top w:val="none" w:sz="0" w:space="0" w:color="auto"/>
            <w:left w:val="none" w:sz="0" w:space="0" w:color="auto"/>
            <w:bottom w:val="none" w:sz="0" w:space="0" w:color="auto"/>
            <w:right w:val="none" w:sz="0" w:space="0" w:color="auto"/>
          </w:divBdr>
        </w:div>
        <w:div w:id="472332214">
          <w:marLeft w:val="0"/>
          <w:marRight w:val="0"/>
          <w:marTop w:val="0"/>
          <w:marBottom w:val="0"/>
          <w:divBdr>
            <w:top w:val="none" w:sz="0" w:space="0" w:color="auto"/>
            <w:left w:val="none" w:sz="0" w:space="0" w:color="auto"/>
            <w:bottom w:val="none" w:sz="0" w:space="0" w:color="auto"/>
            <w:right w:val="none" w:sz="0" w:space="0" w:color="auto"/>
          </w:divBdr>
        </w:div>
        <w:div w:id="1572155645">
          <w:marLeft w:val="0"/>
          <w:marRight w:val="0"/>
          <w:marTop w:val="0"/>
          <w:marBottom w:val="0"/>
          <w:divBdr>
            <w:top w:val="none" w:sz="0" w:space="0" w:color="auto"/>
            <w:left w:val="none" w:sz="0" w:space="0" w:color="auto"/>
            <w:bottom w:val="none" w:sz="0" w:space="0" w:color="auto"/>
            <w:right w:val="none" w:sz="0" w:space="0" w:color="auto"/>
          </w:divBdr>
        </w:div>
        <w:div w:id="15796">
          <w:marLeft w:val="0"/>
          <w:marRight w:val="0"/>
          <w:marTop w:val="0"/>
          <w:marBottom w:val="0"/>
          <w:divBdr>
            <w:top w:val="none" w:sz="0" w:space="0" w:color="auto"/>
            <w:left w:val="none" w:sz="0" w:space="0" w:color="auto"/>
            <w:bottom w:val="none" w:sz="0" w:space="0" w:color="auto"/>
            <w:right w:val="none" w:sz="0" w:space="0" w:color="auto"/>
          </w:divBdr>
        </w:div>
        <w:div w:id="960721466">
          <w:marLeft w:val="0"/>
          <w:marRight w:val="0"/>
          <w:marTop w:val="0"/>
          <w:marBottom w:val="0"/>
          <w:divBdr>
            <w:top w:val="none" w:sz="0" w:space="0" w:color="auto"/>
            <w:left w:val="none" w:sz="0" w:space="0" w:color="auto"/>
            <w:bottom w:val="none" w:sz="0" w:space="0" w:color="auto"/>
            <w:right w:val="none" w:sz="0" w:space="0" w:color="auto"/>
          </w:divBdr>
        </w:div>
        <w:div w:id="1332221626">
          <w:marLeft w:val="0"/>
          <w:marRight w:val="0"/>
          <w:marTop w:val="0"/>
          <w:marBottom w:val="0"/>
          <w:divBdr>
            <w:top w:val="none" w:sz="0" w:space="0" w:color="auto"/>
            <w:left w:val="none" w:sz="0" w:space="0" w:color="auto"/>
            <w:bottom w:val="none" w:sz="0" w:space="0" w:color="auto"/>
            <w:right w:val="none" w:sz="0" w:space="0" w:color="auto"/>
          </w:divBdr>
        </w:div>
        <w:div w:id="1995136593">
          <w:marLeft w:val="0"/>
          <w:marRight w:val="0"/>
          <w:marTop w:val="0"/>
          <w:marBottom w:val="0"/>
          <w:divBdr>
            <w:top w:val="none" w:sz="0" w:space="0" w:color="auto"/>
            <w:left w:val="none" w:sz="0" w:space="0" w:color="auto"/>
            <w:bottom w:val="none" w:sz="0" w:space="0" w:color="auto"/>
            <w:right w:val="none" w:sz="0" w:space="0" w:color="auto"/>
          </w:divBdr>
        </w:div>
        <w:div w:id="1818843072">
          <w:marLeft w:val="0"/>
          <w:marRight w:val="0"/>
          <w:marTop w:val="0"/>
          <w:marBottom w:val="0"/>
          <w:divBdr>
            <w:top w:val="none" w:sz="0" w:space="0" w:color="auto"/>
            <w:left w:val="none" w:sz="0" w:space="0" w:color="auto"/>
            <w:bottom w:val="none" w:sz="0" w:space="0" w:color="auto"/>
            <w:right w:val="none" w:sz="0" w:space="0" w:color="auto"/>
          </w:divBdr>
        </w:div>
        <w:div w:id="1936742069">
          <w:marLeft w:val="0"/>
          <w:marRight w:val="0"/>
          <w:marTop w:val="0"/>
          <w:marBottom w:val="0"/>
          <w:divBdr>
            <w:top w:val="none" w:sz="0" w:space="0" w:color="auto"/>
            <w:left w:val="none" w:sz="0" w:space="0" w:color="auto"/>
            <w:bottom w:val="none" w:sz="0" w:space="0" w:color="auto"/>
            <w:right w:val="none" w:sz="0" w:space="0" w:color="auto"/>
          </w:divBdr>
        </w:div>
        <w:div w:id="194975634">
          <w:marLeft w:val="0"/>
          <w:marRight w:val="0"/>
          <w:marTop w:val="0"/>
          <w:marBottom w:val="0"/>
          <w:divBdr>
            <w:top w:val="none" w:sz="0" w:space="0" w:color="auto"/>
            <w:left w:val="none" w:sz="0" w:space="0" w:color="auto"/>
            <w:bottom w:val="none" w:sz="0" w:space="0" w:color="auto"/>
            <w:right w:val="none" w:sz="0" w:space="0" w:color="auto"/>
          </w:divBdr>
        </w:div>
        <w:div w:id="1213153435">
          <w:marLeft w:val="0"/>
          <w:marRight w:val="0"/>
          <w:marTop w:val="0"/>
          <w:marBottom w:val="0"/>
          <w:divBdr>
            <w:top w:val="none" w:sz="0" w:space="0" w:color="auto"/>
            <w:left w:val="none" w:sz="0" w:space="0" w:color="auto"/>
            <w:bottom w:val="none" w:sz="0" w:space="0" w:color="auto"/>
            <w:right w:val="none" w:sz="0" w:space="0" w:color="auto"/>
          </w:divBdr>
        </w:div>
        <w:div w:id="217403446">
          <w:marLeft w:val="0"/>
          <w:marRight w:val="0"/>
          <w:marTop w:val="0"/>
          <w:marBottom w:val="0"/>
          <w:divBdr>
            <w:top w:val="none" w:sz="0" w:space="0" w:color="auto"/>
            <w:left w:val="none" w:sz="0" w:space="0" w:color="auto"/>
            <w:bottom w:val="none" w:sz="0" w:space="0" w:color="auto"/>
            <w:right w:val="none" w:sz="0" w:space="0" w:color="auto"/>
          </w:divBdr>
        </w:div>
      </w:divsChild>
    </w:div>
    <w:div w:id="1882744227">
      <w:bodyDiv w:val="1"/>
      <w:marLeft w:val="0"/>
      <w:marRight w:val="0"/>
      <w:marTop w:val="0"/>
      <w:marBottom w:val="0"/>
      <w:divBdr>
        <w:top w:val="none" w:sz="0" w:space="0" w:color="auto"/>
        <w:left w:val="none" w:sz="0" w:space="0" w:color="auto"/>
        <w:bottom w:val="none" w:sz="0" w:space="0" w:color="auto"/>
        <w:right w:val="none" w:sz="0" w:space="0" w:color="auto"/>
      </w:divBdr>
      <w:divsChild>
        <w:div w:id="920485136">
          <w:marLeft w:val="0"/>
          <w:marRight w:val="0"/>
          <w:marTop w:val="0"/>
          <w:marBottom w:val="0"/>
          <w:divBdr>
            <w:top w:val="none" w:sz="0" w:space="0" w:color="auto"/>
            <w:left w:val="none" w:sz="0" w:space="0" w:color="auto"/>
            <w:bottom w:val="none" w:sz="0" w:space="0" w:color="auto"/>
            <w:right w:val="none" w:sz="0" w:space="0" w:color="auto"/>
          </w:divBdr>
        </w:div>
      </w:divsChild>
    </w:div>
    <w:div w:id="1885024098">
      <w:bodyDiv w:val="1"/>
      <w:marLeft w:val="0"/>
      <w:marRight w:val="0"/>
      <w:marTop w:val="0"/>
      <w:marBottom w:val="0"/>
      <w:divBdr>
        <w:top w:val="none" w:sz="0" w:space="0" w:color="auto"/>
        <w:left w:val="none" w:sz="0" w:space="0" w:color="auto"/>
        <w:bottom w:val="none" w:sz="0" w:space="0" w:color="auto"/>
        <w:right w:val="none" w:sz="0" w:space="0" w:color="auto"/>
      </w:divBdr>
    </w:div>
    <w:div w:id="1921211281">
      <w:bodyDiv w:val="1"/>
      <w:marLeft w:val="0"/>
      <w:marRight w:val="0"/>
      <w:marTop w:val="0"/>
      <w:marBottom w:val="0"/>
      <w:divBdr>
        <w:top w:val="none" w:sz="0" w:space="0" w:color="auto"/>
        <w:left w:val="none" w:sz="0" w:space="0" w:color="auto"/>
        <w:bottom w:val="none" w:sz="0" w:space="0" w:color="auto"/>
        <w:right w:val="none" w:sz="0" w:space="0" w:color="auto"/>
      </w:divBdr>
    </w:div>
    <w:div w:id="1944455078">
      <w:bodyDiv w:val="1"/>
      <w:marLeft w:val="0"/>
      <w:marRight w:val="0"/>
      <w:marTop w:val="0"/>
      <w:marBottom w:val="0"/>
      <w:divBdr>
        <w:top w:val="none" w:sz="0" w:space="0" w:color="auto"/>
        <w:left w:val="none" w:sz="0" w:space="0" w:color="auto"/>
        <w:bottom w:val="none" w:sz="0" w:space="0" w:color="auto"/>
        <w:right w:val="none" w:sz="0" w:space="0" w:color="auto"/>
      </w:divBdr>
      <w:divsChild>
        <w:div w:id="906264346">
          <w:marLeft w:val="480"/>
          <w:marRight w:val="0"/>
          <w:marTop w:val="0"/>
          <w:marBottom w:val="0"/>
          <w:divBdr>
            <w:top w:val="none" w:sz="0" w:space="0" w:color="auto"/>
            <w:left w:val="none" w:sz="0" w:space="0" w:color="auto"/>
            <w:bottom w:val="none" w:sz="0" w:space="0" w:color="auto"/>
            <w:right w:val="none" w:sz="0" w:space="0" w:color="auto"/>
          </w:divBdr>
        </w:div>
        <w:div w:id="597099270">
          <w:marLeft w:val="480"/>
          <w:marRight w:val="0"/>
          <w:marTop w:val="0"/>
          <w:marBottom w:val="0"/>
          <w:divBdr>
            <w:top w:val="none" w:sz="0" w:space="0" w:color="auto"/>
            <w:left w:val="none" w:sz="0" w:space="0" w:color="auto"/>
            <w:bottom w:val="none" w:sz="0" w:space="0" w:color="auto"/>
            <w:right w:val="none" w:sz="0" w:space="0" w:color="auto"/>
          </w:divBdr>
        </w:div>
        <w:div w:id="142283496">
          <w:marLeft w:val="480"/>
          <w:marRight w:val="0"/>
          <w:marTop w:val="0"/>
          <w:marBottom w:val="0"/>
          <w:divBdr>
            <w:top w:val="none" w:sz="0" w:space="0" w:color="auto"/>
            <w:left w:val="none" w:sz="0" w:space="0" w:color="auto"/>
            <w:bottom w:val="none" w:sz="0" w:space="0" w:color="auto"/>
            <w:right w:val="none" w:sz="0" w:space="0" w:color="auto"/>
          </w:divBdr>
        </w:div>
        <w:div w:id="1740442968">
          <w:marLeft w:val="480"/>
          <w:marRight w:val="0"/>
          <w:marTop w:val="0"/>
          <w:marBottom w:val="0"/>
          <w:divBdr>
            <w:top w:val="none" w:sz="0" w:space="0" w:color="auto"/>
            <w:left w:val="none" w:sz="0" w:space="0" w:color="auto"/>
            <w:bottom w:val="none" w:sz="0" w:space="0" w:color="auto"/>
            <w:right w:val="none" w:sz="0" w:space="0" w:color="auto"/>
          </w:divBdr>
        </w:div>
        <w:div w:id="126364711">
          <w:marLeft w:val="480"/>
          <w:marRight w:val="0"/>
          <w:marTop w:val="0"/>
          <w:marBottom w:val="0"/>
          <w:divBdr>
            <w:top w:val="none" w:sz="0" w:space="0" w:color="auto"/>
            <w:left w:val="none" w:sz="0" w:space="0" w:color="auto"/>
            <w:bottom w:val="none" w:sz="0" w:space="0" w:color="auto"/>
            <w:right w:val="none" w:sz="0" w:space="0" w:color="auto"/>
          </w:divBdr>
        </w:div>
        <w:div w:id="1651641138">
          <w:marLeft w:val="480"/>
          <w:marRight w:val="0"/>
          <w:marTop w:val="0"/>
          <w:marBottom w:val="0"/>
          <w:divBdr>
            <w:top w:val="none" w:sz="0" w:space="0" w:color="auto"/>
            <w:left w:val="none" w:sz="0" w:space="0" w:color="auto"/>
            <w:bottom w:val="none" w:sz="0" w:space="0" w:color="auto"/>
            <w:right w:val="none" w:sz="0" w:space="0" w:color="auto"/>
          </w:divBdr>
        </w:div>
        <w:div w:id="297032655">
          <w:marLeft w:val="480"/>
          <w:marRight w:val="0"/>
          <w:marTop w:val="0"/>
          <w:marBottom w:val="0"/>
          <w:divBdr>
            <w:top w:val="none" w:sz="0" w:space="0" w:color="auto"/>
            <w:left w:val="none" w:sz="0" w:space="0" w:color="auto"/>
            <w:bottom w:val="none" w:sz="0" w:space="0" w:color="auto"/>
            <w:right w:val="none" w:sz="0" w:space="0" w:color="auto"/>
          </w:divBdr>
        </w:div>
        <w:div w:id="1137455861">
          <w:marLeft w:val="480"/>
          <w:marRight w:val="0"/>
          <w:marTop w:val="0"/>
          <w:marBottom w:val="0"/>
          <w:divBdr>
            <w:top w:val="none" w:sz="0" w:space="0" w:color="auto"/>
            <w:left w:val="none" w:sz="0" w:space="0" w:color="auto"/>
            <w:bottom w:val="none" w:sz="0" w:space="0" w:color="auto"/>
            <w:right w:val="none" w:sz="0" w:space="0" w:color="auto"/>
          </w:divBdr>
        </w:div>
        <w:div w:id="189338702">
          <w:marLeft w:val="480"/>
          <w:marRight w:val="0"/>
          <w:marTop w:val="0"/>
          <w:marBottom w:val="0"/>
          <w:divBdr>
            <w:top w:val="none" w:sz="0" w:space="0" w:color="auto"/>
            <w:left w:val="none" w:sz="0" w:space="0" w:color="auto"/>
            <w:bottom w:val="none" w:sz="0" w:space="0" w:color="auto"/>
            <w:right w:val="none" w:sz="0" w:space="0" w:color="auto"/>
          </w:divBdr>
        </w:div>
        <w:div w:id="190067964">
          <w:marLeft w:val="480"/>
          <w:marRight w:val="0"/>
          <w:marTop w:val="0"/>
          <w:marBottom w:val="0"/>
          <w:divBdr>
            <w:top w:val="none" w:sz="0" w:space="0" w:color="auto"/>
            <w:left w:val="none" w:sz="0" w:space="0" w:color="auto"/>
            <w:bottom w:val="none" w:sz="0" w:space="0" w:color="auto"/>
            <w:right w:val="none" w:sz="0" w:space="0" w:color="auto"/>
          </w:divBdr>
        </w:div>
        <w:div w:id="1019624004">
          <w:marLeft w:val="480"/>
          <w:marRight w:val="0"/>
          <w:marTop w:val="0"/>
          <w:marBottom w:val="0"/>
          <w:divBdr>
            <w:top w:val="none" w:sz="0" w:space="0" w:color="auto"/>
            <w:left w:val="none" w:sz="0" w:space="0" w:color="auto"/>
            <w:bottom w:val="none" w:sz="0" w:space="0" w:color="auto"/>
            <w:right w:val="none" w:sz="0" w:space="0" w:color="auto"/>
          </w:divBdr>
        </w:div>
        <w:div w:id="1688361741">
          <w:marLeft w:val="480"/>
          <w:marRight w:val="0"/>
          <w:marTop w:val="0"/>
          <w:marBottom w:val="0"/>
          <w:divBdr>
            <w:top w:val="none" w:sz="0" w:space="0" w:color="auto"/>
            <w:left w:val="none" w:sz="0" w:space="0" w:color="auto"/>
            <w:bottom w:val="none" w:sz="0" w:space="0" w:color="auto"/>
            <w:right w:val="none" w:sz="0" w:space="0" w:color="auto"/>
          </w:divBdr>
        </w:div>
        <w:div w:id="539828106">
          <w:marLeft w:val="480"/>
          <w:marRight w:val="0"/>
          <w:marTop w:val="0"/>
          <w:marBottom w:val="0"/>
          <w:divBdr>
            <w:top w:val="none" w:sz="0" w:space="0" w:color="auto"/>
            <w:left w:val="none" w:sz="0" w:space="0" w:color="auto"/>
            <w:bottom w:val="none" w:sz="0" w:space="0" w:color="auto"/>
            <w:right w:val="none" w:sz="0" w:space="0" w:color="auto"/>
          </w:divBdr>
        </w:div>
        <w:div w:id="159350732">
          <w:marLeft w:val="480"/>
          <w:marRight w:val="0"/>
          <w:marTop w:val="0"/>
          <w:marBottom w:val="0"/>
          <w:divBdr>
            <w:top w:val="none" w:sz="0" w:space="0" w:color="auto"/>
            <w:left w:val="none" w:sz="0" w:space="0" w:color="auto"/>
            <w:bottom w:val="none" w:sz="0" w:space="0" w:color="auto"/>
            <w:right w:val="none" w:sz="0" w:space="0" w:color="auto"/>
          </w:divBdr>
        </w:div>
        <w:div w:id="1448046548">
          <w:marLeft w:val="480"/>
          <w:marRight w:val="0"/>
          <w:marTop w:val="0"/>
          <w:marBottom w:val="0"/>
          <w:divBdr>
            <w:top w:val="none" w:sz="0" w:space="0" w:color="auto"/>
            <w:left w:val="none" w:sz="0" w:space="0" w:color="auto"/>
            <w:bottom w:val="none" w:sz="0" w:space="0" w:color="auto"/>
            <w:right w:val="none" w:sz="0" w:space="0" w:color="auto"/>
          </w:divBdr>
        </w:div>
        <w:div w:id="784883685">
          <w:marLeft w:val="480"/>
          <w:marRight w:val="0"/>
          <w:marTop w:val="0"/>
          <w:marBottom w:val="0"/>
          <w:divBdr>
            <w:top w:val="none" w:sz="0" w:space="0" w:color="auto"/>
            <w:left w:val="none" w:sz="0" w:space="0" w:color="auto"/>
            <w:bottom w:val="none" w:sz="0" w:space="0" w:color="auto"/>
            <w:right w:val="none" w:sz="0" w:space="0" w:color="auto"/>
          </w:divBdr>
        </w:div>
        <w:div w:id="141698292">
          <w:marLeft w:val="480"/>
          <w:marRight w:val="0"/>
          <w:marTop w:val="0"/>
          <w:marBottom w:val="0"/>
          <w:divBdr>
            <w:top w:val="none" w:sz="0" w:space="0" w:color="auto"/>
            <w:left w:val="none" w:sz="0" w:space="0" w:color="auto"/>
            <w:bottom w:val="none" w:sz="0" w:space="0" w:color="auto"/>
            <w:right w:val="none" w:sz="0" w:space="0" w:color="auto"/>
          </w:divBdr>
        </w:div>
        <w:div w:id="1103452892">
          <w:marLeft w:val="480"/>
          <w:marRight w:val="0"/>
          <w:marTop w:val="0"/>
          <w:marBottom w:val="0"/>
          <w:divBdr>
            <w:top w:val="none" w:sz="0" w:space="0" w:color="auto"/>
            <w:left w:val="none" w:sz="0" w:space="0" w:color="auto"/>
            <w:bottom w:val="none" w:sz="0" w:space="0" w:color="auto"/>
            <w:right w:val="none" w:sz="0" w:space="0" w:color="auto"/>
          </w:divBdr>
        </w:div>
        <w:div w:id="1120297963">
          <w:marLeft w:val="480"/>
          <w:marRight w:val="0"/>
          <w:marTop w:val="0"/>
          <w:marBottom w:val="0"/>
          <w:divBdr>
            <w:top w:val="none" w:sz="0" w:space="0" w:color="auto"/>
            <w:left w:val="none" w:sz="0" w:space="0" w:color="auto"/>
            <w:bottom w:val="none" w:sz="0" w:space="0" w:color="auto"/>
            <w:right w:val="none" w:sz="0" w:space="0" w:color="auto"/>
          </w:divBdr>
        </w:div>
        <w:div w:id="1490055961">
          <w:marLeft w:val="480"/>
          <w:marRight w:val="0"/>
          <w:marTop w:val="0"/>
          <w:marBottom w:val="0"/>
          <w:divBdr>
            <w:top w:val="none" w:sz="0" w:space="0" w:color="auto"/>
            <w:left w:val="none" w:sz="0" w:space="0" w:color="auto"/>
            <w:bottom w:val="none" w:sz="0" w:space="0" w:color="auto"/>
            <w:right w:val="none" w:sz="0" w:space="0" w:color="auto"/>
          </w:divBdr>
        </w:div>
        <w:div w:id="687760553">
          <w:marLeft w:val="480"/>
          <w:marRight w:val="0"/>
          <w:marTop w:val="0"/>
          <w:marBottom w:val="0"/>
          <w:divBdr>
            <w:top w:val="none" w:sz="0" w:space="0" w:color="auto"/>
            <w:left w:val="none" w:sz="0" w:space="0" w:color="auto"/>
            <w:bottom w:val="none" w:sz="0" w:space="0" w:color="auto"/>
            <w:right w:val="none" w:sz="0" w:space="0" w:color="auto"/>
          </w:divBdr>
        </w:div>
        <w:div w:id="996492317">
          <w:marLeft w:val="480"/>
          <w:marRight w:val="0"/>
          <w:marTop w:val="0"/>
          <w:marBottom w:val="0"/>
          <w:divBdr>
            <w:top w:val="none" w:sz="0" w:space="0" w:color="auto"/>
            <w:left w:val="none" w:sz="0" w:space="0" w:color="auto"/>
            <w:bottom w:val="none" w:sz="0" w:space="0" w:color="auto"/>
            <w:right w:val="none" w:sz="0" w:space="0" w:color="auto"/>
          </w:divBdr>
        </w:div>
        <w:div w:id="411852190">
          <w:marLeft w:val="480"/>
          <w:marRight w:val="0"/>
          <w:marTop w:val="0"/>
          <w:marBottom w:val="0"/>
          <w:divBdr>
            <w:top w:val="none" w:sz="0" w:space="0" w:color="auto"/>
            <w:left w:val="none" w:sz="0" w:space="0" w:color="auto"/>
            <w:bottom w:val="none" w:sz="0" w:space="0" w:color="auto"/>
            <w:right w:val="none" w:sz="0" w:space="0" w:color="auto"/>
          </w:divBdr>
        </w:div>
        <w:div w:id="526479673">
          <w:marLeft w:val="480"/>
          <w:marRight w:val="0"/>
          <w:marTop w:val="0"/>
          <w:marBottom w:val="0"/>
          <w:divBdr>
            <w:top w:val="none" w:sz="0" w:space="0" w:color="auto"/>
            <w:left w:val="none" w:sz="0" w:space="0" w:color="auto"/>
            <w:bottom w:val="none" w:sz="0" w:space="0" w:color="auto"/>
            <w:right w:val="none" w:sz="0" w:space="0" w:color="auto"/>
          </w:divBdr>
        </w:div>
        <w:div w:id="1103572985">
          <w:marLeft w:val="480"/>
          <w:marRight w:val="0"/>
          <w:marTop w:val="0"/>
          <w:marBottom w:val="0"/>
          <w:divBdr>
            <w:top w:val="none" w:sz="0" w:space="0" w:color="auto"/>
            <w:left w:val="none" w:sz="0" w:space="0" w:color="auto"/>
            <w:bottom w:val="none" w:sz="0" w:space="0" w:color="auto"/>
            <w:right w:val="none" w:sz="0" w:space="0" w:color="auto"/>
          </w:divBdr>
        </w:div>
        <w:div w:id="195625201">
          <w:marLeft w:val="480"/>
          <w:marRight w:val="0"/>
          <w:marTop w:val="0"/>
          <w:marBottom w:val="0"/>
          <w:divBdr>
            <w:top w:val="none" w:sz="0" w:space="0" w:color="auto"/>
            <w:left w:val="none" w:sz="0" w:space="0" w:color="auto"/>
            <w:bottom w:val="none" w:sz="0" w:space="0" w:color="auto"/>
            <w:right w:val="none" w:sz="0" w:space="0" w:color="auto"/>
          </w:divBdr>
        </w:div>
        <w:div w:id="907422895">
          <w:marLeft w:val="480"/>
          <w:marRight w:val="0"/>
          <w:marTop w:val="0"/>
          <w:marBottom w:val="0"/>
          <w:divBdr>
            <w:top w:val="none" w:sz="0" w:space="0" w:color="auto"/>
            <w:left w:val="none" w:sz="0" w:space="0" w:color="auto"/>
            <w:bottom w:val="none" w:sz="0" w:space="0" w:color="auto"/>
            <w:right w:val="none" w:sz="0" w:space="0" w:color="auto"/>
          </w:divBdr>
        </w:div>
        <w:div w:id="1188759684">
          <w:marLeft w:val="480"/>
          <w:marRight w:val="0"/>
          <w:marTop w:val="0"/>
          <w:marBottom w:val="0"/>
          <w:divBdr>
            <w:top w:val="none" w:sz="0" w:space="0" w:color="auto"/>
            <w:left w:val="none" w:sz="0" w:space="0" w:color="auto"/>
            <w:bottom w:val="none" w:sz="0" w:space="0" w:color="auto"/>
            <w:right w:val="none" w:sz="0" w:space="0" w:color="auto"/>
          </w:divBdr>
        </w:div>
        <w:div w:id="783304851">
          <w:marLeft w:val="480"/>
          <w:marRight w:val="0"/>
          <w:marTop w:val="0"/>
          <w:marBottom w:val="0"/>
          <w:divBdr>
            <w:top w:val="none" w:sz="0" w:space="0" w:color="auto"/>
            <w:left w:val="none" w:sz="0" w:space="0" w:color="auto"/>
            <w:bottom w:val="none" w:sz="0" w:space="0" w:color="auto"/>
            <w:right w:val="none" w:sz="0" w:space="0" w:color="auto"/>
          </w:divBdr>
        </w:div>
        <w:div w:id="1275944396">
          <w:marLeft w:val="480"/>
          <w:marRight w:val="0"/>
          <w:marTop w:val="0"/>
          <w:marBottom w:val="0"/>
          <w:divBdr>
            <w:top w:val="none" w:sz="0" w:space="0" w:color="auto"/>
            <w:left w:val="none" w:sz="0" w:space="0" w:color="auto"/>
            <w:bottom w:val="none" w:sz="0" w:space="0" w:color="auto"/>
            <w:right w:val="none" w:sz="0" w:space="0" w:color="auto"/>
          </w:divBdr>
        </w:div>
        <w:div w:id="1879508464">
          <w:marLeft w:val="480"/>
          <w:marRight w:val="0"/>
          <w:marTop w:val="0"/>
          <w:marBottom w:val="0"/>
          <w:divBdr>
            <w:top w:val="none" w:sz="0" w:space="0" w:color="auto"/>
            <w:left w:val="none" w:sz="0" w:space="0" w:color="auto"/>
            <w:bottom w:val="none" w:sz="0" w:space="0" w:color="auto"/>
            <w:right w:val="none" w:sz="0" w:space="0" w:color="auto"/>
          </w:divBdr>
        </w:div>
        <w:div w:id="1401365229">
          <w:marLeft w:val="480"/>
          <w:marRight w:val="0"/>
          <w:marTop w:val="0"/>
          <w:marBottom w:val="0"/>
          <w:divBdr>
            <w:top w:val="none" w:sz="0" w:space="0" w:color="auto"/>
            <w:left w:val="none" w:sz="0" w:space="0" w:color="auto"/>
            <w:bottom w:val="none" w:sz="0" w:space="0" w:color="auto"/>
            <w:right w:val="none" w:sz="0" w:space="0" w:color="auto"/>
          </w:divBdr>
        </w:div>
        <w:div w:id="1944917118">
          <w:marLeft w:val="480"/>
          <w:marRight w:val="0"/>
          <w:marTop w:val="0"/>
          <w:marBottom w:val="0"/>
          <w:divBdr>
            <w:top w:val="none" w:sz="0" w:space="0" w:color="auto"/>
            <w:left w:val="none" w:sz="0" w:space="0" w:color="auto"/>
            <w:bottom w:val="none" w:sz="0" w:space="0" w:color="auto"/>
            <w:right w:val="none" w:sz="0" w:space="0" w:color="auto"/>
          </w:divBdr>
        </w:div>
        <w:div w:id="1044791496">
          <w:marLeft w:val="480"/>
          <w:marRight w:val="0"/>
          <w:marTop w:val="0"/>
          <w:marBottom w:val="0"/>
          <w:divBdr>
            <w:top w:val="none" w:sz="0" w:space="0" w:color="auto"/>
            <w:left w:val="none" w:sz="0" w:space="0" w:color="auto"/>
            <w:bottom w:val="none" w:sz="0" w:space="0" w:color="auto"/>
            <w:right w:val="none" w:sz="0" w:space="0" w:color="auto"/>
          </w:divBdr>
        </w:div>
        <w:div w:id="1175613638">
          <w:marLeft w:val="480"/>
          <w:marRight w:val="0"/>
          <w:marTop w:val="0"/>
          <w:marBottom w:val="0"/>
          <w:divBdr>
            <w:top w:val="none" w:sz="0" w:space="0" w:color="auto"/>
            <w:left w:val="none" w:sz="0" w:space="0" w:color="auto"/>
            <w:bottom w:val="none" w:sz="0" w:space="0" w:color="auto"/>
            <w:right w:val="none" w:sz="0" w:space="0" w:color="auto"/>
          </w:divBdr>
        </w:div>
      </w:divsChild>
    </w:div>
    <w:div w:id="1986615950">
      <w:bodyDiv w:val="1"/>
      <w:marLeft w:val="0"/>
      <w:marRight w:val="0"/>
      <w:marTop w:val="0"/>
      <w:marBottom w:val="0"/>
      <w:divBdr>
        <w:top w:val="none" w:sz="0" w:space="0" w:color="auto"/>
        <w:left w:val="none" w:sz="0" w:space="0" w:color="auto"/>
        <w:bottom w:val="none" w:sz="0" w:space="0" w:color="auto"/>
        <w:right w:val="none" w:sz="0" w:space="0" w:color="auto"/>
      </w:divBdr>
    </w:div>
    <w:div w:id="1999989798">
      <w:bodyDiv w:val="1"/>
      <w:marLeft w:val="0"/>
      <w:marRight w:val="0"/>
      <w:marTop w:val="0"/>
      <w:marBottom w:val="0"/>
      <w:divBdr>
        <w:top w:val="none" w:sz="0" w:space="0" w:color="auto"/>
        <w:left w:val="none" w:sz="0" w:space="0" w:color="auto"/>
        <w:bottom w:val="none" w:sz="0" w:space="0" w:color="auto"/>
        <w:right w:val="none" w:sz="0" w:space="0" w:color="auto"/>
      </w:divBdr>
    </w:div>
    <w:div w:id="2037383727">
      <w:bodyDiv w:val="1"/>
      <w:marLeft w:val="0"/>
      <w:marRight w:val="0"/>
      <w:marTop w:val="0"/>
      <w:marBottom w:val="0"/>
      <w:divBdr>
        <w:top w:val="none" w:sz="0" w:space="0" w:color="auto"/>
        <w:left w:val="none" w:sz="0" w:space="0" w:color="auto"/>
        <w:bottom w:val="none" w:sz="0" w:space="0" w:color="auto"/>
        <w:right w:val="none" w:sz="0" w:space="0" w:color="auto"/>
      </w:divBdr>
    </w:div>
    <w:div w:id="2136176389">
      <w:bodyDiv w:val="1"/>
      <w:marLeft w:val="0"/>
      <w:marRight w:val="0"/>
      <w:marTop w:val="0"/>
      <w:marBottom w:val="0"/>
      <w:divBdr>
        <w:top w:val="none" w:sz="0" w:space="0" w:color="auto"/>
        <w:left w:val="none" w:sz="0" w:space="0" w:color="auto"/>
        <w:bottom w:val="none" w:sz="0" w:space="0" w:color="auto"/>
        <w:right w:val="none" w:sz="0" w:space="0" w:color="auto"/>
      </w:divBdr>
    </w:div>
    <w:div w:id="214383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180/auth/"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GovernIB/archium/tree/archium-2/scripts/bbdd/oracle"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42D08-88CE-421B-8F1C-73184BD54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18</Pages>
  <Words>1845</Words>
  <Characters>10148</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jlgalindo</dc:creator>
  <cp:keywords/>
  <dc:description/>
  <cp:lastModifiedBy>David</cp:lastModifiedBy>
  <cp:revision>45</cp:revision>
  <cp:lastPrinted>2020-01-31T11:12:00Z</cp:lastPrinted>
  <dcterms:created xsi:type="dcterms:W3CDTF">2020-05-04T06:56:00Z</dcterms:created>
  <dcterms:modified xsi:type="dcterms:W3CDTF">2021-01-18T10:48:00Z</dcterms:modified>
</cp:coreProperties>
</file>