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FF0" w:rsidRPr="00715558" w:rsidRDefault="00715558" w:rsidP="00715558">
      <w:pPr>
        <w:jc w:val="center"/>
        <w:rPr>
          <w:sz w:val="96"/>
          <w:szCs w:val="96"/>
        </w:rPr>
      </w:pPr>
      <w:r w:rsidRPr="00715558">
        <w:rPr>
          <w:sz w:val="96"/>
          <w:szCs w:val="96"/>
        </w:rPr>
        <w:t>HOL</w:t>
      </w:r>
      <w:bookmarkStart w:id="0" w:name="_GoBack"/>
      <w:bookmarkEnd w:id="0"/>
      <w:r w:rsidRPr="00715558">
        <w:rPr>
          <w:sz w:val="96"/>
          <w:szCs w:val="96"/>
        </w:rPr>
        <w:t>A</w:t>
      </w:r>
    </w:p>
    <w:sectPr w:rsidR="00005FF0" w:rsidRPr="007155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208"/>
    <w:rsid w:val="00005FF0"/>
    <w:rsid w:val="006A0208"/>
    <w:rsid w:val="0071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218BA"/>
  <w15:chartTrackingRefBased/>
  <w15:docId w15:val="{6FB403F9-5B38-47B2-B66A-0BEE5A6F4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 Llàtzer Bosch Martorell</dc:creator>
  <cp:keywords/>
  <dc:description/>
  <cp:lastModifiedBy>Francesc Llàtzer Bosch Martorell</cp:lastModifiedBy>
  <cp:revision>2</cp:revision>
  <dcterms:created xsi:type="dcterms:W3CDTF">2024-12-04T13:55:00Z</dcterms:created>
  <dcterms:modified xsi:type="dcterms:W3CDTF">2024-12-04T13:55:00Z</dcterms:modified>
</cp:coreProperties>
</file>