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p w14:paraId="5E2194A0" w14:textId="77777777" w:rsidR="00DB2A81" w:rsidRDefault="00DB2A81">
      <w:pPr>
        <w:pStyle w:val="TDC1"/>
        <w:tabs>
          <w:tab w:val="left" w:pos="400"/>
          <w:tab w:val="right" w:leader="dot" w:pos="9062"/>
        </w:tabs>
      </w:pPr>
    </w:p>
    <w:p w14:paraId="494FA959" w14:textId="77777777" w:rsidR="00DB2A81" w:rsidRDefault="00DB2A81">
      <w:pPr>
        <w:pStyle w:val="TDC1"/>
        <w:tabs>
          <w:tab w:val="left" w:pos="400"/>
          <w:tab w:val="right" w:leader="dot" w:pos="9062"/>
        </w:tabs>
      </w:pPr>
    </w:p>
    <w:p w14:paraId="27A9FCC5" w14:textId="40268AC8" w:rsidR="00F863B7" w:rsidRDefault="004E75CD">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w:instrText>
      </w:r>
      <w:r>
        <w:fldChar w:fldCharType="separate"/>
      </w:r>
      <w:r w:rsidR="00F863B7">
        <w:rPr>
          <w:noProof/>
        </w:rPr>
        <w:t>1.</w:t>
      </w:r>
      <w:r w:rsidR="00F863B7">
        <w:rPr>
          <w:rFonts w:asciiTheme="minorHAnsi" w:eastAsiaTheme="minorEastAsia" w:hAnsiTheme="minorHAnsi" w:cstheme="minorBidi"/>
          <w:b w:val="0"/>
          <w:caps w:val="0"/>
          <w:noProof/>
          <w:sz w:val="22"/>
          <w:szCs w:val="22"/>
          <w:lang w:eastAsia="es-ES"/>
        </w:rPr>
        <w:tab/>
      </w:r>
      <w:r w:rsidR="00F863B7">
        <w:rPr>
          <w:noProof/>
        </w:rPr>
        <w:t>Introducción</w:t>
      </w:r>
      <w:r w:rsidR="00F863B7">
        <w:rPr>
          <w:noProof/>
        </w:rPr>
        <w:tab/>
      </w:r>
      <w:r w:rsidR="00F863B7">
        <w:rPr>
          <w:noProof/>
        </w:rPr>
        <w:fldChar w:fldCharType="begin"/>
      </w:r>
      <w:r w:rsidR="00F863B7">
        <w:rPr>
          <w:noProof/>
        </w:rPr>
        <w:instrText xml:space="preserve"> PAGEREF _Toc87257023 \h </w:instrText>
      </w:r>
      <w:r w:rsidR="00F863B7">
        <w:rPr>
          <w:noProof/>
        </w:rPr>
      </w:r>
      <w:r w:rsidR="00F863B7">
        <w:rPr>
          <w:noProof/>
        </w:rPr>
        <w:fldChar w:fldCharType="separate"/>
      </w:r>
      <w:r w:rsidR="00F863B7">
        <w:rPr>
          <w:noProof/>
        </w:rPr>
        <w:t>5</w:t>
      </w:r>
      <w:r w:rsidR="00F863B7">
        <w:rPr>
          <w:noProof/>
        </w:rPr>
        <w:fldChar w:fldCharType="end"/>
      </w:r>
    </w:p>
    <w:p w14:paraId="3F52DA19" w14:textId="4143A964" w:rsidR="00F863B7" w:rsidRDefault="00F863B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Release notes</w:t>
      </w:r>
      <w:r>
        <w:rPr>
          <w:noProof/>
        </w:rPr>
        <w:tab/>
      </w:r>
      <w:r>
        <w:rPr>
          <w:noProof/>
        </w:rPr>
        <w:fldChar w:fldCharType="begin"/>
      </w:r>
      <w:r>
        <w:rPr>
          <w:noProof/>
        </w:rPr>
        <w:instrText xml:space="preserve"> PAGEREF _Toc87257024 \h </w:instrText>
      </w:r>
      <w:r>
        <w:rPr>
          <w:noProof/>
        </w:rPr>
      </w:r>
      <w:r>
        <w:rPr>
          <w:noProof/>
        </w:rPr>
        <w:fldChar w:fldCharType="separate"/>
      </w:r>
      <w:r>
        <w:rPr>
          <w:noProof/>
        </w:rPr>
        <w:t>6</w:t>
      </w:r>
      <w:r>
        <w:rPr>
          <w:noProof/>
        </w:rPr>
        <w:fldChar w:fldCharType="end"/>
      </w:r>
    </w:p>
    <w:p w14:paraId="6885C453" w14:textId="4F85E4A9"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 Versión 1.1.1 (16/11/2020)</w:t>
      </w:r>
      <w:r>
        <w:rPr>
          <w:noProof/>
        </w:rPr>
        <w:tab/>
      </w:r>
      <w:r>
        <w:rPr>
          <w:noProof/>
        </w:rPr>
        <w:fldChar w:fldCharType="begin"/>
      </w:r>
      <w:r>
        <w:rPr>
          <w:noProof/>
        </w:rPr>
        <w:instrText xml:space="preserve"> PAGEREF _Toc87257025 \h </w:instrText>
      </w:r>
      <w:r>
        <w:rPr>
          <w:noProof/>
        </w:rPr>
      </w:r>
      <w:r>
        <w:rPr>
          <w:noProof/>
        </w:rPr>
        <w:fldChar w:fldCharType="separate"/>
      </w:r>
      <w:r>
        <w:rPr>
          <w:noProof/>
        </w:rPr>
        <w:t>6</w:t>
      </w:r>
      <w:r>
        <w:rPr>
          <w:noProof/>
        </w:rPr>
        <w:fldChar w:fldCharType="end"/>
      </w:r>
    </w:p>
    <w:p w14:paraId="6EC99CC9" w14:textId="61D8D802"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2.2. Versión 1.1.2 (11/01/2021)</w:t>
      </w:r>
      <w:r>
        <w:rPr>
          <w:noProof/>
        </w:rPr>
        <w:tab/>
      </w:r>
      <w:r>
        <w:rPr>
          <w:noProof/>
        </w:rPr>
        <w:fldChar w:fldCharType="begin"/>
      </w:r>
      <w:r>
        <w:rPr>
          <w:noProof/>
        </w:rPr>
        <w:instrText xml:space="preserve"> PAGEREF _Toc87257026 \h </w:instrText>
      </w:r>
      <w:r>
        <w:rPr>
          <w:noProof/>
        </w:rPr>
      </w:r>
      <w:r>
        <w:rPr>
          <w:noProof/>
        </w:rPr>
        <w:fldChar w:fldCharType="separate"/>
      </w:r>
      <w:r>
        <w:rPr>
          <w:noProof/>
        </w:rPr>
        <w:t>7</w:t>
      </w:r>
      <w:r>
        <w:rPr>
          <w:noProof/>
        </w:rPr>
        <w:fldChar w:fldCharType="end"/>
      </w:r>
    </w:p>
    <w:p w14:paraId="4790B5CB" w14:textId="4F85AFD5"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2.3. Versión 1.1.3 (25/01/2021)</w:t>
      </w:r>
      <w:r>
        <w:rPr>
          <w:noProof/>
        </w:rPr>
        <w:tab/>
      </w:r>
      <w:r>
        <w:rPr>
          <w:noProof/>
        </w:rPr>
        <w:fldChar w:fldCharType="begin"/>
      </w:r>
      <w:r>
        <w:rPr>
          <w:noProof/>
        </w:rPr>
        <w:instrText xml:space="preserve"> PAGEREF _Toc87257027 \h </w:instrText>
      </w:r>
      <w:r>
        <w:rPr>
          <w:noProof/>
        </w:rPr>
      </w:r>
      <w:r>
        <w:rPr>
          <w:noProof/>
        </w:rPr>
        <w:fldChar w:fldCharType="separate"/>
      </w:r>
      <w:r>
        <w:rPr>
          <w:noProof/>
        </w:rPr>
        <w:t>8</w:t>
      </w:r>
      <w:r>
        <w:rPr>
          <w:noProof/>
        </w:rPr>
        <w:fldChar w:fldCharType="end"/>
      </w:r>
    </w:p>
    <w:p w14:paraId="159B0072" w14:textId="45AFFA56"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2.4. Versión 1.1.4 (20/03/2021)</w:t>
      </w:r>
      <w:r>
        <w:rPr>
          <w:noProof/>
        </w:rPr>
        <w:tab/>
      </w:r>
      <w:r>
        <w:rPr>
          <w:noProof/>
        </w:rPr>
        <w:fldChar w:fldCharType="begin"/>
      </w:r>
      <w:r>
        <w:rPr>
          <w:noProof/>
        </w:rPr>
        <w:instrText xml:space="preserve"> PAGEREF _Toc87257028 \h </w:instrText>
      </w:r>
      <w:r>
        <w:rPr>
          <w:noProof/>
        </w:rPr>
      </w:r>
      <w:r>
        <w:rPr>
          <w:noProof/>
        </w:rPr>
        <w:fldChar w:fldCharType="separate"/>
      </w:r>
      <w:r>
        <w:rPr>
          <w:noProof/>
        </w:rPr>
        <w:t>9</w:t>
      </w:r>
      <w:r>
        <w:rPr>
          <w:noProof/>
        </w:rPr>
        <w:fldChar w:fldCharType="end"/>
      </w:r>
    </w:p>
    <w:p w14:paraId="766CC4C4" w14:textId="3807EFD2"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2.5. Versión 1.1.5 (30/03/2021)</w:t>
      </w:r>
      <w:r>
        <w:rPr>
          <w:noProof/>
        </w:rPr>
        <w:tab/>
      </w:r>
      <w:r>
        <w:rPr>
          <w:noProof/>
        </w:rPr>
        <w:fldChar w:fldCharType="begin"/>
      </w:r>
      <w:r>
        <w:rPr>
          <w:noProof/>
        </w:rPr>
        <w:instrText xml:space="preserve"> PAGEREF _Toc87257029 \h </w:instrText>
      </w:r>
      <w:r>
        <w:rPr>
          <w:noProof/>
        </w:rPr>
      </w:r>
      <w:r>
        <w:rPr>
          <w:noProof/>
        </w:rPr>
        <w:fldChar w:fldCharType="separate"/>
      </w:r>
      <w:r>
        <w:rPr>
          <w:noProof/>
        </w:rPr>
        <w:t>11</w:t>
      </w:r>
      <w:r>
        <w:rPr>
          <w:noProof/>
        </w:rPr>
        <w:fldChar w:fldCharType="end"/>
      </w:r>
    </w:p>
    <w:p w14:paraId="45C58B9D" w14:textId="3FBDB3C6"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2.6. Versión 1.1.6 (13/05/2021)</w:t>
      </w:r>
      <w:r>
        <w:rPr>
          <w:noProof/>
        </w:rPr>
        <w:tab/>
      </w:r>
      <w:r>
        <w:rPr>
          <w:noProof/>
        </w:rPr>
        <w:fldChar w:fldCharType="begin"/>
      </w:r>
      <w:r>
        <w:rPr>
          <w:noProof/>
        </w:rPr>
        <w:instrText xml:space="preserve"> PAGEREF _Toc87257030 \h </w:instrText>
      </w:r>
      <w:r>
        <w:rPr>
          <w:noProof/>
        </w:rPr>
      </w:r>
      <w:r>
        <w:rPr>
          <w:noProof/>
        </w:rPr>
        <w:fldChar w:fldCharType="separate"/>
      </w:r>
      <w:r>
        <w:rPr>
          <w:noProof/>
        </w:rPr>
        <w:t>12</w:t>
      </w:r>
      <w:r>
        <w:rPr>
          <w:noProof/>
        </w:rPr>
        <w:fldChar w:fldCharType="end"/>
      </w:r>
    </w:p>
    <w:p w14:paraId="4689DBFA" w14:textId="5B44EE91"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2.7. Versión 1.1.7 (27/05/2021)</w:t>
      </w:r>
      <w:r>
        <w:rPr>
          <w:noProof/>
        </w:rPr>
        <w:tab/>
      </w:r>
      <w:r>
        <w:rPr>
          <w:noProof/>
        </w:rPr>
        <w:fldChar w:fldCharType="begin"/>
      </w:r>
      <w:r>
        <w:rPr>
          <w:noProof/>
        </w:rPr>
        <w:instrText xml:space="preserve"> PAGEREF _Toc87257031 \h </w:instrText>
      </w:r>
      <w:r>
        <w:rPr>
          <w:noProof/>
        </w:rPr>
      </w:r>
      <w:r>
        <w:rPr>
          <w:noProof/>
        </w:rPr>
        <w:fldChar w:fldCharType="separate"/>
      </w:r>
      <w:r>
        <w:rPr>
          <w:noProof/>
        </w:rPr>
        <w:t>13</w:t>
      </w:r>
      <w:r>
        <w:rPr>
          <w:noProof/>
        </w:rPr>
        <w:fldChar w:fldCharType="end"/>
      </w:r>
    </w:p>
    <w:p w14:paraId="31C8ECC6" w14:textId="0AEA711F"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2.8. Versión 1.1.8 (14/06/2021)</w:t>
      </w:r>
      <w:r>
        <w:rPr>
          <w:noProof/>
        </w:rPr>
        <w:tab/>
      </w:r>
      <w:r>
        <w:rPr>
          <w:noProof/>
        </w:rPr>
        <w:fldChar w:fldCharType="begin"/>
      </w:r>
      <w:r>
        <w:rPr>
          <w:noProof/>
        </w:rPr>
        <w:instrText xml:space="preserve"> PAGEREF _Toc87257032 \h </w:instrText>
      </w:r>
      <w:r>
        <w:rPr>
          <w:noProof/>
        </w:rPr>
      </w:r>
      <w:r>
        <w:rPr>
          <w:noProof/>
        </w:rPr>
        <w:fldChar w:fldCharType="separate"/>
      </w:r>
      <w:r>
        <w:rPr>
          <w:noProof/>
        </w:rPr>
        <w:t>14</w:t>
      </w:r>
      <w:r>
        <w:rPr>
          <w:noProof/>
        </w:rPr>
        <w:fldChar w:fldCharType="end"/>
      </w:r>
    </w:p>
    <w:p w14:paraId="04303170" w14:textId="66A7920F"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2.9. Versión 1.2.0 (28/09/2021)</w:t>
      </w:r>
      <w:r>
        <w:rPr>
          <w:noProof/>
        </w:rPr>
        <w:tab/>
      </w:r>
      <w:r>
        <w:rPr>
          <w:noProof/>
        </w:rPr>
        <w:fldChar w:fldCharType="begin"/>
      </w:r>
      <w:r>
        <w:rPr>
          <w:noProof/>
        </w:rPr>
        <w:instrText xml:space="preserve"> PAGEREF _Toc87257033 \h </w:instrText>
      </w:r>
      <w:r>
        <w:rPr>
          <w:noProof/>
        </w:rPr>
      </w:r>
      <w:r>
        <w:rPr>
          <w:noProof/>
        </w:rPr>
        <w:fldChar w:fldCharType="separate"/>
      </w:r>
      <w:r>
        <w:rPr>
          <w:noProof/>
        </w:rPr>
        <w:t>15</w:t>
      </w:r>
      <w:r>
        <w:rPr>
          <w:noProof/>
        </w:rPr>
        <w:fldChar w:fldCharType="end"/>
      </w:r>
    </w:p>
    <w:p w14:paraId="47E5506E" w14:textId="22045CED" w:rsidR="00F863B7" w:rsidRDefault="00F863B7">
      <w:pPr>
        <w:pStyle w:val="TDC2"/>
        <w:tabs>
          <w:tab w:val="right" w:leader="dot" w:pos="9062"/>
        </w:tabs>
        <w:rPr>
          <w:rFonts w:asciiTheme="minorHAnsi" w:eastAsiaTheme="minorEastAsia" w:hAnsiTheme="minorHAnsi" w:cstheme="minorBidi"/>
          <w:smallCaps w:val="0"/>
          <w:noProof/>
          <w:sz w:val="22"/>
          <w:szCs w:val="22"/>
          <w:lang w:eastAsia="es-ES"/>
        </w:rPr>
      </w:pPr>
      <w:r>
        <w:rPr>
          <w:noProof/>
        </w:rPr>
        <w:t>2.10. Versión 1.2.1 (08/11/2021)</w:t>
      </w:r>
      <w:r>
        <w:rPr>
          <w:noProof/>
        </w:rPr>
        <w:tab/>
      </w:r>
      <w:r>
        <w:rPr>
          <w:noProof/>
        </w:rPr>
        <w:fldChar w:fldCharType="begin"/>
      </w:r>
      <w:r>
        <w:rPr>
          <w:noProof/>
        </w:rPr>
        <w:instrText xml:space="preserve"> PAGEREF _Toc87257034 \h </w:instrText>
      </w:r>
      <w:r>
        <w:rPr>
          <w:noProof/>
        </w:rPr>
      </w:r>
      <w:r>
        <w:rPr>
          <w:noProof/>
        </w:rPr>
        <w:fldChar w:fldCharType="separate"/>
      </w:r>
      <w:r>
        <w:rPr>
          <w:noProof/>
        </w:rPr>
        <w:t>25</w:t>
      </w:r>
      <w:r>
        <w:rPr>
          <w:noProof/>
        </w:rPr>
        <w:fldChar w:fldCharType="end"/>
      </w:r>
    </w:p>
    <w:p w14:paraId="0DCE362D" w14:textId="434B7563" w:rsidR="00DB2A81" w:rsidRDefault="004E75CD">
      <w:pPr>
        <w:pStyle w:val="TDC1"/>
        <w:tabs>
          <w:tab w:val="right" w:leader="dot" w:pos="9072"/>
        </w:tabs>
      </w:pPr>
      <w:r>
        <w:fldChar w:fldCharType="end"/>
      </w: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87257023"/>
      <w:r>
        <w:lastRenderedPageBreak/>
        <w:t>Introducción</w:t>
      </w:r>
      <w:bookmarkEnd w:id="0"/>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1" w:name="_Toc87257024"/>
      <w:proofErr w:type="spellStart"/>
      <w:r>
        <w:t>Release</w:t>
      </w:r>
      <w:proofErr w:type="spellEnd"/>
      <w:r>
        <w:t xml:space="preserve"> notes</w:t>
      </w:r>
      <w:bookmarkEnd w:id="1"/>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2" w:name="_Toc67914566"/>
      <w:bookmarkStart w:id="3" w:name="_Toc87257025"/>
      <w:r w:rsidRPr="004D69C6">
        <w:t>Versión 1.1.1</w:t>
      </w:r>
      <w:bookmarkEnd w:id="2"/>
      <w:r w:rsidR="00D366BB">
        <w:t xml:space="preserve"> (1</w:t>
      </w:r>
      <w:r w:rsidR="0079732A">
        <w:t>6/11/2020</w:t>
      </w:r>
      <w:r w:rsidR="00D366BB">
        <w:t>)</w:t>
      </w:r>
      <w:bookmarkEnd w:id="3"/>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4" w:name="_Toc67914567"/>
      <w:r>
        <w:rPr>
          <w:highlight w:val="lightGray"/>
        </w:rPr>
        <w:br w:type="page"/>
      </w:r>
      <w:bookmarkStart w:id="5" w:name="_Toc87257026"/>
      <w:r w:rsidR="00F95837" w:rsidRPr="004D69C6">
        <w:lastRenderedPageBreak/>
        <w:t>Versión 1.1.2 (</w:t>
      </w:r>
      <w:r w:rsidR="00D366BB">
        <w:t>11/01/2021</w:t>
      </w:r>
      <w:r w:rsidR="00F95837" w:rsidRPr="004D69C6">
        <w:t>)</w:t>
      </w:r>
      <w:bookmarkEnd w:id="4"/>
      <w:bookmarkEnd w:id="5"/>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6" w:name="_Toc67914568"/>
      <w:bookmarkStart w:id="7" w:name="_Toc87257027"/>
      <w:r w:rsidRPr="004D69C6">
        <w:lastRenderedPageBreak/>
        <w:t>Versión 1.1.3 (</w:t>
      </w:r>
      <w:r w:rsidR="00D366BB">
        <w:t>25/01/2021</w:t>
      </w:r>
      <w:r w:rsidRPr="004D69C6">
        <w:t>)</w:t>
      </w:r>
      <w:bookmarkEnd w:id="6"/>
      <w:bookmarkEnd w:id="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9" w:name="_Toc87257028"/>
      <w:r>
        <w:lastRenderedPageBreak/>
        <w:t>Versión 1.1.4</w:t>
      </w:r>
      <w:r w:rsidRPr="004D69C6">
        <w:t xml:space="preserve"> (</w:t>
      </w:r>
      <w:r w:rsidR="00D366BB">
        <w:t>20/03/2021</w:t>
      </w:r>
      <w:r>
        <w:t>)</w:t>
      </w:r>
      <w:bookmarkEnd w:id="9"/>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88262E"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88262E"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88262E"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10" w:name="_Toc87257029"/>
      <w:r>
        <w:lastRenderedPageBreak/>
        <w:t>Versión 1.1.5</w:t>
      </w:r>
      <w:r w:rsidRPr="004D69C6">
        <w:t xml:space="preserve"> (</w:t>
      </w:r>
      <w:r w:rsidR="00D366BB">
        <w:t>30/03/2021</w:t>
      </w:r>
      <w:r>
        <w:t>)</w:t>
      </w:r>
      <w:bookmarkEnd w:id="10"/>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11" w:name="_Toc87257030"/>
      <w:r>
        <w:lastRenderedPageBreak/>
        <w:t>Versión 1.1.6</w:t>
      </w:r>
      <w:r w:rsidRPr="004D69C6">
        <w:t xml:space="preserve"> (</w:t>
      </w:r>
      <w:r w:rsidR="00D366BB">
        <w:t>13/05/2021</w:t>
      </w:r>
      <w:r>
        <w:t>)</w:t>
      </w:r>
      <w:bookmarkEnd w:id="11"/>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12" w:name="_Toc87257031"/>
      <w:r>
        <w:lastRenderedPageBreak/>
        <w:t>Versión 1.1.7</w:t>
      </w:r>
      <w:r w:rsidRPr="004D69C6">
        <w:t xml:space="preserve"> (</w:t>
      </w:r>
      <w:r w:rsidR="00D366BB">
        <w:t>27/05/2021</w:t>
      </w:r>
      <w:r>
        <w:t>)</w:t>
      </w:r>
      <w:bookmarkEnd w:id="12"/>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13" w:name="_Toc87257032"/>
      <w:r>
        <w:lastRenderedPageBreak/>
        <w:t>Versión 1.1.8</w:t>
      </w:r>
      <w:r w:rsidRPr="004D69C6">
        <w:t xml:space="preserve"> (</w:t>
      </w:r>
      <w:r w:rsidR="00D366BB">
        <w:t>14/06/2021</w:t>
      </w:r>
      <w:r>
        <w:t>)</w:t>
      </w:r>
      <w:bookmarkEnd w:id="1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14" w:name="_Toc87257033"/>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14"/>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Plugin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plugin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Junit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suport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formatador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w:t>
            </w:r>
            <w:proofErr w:type="spellStart"/>
            <w:r w:rsidRPr="006F00C5">
              <w:rPr>
                <w:rFonts w:ascii="Arial" w:eastAsia="Times New Roman" w:hAnsi="Arial" w:cs="Times New Roman"/>
                <w:sz w:val="20"/>
                <w:szCs w:val="20"/>
                <w:lang w:val="es-ES_tradnl" w:eastAsia="ar-SA"/>
              </w:rPr>
              <w:t>Previsualitzar</w:t>
            </w:r>
            <w:proofErr w:type="spellEnd"/>
            <w:r w:rsidRPr="006F00C5">
              <w:rPr>
                <w:rFonts w:ascii="Arial" w:eastAsia="Times New Roman" w:hAnsi="Arial" w:cs="Times New Roman"/>
                <w:sz w:val="20"/>
                <w:szCs w:val="20"/>
                <w:lang w:val="es-ES_tradnl" w:eastAsia="ar-SA"/>
              </w:rPr>
              <w:t xml:space="preserve">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#320 Enviar el </w:t>
            </w:r>
            <w:proofErr w:type="spellStart"/>
            <w:r w:rsidRPr="006F00C5">
              <w:rPr>
                <w:rFonts w:ascii="Arial" w:eastAsia="Times New Roman" w:hAnsi="Arial" w:cs="Times New Roman"/>
                <w:sz w:val="20"/>
                <w:szCs w:val="20"/>
                <w:lang w:val="es-ES_tradnl" w:eastAsia="ar-SA"/>
              </w:rPr>
              <w:t>camp</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"llista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0"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formatador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previsualitzar</w:t>
            </w:r>
            <w:proofErr w:type="spellEnd"/>
            <w:r w:rsidR="008A6202" w:rsidRPr="008A6202">
              <w:rPr>
                <w:rFonts w:ascii="Arial" w:eastAsia="Times New Roman" w:hAnsi="Arial" w:cs="Times New Roman"/>
                <w:sz w:val="20"/>
                <w:szCs w:val="20"/>
                <w:lang w:val="es-ES_tradnl" w:eastAsia="ar-SA"/>
              </w:rPr>
              <w:t xml:space="preserve">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281469C4"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w:t>
            </w:r>
            <w:proofErr w:type="spellStart"/>
            <w:r w:rsidRPr="00095FF6">
              <w:rPr>
                <w:rFonts w:ascii="Arial" w:eastAsia="Times New Roman" w:hAnsi="Arial" w:cs="Times New Roman"/>
                <w:sz w:val="20"/>
                <w:szCs w:val="20"/>
                <w:lang w:val="es-ES_tradnl" w:eastAsia="ar-SA"/>
              </w:rPr>
              <w:t>formatador</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w:t>
            </w:r>
            <w:proofErr w:type="spellStart"/>
            <w:r w:rsidRPr="002C6762">
              <w:rPr>
                <w:rFonts w:ascii="Arial" w:eastAsia="Times New Roman" w:hAnsi="Arial" w:cs="Times New Roman"/>
                <w:sz w:val="20"/>
                <w:szCs w:val="20"/>
                <w:lang w:val="es-ES_tradnl" w:eastAsia="ar-SA"/>
              </w:rPr>
              <w:t>Formatador</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49ABEEEF" w:rsidR="00F60319" w:rsidRPr="004D69C6" w:rsidRDefault="00F60319" w:rsidP="00F60319">
      <w:pPr>
        <w:pStyle w:val="Ttulo2"/>
        <w:numPr>
          <w:ilvl w:val="1"/>
          <w:numId w:val="1"/>
        </w:numPr>
      </w:pPr>
      <w:bookmarkStart w:id="15" w:name="_Toc87257034"/>
      <w:r>
        <w:lastRenderedPageBreak/>
        <w:t>Versión 1.2.1</w:t>
      </w:r>
      <w:r w:rsidRPr="004D69C6">
        <w:t xml:space="preserve"> </w:t>
      </w:r>
      <w:r w:rsidRPr="004D6E3A">
        <w:t>(</w:t>
      </w:r>
      <w:r>
        <w:t>0</w:t>
      </w:r>
      <w:r w:rsidR="00AE53B2">
        <w:t>8</w:t>
      </w:r>
      <w:r>
        <w:t>/11/2021)</w:t>
      </w:r>
      <w:bookmarkEnd w:id="15"/>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6DDC2BC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12132A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0CFB3DE"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1B342650" w14:textId="0AB4853F"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7224E82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25DB8E7D" w:rsidR="00F60319" w:rsidRPr="006F00C5"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3DFB5D5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llista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77777777"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77777777"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77777777" w:rsidR="00D366BB" w:rsidRDefault="00D366BB" w:rsidP="00DF79CC"/>
    <w:p w14:paraId="20BAEB5D" w14:textId="08A7659F"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3695A" w14:textId="77777777" w:rsidR="0088262E" w:rsidRDefault="0088262E">
      <w:pPr>
        <w:spacing w:before="0" w:after="0"/>
      </w:pPr>
      <w:r>
        <w:separator/>
      </w:r>
    </w:p>
  </w:endnote>
  <w:endnote w:type="continuationSeparator" w:id="0">
    <w:p w14:paraId="5E738903" w14:textId="77777777" w:rsidR="0088262E" w:rsidRDefault="008826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D31EE" w14:textId="205ABA02" w:rsidR="00523CE8" w:rsidRDefault="00523CE8">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SISTRA-VERSIONES.doc</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03700A">
      <w:rPr>
        <w:noProof/>
        <w:color w:val="808080"/>
        <w:sz w:val="18"/>
      </w:rPr>
      <w:t>25</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03700A">
      <w:rPr>
        <w:noProof/>
        <w:color w:val="808080"/>
        <w:sz w:val="18"/>
      </w:rPr>
      <w:t>26</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FF45F" w14:textId="77777777" w:rsidR="00523CE8" w:rsidRPr="00DB5D2E" w:rsidRDefault="00523CE8">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6C5E6" w14:textId="77777777" w:rsidR="0088262E" w:rsidRDefault="0088262E">
      <w:pPr>
        <w:spacing w:before="0" w:after="0"/>
      </w:pPr>
      <w:r>
        <w:separator/>
      </w:r>
    </w:p>
  </w:footnote>
  <w:footnote w:type="continuationSeparator" w:id="0">
    <w:p w14:paraId="2CA09B7C" w14:textId="77777777" w:rsidR="0088262E" w:rsidRDefault="0088262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562D5" w14:textId="77777777" w:rsidR="00523CE8" w:rsidRDefault="00523CE8">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523CE8" w:rsidRDefault="00523CE8">
    <w:pPr>
      <w:pStyle w:val="Encabezado"/>
      <w:tabs>
        <w:tab w:val="clear" w:pos="8504"/>
        <w:tab w:val="right" w:pos="9072"/>
      </w:tabs>
    </w:pPr>
  </w:p>
  <w:p w14:paraId="794040F1" w14:textId="77777777" w:rsidR="00523CE8" w:rsidRDefault="00523CE8">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0AEA" w14:textId="77777777" w:rsidR="00523CE8" w:rsidRDefault="00523CE8">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C026E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35592"/>
    <w:rsid w:val="0003700A"/>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D9B"/>
    <w:rsid w:val="000B1184"/>
    <w:rsid w:val="000B48D9"/>
    <w:rsid w:val="000C08C2"/>
    <w:rsid w:val="000C123B"/>
    <w:rsid w:val="000C1616"/>
    <w:rsid w:val="000C27FD"/>
    <w:rsid w:val="000C2BBA"/>
    <w:rsid w:val="000C371C"/>
    <w:rsid w:val="000C3FAA"/>
    <w:rsid w:val="000C76FA"/>
    <w:rsid w:val="000D2BEE"/>
    <w:rsid w:val="000D35A7"/>
    <w:rsid w:val="000D6D71"/>
    <w:rsid w:val="000D7B7A"/>
    <w:rsid w:val="000E027C"/>
    <w:rsid w:val="000E1098"/>
    <w:rsid w:val="000E659F"/>
    <w:rsid w:val="000F3F9F"/>
    <w:rsid w:val="000F5AC8"/>
    <w:rsid w:val="00100A02"/>
    <w:rsid w:val="00103336"/>
    <w:rsid w:val="001116C6"/>
    <w:rsid w:val="00111BFB"/>
    <w:rsid w:val="00114B1B"/>
    <w:rsid w:val="0011512F"/>
    <w:rsid w:val="00130EDE"/>
    <w:rsid w:val="00132CD1"/>
    <w:rsid w:val="00133D18"/>
    <w:rsid w:val="001343F7"/>
    <w:rsid w:val="001412D9"/>
    <w:rsid w:val="00142D6C"/>
    <w:rsid w:val="00142FCC"/>
    <w:rsid w:val="0015271D"/>
    <w:rsid w:val="001551F4"/>
    <w:rsid w:val="001561ED"/>
    <w:rsid w:val="001628DA"/>
    <w:rsid w:val="0016364D"/>
    <w:rsid w:val="00172099"/>
    <w:rsid w:val="00172550"/>
    <w:rsid w:val="00174BA5"/>
    <w:rsid w:val="00176789"/>
    <w:rsid w:val="00183BA2"/>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790E"/>
    <w:rsid w:val="002905B9"/>
    <w:rsid w:val="002910CB"/>
    <w:rsid w:val="00297463"/>
    <w:rsid w:val="002A4B0B"/>
    <w:rsid w:val="002A5463"/>
    <w:rsid w:val="002B14E0"/>
    <w:rsid w:val="002B460F"/>
    <w:rsid w:val="002C43C4"/>
    <w:rsid w:val="002C6762"/>
    <w:rsid w:val="002C7BA2"/>
    <w:rsid w:val="002D6014"/>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781E"/>
    <w:rsid w:val="00360395"/>
    <w:rsid w:val="00360461"/>
    <w:rsid w:val="0036180D"/>
    <w:rsid w:val="00361848"/>
    <w:rsid w:val="00366F2A"/>
    <w:rsid w:val="00367835"/>
    <w:rsid w:val="00370688"/>
    <w:rsid w:val="00371DA9"/>
    <w:rsid w:val="003731BE"/>
    <w:rsid w:val="00373735"/>
    <w:rsid w:val="00375751"/>
    <w:rsid w:val="00391EA3"/>
    <w:rsid w:val="00393497"/>
    <w:rsid w:val="00394114"/>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FBC"/>
    <w:rsid w:val="004D6E3A"/>
    <w:rsid w:val="004E0450"/>
    <w:rsid w:val="004E2641"/>
    <w:rsid w:val="004E4C93"/>
    <w:rsid w:val="004E75CD"/>
    <w:rsid w:val="004F2417"/>
    <w:rsid w:val="00503B14"/>
    <w:rsid w:val="00504ACD"/>
    <w:rsid w:val="005100A0"/>
    <w:rsid w:val="00513CBC"/>
    <w:rsid w:val="0051447B"/>
    <w:rsid w:val="00514AAF"/>
    <w:rsid w:val="00523169"/>
    <w:rsid w:val="00523A67"/>
    <w:rsid w:val="00523CA0"/>
    <w:rsid w:val="00523CE8"/>
    <w:rsid w:val="005243A9"/>
    <w:rsid w:val="00531ECD"/>
    <w:rsid w:val="00531F53"/>
    <w:rsid w:val="0054643A"/>
    <w:rsid w:val="00547A28"/>
    <w:rsid w:val="00553313"/>
    <w:rsid w:val="005570D7"/>
    <w:rsid w:val="0055791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2FE5"/>
    <w:rsid w:val="00623668"/>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3831"/>
    <w:rsid w:val="006D63FC"/>
    <w:rsid w:val="006D6470"/>
    <w:rsid w:val="006E11B8"/>
    <w:rsid w:val="006E4361"/>
    <w:rsid w:val="006E6DE1"/>
    <w:rsid w:val="006F00C5"/>
    <w:rsid w:val="006F2230"/>
    <w:rsid w:val="00702096"/>
    <w:rsid w:val="00705CCF"/>
    <w:rsid w:val="00711F8A"/>
    <w:rsid w:val="00715569"/>
    <w:rsid w:val="00720708"/>
    <w:rsid w:val="007241B0"/>
    <w:rsid w:val="00726285"/>
    <w:rsid w:val="00726629"/>
    <w:rsid w:val="00727E3B"/>
    <w:rsid w:val="00730F58"/>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57E0"/>
    <w:rsid w:val="00855AB4"/>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7AD7"/>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5632"/>
    <w:rsid w:val="00947C05"/>
    <w:rsid w:val="00955ED7"/>
    <w:rsid w:val="009618E4"/>
    <w:rsid w:val="00963AE8"/>
    <w:rsid w:val="0097357A"/>
    <w:rsid w:val="00974401"/>
    <w:rsid w:val="00976627"/>
    <w:rsid w:val="009800D1"/>
    <w:rsid w:val="009830A6"/>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E4353"/>
    <w:rsid w:val="00BE43E6"/>
    <w:rsid w:val="00BE4E72"/>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582D"/>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F5"/>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0E14-5665-4984-98FD-D25695BD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6970</TotalTime>
  <Pages>26</Pages>
  <Words>4185</Words>
  <Characters>23023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27154</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Usuario Genérico Soporte APB</cp:lastModifiedBy>
  <cp:revision>72</cp:revision>
  <cp:lastPrinted>2021-03-30T08:37:00Z</cp:lastPrinted>
  <dcterms:created xsi:type="dcterms:W3CDTF">2021-04-04T17:13:00Z</dcterms:created>
  <dcterms:modified xsi:type="dcterms:W3CDTF">2021-11-08T08:43:00Z</dcterms:modified>
</cp:coreProperties>
</file>