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35039" w14:textId="202F5773" w:rsidR="004E0272" w:rsidRDefault="004E0272" w:rsidP="00F07F29">
      <w:pPr>
        <w:bidi/>
        <w:spacing w:line="276" w:lineRule="auto"/>
        <w:jc w:val="center"/>
        <w:rPr>
          <w:rFonts w:cs="Arial"/>
          <w:b/>
          <w:bCs/>
          <w:sz w:val="48"/>
          <w:szCs w:val="48"/>
          <w:u w:val="single"/>
        </w:rPr>
      </w:pPr>
      <w:r w:rsidRPr="001D47E3">
        <w:rPr>
          <w:rFonts w:cs="Arial"/>
          <w:b/>
          <w:bCs/>
          <w:sz w:val="48"/>
          <w:szCs w:val="48"/>
          <w:u w:val="single"/>
          <w:rtl/>
        </w:rPr>
        <w:t xml:space="preserve">تحليل </w:t>
      </w:r>
      <w:r w:rsidRPr="001D47E3">
        <w:rPr>
          <w:b/>
          <w:bCs/>
          <w:sz w:val="48"/>
          <w:szCs w:val="48"/>
          <w:u w:val="single"/>
        </w:rPr>
        <w:t>SWOT</w:t>
      </w:r>
      <w:r w:rsidRPr="001D47E3">
        <w:rPr>
          <w:rFonts w:cs="Arial"/>
          <w:b/>
          <w:bCs/>
          <w:sz w:val="48"/>
          <w:szCs w:val="48"/>
          <w:u w:val="single"/>
          <w:rtl/>
        </w:rPr>
        <w:t xml:space="preserve"> للمعهد</w:t>
      </w:r>
      <w:r w:rsidR="003320D7">
        <w:rPr>
          <w:rFonts w:cs="Arial"/>
          <w:b/>
          <w:bCs/>
          <w:sz w:val="48"/>
          <w:szCs w:val="48"/>
          <w:u w:val="single"/>
        </w:rPr>
        <w:t xml:space="preserve"> </w:t>
      </w:r>
      <w:r w:rsidR="003320D7">
        <w:rPr>
          <w:rFonts w:cs="Arial" w:hint="cs"/>
          <w:b/>
          <w:bCs/>
          <w:sz w:val="48"/>
          <w:szCs w:val="48"/>
          <w:u w:val="single"/>
          <w:rtl/>
          <w:lang w:bidi="ar-EG"/>
        </w:rPr>
        <w:t>(</w:t>
      </w:r>
      <w:r w:rsidR="003320D7">
        <w:rPr>
          <w:rFonts w:cs="Arial"/>
          <w:b/>
          <w:bCs/>
          <w:sz w:val="48"/>
          <w:szCs w:val="48"/>
          <w:u w:val="single"/>
          <w:lang w:val="en-US" w:bidi="ar-EG"/>
        </w:rPr>
        <w:t>GMI</w:t>
      </w:r>
      <w:r w:rsidR="003320D7">
        <w:rPr>
          <w:rFonts w:cs="Arial" w:hint="cs"/>
          <w:b/>
          <w:bCs/>
          <w:sz w:val="48"/>
          <w:szCs w:val="48"/>
          <w:u w:val="single"/>
          <w:rtl/>
          <w:lang w:bidi="ar-EG"/>
        </w:rPr>
        <w:t>)</w:t>
      </w:r>
      <w:r w:rsidRPr="001D47E3">
        <w:rPr>
          <w:rFonts w:cs="Arial"/>
          <w:b/>
          <w:bCs/>
          <w:sz w:val="48"/>
          <w:szCs w:val="48"/>
          <w:u w:val="single"/>
          <w:rtl/>
        </w:rPr>
        <w:t xml:space="preserve"> (</w:t>
      </w:r>
      <w:r w:rsidRPr="001D47E3">
        <w:rPr>
          <w:b/>
          <w:bCs/>
          <w:sz w:val="48"/>
          <w:szCs w:val="48"/>
          <w:u w:val="single"/>
        </w:rPr>
        <w:t>SWOT Analysis</w:t>
      </w:r>
      <w:r w:rsidRPr="001D47E3">
        <w:rPr>
          <w:rFonts w:cs="Arial"/>
          <w:b/>
          <w:bCs/>
          <w:sz w:val="48"/>
          <w:szCs w:val="48"/>
          <w:u w:val="single"/>
          <w:rtl/>
        </w:rPr>
        <w:t>)</w:t>
      </w:r>
    </w:p>
    <w:p w14:paraId="533AACA5" w14:textId="77777777" w:rsidR="00F07F29" w:rsidRPr="00BA3F7D" w:rsidRDefault="00F07F29" w:rsidP="00F07F29">
      <w:pPr>
        <w:bidi/>
        <w:spacing w:line="276" w:lineRule="auto"/>
        <w:jc w:val="center"/>
        <w:rPr>
          <w:sz w:val="28"/>
          <w:szCs w:val="28"/>
        </w:rPr>
      </w:pPr>
    </w:p>
    <w:p w14:paraId="28496EA1" w14:textId="77777777" w:rsidR="004E0272" w:rsidRPr="00BA3F7D" w:rsidRDefault="004E0272" w:rsidP="004E0272">
      <w:pPr>
        <w:bidi/>
        <w:spacing w:line="276" w:lineRule="auto"/>
        <w:rPr>
          <w:sz w:val="28"/>
          <w:szCs w:val="28"/>
        </w:rPr>
      </w:pPr>
      <w:r w:rsidRPr="00BA3F7D">
        <w:rPr>
          <w:rFonts w:cs="Arial"/>
          <w:sz w:val="28"/>
          <w:szCs w:val="28"/>
          <w:rtl/>
        </w:rPr>
        <w:t>​</w:t>
      </w:r>
      <w:r w:rsidRPr="00A62D7B">
        <w:rPr>
          <w:rFonts w:cs="Arial"/>
          <w:b/>
          <w:bCs/>
          <w:sz w:val="32"/>
          <w:szCs w:val="32"/>
          <w:u w:val="single"/>
          <w:rtl/>
        </w:rPr>
        <w:t>نقاط القوة (</w:t>
      </w:r>
      <w:r w:rsidRPr="00A62D7B">
        <w:rPr>
          <w:b/>
          <w:bCs/>
          <w:sz w:val="32"/>
          <w:szCs w:val="32"/>
          <w:u w:val="single"/>
        </w:rPr>
        <w:t>Strengths</w:t>
      </w:r>
      <w:r w:rsidRPr="00A62D7B">
        <w:rPr>
          <w:rFonts w:cs="Arial"/>
          <w:b/>
          <w:bCs/>
          <w:sz w:val="32"/>
          <w:szCs w:val="32"/>
          <w:u w:val="single"/>
          <w:rtl/>
        </w:rPr>
        <w:t>):</w:t>
      </w:r>
    </w:p>
    <w:p w14:paraId="2425F1C1" w14:textId="77777777" w:rsidR="004E0272" w:rsidRPr="003320D7" w:rsidRDefault="004E0272" w:rsidP="00365985">
      <w:pPr>
        <w:pStyle w:val="ListParagraph"/>
        <w:numPr>
          <w:ilvl w:val="0"/>
          <w:numId w:val="1"/>
        </w:numPr>
        <w:bidi/>
        <w:spacing w:line="360" w:lineRule="auto"/>
        <w:rPr>
          <w:sz w:val="24"/>
          <w:szCs w:val="24"/>
        </w:rPr>
      </w:pPr>
      <w:r w:rsidRPr="00A444AF">
        <w:rPr>
          <w:rFonts w:cs="Arial"/>
          <w:sz w:val="28"/>
          <w:szCs w:val="28"/>
          <w:rtl/>
        </w:rPr>
        <w:t>​</w:t>
      </w:r>
      <w:r w:rsidRPr="003320D7">
        <w:rPr>
          <w:rFonts w:cs="Arial"/>
          <w:sz w:val="24"/>
          <w:szCs w:val="24"/>
          <w:rtl/>
        </w:rPr>
        <w:t xml:space="preserve">التخصص: المعهد متخصص </w:t>
      </w:r>
      <w:r w:rsidRPr="003320D7">
        <w:rPr>
          <w:rFonts w:cs="Arial" w:hint="cs"/>
          <w:sz w:val="24"/>
          <w:szCs w:val="24"/>
          <w:rtl/>
        </w:rPr>
        <w:t xml:space="preserve">تخصص واضح ومحدد </w:t>
      </w:r>
      <w:r w:rsidRPr="003320D7">
        <w:rPr>
          <w:rFonts w:cs="Arial"/>
          <w:sz w:val="24"/>
          <w:szCs w:val="24"/>
          <w:rtl/>
        </w:rPr>
        <w:t>في مجالات الحوكمة والإدارة، مما يعطيه مصداقية وثقة أكبر من الجهات التي تقدم كل شيء.</w:t>
      </w:r>
    </w:p>
    <w:p w14:paraId="5EB835BB" w14:textId="77777777" w:rsidR="004E0272" w:rsidRPr="003320D7" w:rsidRDefault="004E0272" w:rsidP="00365985">
      <w:pPr>
        <w:pStyle w:val="ListParagraph"/>
        <w:numPr>
          <w:ilvl w:val="0"/>
          <w:numId w:val="1"/>
        </w:numPr>
        <w:bidi/>
        <w:spacing w:line="360" w:lineRule="auto"/>
        <w:rPr>
          <w:sz w:val="24"/>
          <w:szCs w:val="24"/>
        </w:rPr>
      </w:pPr>
      <w:r w:rsidRPr="003320D7">
        <w:rPr>
          <w:rFonts w:cs="Arial" w:hint="cs"/>
          <w:sz w:val="24"/>
          <w:szCs w:val="24"/>
          <w:rtl/>
        </w:rPr>
        <w:t>مجال تخصص المعهد مطلوب حاليا بشدة في مصر والدول العربية</w:t>
      </w:r>
    </w:p>
    <w:p w14:paraId="5BF21EC0" w14:textId="77777777" w:rsidR="004E0272" w:rsidRPr="003320D7" w:rsidRDefault="004E0272" w:rsidP="00365985">
      <w:pPr>
        <w:pStyle w:val="ListParagraph"/>
        <w:numPr>
          <w:ilvl w:val="0"/>
          <w:numId w:val="1"/>
        </w:numPr>
        <w:bidi/>
        <w:spacing w:line="360" w:lineRule="auto"/>
        <w:rPr>
          <w:sz w:val="24"/>
          <w:szCs w:val="24"/>
        </w:rPr>
      </w:pPr>
      <w:r w:rsidRPr="003320D7">
        <w:rPr>
          <w:rFonts w:cs="Arial"/>
          <w:sz w:val="24"/>
          <w:szCs w:val="24"/>
          <w:rtl/>
        </w:rPr>
        <w:t>​</w:t>
      </w:r>
      <w:r w:rsidRPr="003320D7">
        <w:rPr>
          <w:rFonts w:cs="Arial" w:hint="cs"/>
          <w:sz w:val="24"/>
          <w:szCs w:val="24"/>
          <w:rtl/>
        </w:rPr>
        <w:t xml:space="preserve">التميز والخبرة </w:t>
      </w:r>
      <w:r w:rsidRPr="003320D7">
        <w:rPr>
          <w:rFonts w:cs="Arial"/>
          <w:sz w:val="24"/>
          <w:szCs w:val="24"/>
          <w:rtl/>
        </w:rPr>
        <w:t>في تقديم برامج تدريبية واستشارات.</w:t>
      </w:r>
    </w:p>
    <w:p w14:paraId="72928117" w14:textId="77777777" w:rsidR="004E0272" w:rsidRPr="003320D7" w:rsidRDefault="004E0272" w:rsidP="00365985">
      <w:pPr>
        <w:pStyle w:val="ListParagraph"/>
        <w:numPr>
          <w:ilvl w:val="0"/>
          <w:numId w:val="1"/>
        </w:numPr>
        <w:bidi/>
        <w:spacing w:line="360" w:lineRule="auto"/>
        <w:rPr>
          <w:sz w:val="24"/>
          <w:szCs w:val="24"/>
        </w:rPr>
      </w:pPr>
      <w:r w:rsidRPr="003320D7">
        <w:rPr>
          <w:rFonts w:cs="Arial" w:hint="cs"/>
          <w:sz w:val="24"/>
          <w:szCs w:val="24"/>
          <w:rtl/>
        </w:rPr>
        <w:t>لدى المعهد شبكة قوية من المدربين خبراء واستشاريين في مجالات التدريب.</w:t>
      </w:r>
    </w:p>
    <w:p w14:paraId="796F4B49" w14:textId="77777777" w:rsidR="004E0272" w:rsidRPr="003320D7" w:rsidRDefault="004E0272" w:rsidP="00365985">
      <w:pPr>
        <w:pStyle w:val="ListParagraph"/>
        <w:numPr>
          <w:ilvl w:val="0"/>
          <w:numId w:val="1"/>
        </w:numPr>
        <w:bidi/>
        <w:spacing w:line="360" w:lineRule="auto"/>
        <w:rPr>
          <w:sz w:val="24"/>
          <w:szCs w:val="24"/>
        </w:rPr>
      </w:pPr>
      <w:r w:rsidRPr="003320D7">
        <w:rPr>
          <w:rFonts w:cs="Arial" w:hint="cs"/>
          <w:sz w:val="24"/>
          <w:szCs w:val="24"/>
          <w:rtl/>
        </w:rPr>
        <w:t>قوة المحتوى التعليمي والتدريبي والتعاون مع جهات اجنبية متخصصة لإصدار شهادات معتمدة.</w:t>
      </w:r>
    </w:p>
    <w:p w14:paraId="16C0EF6E" w14:textId="77777777" w:rsidR="00365985" w:rsidRPr="003320D7" w:rsidRDefault="004E0272" w:rsidP="00365985">
      <w:pPr>
        <w:pStyle w:val="ListParagraph"/>
        <w:numPr>
          <w:ilvl w:val="0"/>
          <w:numId w:val="1"/>
        </w:numPr>
        <w:bidi/>
        <w:spacing w:line="360" w:lineRule="auto"/>
        <w:rPr>
          <w:sz w:val="24"/>
          <w:szCs w:val="24"/>
        </w:rPr>
      </w:pPr>
      <w:r w:rsidRPr="003320D7">
        <w:rPr>
          <w:rFonts w:cs="Arial"/>
          <w:sz w:val="24"/>
          <w:szCs w:val="24"/>
          <w:rtl/>
        </w:rPr>
        <w:t>​</w:t>
      </w:r>
      <w:r w:rsidR="00365985" w:rsidRPr="003320D7">
        <w:rPr>
          <w:sz w:val="20"/>
          <w:szCs w:val="20"/>
          <w:rtl/>
        </w:rPr>
        <w:t xml:space="preserve"> </w:t>
      </w:r>
      <w:r w:rsidR="00365985" w:rsidRPr="003320D7">
        <w:rPr>
          <w:rFonts w:cs="Arial"/>
          <w:sz w:val="24"/>
          <w:szCs w:val="24"/>
          <w:rtl/>
        </w:rPr>
        <w:t xml:space="preserve">التواجد على منصات متعددة: تتمتع </w:t>
      </w:r>
      <w:r w:rsidR="00365985" w:rsidRPr="003320D7">
        <w:rPr>
          <w:rFonts w:cs="Arial"/>
          <w:sz w:val="24"/>
          <w:szCs w:val="24"/>
        </w:rPr>
        <w:t>GMI</w:t>
      </w:r>
      <w:r w:rsidR="00365985" w:rsidRPr="003320D7">
        <w:rPr>
          <w:rFonts w:cs="Arial"/>
          <w:sz w:val="24"/>
          <w:szCs w:val="24"/>
          <w:rtl/>
        </w:rPr>
        <w:t xml:space="preserve"> بحضور على مجموعة واسعة من منصات التواصل الاجتماعي </w:t>
      </w:r>
      <w:r w:rsidRPr="003320D7">
        <w:rPr>
          <w:rFonts w:cs="Arial"/>
          <w:sz w:val="24"/>
          <w:szCs w:val="24"/>
          <w:rtl/>
        </w:rPr>
        <w:t>، وهذا يعد أساسًا جيدًا لبناء الاستراتيجية الرقمية.</w:t>
      </w:r>
    </w:p>
    <w:p w14:paraId="3DA81A25" w14:textId="245ABFB0" w:rsidR="004E0272" w:rsidRPr="003320D7" w:rsidRDefault="00365985" w:rsidP="00365985">
      <w:pPr>
        <w:pStyle w:val="ListParagraph"/>
        <w:numPr>
          <w:ilvl w:val="0"/>
          <w:numId w:val="1"/>
        </w:numPr>
        <w:bidi/>
        <w:spacing w:line="360" w:lineRule="auto"/>
        <w:rPr>
          <w:rFonts w:cs="Arial"/>
          <w:sz w:val="24"/>
          <w:szCs w:val="24"/>
        </w:rPr>
      </w:pPr>
      <w:r w:rsidRPr="003320D7">
        <w:rPr>
          <w:rFonts w:cs="Arial"/>
          <w:sz w:val="24"/>
          <w:szCs w:val="24"/>
          <w:rtl/>
        </w:rPr>
        <w:t xml:space="preserve">قناة اتصال مباشرة: يوفر وجود مجموعة واتساب قناة اتصال مباشرة وشخصية مع </w:t>
      </w:r>
      <w:r w:rsidRPr="003320D7">
        <w:rPr>
          <w:rFonts w:cs="Arial" w:hint="cs"/>
          <w:sz w:val="24"/>
          <w:szCs w:val="24"/>
          <w:rtl/>
          <w:lang w:bidi="ar-EG"/>
        </w:rPr>
        <w:t>ال</w:t>
      </w:r>
      <w:r w:rsidRPr="003320D7">
        <w:rPr>
          <w:rFonts w:cs="Arial"/>
          <w:sz w:val="24"/>
          <w:szCs w:val="24"/>
          <w:rtl/>
        </w:rPr>
        <w:t>جمهور. يمكن الاستفادة من ذلك للإعلانات المستهدفة والمناقشات وبناء مجتمع قوي</w:t>
      </w:r>
      <w:r w:rsidRPr="003320D7">
        <w:rPr>
          <w:rFonts w:cs="Arial"/>
          <w:sz w:val="24"/>
          <w:szCs w:val="24"/>
        </w:rPr>
        <w:t>.</w:t>
      </w:r>
    </w:p>
    <w:p w14:paraId="74FFC332" w14:textId="77777777" w:rsidR="004E0272" w:rsidRPr="003320D7" w:rsidRDefault="004E0272" w:rsidP="00365985">
      <w:pPr>
        <w:pStyle w:val="ListParagraph"/>
        <w:numPr>
          <w:ilvl w:val="0"/>
          <w:numId w:val="1"/>
        </w:numPr>
        <w:bidi/>
        <w:spacing w:line="360" w:lineRule="auto"/>
        <w:rPr>
          <w:sz w:val="24"/>
          <w:szCs w:val="24"/>
        </w:rPr>
      </w:pPr>
      <w:r w:rsidRPr="003320D7">
        <w:rPr>
          <w:rFonts w:hint="cs"/>
          <w:sz w:val="24"/>
          <w:szCs w:val="24"/>
          <w:rtl/>
        </w:rPr>
        <w:t>تقديم بعض العروض الترويجية والخصومات مما يزيد اقبال العملاء.</w:t>
      </w:r>
    </w:p>
    <w:p w14:paraId="2E8B007B" w14:textId="77777777" w:rsidR="00365985" w:rsidRPr="003320D7" w:rsidRDefault="004E0272" w:rsidP="00365985">
      <w:pPr>
        <w:pStyle w:val="ListParagraph"/>
        <w:numPr>
          <w:ilvl w:val="0"/>
          <w:numId w:val="1"/>
        </w:numPr>
        <w:bidi/>
        <w:spacing w:line="360" w:lineRule="auto"/>
        <w:rPr>
          <w:sz w:val="24"/>
          <w:szCs w:val="24"/>
        </w:rPr>
      </w:pPr>
      <w:r w:rsidRPr="003320D7">
        <w:rPr>
          <w:rFonts w:hint="cs"/>
          <w:sz w:val="24"/>
          <w:szCs w:val="24"/>
          <w:rtl/>
        </w:rPr>
        <w:t>وجود بعض الفيديوهات التعليمية في الدعاية والتي تقدم محتوى مفيد وهادف في نفس المجال.</w:t>
      </w:r>
    </w:p>
    <w:p w14:paraId="22B1B9FC" w14:textId="05A88F38" w:rsidR="00365985" w:rsidRPr="003320D7" w:rsidRDefault="004E0272" w:rsidP="00365985">
      <w:pPr>
        <w:pStyle w:val="ListParagraph"/>
        <w:numPr>
          <w:ilvl w:val="0"/>
          <w:numId w:val="1"/>
        </w:numPr>
        <w:bidi/>
        <w:spacing w:line="360" w:lineRule="auto"/>
        <w:ind w:left="746" w:hanging="386"/>
        <w:rPr>
          <w:sz w:val="24"/>
          <w:szCs w:val="24"/>
        </w:rPr>
      </w:pPr>
      <w:r w:rsidRPr="003320D7">
        <w:rPr>
          <w:rFonts w:hint="cs"/>
          <w:sz w:val="24"/>
          <w:szCs w:val="24"/>
          <w:rtl/>
        </w:rPr>
        <w:t>وجود ريفيو ها</w:t>
      </w:r>
      <w:r w:rsidRPr="003320D7">
        <w:rPr>
          <w:rFonts w:hint="eastAsia"/>
          <w:sz w:val="24"/>
          <w:szCs w:val="24"/>
          <w:rtl/>
        </w:rPr>
        <w:t>ت</w:t>
      </w:r>
      <w:r w:rsidRPr="003320D7">
        <w:rPr>
          <w:rFonts w:hint="cs"/>
          <w:sz w:val="24"/>
          <w:szCs w:val="24"/>
          <w:rtl/>
        </w:rPr>
        <w:t xml:space="preserve"> إيجابية لشخصيات قيادية كانت عملاء للمعهد.</w:t>
      </w:r>
    </w:p>
    <w:p w14:paraId="66C9B823" w14:textId="65CC637C" w:rsidR="004E0272" w:rsidRPr="003320D7" w:rsidRDefault="004E0272" w:rsidP="003320D7">
      <w:pPr>
        <w:pStyle w:val="ListParagraph"/>
        <w:numPr>
          <w:ilvl w:val="0"/>
          <w:numId w:val="1"/>
        </w:numPr>
        <w:bidi/>
        <w:spacing w:line="360" w:lineRule="auto"/>
        <w:ind w:left="656"/>
        <w:rPr>
          <w:sz w:val="24"/>
          <w:szCs w:val="24"/>
        </w:rPr>
      </w:pPr>
      <w:r w:rsidRPr="003320D7">
        <w:rPr>
          <w:rFonts w:hint="cs"/>
          <w:sz w:val="24"/>
          <w:szCs w:val="24"/>
          <w:rtl/>
        </w:rPr>
        <w:t>المرونة في تقديم التدريب (حضوري + اونلاين) مع استخدام أحدث الوسائل التعليمية.</w:t>
      </w:r>
    </w:p>
    <w:p w14:paraId="63AA139E" w14:textId="77777777" w:rsidR="004E0272" w:rsidRPr="00BA3F7D" w:rsidRDefault="004E0272" w:rsidP="004E0272">
      <w:pPr>
        <w:bidi/>
        <w:spacing w:line="276" w:lineRule="auto"/>
        <w:rPr>
          <w:sz w:val="28"/>
          <w:szCs w:val="28"/>
        </w:rPr>
      </w:pPr>
      <w:r w:rsidRPr="00BA3F7D">
        <w:rPr>
          <w:rFonts w:cs="Arial"/>
          <w:sz w:val="28"/>
          <w:szCs w:val="28"/>
          <w:rtl/>
        </w:rPr>
        <w:t>​</w:t>
      </w:r>
      <w:r w:rsidRPr="00A62D7B">
        <w:rPr>
          <w:rFonts w:cs="Arial"/>
          <w:b/>
          <w:bCs/>
          <w:sz w:val="32"/>
          <w:szCs w:val="32"/>
          <w:u w:val="single"/>
          <w:rtl/>
        </w:rPr>
        <w:t>نقاط الضعف (</w:t>
      </w:r>
      <w:r w:rsidRPr="00A62D7B">
        <w:rPr>
          <w:b/>
          <w:bCs/>
          <w:sz w:val="32"/>
          <w:szCs w:val="32"/>
          <w:u w:val="single"/>
        </w:rPr>
        <w:t>Weaknesses</w:t>
      </w:r>
      <w:r w:rsidRPr="00A62D7B">
        <w:rPr>
          <w:rFonts w:cs="Arial"/>
          <w:b/>
          <w:bCs/>
          <w:sz w:val="32"/>
          <w:szCs w:val="32"/>
          <w:u w:val="single"/>
          <w:rtl/>
        </w:rPr>
        <w:t>):</w:t>
      </w:r>
    </w:p>
    <w:p w14:paraId="0EBF8CBD" w14:textId="77777777" w:rsidR="004E0272" w:rsidRPr="003320D7" w:rsidRDefault="004E0272" w:rsidP="00365985">
      <w:pPr>
        <w:pStyle w:val="ListParagraph"/>
        <w:numPr>
          <w:ilvl w:val="0"/>
          <w:numId w:val="2"/>
        </w:numPr>
        <w:bidi/>
        <w:spacing w:line="360" w:lineRule="auto"/>
        <w:rPr>
          <w:sz w:val="24"/>
          <w:szCs w:val="24"/>
        </w:rPr>
      </w:pPr>
      <w:r w:rsidRPr="00A444AF">
        <w:rPr>
          <w:rFonts w:cs="Arial"/>
          <w:sz w:val="28"/>
          <w:szCs w:val="28"/>
          <w:rtl/>
        </w:rPr>
        <w:t>​</w:t>
      </w:r>
      <w:r w:rsidRPr="003320D7">
        <w:rPr>
          <w:rFonts w:cs="Arial"/>
          <w:sz w:val="24"/>
          <w:szCs w:val="24"/>
          <w:u w:val="single"/>
          <w:rtl/>
        </w:rPr>
        <w:t>المحتوى</w:t>
      </w:r>
      <w:r w:rsidRPr="003320D7">
        <w:rPr>
          <w:rFonts w:cs="Arial"/>
          <w:sz w:val="24"/>
          <w:szCs w:val="24"/>
          <w:rtl/>
        </w:rPr>
        <w:t xml:space="preserve">: المحتوى الحالي على صفحات التواصل الاجتماعي </w:t>
      </w:r>
      <w:r w:rsidRPr="003320D7">
        <w:rPr>
          <w:rFonts w:cs="Arial" w:hint="cs"/>
          <w:sz w:val="24"/>
          <w:szCs w:val="24"/>
          <w:rtl/>
        </w:rPr>
        <w:t>قليل و</w:t>
      </w:r>
      <w:r w:rsidRPr="003320D7">
        <w:rPr>
          <w:rFonts w:cs="Arial"/>
          <w:sz w:val="24"/>
          <w:szCs w:val="24"/>
          <w:rtl/>
        </w:rPr>
        <w:t>قد لا يكون كافيًا لجذب انتباه الجمهور المستهدف</w:t>
      </w:r>
      <w:r w:rsidRPr="003320D7">
        <w:rPr>
          <w:rFonts w:cs="Arial" w:hint="cs"/>
          <w:sz w:val="24"/>
          <w:szCs w:val="24"/>
          <w:rtl/>
        </w:rPr>
        <w:t xml:space="preserve"> وف</w:t>
      </w:r>
      <w:r w:rsidRPr="003320D7">
        <w:rPr>
          <w:rFonts w:cs="Arial"/>
          <w:sz w:val="24"/>
          <w:szCs w:val="24"/>
          <w:rtl/>
        </w:rPr>
        <w:t xml:space="preserve">قد التنوع (مثل فيديوهات </w:t>
      </w:r>
      <w:r w:rsidRPr="003320D7">
        <w:rPr>
          <w:rFonts w:cs="Arial" w:hint="cs"/>
          <w:sz w:val="24"/>
          <w:szCs w:val="24"/>
          <w:rtl/>
        </w:rPr>
        <w:t xml:space="preserve">قصيرة جديدة </w:t>
      </w:r>
      <w:r w:rsidRPr="003320D7">
        <w:rPr>
          <w:rFonts w:cs="Arial"/>
          <w:sz w:val="24"/>
          <w:szCs w:val="24"/>
          <w:rtl/>
        </w:rPr>
        <w:t>–</w:t>
      </w:r>
      <w:r w:rsidRPr="003320D7">
        <w:rPr>
          <w:rFonts w:cs="Arial" w:hint="cs"/>
          <w:sz w:val="24"/>
          <w:szCs w:val="24"/>
          <w:rtl/>
        </w:rPr>
        <w:t xml:space="preserve"> </w:t>
      </w:r>
      <w:r w:rsidRPr="003320D7">
        <w:rPr>
          <w:rFonts w:cs="Arial"/>
          <w:sz w:val="24"/>
          <w:szCs w:val="24"/>
          <w:rtl/>
        </w:rPr>
        <w:t>مقالات</w:t>
      </w:r>
      <w:r w:rsidRPr="003320D7">
        <w:rPr>
          <w:rFonts w:cs="Arial" w:hint="cs"/>
          <w:sz w:val="24"/>
          <w:szCs w:val="24"/>
          <w:rtl/>
        </w:rPr>
        <w:t xml:space="preserve"> - إنفو جرافي</w:t>
      </w:r>
      <w:r w:rsidRPr="003320D7">
        <w:rPr>
          <w:rFonts w:cs="Arial" w:hint="eastAsia"/>
          <w:sz w:val="24"/>
          <w:szCs w:val="24"/>
          <w:rtl/>
        </w:rPr>
        <w:t>ك</w:t>
      </w:r>
      <w:r w:rsidRPr="003320D7">
        <w:rPr>
          <w:rFonts w:cs="Arial"/>
          <w:sz w:val="24"/>
          <w:szCs w:val="24"/>
          <w:rtl/>
        </w:rPr>
        <w:t>).</w:t>
      </w:r>
    </w:p>
    <w:p w14:paraId="6586D732" w14:textId="77777777" w:rsidR="004E0272" w:rsidRPr="003320D7" w:rsidRDefault="004E0272" w:rsidP="00365985">
      <w:pPr>
        <w:pStyle w:val="ListParagraph"/>
        <w:numPr>
          <w:ilvl w:val="0"/>
          <w:numId w:val="2"/>
        </w:numPr>
        <w:bidi/>
        <w:spacing w:line="360" w:lineRule="auto"/>
        <w:rPr>
          <w:sz w:val="24"/>
          <w:szCs w:val="24"/>
        </w:rPr>
      </w:pPr>
      <w:r w:rsidRPr="003320D7">
        <w:rPr>
          <w:rFonts w:cs="Arial"/>
          <w:sz w:val="24"/>
          <w:szCs w:val="24"/>
          <w:rtl/>
        </w:rPr>
        <w:t>​</w:t>
      </w:r>
      <w:r w:rsidRPr="003320D7">
        <w:rPr>
          <w:rFonts w:cs="Arial"/>
          <w:sz w:val="24"/>
          <w:szCs w:val="24"/>
          <w:u w:val="single"/>
          <w:rtl/>
        </w:rPr>
        <w:t>التفاعل:</w:t>
      </w:r>
      <w:r w:rsidRPr="003320D7">
        <w:rPr>
          <w:rFonts w:cs="Arial"/>
          <w:sz w:val="24"/>
          <w:szCs w:val="24"/>
          <w:rtl/>
        </w:rPr>
        <w:t xml:space="preserve"> مستوى التفاعل على بعض المنصات </w:t>
      </w:r>
      <w:r w:rsidRPr="003320D7">
        <w:rPr>
          <w:rFonts w:cs="Arial" w:hint="cs"/>
          <w:sz w:val="24"/>
          <w:szCs w:val="24"/>
          <w:rtl/>
        </w:rPr>
        <w:t>ضعيف</w:t>
      </w:r>
      <w:r w:rsidRPr="003320D7">
        <w:rPr>
          <w:rFonts w:cs="Arial"/>
          <w:sz w:val="24"/>
          <w:szCs w:val="24"/>
          <w:rtl/>
        </w:rPr>
        <w:t xml:space="preserve"> وهذا قد يشير إلى الحاجة إلى استراتيجية محتوى أكثر جاذبية.</w:t>
      </w:r>
    </w:p>
    <w:p w14:paraId="00FA7D46" w14:textId="77777777" w:rsidR="004E0272" w:rsidRPr="003320D7" w:rsidRDefault="004E0272" w:rsidP="00365985">
      <w:pPr>
        <w:pStyle w:val="ListParagraph"/>
        <w:numPr>
          <w:ilvl w:val="0"/>
          <w:numId w:val="2"/>
        </w:numPr>
        <w:bidi/>
        <w:spacing w:line="360" w:lineRule="auto"/>
        <w:rPr>
          <w:sz w:val="24"/>
          <w:szCs w:val="24"/>
        </w:rPr>
      </w:pPr>
      <w:r w:rsidRPr="003320D7">
        <w:rPr>
          <w:rFonts w:cs="Arial"/>
          <w:sz w:val="24"/>
          <w:szCs w:val="24"/>
          <w:rtl/>
        </w:rPr>
        <w:t>​</w:t>
      </w:r>
      <w:r w:rsidRPr="003320D7">
        <w:rPr>
          <w:rFonts w:cs="Arial"/>
          <w:sz w:val="24"/>
          <w:szCs w:val="24"/>
          <w:u w:val="single"/>
          <w:rtl/>
        </w:rPr>
        <w:t xml:space="preserve">العلامة التجارية </w:t>
      </w:r>
      <w:r w:rsidRPr="003320D7">
        <w:rPr>
          <w:rFonts w:cs="Arial" w:hint="cs"/>
          <w:sz w:val="24"/>
          <w:szCs w:val="24"/>
          <w:u w:val="single"/>
          <w:rtl/>
        </w:rPr>
        <w:t>الشخصية للبراند: ضعف</w:t>
      </w:r>
      <w:r w:rsidRPr="003320D7">
        <w:rPr>
          <w:rFonts w:cs="Arial" w:hint="cs"/>
          <w:sz w:val="24"/>
          <w:szCs w:val="24"/>
          <w:rtl/>
        </w:rPr>
        <w:t xml:space="preserve"> الوعي بالمعهد مقارنة بالمنافسين لأنه في مرحلة بناء البراند وقد</w:t>
      </w:r>
      <w:r w:rsidRPr="003320D7">
        <w:rPr>
          <w:rFonts w:cs="Arial"/>
          <w:sz w:val="24"/>
          <w:szCs w:val="24"/>
          <w:rtl/>
        </w:rPr>
        <w:t xml:space="preserve"> لا يكون هناك وجه واضح </w:t>
      </w:r>
      <w:r w:rsidRPr="003320D7">
        <w:rPr>
          <w:rFonts w:cs="Arial" w:hint="cs"/>
          <w:sz w:val="24"/>
          <w:szCs w:val="24"/>
          <w:rtl/>
        </w:rPr>
        <w:t xml:space="preserve">في الفيديوهات </w:t>
      </w:r>
      <w:r w:rsidRPr="003320D7">
        <w:rPr>
          <w:rFonts w:cs="Arial"/>
          <w:sz w:val="24"/>
          <w:szCs w:val="24"/>
          <w:rtl/>
        </w:rPr>
        <w:t>أو شخصيات بارزة (مثل المحاضرين أو المدربين) تمثل العلامة التجارية للمعهد على السوشيال ميديا.</w:t>
      </w:r>
    </w:p>
    <w:p w14:paraId="24A48D52" w14:textId="1807B539" w:rsidR="004E0272" w:rsidRPr="003320D7" w:rsidRDefault="004E0272" w:rsidP="00365985">
      <w:pPr>
        <w:pStyle w:val="ListParagraph"/>
        <w:numPr>
          <w:ilvl w:val="0"/>
          <w:numId w:val="2"/>
        </w:numPr>
        <w:bidi/>
        <w:spacing w:line="360" w:lineRule="auto"/>
        <w:rPr>
          <w:sz w:val="24"/>
          <w:szCs w:val="24"/>
        </w:rPr>
      </w:pPr>
      <w:r w:rsidRPr="003320D7">
        <w:rPr>
          <w:rFonts w:cs="Arial" w:hint="cs"/>
          <w:sz w:val="24"/>
          <w:szCs w:val="24"/>
          <w:rtl/>
        </w:rPr>
        <w:t>عدم وجود إعلانات مدفوعة على وسائل التواصل الاجتماعي</w:t>
      </w:r>
      <w:r w:rsidRPr="003320D7">
        <w:rPr>
          <w:rFonts w:hint="cs"/>
          <w:sz w:val="24"/>
          <w:szCs w:val="24"/>
          <w:rtl/>
        </w:rPr>
        <w:t>.</w:t>
      </w:r>
    </w:p>
    <w:p w14:paraId="7AC017FB" w14:textId="25EDE026" w:rsidR="00365985" w:rsidRPr="003320D7" w:rsidRDefault="00365985" w:rsidP="00365985">
      <w:pPr>
        <w:pStyle w:val="ListParagraph"/>
        <w:numPr>
          <w:ilvl w:val="0"/>
          <w:numId w:val="2"/>
        </w:numPr>
        <w:bidi/>
        <w:spacing w:line="360" w:lineRule="auto"/>
        <w:rPr>
          <w:sz w:val="24"/>
          <w:szCs w:val="24"/>
        </w:rPr>
      </w:pPr>
      <w:r w:rsidRPr="003320D7">
        <w:rPr>
          <w:rFonts w:cs="Arial"/>
          <w:sz w:val="24"/>
          <w:szCs w:val="24"/>
          <w:rtl/>
        </w:rPr>
        <w:t>عدم وجود مركز محتوى مركزي: على الرغم من أن لديهم موقعًا إلكترونيًا، إلا أن ملفات تعريف وسائل التواصل الاجتماعي لا توجه الزيارات إليه باستمرار أو بشكل بارز. يمكن أن يكون النهج الأكثر تكاملاً، حيث تعمل وسائل التواصل الاجتماعي كقناة لمحتوى مركزي (مثل مدونة أو مركز موارد على موقعهم الإلكتروني)، أكثر فعالية</w:t>
      </w:r>
      <w:r w:rsidRPr="003320D7">
        <w:rPr>
          <w:sz w:val="24"/>
          <w:szCs w:val="24"/>
        </w:rPr>
        <w:t>.</w:t>
      </w:r>
    </w:p>
    <w:p w14:paraId="57CE40AE" w14:textId="078779C1" w:rsidR="004E0272" w:rsidRPr="003320D7" w:rsidRDefault="004E0272" w:rsidP="00365985">
      <w:pPr>
        <w:pStyle w:val="ListParagraph"/>
        <w:numPr>
          <w:ilvl w:val="0"/>
          <w:numId w:val="2"/>
        </w:numPr>
        <w:bidi/>
        <w:spacing w:line="360" w:lineRule="auto"/>
        <w:rPr>
          <w:sz w:val="24"/>
          <w:szCs w:val="24"/>
        </w:rPr>
      </w:pPr>
      <w:r w:rsidRPr="003320D7">
        <w:rPr>
          <w:rFonts w:hint="cs"/>
          <w:sz w:val="24"/>
          <w:szCs w:val="24"/>
          <w:rtl/>
        </w:rPr>
        <w:t>قوة المنافسة من مراكز أكبر وأقدم مع محدودية الإمكانيات مقارنة بالمنافسين.</w:t>
      </w:r>
    </w:p>
    <w:p w14:paraId="377E1741" w14:textId="3734C37C" w:rsidR="004E0272" w:rsidRPr="003320D7" w:rsidRDefault="004E0272" w:rsidP="003320D7">
      <w:pPr>
        <w:pStyle w:val="ListParagraph"/>
        <w:numPr>
          <w:ilvl w:val="0"/>
          <w:numId w:val="2"/>
        </w:numPr>
        <w:bidi/>
        <w:spacing w:line="360" w:lineRule="auto"/>
        <w:rPr>
          <w:sz w:val="24"/>
          <w:szCs w:val="24"/>
        </w:rPr>
      </w:pPr>
      <w:r w:rsidRPr="003320D7">
        <w:rPr>
          <w:rFonts w:hint="cs"/>
          <w:sz w:val="24"/>
          <w:szCs w:val="24"/>
          <w:rtl/>
        </w:rPr>
        <w:lastRenderedPageBreak/>
        <w:t>تجاهل الدعاية والريفيوهات لخدمة تقديم الاستشارات رغم أهميتها.</w:t>
      </w:r>
    </w:p>
    <w:p w14:paraId="7B4EE543" w14:textId="77777777" w:rsidR="004E0272" w:rsidRPr="00BA3F7D" w:rsidRDefault="004E0272" w:rsidP="004E0272">
      <w:pPr>
        <w:bidi/>
        <w:spacing w:line="276" w:lineRule="auto"/>
        <w:rPr>
          <w:sz w:val="28"/>
          <w:szCs w:val="28"/>
        </w:rPr>
      </w:pPr>
      <w:r w:rsidRPr="00BA3F7D">
        <w:rPr>
          <w:rFonts w:cs="Arial"/>
          <w:sz w:val="28"/>
          <w:szCs w:val="28"/>
          <w:rtl/>
        </w:rPr>
        <w:t>​</w:t>
      </w:r>
      <w:r w:rsidRPr="002D5B97">
        <w:rPr>
          <w:rFonts w:cs="Arial"/>
          <w:b/>
          <w:bCs/>
          <w:sz w:val="32"/>
          <w:szCs w:val="32"/>
          <w:u w:val="single"/>
          <w:rtl/>
        </w:rPr>
        <w:t>الفرص (</w:t>
      </w:r>
      <w:r w:rsidRPr="002D5B97">
        <w:rPr>
          <w:b/>
          <w:bCs/>
          <w:sz w:val="32"/>
          <w:szCs w:val="32"/>
          <w:u w:val="single"/>
        </w:rPr>
        <w:t>Opportunities</w:t>
      </w:r>
      <w:r w:rsidRPr="002D5B97">
        <w:rPr>
          <w:rFonts w:cs="Arial"/>
          <w:b/>
          <w:bCs/>
          <w:sz w:val="32"/>
          <w:szCs w:val="32"/>
          <w:u w:val="single"/>
          <w:rtl/>
        </w:rPr>
        <w:t>):</w:t>
      </w:r>
    </w:p>
    <w:p w14:paraId="1CBE3494" w14:textId="77777777" w:rsidR="004E0272" w:rsidRPr="003320D7" w:rsidRDefault="004E0272" w:rsidP="00365985">
      <w:pPr>
        <w:pStyle w:val="ListParagraph"/>
        <w:numPr>
          <w:ilvl w:val="0"/>
          <w:numId w:val="3"/>
        </w:numPr>
        <w:bidi/>
        <w:spacing w:line="360" w:lineRule="auto"/>
        <w:ind w:hanging="514"/>
        <w:rPr>
          <w:sz w:val="24"/>
          <w:szCs w:val="24"/>
        </w:rPr>
      </w:pPr>
      <w:r w:rsidRPr="00A444AF">
        <w:rPr>
          <w:rFonts w:cs="Arial"/>
          <w:sz w:val="28"/>
          <w:szCs w:val="28"/>
          <w:rtl/>
        </w:rPr>
        <w:t>​</w:t>
      </w:r>
      <w:r w:rsidRPr="003320D7">
        <w:rPr>
          <w:rFonts w:cs="Arial"/>
          <w:sz w:val="24"/>
          <w:szCs w:val="24"/>
          <w:rtl/>
        </w:rPr>
        <w:t>الطلب المتزايد: الشركات في مصر والمنطقة بحاجة متزايدة لتطبيق معايير الحوكمة والامتثال الدولية</w:t>
      </w:r>
      <w:r w:rsidRPr="003320D7">
        <w:rPr>
          <w:rFonts w:cs="Arial" w:hint="cs"/>
          <w:sz w:val="24"/>
          <w:szCs w:val="24"/>
          <w:rtl/>
        </w:rPr>
        <w:t xml:space="preserve"> والشفافية</w:t>
      </w:r>
      <w:r w:rsidRPr="003320D7">
        <w:rPr>
          <w:rFonts w:cs="Arial"/>
          <w:sz w:val="24"/>
          <w:szCs w:val="24"/>
          <w:rtl/>
        </w:rPr>
        <w:t>.</w:t>
      </w:r>
    </w:p>
    <w:p w14:paraId="47F3C158" w14:textId="77777777" w:rsidR="004E0272" w:rsidRPr="003320D7" w:rsidRDefault="004E0272" w:rsidP="00365985">
      <w:pPr>
        <w:pStyle w:val="ListParagraph"/>
        <w:numPr>
          <w:ilvl w:val="0"/>
          <w:numId w:val="3"/>
        </w:numPr>
        <w:bidi/>
        <w:spacing w:line="360" w:lineRule="auto"/>
        <w:ind w:hanging="514"/>
        <w:rPr>
          <w:sz w:val="24"/>
          <w:szCs w:val="24"/>
        </w:rPr>
      </w:pPr>
      <w:r w:rsidRPr="003320D7">
        <w:rPr>
          <w:rFonts w:hint="cs"/>
          <w:sz w:val="24"/>
          <w:szCs w:val="24"/>
          <w:rtl/>
        </w:rPr>
        <w:t>تسارع وتيرة التحول الرقمي في مصر ودعم الدولة للتطوير من خلال التدريب.</w:t>
      </w:r>
    </w:p>
    <w:p w14:paraId="6D4D33EB" w14:textId="77777777" w:rsidR="004E0272" w:rsidRPr="003320D7" w:rsidRDefault="004E0272" w:rsidP="00365985">
      <w:pPr>
        <w:pStyle w:val="ListParagraph"/>
        <w:numPr>
          <w:ilvl w:val="0"/>
          <w:numId w:val="3"/>
        </w:numPr>
        <w:bidi/>
        <w:spacing w:line="360" w:lineRule="auto"/>
        <w:ind w:hanging="514"/>
        <w:rPr>
          <w:sz w:val="24"/>
          <w:szCs w:val="24"/>
        </w:rPr>
      </w:pPr>
      <w:r w:rsidRPr="003320D7">
        <w:rPr>
          <w:rFonts w:cs="Arial"/>
          <w:sz w:val="24"/>
          <w:szCs w:val="24"/>
          <w:rtl/>
        </w:rPr>
        <w:t>​</w:t>
      </w:r>
      <w:r w:rsidRPr="003320D7">
        <w:rPr>
          <w:rFonts w:cs="Arial"/>
          <w:sz w:val="24"/>
          <w:szCs w:val="24"/>
          <w:u w:val="single"/>
          <w:rtl/>
        </w:rPr>
        <w:t>التوسع الإقليمي:</w:t>
      </w:r>
      <w:r w:rsidRPr="003320D7">
        <w:rPr>
          <w:rFonts w:cs="Arial"/>
          <w:sz w:val="24"/>
          <w:szCs w:val="24"/>
          <w:rtl/>
        </w:rPr>
        <w:t xml:space="preserve"> يمكن للمعهد التوسع في دول أخرى بالشرق الأوسط وشمال أفريقيا (</w:t>
      </w:r>
      <w:r w:rsidRPr="003320D7">
        <w:rPr>
          <w:sz w:val="24"/>
          <w:szCs w:val="24"/>
        </w:rPr>
        <w:t>MENA</w:t>
      </w:r>
      <w:r w:rsidRPr="003320D7">
        <w:rPr>
          <w:rFonts w:cs="Arial"/>
          <w:sz w:val="24"/>
          <w:szCs w:val="24"/>
          <w:rtl/>
        </w:rPr>
        <w:t>) من خلال برامج عبر الإنترنت.</w:t>
      </w:r>
    </w:p>
    <w:p w14:paraId="45CDAE3D" w14:textId="77777777" w:rsidR="004E0272" w:rsidRPr="003320D7" w:rsidRDefault="004E0272" w:rsidP="00365985">
      <w:pPr>
        <w:pStyle w:val="ListParagraph"/>
        <w:numPr>
          <w:ilvl w:val="0"/>
          <w:numId w:val="3"/>
        </w:numPr>
        <w:bidi/>
        <w:spacing w:line="360" w:lineRule="auto"/>
        <w:ind w:hanging="514"/>
        <w:rPr>
          <w:sz w:val="24"/>
          <w:szCs w:val="24"/>
        </w:rPr>
      </w:pPr>
      <w:r w:rsidRPr="003320D7">
        <w:rPr>
          <w:rFonts w:cs="Arial" w:hint="cs"/>
          <w:sz w:val="24"/>
          <w:szCs w:val="24"/>
          <w:rtl/>
        </w:rPr>
        <w:t>زيادة الطلب على التدريب الإداري والقيادي في الشركات الناشئة.</w:t>
      </w:r>
    </w:p>
    <w:p w14:paraId="7EA23B57" w14:textId="389AE039" w:rsidR="004E0272" w:rsidRPr="003320D7" w:rsidRDefault="004E0272" w:rsidP="00365985">
      <w:pPr>
        <w:pStyle w:val="ListParagraph"/>
        <w:numPr>
          <w:ilvl w:val="0"/>
          <w:numId w:val="3"/>
        </w:numPr>
        <w:bidi/>
        <w:spacing w:line="360" w:lineRule="auto"/>
        <w:ind w:hanging="514"/>
        <w:rPr>
          <w:rFonts w:cs="Arial"/>
          <w:sz w:val="24"/>
          <w:szCs w:val="24"/>
        </w:rPr>
      </w:pPr>
      <w:r w:rsidRPr="003320D7">
        <w:rPr>
          <w:rFonts w:cs="Arial"/>
          <w:sz w:val="24"/>
          <w:szCs w:val="24"/>
          <w:rtl/>
        </w:rPr>
        <w:t>​</w:t>
      </w:r>
      <w:r w:rsidRPr="003320D7">
        <w:rPr>
          <w:rFonts w:cs="Arial"/>
          <w:sz w:val="24"/>
          <w:szCs w:val="24"/>
          <w:u w:val="single"/>
          <w:rtl/>
        </w:rPr>
        <w:t>التعاون</w:t>
      </w:r>
      <w:r w:rsidR="00365985" w:rsidRPr="003320D7">
        <w:rPr>
          <w:rFonts w:cs="Arial" w:hint="cs"/>
          <w:sz w:val="24"/>
          <w:szCs w:val="24"/>
          <w:u w:val="single"/>
          <w:rtl/>
        </w:rPr>
        <w:t xml:space="preserve"> مع المؤثرين</w:t>
      </w:r>
      <w:r w:rsidRPr="003320D7">
        <w:rPr>
          <w:rFonts w:cs="Arial"/>
          <w:sz w:val="24"/>
          <w:szCs w:val="24"/>
          <w:u w:val="single"/>
          <w:rtl/>
        </w:rPr>
        <w:t>:</w:t>
      </w:r>
      <w:r w:rsidRPr="003320D7">
        <w:rPr>
          <w:rFonts w:cs="Arial"/>
          <w:sz w:val="24"/>
          <w:szCs w:val="24"/>
          <w:rtl/>
        </w:rPr>
        <w:t xml:space="preserve"> إمكانية </w:t>
      </w:r>
      <w:r w:rsidRPr="003320D7">
        <w:rPr>
          <w:rFonts w:cs="Arial" w:hint="cs"/>
          <w:sz w:val="24"/>
          <w:szCs w:val="24"/>
          <w:rtl/>
        </w:rPr>
        <w:t>عقد بروتوكولات ل</w:t>
      </w:r>
      <w:r w:rsidRPr="003320D7">
        <w:rPr>
          <w:rFonts w:cs="Arial"/>
          <w:sz w:val="24"/>
          <w:szCs w:val="24"/>
          <w:rtl/>
        </w:rPr>
        <w:t>لتعاون مع جامعات أو شركات</w:t>
      </w:r>
      <w:r w:rsidR="00365985" w:rsidRPr="003320D7">
        <w:rPr>
          <w:rFonts w:cs="Arial" w:hint="cs"/>
          <w:sz w:val="24"/>
          <w:szCs w:val="24"/>
          <w:rtl/>
        </w:rPr>
        <w:t xml:space="preserve"> او </w:t>
      </w:r>
      <w:r w:rsidR="00365985" w:rsidRPr="003320D7">
        <w:rPr>
          <w:rFonts w:cs="Arial"/>
          <w:sz w:val="24"/>
          <w:szCs w:val="24"/>
          <w:rtl/>
        </w:rPr>
        <w:t>المؤثرين أو قادة الفكر ذوي الصلة في مجال الحوكمة والإدارة</w:t>
      </w:r>
      <w:r w:rsidRPr="003320D7">
        <w:rPr>
          <w:rFonts w:cs="Arial"/>
          <w:sz w:val="24"/>
          <w:szCs w:val="24"/>
          <w:rtl/>
        </w:rPr>
        <w:t xml:space="preserve"> لتقديم برامج تدريب مشتركة.</w:t>
      </w:r>
    </w:p>
    <w:p w14:paraId="30CB6900" w14:textId="77777777" w:rsidR="004E0272" w:rsidRPr="003320D7" w:rsidRDefault="004E0272" w:rsidP="00365985">
      <w:pPr>
        <w:pStyle w:val="ListParagraph"/>
        <w:numPr>
          <w:ilvl w:val="0"/>
          <w:numId w:val="3"/>
        </w:numPr>
        <w:bidi/>
        <w:spacing w:line="360" w:lineRule="auto"/>
        <w:ind w:hanging="514"/>
        <w:rPr>
          <w:sz w:val="24"/>
          <w:szCs w:val="24"/>
        </w:rPr>
      </w:pPr>
      <w:r w:rsidRPr="003320D7">
        <w:rPr>
          <w:rFonts w:cs="Arial" w:hint="cs"/>
          <w:sz w:val="24"/>
          <w:szCs w:val="24"/>
          <w:rtl/>
        </w:rPr>
        <w:t>بناء علاقات استراتيجية مع الوزارات والمؤسسات لتقديم الخدمات الاستشارية.</w:t>
      </w:r>
    </w:p>
    <w:p w14:paraId="0687EA2A" w14:textId="50FE62E2" w:rsidR="004E0272" w:rsidRPr="003320D7" w:rsidRDefault="004E0272" w:rsidP="00365985">
      <w:pPr>
        <w:pStyle w:val="ListParagraph"/>
        <w:numPr>
          <w:ilvl w:val="0"/>
          <w:numId w:val="3"/>
        </w:numPr>
        <w:bidi/>
        <w:spacing w:line="360" w:lineRule="auto"/>
        <w:ind w:hanging="514"/>
        <w:rPr>
          <w:sz w:val="24"/>
          <w:szCs w:val="24"/>
        </w:rPr>
      </w:pPr>
      <w:r w:rsidRPr="003320D7">
        <w:rPr>
          <w:rFonts w:hint="cs"/>
          <w:sz w:val="24"/>
          <w:szCs w:val="24"/>
          <w:rtl/>
        </w:rPr>
        <w:t xml:space="preserve">استغلال منصات التواصل الاجتماعي وخاصة </w:t>
      </w:r>
      <w:r w:rsidRPr="003320D7">
        <w:rPr>
          <w:rFonts w:hint="cs"/>
          <w:sz w:val="24"/>
          <w:szCs w:val="24"/>
        </w:rPr>
        <w:t>Linked</w:t>
      </w:r>
      <w:r w:rsidRPr="003320D7">
        <w:rPr>
          <w:sz w:val="24"/>
          <w:szCs w:val="24"/>
          <w:lang w:val="en-US"/>
        </w:rPr>
        <w:t xml:space="preserve"> In</w:t>
      </w:r>
      <w:r w:rsidRPr="003320D7">
        <w:rPr>
          <w:sz w:val="24"/>
          <w:szCs w:val="24"/>
          <w:lang w:val="en-US" w:bidi="ar-EG"/>
        </w:rPr>
        <w:t xml:space="preserve">  </w:t>
      </w:r>
      <w:r w:rsidRPr="003320D7">
        <w:rPr>
          <w:rFonts w:hint="cs"/>
          <w:sz w:val="24"/>
          <w:szCs w:val="24"/>
          <w:rtl/>
          <w:lang w:val="en-US" w:bidi="ar-EG"/>
        </w:rPr>
        <w:t xml:space="preserve"> ومنصة تيك توك للوصول لشريحتين مختلفتين من العملاء (القيادات </w:t>
      </w:r>
      <w:r w:rsidRPr="003320D7">
        <w:rPr>
          <w:sz w:val="24"/>
          <w:szCs w:val="24"/>
          <w:rtl/>
          <w:lang w:val="en-US" w:bidi="ar-EG"/>
        </w:rPr>
        <w:t>–</w:t>
      </w:r>
      <w:r w:rsidRPr="003320D7">
        <w:rPr>
          <w:rFonts w:hint="cs"/>
          <w:sz w:val="24"/>
          <w:szCs w:val="24"/>
          <w:rtl/>
          <w:lang w:val="en-US" w:bidi="ar-EG"/>
        </w:rPr>
        <w:t xml:space="preserve"> الشباب).</w:t>
      </w:r>
    </w:p>
    <w:p w14:paraId="635C3526" w14:textId="77777777" w:rsidR="00365985" w:rsidRPr="003320D7" w:rsidRDefault="00365985" w:rsidP="00365985">
      <w:pPr>
        <w:pStyle w:val="ListParagraph"/>
        <w:numPr>
          <w:ilvl w:val="0"/>
          <w:numId w:val="3"/>
        </w:numPr>
        <w:bidi/>
        <w:spacing w:line="360" w:lineRule="auto"/>
        <w:ind w:hanging="514"/>
        <w:rPr>
          <w:sz w:val="24"/>
          <w:szCs w:val="24"/>
        </w:rPr>
      </w:pPr>
      <w:r w:rsidRPr="003320D7">
        <w:rPr>
          <w:rFonts w:cs="Arial"/>
          <w:sz w:val="24"/>
          <w:szCs w:val="24"/>
          <w:rtl/>
        </w:rPr>
        <w:t>الاستفادة من المحتوى الذي ينشئه المستخدمون: تشجيع المشاركين في برامجهم أو فعالياتهم على مشاركة تجاربهم على وسائل التواصل الاجتماعي. يمكن أن يعزز هذا بشكل كبير الوصول العضوي ويوفر شهادات حقيقية</w:t>
      </w:r>
      <w:r w:rsidRPr="003320D7">
        <w:rPr>
          <w:sz w:val="24"/>
          <w:szCs w:val="24"/>
        </w:rPr>
        <w:t>.</w:t>
      </w:r>
    </w:p>
    <w:p w14:paraId="44F77EC0" w14:textId="77777777" w:rsidR="00365985" w:rsidRPr="003320D7" w:rsidRDefault="00365985" w:rsidP="00365985">
      <w:pPr>
        <w:numPr>
          <w:ilvl w:val="0"/>
          <w:numId w:val="3"/>
        </w:numPr>
        <w:bidi/>
        <w:spacing w:after="0" w:line="360" w:lineRule="auto"/>
        <w:ind w:hanging="514"/>
        <w:rPr>
          <w:rFonts w:cs="Arial"/>
          <w:sz w:val="24"/>
          <w:szCs w:val="24"/>
        </w:rPr>
      </w:pPr>
      <w:r w:rsidRPr="003320D7">
        <w:rPr>
          <w:rFonts w:cs="Arial"/>
          <w:sz w:val="24"/>
          <w:szCs w:val="24"/>
          <w:rtl/>
        </w:rPr>
        <w:t>توسيع تنسيقات المحتوى</w:t>
      </w:r>
      <w:r w:rsidRPr="003320D7">
        <w:rPr>
          <w:rFonts w:cs="Arial"/>
          <w:sz w:val="24"/>
          <w:szCs w:val="24"/>
        </w:rPr>
        <w:t xml:space="preserve">: </w:t>
      </w:r>
      <w:r w:rsidRPr="003320D7">
        <w:rPr>
          <w:rFonts w:cs="Arial"/>
          <w:sz w:val="24"/>
          <w:szCs w:val="24"/>
          <w:rtl/>
        </w:rPr>
        <w:t>بينما تعد الندوات عبر الإنترنت جيدة، يمكن لـ</w:t>
      </w:r>
      <w:r w:rsidRPr="003320D7">
        <w:rPr>
          <w:rFonts w:cs="Arial"/>
          <w:sz w:val="24"/>
          <w:szCs w:val="24"/>
        </w:rPr>
        <w:t xml:space="preserve"> GMI </w:t>
      </w:r>
      <w:r w:rsidRPr="003320D7">
        <w:rPr>
          <w:rFonts w:cs="Arial"/>
          <w:sz w:val="24"/>
          <w:szCs w:val="24"/>
          <w:rtl/>
        </w:rPr>
        <w:t>استكشاف تنسيقات محتوى متنوعة مثل مقاطع الفيديو التعليمية القصيرة، وجلسات الأسئلة والأجوبة، والمقابلات مع خبراء الصناعة، والرسوم البيانية لتلبية تفضيلات التعلم المختلفة وزيادة المشاركة</w:t>
      </w:r>
      <w:r w:rsidRPr="003320D7">
        <w:rPr>
          <w:rFonts w:cs="Arial"/>
          <w:sz w:val="24"/>
          <w:szCs w:val="24"/>
        </w:rPr>
        <w:t>.</w:t>
      </w:r>
    </w:p>
    <w:p w14:paraId="221CF17F" w14:textId="05025159" w:rsidR="00365985" w:rsidRPr="003320D7" w:rsidRDefault="00365985" w:rsidP="00365985">
      <w:pPr>
        <w:numPr>
          <w:ilvl w:val="0"/>
          <w:numId w:val="3"/>
        </w:numPr>
        <w:bidi/>
        <w:spacing w:after="0" w:line="360" w:lineRule="auto"/>
        <w:ind w:hanging="514"/>
        <w:rPr>
          <w:rFonts w:cs="Arial"/>
          <w:sz w:val="24"/>
          <w:szCs w:val="24"/>
        </w:rPr>
      </w:pPr>
      <w:r w:rsidRPr="003320D7">
        <w:rPr>
          <w:rFonts w:cs="Arial"/>
          <w:sz w:val="24"/>
          <w:szCs w:val="24"/>
          <w:rtl/>
        </w:rPr>
        <w:t>الترويج المتبادل</w:t>
      </w:r>
      <w:r w:rsidRPr="003320D7">
        <w:rPr>
          <w:rFonts w:cs="Arial"/>
          <w:sz w:val="24"/>
          <w:szCs w:val="24"/>
        </w:rPr>
        <w:t xml:space="preserve">: </w:t>
      </w:r>
      <w:r w:rsidRPr="003320D7">
        <w:rPr>
          <w:rFonts w:cs="Arial"/>
          <w:sz w:val="24"/>
          <w:szCs w:val="24"/>
          <w:rtl/>
        </w:rPr>
        <w:t>الترويج النشط للمحتوى والملفات الشخصية عبر جميع منصات التواصل الاجتماعي الخاصة بهم. على سبيل المثال، الترويج لمقاطع فيديو يوتيوب على فيسبوك ولينكد إن، ومشاركة مقتطفات تيك توك على قصص إنستغرام</w:t>
      </w:r>
      <w:r w:rsidRPr="003320D7">
        <w:rPr>
          <w:rFonts w:cs="Arial"/>
          <w:sz w:val="24"/>
          <w:szCs w:val="24"/>
        </w:rPr>
        <w:t>.</w:t>
      </w:r>
    </w:p>
    <w:p w14:paraId="0F1FEDE6" w14:textId="77777777" w:rsidR="00365985" w:rsidRPr="003320D7" w:rsidRDefault="00365985" w:rsidP="00365985">
      <w:pPr>
        <w:numPr>
          <w:ilvl w:val="0"/>
          <w:numId w:val="3"/>
        </w:numPr>
        <w:bidi/>
        <w:spacing w:after="0" w:line="360" w:lineRule="auto"/>
        <w:ind w:hanging="514"/>
        <w:rPr>
          <w:rFonts w:cs="Arial"/>
          <w:sz w:val="24"/>
          <w:szCs w:val="24"/>
        </w:rPr>
      </w:pPr>
      <w:r w:rsidRPr="003320D7">
        <w:rPr>
          <w:rFonts w:cs="Arial"/>
          <w:sz w:val="24"/>
          <w:szCs w:val="24"/>
          <w:rtl/>
        </w:rPr>
        <w:t>التفاعل مع التعليقات والرسائل</w:t>
      </w:r>
      <w:r w:rsidRPr="003320D7">
        <w:rPr>
          <w:rFonts w:cs="Arial"/>
          <w:sz w:val="24"/>
          <w:szCs w:val="24"/>
        </w:rPr>
        <w:t xml:space="preserve">: </w:t>
      </w:r>
      <w:r w:rsidRPr="003320D7">
        <w:rPr>
          <w:rFonts w:cs="Arial"/>
          <w:sz w:val="24"/>
          <w:szCs w:val="24"/>
          <w:rtl/>
        </w:rPr>
        <w:t>الرد بنشاط على التعليقات والرسائل والاستفسارات على جميع المنصات. يعزز هذا الشعور بالانتماء للمجتمع، ويبني الولاء، ويمكن أن يحول المتابعين إلى دعاة</w:t>
      </w:r>
      <w:r w:rsidRPr="003320D7">
        <w:rPr>
          <w:rFonts w:cs="Arial"/>
          <w:sz w:val="24"/>
          <w:szCs w:val="24"/>
        </w:rPr>
        <w:t>.</w:t>
      </w:r>
    </w:p>
    <w:p w14:paraId="56F646E0" w14:textId="77777777" w:rsidR="00365985" w:rsidRPr="003320D7" w:rsidRDefault="00365985" w:rsidP="00365985">
      <w:pPr>
        <w:numPr>
          <w:ilvl w:val="0"/>
          <w:numId w:val="3"/>
        </w:numPr>
        <w:bidi/>
        <w:spacing w:after="0" w:line="360" w:lineRule="auto"/>
        <w:ind w:hanging="514"/>
        <w:rPr>
          <w:rFonts w:cs="Arial"/>
          <w:sz w:val="24"/>
          <w:szCs w:val="24"/>
        </w:rPr>
      </w:pPr>
      <w:r w:rsidRPr="003320D7">
        <w:rPr>
          <w:rFonts w:cs="Arial"/>
          <w:sz w:val="24"/>
          <w:szCs w:val="24"/>
          <w:rtl/>
        </w:rPr>
        <w:t>تشغيل حملات إعلانية مستهدفة</w:t>
      </w:r>
      <w:r w:rsidRPr="003320D7">
        <w:rPr>
          <w:rFonts w:cs="Arial"/>
          <w:sz w:val="24"/>
          <w:szCs w:val="24"/>
        </w:rPr>
        <w:t xml:space="preserve">: </w:t>
      </w:r>
      <w:r w:rsidRPr="003320D7">
        <w:rPr>
          <w:rFonts w:cs="Arial"/>
          <w:sz w:val="24"/>
          <w:szCs w:val="24"/>
          <w:rtl/>
        </w:rPr>
        <w:t>الاستفادة من ميزات الإعلان على وسائل التواصل الاجتماعي للوصول إلى جمهور أوسع وأكثر استهدافًا. يمكن أن يساعد هذا في زيادة المتابعين، وتوجيه الزيارات إلى موقعهم الإلكتروني، والترويج لبرامج أو فعاليات محددة</w:t>
      </w:r>
      <w:r w:rsidRPr="003320D7">
        <w:rPr>
          <w:rFonts w:cs="Arial"/>
          <w:sz w:val="24"/>
          <w:szCs w:val="24"/>
        </w:rPr>
        <w:t>.</w:t>
      </w:r>
    </w:p>
    <w:p w14:paraId="272EF379" w14:textId="22BC8C82" w:rsidR="004E0272" w:rsidRPr="003320D7" w:rsidRDefault="00365985" w:rsidP="003320D7">
      <w:pPr>
        <w:numPr>
          <w:ilvl w:val="0"/>
          <w:numId w:val="3"/>
        </w:numPr>
        <w:bidi/>
        <w:spacing w:after="0" w:line="360" w:lineRule="auto"/>
        <w:ind w:hanging="514"/>
        <w:rPr>
          <w:rFonts w:cs="Arial"/>
          <w:sz w:val="24"/>
          <w:szCs w:val="24"/>
        </w:rPr>
      </w:pPr>
      <w:r w:rsidRPr="003320D7">
        <w:rPr>
          <w:rFonts w:cs="Arial"/>
          <w:sz w:val="24"/>
          <w:szCs w:val="24"/>
          <w:rtl/>
        </w:rPr>
        <w:t>التحسين لمحركات البحث</w:t>
      </w:r>
      <w:r w:rsidRPr="003320D7">
        <w:rPr>
          <w:rFonts w:cs="Arial"/>
          <w:sz w:val="24"/>
          <w:szCs w:val="24"/>
        </w:rPr>
        <w:t xml:space="preserve">: </w:t>
      </w:r>
      <w:r w:rsidRPr="003320D7">
        <w:rPr>
          <w:rFonts w:cs="Arial"/>
          <w:sz w:val="24"/>
          <w:szCs w:val="24"/>
          <w:rtl/>
        </w:rPr>
        <w:t>التأكد من تحسين ملفات تعريف وسائل التواصل الاجتماعي والمحتوى الخاص بهم باستخدام الكلمات الرئيسية ذات الصلة لتحسين إمكانية الاكتشاف من خلال البحث في وسائل التواصل الاجتماعي والبحث العام على الويب</w:t>
      </w:r>
      <w:r w:rsidRPr="003320D7">
        <w:rPr>
          <w:rFonts w:cs="Arial"/>
          <w:sz w:val="24"/>
          <w:szCs w:val="24"/>
        </w:rPr>
        <w:t>.</w:t>
      </w:r>
    </w:p>
    <w:p w14:paraId="1FB9E42B" w14:textId="77777777" w:rsidR="003320D7" w:rsidRDefault="004E0272" w:rsidP="004E0272">
      <w:pPr>
        <w:bidi/>
        <w:spacing w:line="276" w:lineRule="auto"/>
        <w:rPr>
          <w:rFonts w:cs="Arial"/>
          <w:sz w:val="28"/>
          <w:szCs w:val="28"/>
        </w:rPr>
      </w:pPr>
      <w:r w:rsidRPr="00BA3F7D">
        <w:rPr>
          <w:rFonts w:cs="Arial"/>
          <w:sz w:val="28"/>
          <w:szCs w:val="28"/>
          <w:rtl/>
        </w:rPr>
        <w:t>​</w:t>
      </w:r>
    </w:p>
    <w:p w14:paraId="0BA57BEE" w14:textId="77777777" w:rsidR="003320D7" w:rsidRDefault="003320D7" w:rsidP="003320D7">
      <w:pPr>
        <w:bidi/>
        <w:spacing w:line="276" w:lineRule="auto"/>
        <w:rPr>
          <w:rFonts w:cs="Arial"/>
          <w:sz w:val="28"/>
          <w:szCs w:val="28"/>
        </w:rPr>
      </w:pPr>
    </w:p>
    <w:p w14:paraId="4F3F34DC" w14:textId="3972FECB" w:rsidR="004E0272" w:rsidRPr="00BA3F7D" w:rsidRDefault="004E0272" w:rsidP="003320D7">
      <w:pPr>
        <w:bidi/>
        <w:spacing w:line="276" w:lineRule="auto"/>
        <w:rPr>
          <w:sz w:val="28"/>
          <w:szCs w:val="28"/>
        </w:rPr>
      </w:pPr>
      <w:r w:rsidRPr="008E3DD5">
        <w:rPr>
          <w:rFonts w:cs="Arial"/>
          <w:b/>
          <w:bCs/>
          <w:sz w:val="36"/>
          <w:szCs w:val="36"/>
          <w:u w:val="single"/>
          <w:rtl/>
        </w:rPr>
        <w:t>التهديدات (</w:t>
      </w:r>
      <w:r w:rsidRPr="008E3DD5">
        <w:rPr>
          <w:b/>
          <w:bCs/>
          <w:sz w:val="36"/>
          <w:szCs w:val="36"/>
          <w:u w:val="single"/>
        </w:rPr>
        <w:t>Threats</w:t>
      </w:r>
      <w:r w:rsidRPr="008E3DD5">
        <w:rPr>
          <w:rFonts w:cs="Arial"/>
          <w:b/>
          <w:bCs/>
          <w:sz w:val="36"/>
          <w:szCs w:val="36"/>
          <w:u w:val="single"/>
          <w:rtl/>
        </w:rPr>
        <w:t>):</w:t>
      </w:r>
    </w:p>
    <w:p w14:paraId="46DBB5D6" w14:textId="77777777" w:rsidR="004E0272" w:rsidRPr="003320D7" w:rsidRDefault="004E0272" w:rsidP="00365985">
      <w:pPr>
        <w:pStyle w:val="ListParagraph"/>
        <w:numPr>
          <w:ilvl w:val="0"/>
          <w:numId w:val="4"/>
        </w:numPr>
        <w:bidi/>
        <w:spacing w:line="360" w:lineRule="auto"/>
        <w:ind w:hanging="424"/>
        <w:rPr>
          <w:sz w:val="24"/>
          <w:szCs w:val="24"/>
        </w:rPr>
      </w:pPr>
      <w:r w:rsidRPr="00A444AF">
        <w:rPr>
          <w:rFonts w:cs="Arial"/>
          <w:sz w:val="28"/>
          <w:szCs w:val="28"/>
          <w:rtl/>
        </w:rPr>
        <w:t>​</w:t>
      </w:r>
      <w:r w:rsidRPr="003320D7">
        <w:rPr>
          <w:rFonts w:cs="Arial"/>
          <w:sz w:val="24"/>
          <w:szCs w:val="24"/>
          <w:rtl/>
        </w:rPr>
        <w:t>المنافسة: وجود منافسة قوية من جامعات ومعاهد تدريبية أخرى</w:t>
      </w:r>
      <w:r w:rsidRPr="003320D7">
        <w:rPr>
          <w:rFonts w:cs="Arial" w:hint="cs"/>
          <w:sz w:val="24"/>
          <w:szCs w:val="24"/>
          <w:rtl/>
        </w:rPr>
        <w:t xml:space="preserve"> ومنافسات من هيئات ضخمة محلية وشركات دولية.</w:t>
      </w:r>
    </w:p>
    <w:p w14:paraId="75DBAB61" w14:textId="77777777" w:rsidR="004E0272" w:rsidRPr="003320D7" w:rsidRDefault="004E0272" w:rsidP="00365985">
      <w:pPr>
        <w:pStyle w:val="ListParagraph"/>
        <w:numPr>
          <w:ilvl w:val="0"/>
          <w:numId w:val="4"/>
        </w:numPr>
        <w:bidi/>
        <w:spacing w:line="360" w:lineRule="auto"/>
        <w:ind w:hanging="424"/>
        <w:rPr>
          <w:sz w:val="24"/>
          <w:szCs w:val="24"/>
        </w:rPr>
      </w:pPr>
      <w:r w:rsidRPr="003320D7">
        <w:rPr>
          <w:rFonts w:cs="Arial"/>
          <w:sz w:val="24"/>
          <w:szCs w:val="24"/>
          <w:rtl/>
        </w:rPr>
        <w:t xml:space="preserve">​التغير التكنولوجي: التطور السريع في التكنولوجيا يفرض على المعهد </w:t>
      </w:r>
      <w:r w:rsidRPr="003320D7">
        <w:rPr>
          <w:rFonts w:cs="Arial" w:hint="cs"/>
          <w:sz w:val="24"/>
          <w:szCs w:val="24"/>
          <w:rtl/>
        </w:rPr>
        <w:t xml:space="preserve">سرعة </w:t>
      </w:r>
      <w:r w:rsidRPr="003320D7">
        <w:rPr>
          <w:rFonts w:cs="Arial"/>
          <w:sz w:val="24"/>
          <w:szCs w:val="24"/>
          <w:rtl/>
        </w:rPr>
        <w:t xml:space="preserve">التكيف </w:t>
      </w:r>
      <w:r w:rsidRPr="003320D7">
        <w:rPr>
          <w:rFonts w:cs="Arial" w:hint="cs"/>
          <w:sz w:val="24"/>
          <w:szCs w:val="24"/>
          <w:rtl/>
        </w:rPr>
        <w:t xml:space="preserve">والتطوير </w:t>
      </w:r>
      <w:r w:rsidRPr="003320D7">
        <w:rPr>
          <w:rFonts w:cs="Arial"/>
          <w:sz w:val="24"/>
          <w:szCs w:val="24"/>
          <w:rtl/>
        </w:rPr>
        <w:t xml:space="preserve">المستمر مع </w:t>
      </w:r>
      <w:r w:rsidRPr="003320D7">
        <w:rPr>
          <w:rFonts w:cs="Arial" w:hint="cs"/>
          <w:sz w:val="24"/>
          <w:szCs w:val="24"/>
          <w:rtl/>
        </w:rPr>
        <w:t>تحديث سريع ل</w:t>
      </w:r>
      <w:r w:rsidRPr="003320D7">
        <w:rPr>
          <w:rFonts w:cs="Arial"/>
          <w:sz w:val="24"/>
          <w:szCs w:val="24"/>
          <w:rtl/>
        </w:rPr>
        <w:t>أدوات التسويق والتعليم الرقمي.</w:t>
      </w:r>
    </w:p>
    <w:p w14:paraId="074AA3E0" w14:textId="77777777" w:rsidR="004E0272" w:rsidRPr="003320D7" w:rsidRDefault="004E0272" w:rsidP="00365985">
      <w:pPr>
        <w:pStyle w:val="ListParagraph"/>
        <w:numPr>
          <w:ilvl w:val="0"/>
          <w:numId w:val="4"/>
        </w:numPr>
        <w:bidi/>
        <w:spacing w:line="360" w:lineRule="auto"/>
        <w:ind w:hanging="424"/>
        <w:rPr>
          <w:sz w:val="24"/>
          <w:szCs w:val="24"/>
        </w:rPr>
      </w:pPr>
      <w:r w:rsidRPr="003320D7">
        <w:rPr>
          <w:rFonts w:cs="Arial"/>
          <w:sz w:val="24"/>
          <w:szCs w:val="24"/>
          <w:rtl/>
        </w:rPr>
        <w:t>​</w:t>
      </w:r>
      <w:r w:rsidRPr="003320D7">
        <w:rPr>
          <w:rFonts w:cs="Arial"/>
          <w:sz w:val="24"/>
          <w:szCs w:val="24"/>
          <w:u w:val="single"/>
          <w:rtl/>
        </w:rPr>
        <w:t>التحديات الاقتصادية:</w:t>
      </w:r>
      <w:r w:rsidRPr="003320D7">
        <w:rPr>
          <w:rFonts w:cs="Arial"/>
          <w:sz w:val="24"/>
          <w:szCs w:val="24"/>
          <w:rtl/>
        </w:rPr>
        <w:t xml:space="preserve"> قد تؤثر الظروف الاقتصادية على ميزانيات الأفراد والشركات المخصصة للتدريب</w:t>
      </w:r>
      <w:r w:rsidRPr="003320D7">
        <w:rPr>
          <w:rFonts w:cs="Arial" w:hint="cs"/>
          <w:sz w:val="24"/>
          <w:szCs w:val="24"/>
          <w:rtl/>
        </w:rPr>
        <w:t xml:space="preserve"> مما قد يؤدي الى تقليل ميزانية الانفاق على التدريب والاستشارات.</w:t>
      </w:r>
    </w:p>
    <w:p w14:paraId="557D70C3" w14:textId="77777777" w:rsidR="004E0272" w:rsidRPr="003320D7" w:rsidRDefault="004E0272" w:rsidP="00365985">
      <w:pPr>
        <w:pStyle w:val="ListParagraph"/>
        <w:numPr>
          <w:ilvl w:val="0"/>
          <w:numId w:val="4"/>
        </w:numPr>
        <w:bidi/>
        <w:spacing w:line="360" w:lineRule="auto"/>
        <w:ind w:hanging="424"/>
        <w:rPr>
          <w:sz w:val="24"/>
          <w:szCs w:val="24"/>
        </w:rPr>
      </w:pPr>
      <w:r w:rsidRPr="003320D7">
        <w:rPr>
          <w:rFonts w:cs="Arial" w:hint="cs"/>
          <w:sz w:val="24"/>
          <w:szCs w:val="24"/>
          <w:rtl/>
        </w:rPr>
        <w:t>سرعة حدوث تغيرات في القوانين الدولية والمحلية المنظمة للحوكمة.</w:t>
      </w:r>
    </w:p>
    <w:p w14:paraId="485BBF02" w14:textId="77777777" w:rsidR="004E0272" w:rsidRPr="003320D7" w:rsidRDefault="004E0272" w:rsidP="00365985">
      <w:pPr>
        <w:pStyle w:val="ListParagraph"/>
        <w:numPr>
          <w:ilvl w:val="0"/>
          <w:numId w:val="4"/>
        </w:numPr>
        <w:bidi/>
        <w:spacing w:line="360" w:lineRule="auto"/>
        <w:ind w:hanging="424"/>
        <w:rPr>
          <w:sz w:val="24"/>
          <w:szCs w:val="24"/>
        </w:rPr>
      </w:pPr>
      <w:r w:rsidRPr="003320D7">
        <w:rPr>
          <w:rFonts w:hint="cs"/>
          <w:sz w:val="24"/>
          <w:szCs w:val="24"/>
          <w:rtl/>
        </w:rPr>
        <w:t>المنافسة القوية لمنصات التعلم المحلية والعالمية وزيادة نمو الطلب عليها.</w:t>
      </w:r>
    </w:p>
    <w:p w14:paraId="02BB8539" w14:textId="52025CEF" w:rsidR="004E0272" w:rsidRPr="003320D7" w:rsidRDefault="004E0272" w:rsidP="00365985">
      <w:pPr>
        <w:pStyle w:val="ListParagraph"/>
        <w:numPr>
          <w:ilvl w:val="0"/>
          <w:numId w:val="4"/>
        </w:numPr>
        <w:bidi/>
        <w:spacing w:line="360" w:lineRule="auto"/>
        <w:ind w:hanging="424"/>
        <w:rPr>
          <w:sz w:val="24"/>
          <w:szCs w:val="24"/>
        </w:rPr>
      </w:pPr>
      <w:r w:rsidRPr="003320D7">
        <w:rPr>
          <w:rFonts w:hint="cs"/>
          <w:sz w:val="24"/>
          <w:szCs w:val="24"/>
          <w:rtl/>
        </w:rPr>
        <w:t xml:space="preserve">صعوبة التفرقة بين </w:t>
      </w:r>
      <w:r w:rsidR="00365985" w:rsidRPr="003320D7">
        <w:rPr>
          <w:rFonts w:hint="cs"/>
          <w:sz w:val="24"/>
          <w:szCs w:val="24"/>
          <w:rtl/>
          <w:lang w:val="en-US" w:bidi="ar-EG"/>
        </w:rPr>
        <w:t>(</w:t>
      </w:r>
      <w:r w:rsidR="00365985" w:rsidRPr="003320D7">
        <w:rPr>
          <w:sz w:val="24"/>
          <w:szCs w:val="24"/>
          <w:lang w:val="en-US" w:bidi="ar-EG"/>
        </w:rPr>
        <w:t>GMI</w:t>
      </w:r>
      <w:r w:rsidR="00365985" w:rsidRPr="003320D7">
        <w:rPr>
          <w:rFonts w:hint="cs"/>
          <w:sz w:val="24"/>
          <w:szCs w:val="24"/>
          <w:rtl/>
          <w:lang w:val="en-US" w:bidi="ar-EG"/>
        </w:rPr>
        <w:t>)</w:t>
      </w:r>
      <w:r w:rsidRPr="003320D7">
        <w:rPr>
          <w:sz w:val="24"/>
          <w:szCs w:val="24"/>
          <w:lang w:val="en-US"/>
        </w:rPr>
        <w:t xml:space="preserve"> </w:t>
      </w:r>
      <w:r w:rsidRPr="003320D7">
        <w:rPr>
          <w:rFonts w:hint="cs"/>
          <w:sz w:val="24"/>
          <w:szCs w:val="24"/>
          <w:rtl/>
          <w:lang w:val="en-US"/>
        </w:rPr>
        <w:t xml:space="preserve">وغيره لو لم يتم بناء </w:t>
      </w:r>
      <w:r w:rsidR="00365985" w:rsidRPr="003320D7">
        <w:rPr>
          <w:sz w:val="24"/>
          <w:szCs w:val="24"/>
          <w:lang w:val="en-US"/>
        </w:rPr>
        <w:t xml:space="preserve"> </w:t>
      </w:r>
      <w:r w:rsidRPr="003320D7">
        <w:rPr>
          <w:sz w:val="24"/>
          <w:szCs w:val="24"/>
          <w:lang w:val="en-US"/>
        </w:rPr>
        <w:t xml:space="preserve">Brand Identity </w:t>
      </w:r>
      <w:r w:rsidRPr="003320D7">
        <w:rPr>
          <w:rFonts w:hint="cs"/>
          <w:sz w:val="24"/>
          <w:szCs w:val="24"/>
          <w:rtl/>
          <w:lang w:val="en-US"/>
        </w:rPr>
        <w:t>قوية</w:t>
      </w:r>
      <w:r w:rsidRPr="003320D7">
        <w:rPr>
          <w:rFonts w:hint="cs"/>
          <w:sz w:val="24"/>
          <w:szCs w:val="24"/>
          <w:rtl/>
          <w:lang w:val="en-US" w:bidi="ar-EG"/>
        </w:rPr>
        <w:t xml:space="preserve"> وفعالة.</w:t>
      </w:r>
    </w:p>
    <w:p w14:paraId="79AB56E0" w14:textId="77777777" w:rsidR="00365985" w:rsidRPr="003320D7" w:rsidRDefault="00365985" w:rsidP="00365985">
      <w:pPr>
        <w:numPr>
          <w:ilvl w:val="0"/>
          <w:numId w:val="4"/>
        </w:numPr>
        <w:bidi/>
        <w:spacing w:after="0" w:line="360" w:lineRule="auto"/>
        <w:ind w:hanging="424"/>
        <w:rPr>
          <w:sz w:val="24"/>
          <w:szCs w:val="24"/>
        </w:rPr>
      </w:pPr>
      <w:r w:rsidRPr="003320D7">
        <w:rPr>
          <w:sz w:val="24"/>
          <w:szCs w:val="24"/>
          <w:rtl/>
        </w:rPr>
        <w:t>التعليقات/المراجعات السلبية</w:t>
      </w:r>
      <w:r w:rsidRPr="003320D7">
        <w:rPr>
          <w:sz w:val="24"/>
          <w:szCs w:val="24"/>
        </w:rPr>
        <w:t xml:space="preserve">: </w:t>
      </w:r>
      <w:r w:rsidRPr="003320D7">
        <w:rPr>
          <w:sz w:val="24"/>
          <w:szCs w:val="24"/>
          <w:rtl/>
        </w:rPr>
        <w:t>يمكن أن تؤدي التعليقات أو المراجعات السلبية غير المعالجة على وسائل التواصل الاجتماعي إلى الإضرار بسمعة</w:t>
      </w:r>
      <w:r w:rsidRPr="003320D7">
        <w:rPr>
          <w:sz w:val="24"/>
          <w:szCs w:val="24"/>
        </w:rPr>
        <w:t xml:space="preserve"> GMI </w:t>
      </w:r>
      <w:r w:rsidRPr="003320D7">
        <w:rPr>
          <w:sz w:val="24"/>
          <w:szCs w:val="24"/>
          <w:rtl/>
        </w:rPr>
        <w:t>ومصداقيتها بسرعة. تعد استراتيجية قوية لمراقبة وسائل التواصل الاجتماعي والاستجابة لها أمرًا بالغ الأهمية</w:t>
      </w:r>
      <w:r w:rsidRPr="003320D7">
        <w:rPr>
          <w:sz w:val="24"/>
          <w:szCs w:val="24"/>
        </w:rPr>
        <w:t>.</w:t>
      </w:r>
    </w:p>
    <w:p w14:paraId="3DF7251B" w14:textId="77777777" w:rsidR="00365985" w:rsidRPr="003320D7" w:rsidRDefault="00365985" w:rsidP="00365985">
      <w:pPr>
        <w:numPr>
          <w:ilvl w:val="0"/>
          <w:numId w:val="4"/>
        </w:numPr>
        <w:bidi/>
        <w:spacing w:after="0" w:line="360" w:lineRule="auto"/>
        <w:ind w:hanging="424"/>
        <w:rPr>
          <w:sz w:val="24"/>
          <w:szCs w:val="24"/>
        </w:rPr>
      </w:pPr>
      <w:r w:rsidRPr="003320D7">
        <w:rPr>
          <w:sz w:val="24"/>
          <w:szCs w:val="24"/>
          <w:rtl/>
        </w:rPr>
        <w:t>النمو الراكد</w:t>
      </w:r>
      <w:r w:rsidRPr="003320D7">
        <w:rPr>
          <w:sz w:val="24"/>
          <w:szCs w:val="24"/>
        </w:rPr>
        <w:t xml:space="preserve">: </w:t>
      </w:r>
      <w:r w:rsidRPr="003320D7">
        <w:rPr>
          <w:sz w:val="24"/>
          <w:szCs w:val="24"/>
          <w:rtl/>
        </w:rPr>
        <w:t>إذا ظلت أعداد المتابعين والمشاركة منخفضة، فإن</w:t>
      </w:r>
      <w:r w:rsidRPr="003320D7">
        <w:rPr>
          <w:sz w:val="24"/>
          <w:szCs w:val="24"/>
        </w:rPr>
        <w:t xml:space="preserve"> GMI </w:t>
      </w:r>
      <w:r w:rsidRPr="003320D7">
        <w:rPr>
          <w:sz w:val="24"/>
          <w:szCs w:val="24"/>
          <w:rtl/>
        </w:rPr>
        <w:t>تخاطر بأن تصبح غير ذات صلة على وسائل التواصل الاجتماعي، مما يجعل من الصعب جذب جماهير جديدة والحفاظ على الجماهير الحالية</w:t>
      </w:r>
      <w:r w:rsidRPr="003320D7">
        <w:rPr>
          <w:sz w:val="24"/>
          <w:szCs w:val="24"/>
        </w:rPr>
        <w:t>.</w:t>
      </w:r>
    </w:p>
    <w:p w14:paraId="3FB40EDF" w14:textId="77777777" w:rsidR="00365985" w:rsidRPr="00C063AD" w:rsidRDefault="00365985" w:rsidP="00365985">
      <w:pPr>
        <w:pStyle w:val="ListParagraph"/>
        <w:bidi/>
        <w:spacing w:line="276" w:lineRule="auto"/>
        <w:rPr>
          <w:sz w:val="28"/>
          <w:szCs w:val="28"/>
        </w:rPr>
      </w:pPr>
    </w:p>
    <w:p w14:paraId="6EF298D9" w14:textId="77777777" w:rsidR="004E0272" w:rsidRDefault="004E0272" w:rsidP="004E0272">
      <w:pPr>
        <w:bidi/>
        <w:spacing w:line="276" w:lineRule="auto"/>
        <w:rPr>
          <w:sz w:val="28"/>
          <w:szCs w:val="28"/>
          <w:rtl/>
        </w:rPr>
      </w:pPr>
    </w:p>
    <w:p w14:paraId="6BDE9F10" w14:textId="77777777" w:rsidR="004E0272" w:rsidRDefault="004E0272" w:rsidP="004E0272">
      <w:pPr>
        <w:bidi/>
        <w:spacing w:line="276" w:lineRule="auto"/>
        <w:rPr>
          <w:sz w:val="28"/>
          <w:szCs w:val="28"/>
          <w:rtl/>
        </w:rPr>
      </w:pPr>
    </w:p>
    <w:p w14:paraId="56891EAC" w14:textId="77777777" w:rsidR="004E0272" w:rsidRDefault="004E0272" w:rsidP="004E0272">
      <w:pPr>
        <w:bidi/>
        <w:spacing w:line="276" w:lineRule="auto"/>
        <w:rPr>
          <w:sz w:val="28"/>
          <w:szCs w:val="28"/>
          <w:rtl/>
        </w:rPr>
      </w:pPr>
    </w:p>
    <w:p w14:paraId="19A85E53" w14:textId="77777777" w:rsidR="004C7E42" w:rsidRDefault="004C7E42"/>
    <w:sectPr w:rsidR="004C7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334B9"/>
    <w:multiLevelType w:val="hybridMultilevel"/>
    <w:tmpl w:val="A0FEB1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015002"/>
    <w:multiLevelType w:val="multilevel"/>
    <w:tmpl w:val="665E824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4DFB5BCC"/>
    <w:multiLevelType w:val="hybridMultilevel"/>
    <w:tmpl w:val="EDA8CB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F20DD8"/>
    <w:multiLevelType w:val="hybridMultilevel"/>
    <w:tmpl w:val="AF84C5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FF701B2"/>
    <w:multiLevelType w:val="hybridMultilevel"/>
    <w:tmpl w:val="5E6A8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272"/>
    <w:rsid w:val="001210B4"/>
    <w:rsid w:val="001D7DB6"/>
    <w:rsid w:val="00212B54"/>
    <w:rsid w:val="00256698"/>
    <w:rsid w:val="003320D7"/>
    <w:rsid w:val="00337F7F"/>
    <w:rsid w:val="00365985"/>
    <w:rsid w:val="004155EB"/>
    <w:rsid w:val="004C7222"/>
    <w:rsid w:val="004C7E42"/>
    <w:rsid w:val="004D071F"/>
    <w:rsid w:val="004D5432"/>
    <w:rsid w:val="004E0272"/>
    <w:rsid w:val="00522432"/>
    <w:rsid w:val="00534BF1"/>
    <w:rsid w:val="005560CA"/>
    <w:rsid w:val="007C28A5"/>
    <w:rsid w:val="00913954"/>
    <w:rsid w:val="009D3780"/>
    <w:rsid w:val="00A3631B"/>
    <w:rsid w:val="00AB0EF6"/>
    <w:rsid w:val="00B46C50"/>
    <w:rsid w:val="00BE301B"/>
    <w:rsid w:val="00D70735"/>
    <w:rsid w:val="00F07F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2B40A"/>
  <w15:chartTrackingRefBased/>
  <w15:docId w15:val="{F9D87FB6-C898-4844-998E-420742354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272"/>
  </w:style>
  <w:style w:type="paragraph" w:styleId="Heading1">
    <w:name w:val="heading 1"/>
    <w:basedOn w:val="Normal"/>
    <w:next w:val="Normal"/>
    <w:link w:val="Heading1Char"/>
    <w:uiPriority w:val="9"/>
    <w:qFormat/>
    <w:rsid w:val="004E0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272"/>
    <w:rPr>
      <w:rFonts w:eastAsiaTheme="majorEastAsia" w:cstheme="majorBidi"/>
      <w:color w:val="272727" w:themeColor="text1" w:themeTint="D8"/>
    </w:rPr>
  </w:style>
  <w:style w:type="paragraph" w:styleId="Title">
    <w:name w:val="Title"/>
    <w:basedOn w:val="Normal"/>
    <w:next w:val="Normal"/>
    <w:link w:val="TitleChar"/>
    <w:uiPriority w:val="10"/>
    <w:qFormat/>
    <w:rsid w:val="004E0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272"/>
    <w:pPr>
      <w:spacing w:before="160"/>
      <w:jc w:val="center"/>
    </w:pPr>
    <w:rPr>
      <w:i/>
      <w:iCs/>
      <w:color w:val="404040" w:themeColor="text1" w:themeTint="BF"/>
    </w:rPr>
  </w:style>
  <w:style w:type="character" w:customStyle="1" w:styleId="QuoteChar">
    <w:name w:val="Quote Char"/>
    <w:basedOn w:val="DefaultParagraphFont"/>
    <w:link w:val="Quote"/>
    <w:uiPriority w:val="29"/>
    <w:rsid w:val="004E0272"/>
    <w:rPr>
      <w:i/>
      <w:iCs/>
      <w:color w:val="404040" w:themeColor="text1" w:themeTint="BF"/>
    </w:rPr>
  </w:style>
  <w:style w:type="paragraph" w:styleId="ListParagraph">
    <w:name w:val="List Paragraph"/>
    <w:basedOn w:val="Normal"/>
    <w:uiPriority w:val="34"/>
    <w:qFormat/>
    <w:rsid w:val="004E0272"/>
    <w:pPr>
      <w:ind w:left="720"/>
      <w:contextualSpacing/>
    </w:pPr>
  </w:style>
  <w:style w:type="character" w:styleId="IntenseEmphasis">
    <w:name w:val="Intense Emphasis"/>
    <w:basedOn w:val="DefaultParagraphFont"/>
    <w:uiPriority w:val="21"/>
    <w:qFormat/>
    <w:rsid w:val="004E0272"/>
    <w:rPr>
      <w:i/>
      <w:iCs/>
      <w:color w:val="2F5496" w:themeColor="accent1" w:themeShade="BF"/>
    </w:rPr>
  </w:style>
  <w:style w:type="paragraph" w:styleId="IntenseQuote">
    <w:name w:val="Intense Quote"/>
    <w:basedOn w:val="Normal"/>
    <w:next w:val="Normal"/>
    <w:link w:val="IntenseQuoteChar"/>
    <w:uiPriority w:val="30"/>
    <w:qFormat/>
    <w:rsid w:val="004E0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272"/>
    <w:rPr>
      <w:i/>
      <w:iCs/>
      <w:color w:val="2F5496" w:themeColor="accent1" w:themeShade="BF"/>
    </w:rPr>
  </w:style>
  <w:style w:type="character" w:styleId="IntenseReference">
    <w:name w:val="Intense Reference"/>
    <w:basedOn w:val="DefaultParagraphFont"/>
    <w:uiPriority w:val="32"/>
    <w:qFormat/>
    <w:rsid w:val="004E0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Asaad</dc:creator>
  <cp:keywords/>
  <dc:description/>
  <cp:lastModifiedBy>Doaa Ahmed</cp:lastModifiedBy>
  <cp:revision>4</cp:revision>
  <cp:lastPrinted>2025-09-04T15:22:00Z</cp:lastPrinted>
  <dcterms:created xsi:type="dcterms:W3CDTF">2025-09-04T15:24:00Z</dcterms:created>
  <dcterms:modified xsi:type="dcterms:W3CDTF">2025-09-05T22:29:00Z</dcterms:modified>
</cp:coreProperties>
</file>