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E-Commerce Backend ��� Full Implementation Roadmap</w:t>
      </w:r>
    </w:p>
    <w:p>
      <w:pPr>
        <w:pStyle w:val="Author"/>
      </w:pPr>
      <w:r>
        <w:t xml:space="preserve">UNIQ-Backend 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5" w:name="Xdb5d4b83d25a33c4d2ada24ac853cfee407fb34"/>
    <w:p>
      <w:pPr>
        <w:pStyle w:val="Heading1"/>
      </w:pPr>
      <w:r>
        <w:t xml:space="preserve">E-Commerce Backend — Full Implementation Roadmap</w:t>
      </w:r>
    </w:p>
    <w:p>
      <w:pPr>
        <w:pStyle w:val="FirstParagraph"/>
      </w:pPr>
      <w:r>
        <w:rPr>
          <w:bCs/>
          <w:b/>
        </w:rPr>
        <w:t xml:space="preserve">Senior Backend Architect &amp; Engineering Mentor Guide</w:t>
      </w:r>
    </w:p>
    <w:p>
      <w:pPr>
        <w:pStyle w:val="BodyText"/>
      </w:pPr>
      <w:r>
        <w:t xml:space="preserve">Stack: Django · DRF · PostgreSQL · Redis · Celery · SimpleJWT | Pattern: Modular Monolith | Python: 3.12+</w:t>
      </w:r>
    </w:p>
    <w:p>
      <w:r>
        <w:pict>
          <v:rect style="width:0;height:1.5pt" o:hralign="center" o:hrstd="t" o:hr="t"/>
        </w:pict>
      </w:r>
    </w:p>
    <w:bookmarkStart w:id="20" w:name="assumptions"/>
    <w:p>
      <w:pPr>
        <w:pStyle w:val="Heading2"/>
      </w:pPr>
      <w:r>
        <w:t xml:space="preserve">Assumptions</w:t>
      </w:r>
    </w:p>
    <w:p>
      <w:pPr>
        <w:pStyle w:val="FirstParagraph"/>
      </w:pPr>
      <w:r>
        <w:t xml:space="preserve">Before reading this roadmap, note the key assumptions made about your context and how they shape the recommendations:</w:t>
      </w:r>
    </w:p>
    <w:p>
      <w:pPr>
        <w:numPr>
          <w:ilvl w:val="0"/>
          <w:numId w:val="1001"/>
        </w:numPr>
        <w:pStyle w:val="Compact"/>
      </w:pPr>
      <w:r>
        <w:t xml:space="preserve">You know Python well enough to write classes, functions, and basic OOP — Django will feel approachable.</w:t>
      </w:r>
    </w:p>
    <w:p>
      <w:pPr>
        <w:numPr>
          <w:ilvl w:val="0"/>
          <w:numId w:val="1001"/>
        </w:numPr>
        <w:pStyle w:val="Compact"/>
      </w:pPr>
      <w:r>
        <w:t xml:space="preserve">You have built the React frontend and understand REST roughly — API design explanations will be conceptual, not from scratch.</w:t>
      </w:r>
    </w:p>
    <w:p>
      <w:pPr>
        <w:numPr>
          <w:ilvl w:val="0"/>
          <w:numId w:val="1001"/>
        </w:numPr>
        <w:pStyle w:val="Compact"/>
      </w:pPr>
      <w:r>
        <w:t xml:space="preserve">This is a</w:t>
      </w:r>
      <w:r>
        <w:t xml:space="preserve"> </w:t>
      </w:r>
      <w:r>
        <w:rPr>
          <w:bCs/>
          <w:b/>
        </w:rPr>
        <w:t xml:space="preserve">portfolio + learning project</w:t>
      </w:r>
      <w:r>
        <w:t xml:space="preserve">, not a live business. Simplifications are acceptable where they don’t compromise the learning signal.</w:t>
      </w:r>
    </w:p>
    <w:p>
      <w:pPr>
        <w:numPr>
          <w:ilvl w:val="0"/>
          <w:numId w:val="1001"/>
        </w:numPr>
        <w:pStyle w:val="Compact"/>
      </w:pPr>
      <w:r>
        <w:t xml:space="preserve">You are targeting</w:t>
      </w:r>
      <w:r>
        <w:t xml:space="preserve"> </w:t>
      </w:r>
      <w:r>
        <w:rPr>
          <w:bCs/>
          <w:b/>
        </w:rPr>
        <w:t xml:space="preserve">backend/full-stack roles</w:t>
      </w:r>
      <w:r>
        <w:t xml:space="preserve">, so the roadmap prioritises skills that show up in interviews and job descriptions.</w:t>
      </w:r>
    </w:p>
    <w:p>
      <w:pPr>
        <w:numPr>
          <w:ilvl w:val="0"/>
          <w:numId w:val="1001"/>
        </w:numPr>
        <w:pStyle w:val="Compact"/>
      </w:pPr>
      <w:r>
        <w:rPr>
          <w:bCs/>
          <w:b/>
        </w:rPr>
        <w:t xml:space="preserve">Material assumption:</w:t>
      </w:r>
      <w:r>
        <w:t xml:space="preserve"> </w:t>
      </w:r>
      <w:r>
        <w:t xml:space="preserve">You are</w:t>
      </w:r>
      <w:r>
        <w:t xml:space="preserve"> </w:t>
      </w:r>
      <w:r>
        <w:rPr>
          <w:iCs/>
          <w:i/>
        </w:rPr>
        <w:t xml:space="preserve">not</w:t>
      </w:r>
      <w:r>
        <w:t xml:space="preserve"> </w:t>
      </w:r>
      <w:r>
        <w:t xml:space="preserve">starting with microservices. A well-structured</w:t>
      </w:r>
      <w:r>
        <w:t xml:space="preserve"> </w:t>
      </w:r>
      <w:r>
        <w:rPr>
          <w:bCs/>
          <w:b/>
        </w:rPr>
        <w:t xml:space="preserve">modular monolith</w:t>
      </w:r>
      <w:r>
        <w:t xml:space="preserve"> </w:t>
      </w:r>
      <w:r>
        <w:t xml:space="preserve">is recommended. If you had a team of 5+ engineers and separate deployment velocity requirements, decomposition would make sense; here it would just add operational overhead with no proportional learning benefit.</w:t>
      </w:r>
    </w:p>
    <w:p>
      <w:pPr>
        <w:numPr>
          <w:ilvl w:val="0"/>
          <w:numId w:val="1001"/>
        </w:numPr>
        <w:pStyle w:val="Compact"/>
      </w:pPr>
      <w:r>
        <w:t xml:space="preserve">Redis, Celery, and PostgreSQL are all deployable locally via Docker Compose.</w:t>
      </w:r>
    </w:p>
    <w:p>
      <w:r>
        <w:pict>
          <v:rect style="width:0;height:1.5pt" o:hralign="center" o:hrstd="t" o:hr="t"/>
        </w:pict>
      </w:r>
    </w:p>
    <w:bookmarkEnd w:id="20"/>
    <w:bookmarkStart w:id="27" w:name="section-1-backend-foundation-stack"/>
    <w:p>
      <w:pPr>
        <w:pStyle w:val="Heading2"/>
      </w:pPr>
      <w:r>
        <w:t xml:space="preserve">Section 1: Backend Foundation &amp; Stack</w:t>
      </w:r>
    </w:p>
    <w:bookmarkStart w:id="21" w:name="recommended-stack"/>
    <w:p>
      <w:pPr>
        <w:pStyle w:val="Heading3"/>
      </w:pPr>
      <w:r>
        <w:t xml:space="preserve">Recommended Stack</w:t>
      </w:r>
    </w:p>
    <w:p>
      <w:pPr>
        <w:pStyle w:val="FirstParagraph"/>
      </w:pPr>
      <w:r>
        <w:rPr>
          <w:bCs/>
          <w:b/>
        </w:rPr>
        <w:t xml:space="preserve">Django + Django REST Framework (DRF)</w:t>
      </w:r>
      <w:r>
        <w:t xml:space="preserve"> </w:t>
      </w:r>
      <w:r>
        <w:t xml:space="preserve">Django gives you the ORM, migrations, admin, and auth out of the box — meaning you spend time on system design rather than plumbing. DRF adds serializers, viewsets, routers, and permission classes that directly mirror patterns used in production Django shops. The patterns you learn (serializers as contracts, permission classes as middleware, signals for side effects) transfer directly to real codebases.</w:t>
      </w:r>
    </w:p>
    <w:p>
      <w:pPr>
        <w:pStyle w:val="BodyText"/>
      </w:pPr>
      <w:r>
        <w:rPr>
          <w:bCs/>
          <w:b/>
        </w:rPr>
        <w:t xml:space="preserve">PostgreSQL</w:t>
      </w:r>
      <w:r>
        <w:t xml:space="preserve"> </w:t>
      </w:r>
      <w:r>
        <w:t xml:space="preserve">The industry-default relational database. You’ll use JSON columns for flexible product attributes, full-text search for product search, and window functions for analytics — none of which SQLite can do. Migrations will be real schema management, not file resets.</w:t>
      </w:r>
    </w:p>
    <w:p>
      <w:pPr>
        <w:pStyle w:val="BodyText"/>
      </w:pPr>
      <w:r>
        <w:rPr>
          <w:bCs/>
          <w:b/>
        </w:rPr>
        <w:t xml:space="preserve">Redis</w:t>
      </w:r>
      <w:r>
        <w:t xml:space="preserve"> </w:t>
      </w:r>
      <w:r>
        <w:t xml:space="preserve">Used for: session storage, cart caching, rate limiting counters, Celery broker, and idempotency keys. One tool, five production patterns — very high learning ROI.</w:t>
      </w:r>
    </w:p>
    <w:p>
      <w:pPr>
        <w:pStyle w:val="BodyText"/>
      </w:pPr>
      <w:r>
        <w:rPr>
          <w:bCs/>
          <w:b/>
        </w:rPr>
        <w:t xml:space="preserve">Celery + Redis as broker</w:t>
      </w:r>
      <w:r>
        <w:t xml:space="preserve"> </w:t>
      </w:r>
      <w:r>
        <w:t xml:space="preserve">Async task queue for sending emails, processing webhooks, generating reports, and background inventory updates. This is how every production Django app handles work that shouldn’t block the HTTP response.</w:t>
      </w:r>
    </w:p>
    <w:p>
      <w:pPr>
        <w:pStyle w:val="BodyText"/>
      </w:pPr>
      <w:r>
        <w:rPr>
          <w:bCs/>
          <w:b/>
        </w:rPr>
        <w:t xml:space="preserve">SimpleJWT for authentication</w:t>
      </w:r>
      <w:r>
        <w:t xml:space="preserve"> </w:t>
      </w:r>
      <w:r>
        <w:t xml:space="preserve">JWT access + refresh token pattern. You’ll implement token rotation, blacklisting on logout, and per-device token invalidation — all real-world concerns.</w:t>
      </w:r>
    </w:p>
    <w:p>
      <w:pPr>
        <w:pStyle w:val="BodyText"/>
      </w:pPr>
      <w:r>
        <w:rPr>
          <w:bCs/>
          <w:b/>
        </w:rPr>
        <w:t xml:space="preserve">Django Storages + boto3 (Phase 6)</w:t>
      </w:r>
      <w:r>
        <w:t xml:space="preserve"> </w:t>
      </w:r>
      <w:r>
        <w:t xml:space="preserve">File/image storage to S3 or compatible object store. Learn storage abstraction without coupling your code to a specific provider.</w:t>
      </w:r>
    </w:p>
    <w:bookmarkEnd w:id="21"/>
    <w:bookmarkStart w:id="22" w:name="project-architecture"/>
    <w:p>
      <w:pPr>
        <w:pStyle w:val="Heading3"/>
      </w:pPr>
      <w:r>
        <w:t xml:space="preserve">Project Architecture</w:t>
      </w:r>
    </w:p>
    <w:p>
      <w:pPr>
        <w:pStyle w:val="FirstParagraph"/>
      </w:pPr>
      <w:r>
        <w:t xml:space="preserve">Use a</w:t>
      </w:r>
      <w:r>
        <w:t xml:space="preserve"> </w:t>
      </w:r>
      <w:r>
        <w:rPr>
          <w:bCs/>
          <w:b/>
        </w:rPr>
        <w:t xml:space="preserve">modular monolith</w:t>
      </w:r>
      <w:r>
        <w:t xml:space="preserve"> </w:t>
      </w:r>
      <w:r>
        <w:t xml:space="preserve">— one codebase, one deployment, but apps organised as isolated modules with clean boundaries. The discipline of keeping apps from importing each other’s models directly is the same discipline required in microservices, but without the operational overhead.</w:t>
      </w:r>
    </w:p>
    <w:bookmarkEnd w:id="22"/>
    <w:bookmarkStart w:id="23" w:name="rest-api-design-principles"/>
    <w:p>
      <w:pPr>
        <w:pStyle w:val="Heading3"/>
      </w:pPr>
      <w:r>
        <w:t xml:space="preserve">REST API Design Principles</w:t>
      </w:r>
    </w:p>
    <w:p>
      <w:pPr>
        <w:numPr>
          <w:ilvl w:val="0"/>
          <w:numId w:val="1002"/>
        </w:numPr>
        <w:pStyle w:val="Compact"/>
      </w:pPr>
      <w:r>
        <w:t xml:space="preserve">Use resource-based URLs:</w:t>
      </w:r>
      <w:r>
        <w:t xml:space="preserve"> </w:t>
      </w:r>
      <w:r>
        <w:rPr>
          <w:rStyle w:val="VerbatimChar"/>
        </w:rPr>
        <w:t xml:space="preserve">/api/v1/products/</w:t>
      </w:r>
      <w:r>
        <w:t xml:space="preserve">,</w:t>
      </w:r>
      <w:r>
        <w:t xml:space="preserve"> </w:t>
      </w:r>
      <w:r>
        <w:rPr>
          <w:rStyle w:val="VerbatimChar"/>
        </w:rPr>
        <w:t xml:space="preserve">/api/v1/orders/{id}/</w:t>
      </w:r>
    </w:p>
    <w:p>
      <w:pPr>
        <w:numPr>
          <w:ilvl w:val="0"/>
          <w:numId w:val="1002"/>
        </w:numPr>
        <w:pStyle w:val="Compact"/>
      </w:pPr>
      <w:r>
        <w:t xml:space="preserve">Nest sparingly:</w:t>
      </w:r>
      <w:r>
        <w:t xml:space="preserve"> </w:t>
      </w:r>
      <w:r>
        <w:rPr>
          <w:rStyle w:val="VerbatimChar"/>
        </w:rPr>
        <w:t xml:space="preserve">/api/v1/orders/{id}/items/</w:t>
      </w:r>
      <w:r>
        <w:t xml:space="preserve"> </w:t>
      </w:r>
      <w:r>
        <w:t xml:space="preserve">is fine; deeper is usually a sign of wrong abstraction</w:t>
      </w:r>
    </w:p>
    <w:p>
      <w:pPr>
        <w:numPr>
          <w:ilvl w:val="0"/>
          <w:numId w:val="1002"/>
        </w:numPr>
        <w:pStyle w:val="Compact"/>
      </w:pPr>
      <w:r>
        <w:t xml:space="preserve">Use HTTP verbs correctly: GET for reads, POST for creates, PATCH for partial updates, DELETE for deletes</w:t>
      </w:r>
    </w:p>
    <w:p>
      <w:pPr>
        <w:numPr>
          <w:ilvl w:val="0"/>
          <w:numId w:val="1002"/>
        </w:numPr>
        <w:pStyle w:val="Compact"/>
      </w:pPr>
      <w:r>
        <w:t xml:space="preserve">Version the API from day one:</w:t>
      </w:r>
      <w:r>
        <w:t xml:space="preserve"> </w:t>
      </w:r>
      <w:r>
        <w:rPr>
          <w:rStyle w:val="VerbatimChar"/>
        </w:rPr>
        <w:t xml:space="preserve">/api/v1/</w:t>
      </w:r>
      <w:r>
        <w:t xml:space="preserve"> </w:t>
      </w:r>
      <w:r>
        <w:t xml:space="preserve">as a URL prefix</w:t>
      </w:r>
    </w:p>
    <w:p>
      <w:pPr>
        <w:numPr>
          <w:ilvl w:val="0"/>
          <w:numId w:val="1002"/>
        </w:numPr>
        <w:pStyle w:val="Compact"/>
      </w:pPr>
      <w:r>
        <w:t xml:space="preserve">Return consistent envelope:</w:t>
      </w:r>
      <w:r>
        <w:t xml:space="preserve"> </w:t>
      </w:r>
      <w:r>
        <w:rPr>
          <w:rStyle w:val="VerbatimChar"/>
        </w:rPr>
        <w:t xml:space="preserve">{"data": ..., "meta": {...}, "errors": [...]}</w:t>
      </w:r>
    </w:p>
    <w:p>
      <w:pPr>
        <w:numPr>
          <w:ilvl w:val="0"/>
          <w:numId w:val="1002"/>
        </w:numPr>
        <w:pStyle w:val="Compact"/>
      </w:pPr>
      <w:r>
        <w:t xml:space="preserve">Use 201 for creates, 204 for deletes, 400 for validation errors, 401 for unauthenticated, 403 for unauthorised, 404 for not found, 409 for conflicts, 422 for semantic errors</w:t>
      </w:r>
    </w:p>
    <w:bookmarkEnd w:id="23"/>
    <w:bookmarkStart w:id="24" w:name="authentication-authorisation"/>
    <w:p>
      <w:pPr>
        <w:pStyle w:val="Heading3"/>
      </w:pPr>
      <w:r>
        <w:t xml:space="preserve">Authentication &amp; Authorisation</w:t>
      </w:r>
    </w:p>
    <w:p>
      <w:pPr>
        <w:numPr>
          <w:ilvl w:val="0"/>
          <w:numId w:val="1003"/>
        </w:numPr>
        <w:pStyle w:val="Compact"/>
      </w:pPr>
      <w:r>
        <w:rPr>
          <w:bCs/>
          <w:b/>
        </w:rPr>
        <w:t xml:space="preserve">JWT</w:t>
      </w:r>
      <w:r>
        <w:t xml:space="preserve">: short-lived access tokens (15 min), long-lived refresh tokens (7 days), stored in httpOnly cookies to prevent XSS theft</w:t>
      </w:r>
    </w:p>
    <w:p>
      <w:pPr>
        <w:numPr>
          <w:ilvl w:val="0"/>
          <w:numId w:val="1003"/>
        </w:numPr>
        <w:pStyle w:val="Compact"/>
      </w:pPr>
      <w:r>
        <w:rPr>
          <w:bCs/>
          <w:b/>
        </w:rPr>
        <w:t xml:space="preserve">RBAC</w:t>
      </w:r>
      <w:r>
        <w:t xml:space="preserve">: three roles minimum —</w:t>
      </w:r>
      <w:r>
        <w:t xml:space="preserve"> </w:t>
      </w:r>
      <w:r>
        <w:rPr>
          <w:rStyle w:val="VerbatimChar"/>
        </w:rPr>
        <w:t xml:space="preserve">customer</w:t>
      </w:r>
      <w:r>
        <w:t xml:space="preserve">,</w:t>
      </w:r>
      <w:r>
        <w:t xml:space="preserve"> </w:t>
      </w:r>
      <w:r>
        <w:rPr>
          <w:rStyle w:val="VerbatimChar"/>
        </w:rPr>
        <w:t xml:space="preserve">staff</w:t>
      </w:r>
      <w:r>
        <w:t xml:space="preserve">,</w:t>
      </w:r>
      <w:r>
        <w:t xml:space="preserve"> </w:t>
      </w:r>
      <w:r>
        <w:rPr>
          <w:rStyle w:val="VerbatimChar"/>
        </w:rPr>
        <w:t xml:space="preserve">admin</w:t>
      </w:r>
      <w:r>
        <w:t xml:space="preserve">. Use Django’s built-in groups + custom permission classes in DRF</w:t>
      </w:r>
    </w:p>
    <w:p>
      <w:pPr>
        <w:numPr>
          <w:ilvl w:val="0"/>
          <w:numId w:val="1003"/>
        </w:numPr>
        <w:pStyle w:val="Compact"/>
      </w:pPr>
      <w:r>
        <w:rPr>
          <w:bCs/>
          <w:b/>
        </w:rPr>
        <w:t xml:space="preserve">Object-level permissions</w:t>
      </w:r>
      <w:r>
        <w:t xml:space="preserve">: a customer can only read their own orders. Implement via DRF’s</w:t>
      </w:r>
      <w:r>
        <w:t xml:space="preserve"> </w:t>
      </w:r>
      <w:r>
        <w:rPr>
          <w:rStyle w:val="VerbatimChar"/>
        </w:rPr>
        <w:t xml:space="preserve">IsOwnerOrAdmin</w:t>
      </w:r>
      <w:r>
        <w:t xml:space="preserve"> </w:t>
      </w:r>
      <w:r>
        <w:t xml:space="preserve">custom permission class</w:t>
      </w:r>
    </w:p>
    <w:p>
      <w:pPr>
        <w:numPr>
          <w:ilvl w:val="0"/>
          <w:numId w:val="1003"/>
        </w:numPr>
        <w:pStyle w:val="Compact"/>
      </w:pPr>
      <w:r>
        <w:rPr>
          <w:bCs/>
          <w:b/>
        </w:rPr>
        <w:t xml:space="preserve">Token blacklisting on logout</w:t>
      </w:r>
      <w:r>
        <w:t xml:space="preserve">: store invalidated refresh token JTIs in Redis with TTL matching the token expiry</w:t>
      </w:r>
    </w:p>
    <w:bookmarkEnd w:id="24"/>
    <w:bookmarkStart w:id="25" w:name="database-design-principles"/>
    <w:p>
      <w:pPr>
        <w:pStyle w:val="Heading3"/>
      </w:pPr>
      <w:r>
        <w:t xml:space="preserve">Database Design Principles</w:t>
      </w:r>
    </w:p>
    <w:p>
      <w:pPr>
        <w:numPr>
          <w:ilvl w:val="0"/>
          <w:numId w:val="1004"/>
        </w:numPr>
        <w:pStyle w:val="Compact"/>
      </w:pPr>
      <w:r>
        <w:t xml:space="preserve">Use UUIDs as primary keys for any externally exposed resource (prevents enumeration attacks)</w:t>
      </w:r>
    </w:p>
    <w:p>
      <w:pPr>
        <w:numPr>
          <w:ilvl w:val="0"/>
          <w:numId w:val="1004"/>
        </w:numPr>
        <w:pStyle w:val="Compact"/>
      </w:pPr>
      <w:r>
        <w:t xml:space="preserve">Add</w:t>
      </w:r>
      <w:r>
        <w:t xml:space="preserve"> </w:t>
      </w:r>
      <w:r>
        <w:rPr>
          <w:rStyle w:val="VerbatimChar"/>
        </w:rPr>
        <w:t xml:space="preserve">created_at</w:t>
      </w:r>
      <w:r>
        <w:t xml:space="preserve">,</w:t>
      </w:r>
      <w:r>
        <w:t xml:space="preserve"> </w:t>
      </w:r>
      <w:r>
        <w:rPr>
          <w:rStyle w:val="VerbatimChar"/>
        </w:rPr>
        <w:t xml:space="preserve">updated_at</w:t>
      </w:r>
      <w:r>
        <w:t xml:space="preserve"> </w:t>
      </w:r>
      <w:r>
        <w:t xml:space="preserve">on every model via an abstract base class</w:t>
      </w:r>
    </w:p>
    <w:p>
      <w:pPr>
        <w:numPr>
          <w:ilvl w:val="0"/>
          <w:numId w:val="1004"/>
        </w:numPr>
        <w:pStyle w:val="Compact"/>
      </w:pPr>
      <w:r>
        <w:t xml:space="preserve">Index foreign keys, filter columns (</w:t>
      </w:r>
      <w:r>
        <w:rPr>
          <w:rStyle w:val="VerbatimChar"/>
        </w:rPr>
        <w:t xml:space="preserve">status</w:t>
      </w:r>
      <w:r>
        <w:t xml:space="preserve">,</w:t>
      </w:r>
      <w:r>
        <w:t xml:space="preserve"> </w:t>
      </w:r>
      <w:r>
        <w:rPr>
          <w:rStyle w:val="VerbatimChar"/>
        </w:rPr>
        <w:t xml:space="preserve">is_active</w:t>
      </w:r>
      <w:r>
        <w:t xml:space="preserve">), and any column used in ORDER BY</w:t>
      </w:r>
    </w:p>
    <w:p>
      <w:pPr>
        <w:numPr>
          <w:ilvl w:val="0"/>
          <w:numId w:val="1004"/>
        </w:numPr>
        <w:pStyle w:val="Compact"/>
      </w:pPr>
      <w:r>
        <w:t xml:space="preserve">Use</w:t>
      </w:r>
      <w:r>
        <w:t xml:space="preserve"> </w:t>
      </w:r>
      <w:r>
        <w:rPr>
          <w:rStyle w:val="VerbatimChar"/>
        </w:rPr>
        <w:t xml:space="preserve">select_for_update()</w:t>
      </w:r>
      <w:r>
        <w:t xml:space="preserve"> </w:t>
      </w:r>
      <w:r>
        <w:t xml:space="preserve">inside transactions when modifying inventory to prevent race conditions</w:t>
      </w:r>
    </w:p>
    <w:p>
      <w:pPr>
        <w:numPr>
          <w:ilvl w:val="0"/>
          <w:numId w:val="1004"/>
        </w:numPr>
        <w:pStyle w:val="Compact"/>
      </w:pPr>
      <w:r>
        <w:t xml:space="preserve">Never delete business data — use soft delete (</w:t>
      </w:r>
      <w:r>
        <w:rPr>
          <w:rStyle w:val="VerbatimChar"/>
        </w:rPr>
        <w:t xml:space="preserve">is_deleted</w:t>
      </w:r>
      <w:r>
        <w:t xml:space="preserve"> </w:t>
      </w:r>
      <w:r>
        <w:t xml:space="preserve">flag +</w:t>
      </w:r>
      <w:r>
        <w:t xml:space="preserve"> </w:t>
      </w:r>
      <w:r>
        <w:rPr>
          <w:rStyle w:val="VerbatimChar"/>
        </w:rPr>
        <w:t xml:space="preserve">deleted_at</w:t>
      </w:r>
      <w:r>
        <w:t xml:space="preserve"> </w:t>
      </w:r>
      <w:r>
        <w:t xml:space="preserve">timestamp)</w:t>
      </w:r>
    </w:p>
    <w:p>
      <w:pPr>
        <w:numPr>
          <w:ilvl w:val="0"/>
          <w:numId w:val="1004"/>
        </w:numPr>
        <w:pStyle w:val="Compact"/>
      </w:pPr>
      <w:r>
        <w:t xml:space="preserve">Run all multi-step mutations inside</w:t>
      </w:r>
      <w:r>
        <w:t xml:space="preserve"> </w:t>
      </w:r>
      <w:r>
        <w:rPr>
          <w:rStyle w:val="VerbatimChar"/>
        </w:rPr>
        <w:t xml:space="preserve">transaction.atomic()</w:t>
      </w:r>
    </w:p>
    <w:bookmarkEnd w:id="25"/>
    <w:bookmarkStart w:id="26" w:name="validation-error-handling-logging"/>
    <w:p>
      <w:pPr>
        <w:pStyle w:val="Heading3"/>
      </w:pPr>
      <w:r>
        <w:t xml:space="preserve">Validation, Error Handling &amp; Logging</w:t>
      </w:r>
    </w:p>
    <w:p>
      <w:pPr>
        <w:numPr>
          <w:ilvl w:val="0"/>
          <w:numId w:val="1005"/>
        </w:numPr>
        <w:pStyle w:val="Compact"/>
      </w:pPr>
      <w:r>
        <w:t xml:space="preserve">Validate at the serializer layer (DRF serializers) — never trust raw request data</w:t>
      </w:r>
    </w:p>
    <w:p>
      <w:pPr>
        <w:numPr>
          <w:ilvl w:val="0"/>
          <w:numId w:val="1005"/>
        </w:numPr>
        <w:pStyle w:val="Compact"/>
      </w:pPr>
      <w:r>
        <w:t xml:space="preserve">Add a global exception handler in DRF to return consistent error envelopes</w:t>
      </w:r>
    </w:p>
    <w:p>
      <w:pPr>
        <w:numPr>
          <w:ilvl w:val="0"/>
          <w:numId w:val="1005"/>
        </w:numPr>
        <w:pStyle w:val="Compact"/>
      </w:pPr>
      <w:r>
        <w:t xml:space="preserve">Use Python’s</w:t>
      </w:r>
      <w:r>
        <w:t xml:space="preserve"> </w:t>
      </w:r>
      <w:r>
        <w:rPr>
          <w:rStyle w:val="VerbatimChar"/>
        </w:rPr>
        <w:t xml:space="preserve">logging</w:t>
      </w:r>
      <w:r>
        <w:t xml:space="preserve"> </w:t>
      </w:r>
      <w:r>
        <w:t xml:space="preserve">module with structured output (JSON via</w:t>
      </w:r>
      <w:r>
        <w:t xml:space="preserve"> </w:t>
      </w:r>
      <w:r>
        <w:rPr>
          <w:rStyle w:val="VerbatimChar"/>
        </w:rPr>
        <w:t xml:space="preserve">python-json-logger</w:t>
      </w:r>
      <w:r>
        <w:t xml:space="preserve">) — every request gets a</w:t>
      </w:r>
      <w:r>
        <w:t xml:space="preserve"> </w:t>
      </w:r>
      <w:r>
        <w:rPr>
          <w:rStyle w:val="VerbatimChar"/>
        </w:rPr>
        <w:t xml:space="preserve">request_id</w:t>
      </w:r>
      <w:r>
        <w:t xml:space="preserve"> </w:t>
      </w:r>
      <w:r>
        <w:t xml:space="preserve">header that appears in all logs</w:t>
      </w:r>
    </w:p>
    <w:p>
      <w:pPr>
        <w:numPr>
          <w:ilvl w:val="0"/>
          <w:numId w:val="1005"/>
        </w:numPr>
        <w:pStyle w:val="Compact"/>
      </w:pPr>
      <w:r>
        <w:t xml:space="preserve">Use</w:t>
      </w:r>
      <w:r>
        <w:t xml:space="preserve"> </w:t>
      </w:r>
      <w:r>
        <w:rPr>
          <w:rStyle w:val="VerbatimChar"/>
        </w:rPr>
        <w:t xml:space="preserve">django-environ</w:t>
      </w:r>
      <w:r>
        <w:t xml:space="preserve"> </w:t>
      </w:r>
      <w:r>
        <w:t xml:space="preserve">for configuration — never hardcode secrets</w:t>
      </w:r>
    </w:p>
    <w:p>
      <w:r>
        <w:pict>
          <v:rect style="width:0;height:1.5pt" o:hralign="center" o:hrstd="t" o:hr="t"/>
        </w:pict>
      </w:r>
    </w:p>
    <w:bookmarkEnd w:id="26"/>
    <w:bookmarkEnd w:id="27"/>
    <w:bookmarkStart w:id="41" w:name="X16a4bd6cb62144b9ded551a1a260645c729a733"/>
    <w:p>
      <w:pPr>
        <w:pStyle w:val="Heading2"/>
      </w:pPr>
      <w:r>
        <w:t xml:space="preserve">Section 2: Real-World E-Commerce Functionality</w:t>
      </w:r>
    </w:p>
    <w:bookmarkStart w:id="28" w:name="product-catalog-management"/>
    <w:p>
      <w:pPr>
        <w:pStyle w:val="Heading3"/>
      </w:pPr>
      <w:r>
        <w:t xml:space="preserve">Product &amp; Catalog Management</w:t>
      </w:r>
    </w:p>
    <w:p>
      <w:pPr>
        <w:pStyle w:val="FirstParagraph"/>
      </w:pPr>
      <w:r>
        <w:t xml:space="preserve">Products have variants (size/colour), categories, images, and attributes that differ per category. A rigid schema breaks down — the solution is a combination of structured fields and a JSON</w:t>
      </w:r>
      <w:r>
        <w:t xml:space="preserve"> </w:t>
      </w:r>
      <w:r>
        <w:rPr>
          <w:rStyle w:val="VerbatimChar"/>
        </w:rPr>
        <w:t xml:space="preserve">attributes</w:t>
      </w:r>
      <w:r>
        <w:t xml:space="preserve"> </w:t>
      </w:r>
      <w:r>
        <w:t xml:space="preserve">column per product.</w:t>
      </w:r>
    </w:p>
    <w:p>
      <w:pPr>
        <w:pStyle w:val="BodyText"/>
      </w:pPr>
      <w:r>
        <w:rPr>
          <w:bCs/>
          <w:b/>
        </w:rPr>
        <w:t xml:space="preserve">Build:</w:t>
      </w:r>
      <w:r>
        <w:t xml:space="preserve"> </w:t>
      </w:r>
      <w:r>
        <w:t xml:space="preserve">Product → ProductVariant (SKU, price, stock) → Category (tree structure) → ProductImage. Use a JSONB</w:t>
      </w:r>
      <w:r>
        <w:t xml:space="preserve"> </w:t>
      </w:r>
      <w:r>
        <w:rPr>
          <w:rStyle w:val="VerbatimChar"/>
        </w:rPr>
        <w:t xml:space="preserve">attributes</w:t>
      </w:r>
      <w:r>
        <w:t xml:space="preserve"> </w:t>
      </w:r>
      <w:r>
        <w:t xml:space="preserve">column for flexible specs.</w:t>
      </w:r>
      <w:r>
        <w:t xml:space="preserve"> </w:t>
      </w:r>
      <w:r>
        <w:rPr>
          <w:bCs/>
          <w:b/>
        </w:rPr>
        <w:t xml:space="preserve">Skip:</w:t>
      </w:r>
      <w:r>
        <w:t xml:space="preserve"> </w:t>
      </w:r>
      <w:r>
        <w:t xml:space="preserve">Full EAV (Entity-Attribute-Value) — it’s overkill and hard to query.</w:t>
      </w:r>
    </w:p>
    <w:bookmarkEnd w:id="28"/>
    <w:bookmarkStart w:id="29" w:name="search-filtering-sorting-pagination"/>
    <w:p>
      <w:pPr>
        <w:pStyle w:val="Heading3"/>
      </w:pPr>
      <w:r>
        <w:t xml:space="preserve">Search, Filtering, Sorting &amp; Pagination</w:t>
      </w:r>
    </w:p>
    <w:p>
      <w:pPr>
        <w:pStyle w:val="FirstParagraph"/>
      </w:pPr>
      <w:r>
        <w:rPr>
          <w:bCs/>
          <w:b/>
        </w:rPr>
        <w:t xml:space="preserve">Build now:</w:t>
      </w:r>
      <w:r>
        <w:t xml:space="preserve"> </w:t>
      </w:r>
      <w:r>
        <w:t xml:space="preserve">PostgreSQL full-text search using</w:t>
      </w:r>
      <w:r>
        <w:t xml:space="preserve"> </w:t>
      </w:r>
      <w:r>
        <w:rPr>
          <w:rStyle w:val="VerbatimChar"/>
        </w:rPr>
        <w:t xml:space="preserve">SearchVector</w:t>
      </w:r>
      <w:r>
        <w:t xml:space="preserve"> </w:t>
      </w:r>
      <w:r>
        <w:t xml:space="preserve">+</w:t>
      </w:r>
      <w:r>
        <w:t xml:space="preserve"> </w:t>
      </w:r>
      <w:r>
        <w:rPr>
          <w:rStyle w:val="VerbatimChar"/>
        </w:rPr>
        <w:t xml:space="preserve">SearchQuery</w:t>
      </w:r>
      <w:r>
        <w:t xml:space="preserve">. Add</w:t>
      </w:r>
      <w:r>
        <w:t xml:space="preserve"> </w:t>
      </w:r>
      <w:r>
        <w:rPr>
          <w:rStyle w:val="VerbatimChar"/>
        </w:rPr>
        <w:t xml:space="preserve">django-filter</w:t>
      </w:r>
      <w:r>
        <w:t xml:space="preserve"> </w:t>
      </w:r>
      <w:r>
        <w:t xml:space="preserve">for filter params (price range, category, attributes). Use cursor-based pagination — offset pagination fails at scale because</w:t>
      </w:r>
      <w:r>
        <w:t xml:space="preserve"> </w:t>
      </w:r>
      <w:r>
        <w:rPr>
          <w:rStyle w:val="VerbatimChar"/>
        </w:rPr>
        <w:t xml:space="preserve">OFFSET 10000</w:t>
      </w:r>
      <w:r>
        <w:t xml:space="preserve"> </w:t>
      </w:r>
      <w:r>
        <w:t xml:space="preserve">is slow.</w:t>
      </w:r>
    </w:p>
    <w:p>
      <w:pPr>
        <w:pStyle w:val="BodyText"/>
      </w:pPr>
      <w:r>
        <w:rPr>
          <w:bCs/>
          <w:b/>
        </w:rPr>
        <w:t xml:space="preserve">Build later:</w:t>
      </w:r>
      <w:r>
        <w:t xml:space="preserve"> </w:t>
      </w:r>
      <w:r>
        <w:t xml:space="preserve">Elasticsearch or Typesense for faceted search, typo-tolerance, and relevance tuning. Phase 7 upgrade, not Phase 1.</w:t>
      </w:r>
    </w:p>
    <w:bookmarkEnd w:id="29"/>
    <w:bookmarkStart w:id="30" w:name="inventory-stock-reservation"/>
    <w:p>
      <w:pPr>
        <w:pStyle w:val="Heading3"/>
      </w:pPr>
      <w:r>
        <w:t xml:space="preserve">Inventory &amp; Stock Reservation</w:t>
      </w:r>
    </w:p>
    <w:p>
      <w:pPr>
        <w:pStyle w:val="FirstParagraph"/>
      </w:pPr>
      <w:r>
        <w:rPr>
          <w:bCs/>
          <w:b/>
        </w:rPr>
        <w:t xml:space="preserve">The real problem:</w:t>
      </w:r>
      <w:r>
        <w:t xml:space="preserve"> </w:t>
      </w:r>
      <w:r>
        <w:t xml:space="preserve">Two users add the last item to their cart simultaneously — who gets it? A naive</w:t>
      </w:r>
      <w:r>
        <w:t xml:space="preserve"> </w:t>
      </w:r>
      <w:r>
        <w:rPr>
          <w:rStyle w:val="VerbatimChar"/>
        </w:rPr>
        <w:t xml:space="preserve">stock -= 1</w:t>
      </w:r>
      <w:r>
        <w:t xml:space="preserve"> </w:t>
      </w:r>
      <w:r>
        <w:t xml:space="preserve">fails under concurrency.</w:t>
      </w:r>
    </w:p>
    <w:p>
      <w:pPr>
        <w:pStyle w:val="BodyText"/>
      </w:pPr>
      <w:r>
        <w:rPr>
          <w:bCs/>
          <w:b/>
        </w:rPr>
        <w:t xml:space="preserve">Build:</w:t>
      </w:r>
      <w:r>
        <w:t xml:space="preserve"> </w:t>
      </w:r>
      <w:r>
        <w:t xml:space="preserve">When an item is added to cart, reserve the stock (decrement</w:t>
      </w:r>
      <w:r>
        <w:t xml:space="preserve"> </w:t>
      </w:r>
      <w:r>
        <w:rPr>
          <w:rStyle w:val="VerbatimChar"/>
        </w:rPr>
        <w:t xml:space="preserve">reserved_quantity</w:t>
      </w:r>
      <w:r>
        <w:t xml:space="preserve">) with a TTL — if checkout doesn’t complete within 15 minutes, a Celery periodic task releases the reservation. On order completion, decrement</w:t>
      </w:r>
      <w:r>
        <w:t xml:space="preserve"> </w:t>
      </w:r>
      <w:r>
        <w:rPr>
          <w:rStyle w:val="VerbatimChar"/>
        </w:rPr>
        <w:t xml:space="preserve">quantity</w:t>
      </w:r>
      <w:r>
        <w:t xml:space="preserve"> </w:t>
      </w:r>
      <w:r>
        <w:t xml:space="preserve">and clear the reservation. This uses</w:t>
      </w:r>
      <w:r>
        <w:t xml:space="preserve"> </w:t>
      </w:r>
      <w:r>
        <w:rPr>
          <w:rStyle w:val="VerbatimChar"/>
        </w:rPr>
        <w:t xml:space="preserve">select_for_update()</w:t>
      </w:r>
      <w:r>
        <w:t xml:space="preserve"> </w:t>
      </w:r>
      <w:r>
        <w:t xml:space="preserve">+</w:t>
      </w:r>
      <w:r>
        <w:t xml:space="preserve"> </w:t>
      </w:r>
      <w:r>
        <w:rPr>
          <w:rStyle w:val="VerbatimChar"/>
        </w:rPr>
        <w:t xml:space="preserve">transaction.atomic()</w:t>
      </w:r>
      <w:r>
        <w:t xml:space="preserve">.</w:t>
      </w:r>
    </w:p>
    <w:bookmarkEnd w:id="30"/>
    <w:bookmarkStart w:id="31" w:name="cart-checkout"/>
    <w:p>
      <w:pPr>
        <w:pStyle w:val="Heading3"/>
      </w:pPr>
      <w:r>
        <w:t xml:space="preserve">Cart &amp; Checkout</w:t>
      </w:r>
    </w:p>
    <w:p>
      <w:pPr>
        <w:pStyle w:val="FirstParagraph"/>
      </w:pPr>
      <w:r>
        <w:t xml:space="preserve">Cart is session-backed for anonymous users (stored in Redis) and DB-backed for authenticated users. On login, merge the anonymous cart into the user’s DB cart. Checkout is a multi-step process: validate cart items are still in stock → apply coupon → calculate shipping → create PaymentIntent → confirm order.</w:t>
      </w:r>
    </w:p>
    <w:bookmarkEnd w:id="31"/>
    <w:bookmarkStart w:id="32" w:name="orders-order-lifecycle"/>
    <w:p>
      <w:pPr>
        <w:pStyle w:val="Heading3"/>
      </w:pPr>
      <w:r>
        <w:t xml:space="preserve">Orders &amp; Order Lifecycle</w:t>
      </w:r>
    </w:p>
    <w:p>
      <w:pPr>
        <w:pStyle w:val="FirstParagraph"/>
      </w:pPr>
      <w:r>
        <w:t xml:space="preserve">Orders have a state machine:</w:t>
      </w:r>
      <w:r>
        <w:t xml:space="preserve"> </w:t>
      </w:r>
      <w:r>
        <w:rPr>
          <w:rStyle w:val="VerbatimChar"/>
        </w:rPr>
        <w:t xml:space="preserve">pending → confirmed → processing → shipped → delivered → completed</w:t>
      </w:r>
      <w:r>
        <w:t xml:space="preserve"> </w:t>
      </w:r>
      <w:r>
        <w:t xml:space="preserve">(and</w:t>
      </w:r>
      <w:r>
        <w:t xml:space="preserve"> </w:t>
      </w:r>
      <w:r>
        <w:rPr>
          <w:rStyle w:val="VerbatimChar"/>
        </w:rPr>
        <w:t xml:space="preserve">cancelled</w:t>
      </w:r>
      <w:r>
        <w:t xml:space="preserve">,</w:t>
      </w:r>
      <w:r>
        <w:t xml:space="preserve"> </w:t>
      </w:r>
      <w:r>
        <w:rPr>
          <w:rStyle w:val="VerbatimChar"/>
        </w:rPr>
        <w:t xml:space="preserve">refund_requested</w:t>
      </w:r>
      <w:r>
        <w:t xml:space="preserve">,</w:t>
      </w:r>
      <w:r>
        <w:t xml:space="preserve"> </w:t>
      </w:r>
      <w:r>
        <w:rPr>
          <w:rStyle w:val="VerbatimChar"/>
        </w:rPr>
        <w:t xml:space="preserve">refunded</w:t>
      </w:r>
      <w:r>
        <w:t xml:space="preserve"> </w:t>
      </w:r>
      <w:r>
        <w:t xml:space="preserve">branches). Implement with a</w:t>
      </w:r>
      <w:r>
        <w:t xml:space="preserve"> </w:t>
      </w:r>
      <w:r>
        <w:rPr>
          <w:rStyle w:val="VerbatimChar"/>
        </w:rPr>
        <w:t xml:space="preserve">status</w:t>
      </w:r>
      <w:r>
        <w:t xml:space="preserve"> </w:t>
      </w:r>
      <w:r>
        <w:t xml:space="preserve">field + transition validation — only allowed transitions can be applied. Each transition is logged to an</w:t>
      </w:r>
      <w:r>
        <w:t xml:space="preserve"> </w:t>
      </w:r>
      <w:r>
        <w:rPr>
          <w:rStyle w:val="VerbatimChar"/>
        </w:rPr>
        <w:t xml:space="preserve">OrderEvent</w:t>
      </w:r>
      <w:r>
        <w:t xml:space="preserve"> </w:t>
      </w:r>
      <w:r>
        <w:t xml:space="preserve">table (immutable audit log).</w:t>
      </w:r>
    </w:p>
    <w:bookmarkEnd w:id="32"/>
    <w:bookmarkStart w:id="33" w:name="coupons-discounts-pricing-rules"/>
    <w:p>
      <w:pPr>
        <w:pStyle w:val="Heading3"/>
      </w:pPr>
      <w:r>
        <w:t xml:space="preserve">Coupons, Discounts &amp; Pricing Rules</w:t>
      </w:r>
    </w:p>
    <w:p>
      <w:pPr>
        <w:pStyle w:val="FirstParagraph"/>
      </w:pPr>
      <w:r>
        <w:rPr>
          <w:bCs/>
          <w:b/>
        </w:rPr>
        <w:t xml:space="preserve">Build:</w:t>
      </w:r>
      <w:r>
        <w:t xml:space="preserve"> </w:t>
      </w:r>
      <w:r>
        <w:t xml:space="preserve">A</w:t>
      </w:r>
      <w:r>
        <w:t xml:space="preserve"> </w:t>
      </w:r>
      <w:r>
        <w:rPr>
          <w:rStyle w:val="VerbatimChar"/>
        </w:rPr>
        <w:t xml:space="preserve">Coupon</w:t>
      </w:r>
      <w:r>
        <w:t xml:space="preserve"> </w:t>
      </w:r>
      <w:r>
        <w:t xml:space="preserve">model with type (percentage, fixed), min order value, usage limit, per-user limit, and expiry. Apply at checkout only — never store discounted prices in the cart.</w:t>
      </w:r>
      <w:r>
        <w:t xml:space="preserve"> </w:t>
      </w:r>
      <w:r>
        <w:rPr>
          <w:bCs/>
          <w:b/>
        </w:rPr>
        <w:t xml:space="preserve">Skip:</w:t>
      </w:r>
      <w:r>
        <w:t xml:space="preserve"> </w:t>
      </w:r>
      <w:r>
        <w:t xml:space="preserve">Complex promotion engines (buy-two-get-one, bundle pricing) — these require significant domain logic and are portfolio overkill.</w:t>
      </w:r>
    </w:p>
    <w:bookmarkEnd w:id="33"/>
    <w:bookmarkStart w:id="34" w:name="payments-webhooks"/>
    <w:p>
      <w:pPr>
        <w:pStyle w:val="Heading3"/>
      </w:pPr>
      <w:r>
        <w:t xml:space="preserve">Payments &amp; Webhooks</w:t>
      </w:r>
    </w:p>
    <w:p>
      <w:pPr>
        <w:pStyle w:val="FirstParagraph"/>
      </w:pPr>
      <w:r>
        <w:t xml:space="preserve">Use</w:t>
      </w:r>
      <w:r>
        <w:t xml:space="preserve"> </w:t>
      </w:r>
      <w:r>
        <w:rPr>
          <w:bCs/>
          <w:b/>
        </w:rPr>
        <w:t xml:space="preserve">Stripe</w:t>
      </w:r>
      <w:r>
        <w:t xml:space="preserve"> </w:t>
      </w:r>
      <w:r>
        <w:t xml:space="preserve">(test mode). Flow:</w:t>
      </w:r>
      <w:r>
        <w:t xml:space="preserve"> </w:t>
      </w:r>
      <w:r>
        <w:rPr>
          <w:rStyle w:val="VerbatimChar"/>
        </w:rPr>
        <w:t xml:space="preserve">POST /api/v1/orders/{id}/payment/</w:t>
      </w:r>
      <w:r>
        <w:t xml:space="preserve"> </w:t>
      </w:r>
      <w:r>
        <w:t xml:space="preserve">→ create Stripe PaymentIntent → return client_secret to frontend → frontend confirms → Stripe sends webhook → backend processes event. This is the most interview-valuable flow to implement correctly — it touches idempotency, async processing, and webhook security (verify Stripe signature).</w:t>
      </w:r>
    </w:p>
    <w:bookmarkEnd w:id="34"/>
    <w:bookmarkStart w:id="35" w:name="refunds-cancellations"/>
    <w:p>
      <w:pPr>
        <w:pStyle w:val="Heading3"/>
      </w:pPr>
      <w:r>
        <w:t xml:space="preserve">Refunds &amp; Cancellations</w:t>
      </w:r>
    </w:p>
    <w:p>
      <w:pPr>
        <w:pStyle w:val="FirstParagraph"/>
      </w:pPr>
      <w:r>
        <w:t xml:space="preserve">Order cancellation before shipment: reverse stock reservation, issue refund via Stripe API, transition order to</w:t>
      </w:r>
      <w:r>
        <w:t xml:space="preserve"> </w:t>
      </w:r>
      <w:r>
        <w:rPr>
          <w:rStyle w:val="VerbatimChar"/>
        </w:rPr>
        <w:t xml:space="preserve">cancelled</w:t>
      </w:r>
      <w:r>
        <w:t xml:space="preserve">. After shipment: initiate return flow. Refunds are processed via Celery task (async) and tracked with a</w:t>
      </w:r>
      <w:r>
        <w:t xml:space="preserve"> </w:t>
      </w:r>
      <w:r>
        <w:rPr>
          <w:rStyle w:val="VerbatimChar"/>
        </w:rPr>
        <w:t xml:space="preserve">Refund</w:t>
      </w:r>
      <w:r>
        <w:t xml:space="preserve"> </w:t>
      </w:r>
      <w:r>
        <w:t xml:space="preserve">model.</w:t>
      </w:r>
    </w:p>
    <w:bookmarkEnd w:id="35"/>
    <w:bookmarkStart w:id="36" w:name="notifications-email"/>
    <w:p>
      <w:pPr>
        <w:pStyle w:val="Heading3"/>
      </w:pPr>
      <w:r>
        <w:t xml:space="preserve">Notifications &amp; Email</w:t>
      </w:r>
    </w:p>
    <w:p>
      <w:pPr>
        <w:pStyle w:val="FirstParagraph"/>
      </w:pPr>
      <w:r>
        <w:t xml:space="preserve">Use Celery tasks to send email asynchronously. Use</w:t>
      </w:r>
      <w:r>
        <w:t xml:space="preserve"> </w:t>
      </w:r>
      <w:r>
        <w:rPr>
          <w:rStyle w:val="VerbatimChar"/>
        </w:rPr>
        <w:t xml:space="preserve">django-anymail</w:t>
      </w:r>
      <w:r>
        <w:t xml:space="preserve"> </w:t>
      </w:r>
      <w:r>
        <w:t xml:space="preserve">with SendGrid (free tier). Emails: order confirmation, shipping update, password reset, account verification.</w:t>
      </w:r>
      <w:r>
        <w:t xml:space="preserve"> </w:t>
      </w:r>
      <w:r>
        <w:rPr>
          <w:bCs/>
          <w:b/>
        </w:rPr>
        <w:t xml:space="preserve">Key pattern:</w:t>
      </w:r>
      <w:r>
        <w:t xml:space="preserve"> </w:t>
      </w:r>
      <w:r>
        <w:t xml:space="preserve">never send email in the HTTP request cycle.</w:t>
      </w:r>
    </w:p>
    <w:bookmarkEnd w:id="36"/>
    <w:bookmarkStart w:id="37" w:name="reviews-ratings"/>
    <w:p>
      <w:pPr>
        <w:pStyle w:val="Heading3"/>
      </w:pPr>
      <w:r>
        <w:t xml:space="preserve">Reviews &amp; Ratings</w:t>
      </w:r>
    </w:p>
    <w:p>
      <w:pPr>
        <w:pStyle w:val="FirstParagraph"/>
      </w:pPr>
      <w:r>
        <w:t xml:space="preserve">One review per user per product (enforced by unique constraint). Aggregate rating computed via a DB view or cached on the Product model and updated on each review create/update. Include verified-purchase check (only users who completed an order for the product can review).</w:t>
      </w:r>
    </w:p>
    <w:bookmarkEnd w:id="37"/>
    <w:bookmarkStart w:id="38" w:name="admin-functionality"/>
    <w:p>
      <w:pPr>
        <w:pStyle w:val="Heading3"/>
      </w:pPr>
      <w:r>
        <w:t xml:space="preserve">Admin Functionality</w:t>
      </w:r>
    </w:p>
    <w:p>
      <w:pPr>
        <w:pStyle w:val="FirstParagraph"/>
      </w:pPr>
      <w:r>
        <w:t xml:space="preserve">Django’s built-in admin covers 80% of needs. Customise with</w:t>
      </w:r>
      <w:r>
        <w:t xml:space="preserve"> </w:t>
      </w:r>
      <w:r>
        <w:rPr>
          <w:rStyle w:val="VerbatimChar"/>
        </w:rPr>
        <w:t xml:space="preserve">list_display</w:t>
      </w:r>
      <w:r>
        <w:t xml:space="preserve">,</w:t>
      </w:r>
      <w:r>
        <w:t xml:space="preserve"> </w:t>
      </w:r>
      <w:r>
        <w:rPr>
          <w:rStyle w:val="VerbatimChar"/>
        </w:rPr>
        <w:t xml:space="preserve">list_filter</w:t>
      </w:r>
      <w:r>
        <w:t xml:space="preserve">,</w:t>
      </w:r>
      <w:r>
        <w:t xml:space="preserve"> </w:t>
      </w:r>
      <w:r>
        <w:rPr>
          <w:rStyle w:val="VerbatimChar"/>
        </w:rPr>
        <w:t xml:space="preserve">search_fields</w:t>
      </w:r>
      <w:r>
        <w:t xml:space="preserve">, and custom actions. Add a separate admin-only API endpoint set for operations that require explicit RBAC.</w:t>
      </w:r>
    </w:p>
    <w:bookmarkEnd w:id="38"/>
    <w:bookmarkStart w:id="39" w:name="audit-logs"/>
    <w:p>
      <w:pPr>
        <w:pStyle w:val="Heading3"/>
      </w:pPr>
      <w:r>
        <w:t xml:space="preserve">Audit Logs</w:t>
      </w:r>
    </w:p>
    <w:p>
      <w:pPr>
        <w:pStyle w:val="FirstParagraph"/>
      </w:pPr>
      <w:r>
        <w:t xml:space="preserve">Use a custom</w:t>
      </w:r>
      <w:r>
        <w:t xml:space="preserve"> </w:t>
      </w:r>
      <w:r>
        <w:rPr>
          <w:rStyle w:val="VerbatimChar"/>
        </w:rPr>
        <w:t xml:space="preserve">AuditLog</w:t>
      </w:r>
      <w:r>
        <w:t xml:space="preserve"> </w:t>
      </w:r>
      <w:r>
        <w:t xml:space="preserve">model or</w:t>
      </w:r>
      <w:r>
        <w:t xml:space="preserve"> </w:t>
      </w:r>
      <w:r>
        <w:rPr>
          <w:rStyle w:val="VerbatimChar"/>
        </w:rPr>
        <w:t xml:space="preserve">django-simple-history</w:t>
      </w:r>
      <w:r>
        <w:t xml:space="preserve">. Every state change to an Order or critical entity records: who changed it, what changed, when. This is non-negotiable in real systems and excellent interview material.</w:t>
      </w:r>
    </w:p>
    <w:bookmarkEnd w:id="39"/>
    <w:bookmarkStart w:id="40" w:name="security-abuse-prevention"/>
    <w:p>
      <w:pPr>
        <w:pStyle w:val="Heading3"/>
      </w:pPr>
      <w:r>
        <w:t xml:space="preserve">Security &amp; Abuse Prevention</w:t>
      </w:r>
    </w:p>
    <w:p>
      <w:pPr>
        <w:numPr>
          <w:ilvl w:val="0"/>
          <w:numId w:val="1006"/>
        </w:numPr>
        <w:pStyle w:val="Compact"/>
      </w:pPr>
      <w:r>
        <w:t xml:space="preserve">Rate limiting:</w:t>
      </w:r>
      <w:r>
        <w:t xml:space="preserve"> </w:t>
      </w:r>
      <w:r>
        <w:rPr>
          <w:rStyle w:val="VerbatimChar"/>
        </w:rPr>
        <w:t xml:space="preserve">django-ratelimit</w:t>
      </w:r>
      <w:r>
        <w:t xml:space="preserve"> </w:t>
      </w:r>
      <w:r>
        <w:t xml:space="preserve">on login, registration, and checkout endpoints</w:t>
      </w:r>
    </w:p>
    <w:p>
      <w:pPr>
        <w:numPr>
          <w:ilvl w:val="0"/>
          <w:numId w:val="1006"/>
        </w:numPr>
        <w:pStyle w:val="Compact"/>
      </w:pPr>
      <w:r>
        <w:t xml:space="preserve">CORS: configure</w:t>
      </w:r>
      <w:r>
        <w:t xml:space="preserve"> </w:t>
      </w:r>
      <w:r>
        <w:rPr>
          <w:rStyle w:val="VerbatimChar"/>
        </w:rPr>
        <w:t xml:space="preserve">django-cors-headers</w:t>
      </w:r>
      <w:r>
        <w:t xml:space="preserve"> </w:t>
      </w:r>
      <w:r>
        <w:t xml:space="preserve">to only allow your frontend origin</w:t>
      </w:r>
    </w:p>
    <w:p>
      <w:pPr>
        <w:numPr>
          <w:ilvl w:val="0"/>
          <w:numId w:val="1006"/>
        </w:numPr>
        <w:pStyle w:val="Compact"/>
      </w:pPr>
      <w:r>
        <w:t xml:space="preserve">Input validation: DRF serializers + explicit field max lengths</w:t>
      </w:r>
    </w:p>
    <w:p>
      <w:pPr>
        <w:numPr>
          <w:ilvl w:val="0"/>
          <w:numId w:val="1006"/>
        </w:numPr>
        <w:pStyle w:val="Compact"/>
      </w:pPr>
      <w:r>
        <w:t xml:space="preserve">SQL injection: not possible if you use the ORM correctly (parameterised queries by default)</w:t>
      </w:r>
    </w:p>
    <w:p>
      <w:pPr>
        <w:numPr>
          <w:ilvl w:val="0"/>
          <w:numId w:val="1006"/>
        </w:numPr>
        <w:pStyle w:val="Compact"/>
      </w:pPr>
      <w:r>
        <w:t xml:space="preserve">HTTPS: enforce via</w:t>
      </w:r>
      <w:r>
        <w:t xml:space="preserve"> </w:t>
      </w:r>
      <w:r>
        <w:rPr>
          <w:rStyle w:val="VerbatimChar"/>
        </w:rPr>
        <w:t xml:space="preserve">SECURE_SSL_REDIRECT</w:t>
      </w:r>
      <w:r>
        <w:t xml:space="preserve"> </w:t>
      </w:r>
      <w:r>
        <w:t xml:space="preserve">in production settings</w:t>
      </w:r>
    </w:p>
    <w:p>
      <w:r>
        <w:pict>
          <v:rect style="width:0;height:1.5pt" o:hralign="center" o:hrstd="t" o:hr="t"/>
        </w:pict>
      </w:r>
    </w:p>
    <w:bookmarkEnd w:id="40"/>
    <w:bookmarkEnd w:id="41"/>
    <w:bookmarkStart w:id="44" w:name="section-3-advanced-backend-system-design"/>
    <w:p>
      <w:pPr>
        <w:pStyle w:val="Heading2"/>
      </w:pPr>
      <w:r>
        <w:t xml:space="preserve">Section 3: Advanced Backend / System Design</w:t>
      </w:r>
    </w:p>
    <w:bookmarkStart w:id="42" w:name="must-learn-now-phases-15"/>
    <w:p>
      <w:pPr>
        <w:pStyle w:val="Heading3"/>
      </w:pPr>
      <w:r>
        <w:t xml:space="preserve">Must Learn Now (Phases 1–5)</w:t>
      </w:r>
    </w:p>
    <w:p>
      <w:pPr>
        <w:pStyle w:val="FirstParagraph"/>
      </w:pPr>
      <w:r>
        <w:rPr>
          <w:bCs/>
          <w:b/>
        </w:rPr>
        <w:t xml:space="preserve">Database Transactions &amp; Concurrency</w:t>
      </w:r>
      <w:r>
        <w:t xml:space="preserve"> </w:t>
      </w:r>
      <w:r>
        <w:t xml:space="preserve">Implement stock reservation using</w:t>
      </w:r>
      <w:r>
        <w:t xml:space="preserve"> </w:t>
      </w:r>
      <w:r>
        <w:rPr>
          <w:rStyle w:val="VerbatimChar"/>
        </w:rPr>
        <w:t xml:space="preserve">select_for_update()</w:t>
      </w:r>
      <w:r>
        <w:t xml:space="preserve"> </w:t>
      </w:r>
      <w:r>
        <w:t xml:space="preserve">+</w:t>
      </w:r>
      <w:r>
        <w:t xml:space="preserve"> </w:t>
      </w:r>
      <w:r>
        <w:rPr>
          <w:rStyle w:val="VerbatimChar"/>
        </w:rPr>
        <w:t xml:space="preserve">transaction.atomic()</w:t>
      </w:r>
      <w:r>
        <w:t xml:space="preserve">. This is one of the most common backend interview questions and a real bug if you get it wrong. You’ll understand pessimistic locking, race conditions, and when optimistic vs pessimistic locking makes sense.</w:t>
      </w:r>
    </w:p>
    <w:p>
      <w:pPr>
        <w:pStyle w:val="BodyText"/>
      </w:pPr>
      <w:r>
        <w:rPr>
          <w:bCs/>
          <w:b/>
        </w:rPr>
        <w:t xml:space="preserve">Idempotency</w:t>
      </w:r>
      <w:r>
        <w:t xml:space="preserve"> </w:t>
      </w:r>
      <w:r>
        <w:t xml:space="preserve">Payment endpoints must be idempotent — a network retry shouldn’t charge the user twice. Implement via: client sends</w:t>
      </w:r>
      <w:r>
        <w:t xml:space="preserve"> </w:t>
      </w:r>
      <w:r>
        <w:rPr>
          <w:rStyle w:val="VerbatimChar"/>
        </w:rPr>
        <w:t xml:space="preserve">Idempotency-Key</w:t>
      </w:r>
      <w:r>
        <w:t xml:space="preserve"> </w:t>
      </w:r>
      <w:r>
        <w:t xml:space="preserve">header → server stores (key → response) in Redis with TTL → on duplicate request, return cached response without re-executing. This pattern appears in every payment, order creation, and webhook handler at scale.</w:t>
      </w:r>
    </w:p>
    <w:p>
      <w:pPr>
        <w:pStyle w:val="BodyText"/>
      </w:pPr>
      <w:r>
        <w:rPr>
          <w:bCs/>
          <w:b/>
        </w:rPr>
        <w:t xml:space="preserve">Background Jobs with Celery</w:t>
      </w:r>
      <w:r>
        <w:t xml:space="preserve"> </w:t>
      </w:r>
      <w:r>
        <w:t xml:space="preserve">Implement: email sending, stock reservation expiry cleanup, order status sync. You’ll learn task serialisation, retry logic with exponential backoff, task routing to different queues, and monitoring via Flower.</w:t>
      </w:r>
    </w:p>
    <w:p>
      <w:pPr>
        <w:pStyle w:val="BodyText"/>
      </w:pPr>
      <w:r>
        <w:rPr>
          <w:bCs/>
          <w:b/>
        </w:rPr>
        <w:t xml:space="preserve">Redis Caching</w:t>
      </w:r>
      <w:r>
        <w:t xml:space="preserve"> </w:t>
      </w:r>
      <w:r>
        <w:t xml:space="preserve">Cache product listings, category trees, and product detail pages. Use cache invalidation on product update (hard part). Implement with Django’s cache framework using Redis backend. You’ll learn TTL strategy, cache stampede prevention, and when caching hurts more than it helps.</w:t>
      </w:r>
    </w:p>
    <w:p>
      <w:pPr>
        <w:pStyle w:val="BodyText"/>
      </w:pPr>
      <w:r>
        <w:rPr>
          <w:bCs/>
          <w:b/>
        </w:rPr>
        <w:t xml:space="preserve">Rate Limiting</w:t>
      </w:r>
      <w:r>
        <w:t xml:space="preserve"> </w:t>
      </w:r>
      <w:r>
        <w:t xml:space="preserve">Implement per-IP and per-user rate limits using Redis counters with sliding window algorithm. Apply to auth endpoints, search, and checkout. This teaches you about distributed counters and why a naive in-memory counter fails with multiple processes.</w:t>
      </w:r>
    </w:p>
    <w:bookmarkEnd w:id="42"/>
    <w:bookmarkStart w:id="43" w:name="learn-later-phases-68"/>
    <w:p>
      <w:pPr>
        <w:pStyle w:val="Heading3"/>
      </w:pPr>
      <w:r>
        <w:t xml:space="preserve">Learn Later (Phases 6–8)</w:t>
      </w:r>
    </w:p>
    <w:p>
      <w:pPr>
        <w:pStyle w:val="FirstParagraph"/>
      </w:pPr>
      <w:r>
        <w:rPr>
          <w:bCs/>
          <w:b/>
        </w:rPr>
        <w:t xml:space="preserve">Event-Driven Architecture</w:t>
      </w:r>
      <w:r>
        <w:t xml:space="preserve"> </w:t>
      </w:r>
      <w:r>
        <w:t xml:space="preserve">Instead of calling the notification service directly after order creation, publish an</w:t>
      </w:r>
      <w:r>
        <w:t xml:space="preserve"> </w:t>
      </w:r>
      <w:r>
        <w:rPr>
          <w:rStyle w:val="VerbatimChar"/>
        </w:rPr>
        <w:t xml:space="preserve">order.created</w:t>
      </w:r>
      <w:r>
        <w:t xml:space="preserve"> </w:t>
      </w:r>
      <w:r>
        <w:t xml:space="preserve">event to a queue. Multiple consumers (email, inventory, analytics) react independently. Implement with Celery signals or Redis Streams. This is Phase 8 territory — don’t add this until your synchronous system is solid.</w:t>
      </w:r>
    </w:p>
    <w:p>
      <w:pPr>
        <w:pStyle w:val="BodyText"/>
      </w:pPr>
      <w:r>
        <w:rPr>
          <w:bCs/>
          <w:b/>
        </w:rPr>
        <w:t xml:space="preserve">Docker &amp; Docker Compose</w:t>
      </w:r>
      <w:r>
        <w:t xml:space="preserve"> </w:t>
      </w:r>
      <w:r>
        <w:t xml:space="preserve">Containerise your app, Postgres, Redis, and Celery. The</w:t>
      </w:r>
      <w:r>
        <w:t xml:space="preserve"> </w:t>
      </w:r>
      <w:r>
        <w:rPr>
          <w:rStyle w:val="VerbatimChar"/>
        </w:rPr>
        <w:t xml:space="preserve">docker-compose.yml</w:t>
      </w:r>
      <w:r>
        <w:t xml:space="preserve"> </w:t>
      </w:r>
      <w:r>
        <w:t xml:space="preserve">becomes your development environment specification — any developer can run the stack with one command.</w:t>
      </w:r>
    </w:p>
    <w:p>
      <w:pPr>
        <w:pStyle w:val="BodyText"/>
      </w:pPr>
      <w:r>
        <w:rPr>
          <w:bCs/>
          <w:b/>
        </w:rPr>
        <w:t xml:space="preserve">Observability</w:t>
      </w:r>
      <w:r>
        <w:t xml:space="preserve"> </w:t>
      </w:r>
      <w:r>
        <w:t xml:space="preserve">Structured JSON logging + Sentry for error tracking (free tier) + basic health check endpoint (</w:t>
      </w:r>
      <w:r>
        <w:rPr>
          <w:rStyle w:val="VerbatimChar"/>
        </w:rPr>
        <w:t xml:space="preserve">/health/</w:t>
      </w:r>
      <w:r>
        <w:t xml:space="preserve">). Skip Prometheus/Grafana for now — that’s infrastructure-engineer territory.</w:t>
      </w:r>
    </w:p>
    <w:p>
      <w:pPr>
        <w:pStyle w:val="BodyText"/>
      </w:pPr>
      <w:r>
        <w:rPr>
          <w:bCs/>
          <w:b/>
        </w:rPr>
        <w:t xml:space="preserve">Testing Strategy</w:t>
      </w:r>
      <w:r>
        <w:t xml:space="preserve"> </w:t>
      </w:r>
      <w:r>
        <w:t xml:space="preserve">Unit test serialisers and model methods. Integration test API endpoints using DRF’s</w:t>
      </w:r>
      <w:r>
        <w:t xml:space="preserve"> </w:t>
      </w:r>
      <w:r>
        <w:rPr>
          <w:rStyle w:val="VerbatimChar"/>
        </w:rPr>
        <w:t xml:space="preserve">APITestCase</w:t>
      </w:r>
      <w:r>
        <w:t xml:space="preserve">. Mock external APIs (Stripe, email) with</w:t>
      </w:r>
      <w:r>
        <w:t xml:space="preserve"> </w:t>
      </w:r>
      <w:r>
        <w:rPr>
          <w:rStyle w:val="VerbatimChar"/>
        </w:rPr>
        <w:t xml:space="preserve">unittest.mock</w:t>
      </w:r>
      <w:r>
        <w:t xml:space="preserve">. Aim for 70% coverage on critical paths (auth, orders, payments). Use</w:t>
      </w:r>
      <w:r>
        <w:t xml:space="preserve"> </w:t>
      </w:r>
      <w:r>
        <w:rPr>
          <w:rStyle w:val="VerbatimChar"/>
        </w:rPr>
        <w:t xml:space="preserve">factory_boy</w:t>
      </w:r>
      <w:r>
        <w:t xml:space="preserve"> </w:t>
      </w:r>
      <w:r>
        <w:t xml:space="preserve">for test data.</w:t>
      </w:r>
    </w:p>
    <w:p>
      <w:pPr>
        <w:pStyle w:val="BodyText"/>
      </w:pPr>
      <w:r>
        <w:rPr>
          <w:bCs/>
          <w:b/>
        </w:rPr>
        <w:t xml:space="preserve">CI/CD</w:t>
      </w:r>
      <w:r>
        <w:t xml:space="preserve"> </w:t>
      </w:r>
      <w:r>
        <w:t xml:space="preserve">GitHub Actions: on every PR, run tests + linter (</w:t>
      </w:r>
      <w:r>
        <w:rPr>
          <w:rStyle w:val="VerbatimChar"/>
        </w:rPr>
        <w:t xml:space="preserve">ruff</w:t>
      </w:r>
      <w:r>
        <w:t xml:space="preserve">) + type checker (</w:t>
      </w:r>
      <w:r>
        <w:rPr>
          <w:rStyle w:val="VerbatimChar"/>
        </w:rPr>
        <w:t xml:space="preserve">mypy</w:t>
      </w:r>
      <w:r>
        <w:t xml:space="preserve">). On merge to main, build Docker image + deploy to cloud.</w:t>
      </w:r>
    </w:p>
    <w:p>
      <w:r>
        <w:pict>
          <v:rect style="width:0;height:1.5pt" o:hralign="center" o:hrstd="t" o:hr="t"/>
        </w:pict>
      </w:r>
    </w:p>
    <w:bookmarkEnd w:id="43"/>
    <w:bookmarkEnd w:id="44"/>
    <w:bookmarkStart w:id="46" w:name="Xcc0575d3a3f560db109210ae706c38266dac171"/>
    <w:p>
      <w:pPr>
        <w:pStyle w:val="Heading2"/>
      </w:pPr>
      <w:r>
        <w:t xml:space="preserve">Section 4: AI Features for Modern E-Commerce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AI Feature</w:t>
            </w:r>
          </w:p>
        </w:tc>
        <w:tc>
          <w:tcPr/>
          <w:p>
            <w:pPr>
              <w:pStyle w:val="Compact"/>
              <w:jc w:val="left"/>
            </w:pPr>
            <w:r>
              <w:t xml:space="preserve">What You Learn</w:t>
            </w:r>
          </w:p>
        </w:tc>
        <w:tc>
          <w:tcPr/>
          <w:p>
            <w:pPr>
              <w:pStyle w:val="Compact"/>
              <w:jc w:val="left"/>
            </w:pPr>
            <w:r>
              <w:t xml:space="preserve">Level</w:t>
            </w:r>
          </w:p>
        </w:tc>
        <w:tc>
          <w:tcPr/>
          <w:p>
            <w:pPr>
              <w:pStyle w:val="Compact"/>
              <w:jc w:val="left"/>
            </w:pPr>
            <w:r>
              <w:t xml:space="preserve">Build When</w:t>
            </w:r>
          </w:p>
        </w:tc>
      </w:tr>
      <w:tr>
        <w:tc>
          <w:tcPr/>
          <w:p>
            <w:pPr>
              <w:pStyle w:val="Compact"/>
              <w:jc w:val="left"/>
            </w:pPr>
            <w:r>
              <w:t xml:space="preserve">Semantic Product Search</w:t>
            </w:r>
          </w:p>
        </w:tc>
        <w:tc>
          <w:tcPr/>
          <w:p>
            <w:pPr>
              <w:pStyle w:val="Compact"/>
              <w:jc w:val="left"/>
            </w:pPr>
            <w:r>
              <w:t xml:space="preserve">Embeddings, vector databases, cosine similarity, RAG fundamentals</w:t>
            </w:r>
          </w:p>
        </w:tc>
        <w:tc>
          <w:tcPr/>
          <w:p>
            <w:pPr>
              <w:pStyle w:val="Compact"/>
              <w:jc w:val="left"/>
            </w:pPr>
            <w:r>
              <w:t xml:space="preserve">Intermediate</w:t>
            </w:r>
          </w:p>
        </w:tc>
        <w:tc>
          <w:tcPr/>
          <w:p>
            <w:pPr>
              <w:pStyle w:val="Compact"/>
              <w:jc w:val="left"/>
            </w:pPr>
            <w:r>
              <w:t xml:space="preserve">Phase 7</w:t>
            </w:r>
          </w:p>
        </w:tc>
      </w:tr>
      <w:tr>
        <w:tc>
          <w:tcPr/>
          <w:p>
            <w:pPr>
              <w:pStyle w:val="Compact"/>
              <w:jc w:val="left"/>
            </w:pPr>
            <w:r>
              <w:t xml:space="preserve">AI Shopping Assistant</w:t>
            </w:r>
          </w:p>
        </w:tc>
        <w:tc>
          <w:tcPr/>
          <w:p>
            <w:pPr>
              <w:pStyle w:val="Compact"/>
              <w:jc w:val="left"/>
            </w:pPr>
            <w:r>
              <w:t xml:space="preserve">RAG, tool use, conversation state, LLM APIs</w:t>
            </w:r>
          </w:p>
        </w:tc>
        <w:tc>
          <w:tcPr/>
          <w:p>
            <w:pPr>
              <w:pStyle w:val="Compact"/>
              <w:jc w:val="left"/>
            </w:pPr>
            <w:r>
              <w:t xml:space="preserve">Intermediate</w:t>
            </w:r>
          </w:p>
        </w:tc>
        <w:tc>
          <w:tcPr/>
          <w:p>
            <w:pPr>
              <w:pStyle w:val="Compact"/>
              <w:jc w:val="left"/>
            </w:pPr>
            <w:r>
              <w:t xml:space="preserve">Phase 7</w:t>
            </w:r>
          </w:p>
        </w:tc>
      </w:tr>
      <w:tr>
        <w:tc>
          <w:tcPr/>
          <w:p>
            <w:pPr>
              <w:pStyle w:val="Compact"/>
              <w:jc w:val="left"/>
            </w:pPr>
            <w:r>
              <w:t xml:space="preserve">Product Description Generation</w:t>
            </w:r>
          </w:p>
        </w:tc>
        <w:tc>
          <w:tcPr/>
          <w:p>
            <w:pPr>
              <w:pStyle w:val="Compact"/>
              <w:jc w:val="left"/>
            </w:pPr>
            <w:r>
              <w:t xml:space="preserve">Prompt engineering, structured output, LLM integration</w:t>
            </w:r>
          </w:p>
        </w:tc>
        <w:tc>
          <w:tcPr/>
          <w:p>
            <w:pPr>
              <w:pStyle w:val="Compact"/>
              <w:jc w:val="left"/>
            </w:pPr>
            <w:r>
              <w:t xml:space="preserve">Beginner</w:t>
            </w:r>
          </w:p>
        </w:tc>
        <w:tc>
          <w:tcPr/>
          <w:p>
            <w:pPr>
              <w:pStyle w:val="Compact"/>
              <w:jc w:val="left"/>
            </w:pPr>
            <w:r>
              <w:t xml:space="preserve">Phase 7</w:t>
            </w:r>
          </w:p>
        </w:tc>
      </w:tr>
      <w:tr>
        <w:tc>
          <w:tcPr/>
          <w:p>
            <w:pPr>
              <w:pStyle w:val="Compact"/>
              <w:jc w:val="left"/>
            </w:pPr>
            <w:r>
              <w:t xml:space="preserve">Review Summarisation</w:t>
            </w:r>
          </w:p>
        </w:tc>
        <w:tc>
          <w:tcPr/>
          <w:p>
            <w:pPr>
              <w:pStyle w:val="Compact"/>
              <w:jc w:val="left"/>
            </w:pPr>
            <w:r>
              <w:t xml:space="preserve">Summarisation, sentiment analysis, structured extraction</w:t>
            </w:r>
          </w:p>
        </w:tc>
        <w:tc>
          <w:tcPr/>
          <w:p>
            <w:pPr>
              <w:pStyle w:val="Compact"/>
              <w:jc w:val="left"/>
            </w:pPr>
            <w:r>
              <w:t xml:space="preserve">Beginner</w:t>
            </w:r>
          </w:p>
        </w:tc>
        <w:tc>
          <w:tcPr/>
          <w:p>
            <w:pPr>
              <w:pStyle w:val="Compact"/>
              <w:jc w:val="left"/>
            </w:pPr>
            <w:r>
              <w:t xml:space="preserve">Phase 7</w:t>
            </w:r>
          </w:p>
        </w:tc>
      </w:tr>
      <w:tr>
        <w:tc>
          <w:tcPr/>
          <w:p>
            <w:pPr>
              <w:pStyle w:val="Compact"/>
              <w:jc w:val="left"/>
            </w:pPr>
            <w:r>
              <w:t xml:space="preserve">Similar Product Recommendations</w:t>
            </w:r>
          </w:p>
        </w:tc>
        <w:tc>
          <w:tcPr/>
          <w:p>
            <w:pPr>
              <w:pStyle w:val="Compact"/>
              <w:jc w:val="left"/>
            </w:pPr>
            <w:r>
              <w:t xml:space="preserve">Embeddings, similarity search, content-based filtering</w:t>
            </w:r>
          </w:p>
        </w:tc>
        <w:tc>
          <w:tcPr/>
          <w:p>
            <w:pPr>
              <w:pStyle w:val="Compact"/>
              <w:jc w:val="left"/>
            </w:pPr>
            <w:r>
              <w:t xml:space="preserve">Intermediate</w:t>
            </w:r>
          </w:p>
        </w:tc>
        <w:tc>
          <w:tcPr/>
          <w:p>
            <w:pPr>
              <w:pStyle w:val="Compact"/>
              <w:jc w:val="left"/>
            </w:pPr>
            <w:r>
              <w:t xml:space="preserve">Phase 7</w:t>
            </w:r>
          </w:p>
        </w:tc>
      </w:tr>
      <w:tr>
        <w:tc>
          <w:tcPr/>
          <w:p>
            <w:pPr>
              <w:pStyle w:val="Compact"/>
              <w:jc w:val="left"/>
            </w:pPr>
            <w:r>
              <w:t xml:space="preserve">Customer Support Assistant (RAG)</w:t>
            </w:r>
          </w:p>
        </w:tc>
        <w:tc>
          <w:tcPr/>
          <w:p>
            <w:pPr>
              <w:pStyle w:val="Compact"/>
              <w:jc w:val="left"/>
            </w:pPr>
            <w:r>
              <w:t xml:space="preserve">RAG pipeline, retrieval, chunking, grounding</w:t>
            </w:r>
          </w:p>
        </w:tc>
        <w:tc>
          <w:tcPr/>
          <w:p>
            <w:pPr>
              <w:pStyle w:val="Compact"/>
              <w:jc w:val="left"/>
            </w:pPr>
            <w:r>
              <w:t xml:space="preserve">Intermediate</w:t>
            </w:r>
          </w:p>
        </w:tc>
        <w:tc>
          <w:tcPr/>
          <w:p>
            <w:pPr>
              <w:pStyle w:val="Compact"/>
              <w:jc w:val="left"/>
            </w:pPr>
            <w:r>
              <w:t xml:space="preserve">Phase 8</w:t>
            </w:r>
          </w:p>
        </w:tc>
      </w:tr>
      <w:tr>
        <w:tc>
          <w:tcPr/>
          <w:p>
            <w:pPr>
              <w:pStyle w:val="Compact"/>
              <w:jc w:val="left"/>
            </w:pPr>
            <w:r>
              <w:t xml:space="preserve">Personalised Recommendations</w:t>
            </w:r>
          </w:p>
        </w:tc>
        <w:tc>
          <w:tcPr/>
          <w:p>
            <w:pPr>
              <w:pStyle w:val="Compact"/>
              <w:jc w:val="left"/>
            </w:pPr>
            <w:r>
              <w:t xml:space="preserve">Collaborative filtering, user behaviour modelling</w:t>
            </w:r>
          </w:p>
        </w:tc>
        <w:tc>
          <w:tcPr/>
          <w:p>
            <w:pPr>
              <w:pStyle w:val="Compact"/>
              <w:jc w:val="left"/>
            </w:pPr>
            <w:r>
              <w:t xml:space="preserve">Advanced</w:t>
            </w:r>
          </w:p>
        </w:tc>
        <w:tc>
          <w:tcPr/>
          <w:p>
            <w:pPr>
              <w:pStyle w:val="Compact"/>
              <w:jc w:val="left"/>
            </w:pPr>
            <w:r>
              <w:t xml:space="preserve">Phase 8</w:t>
            </w:r>
          </w:p>
        </w:tc>
      </w:tr>
      <w:tr>
        <w:tc>
          <w:tcPr/>
          <w:p>
            <w:pPr>
              <w:pStyle w:val="Compact"/>
              <w:jc w:val="left"/>
            </w:pPr>
            <w:r>
              <w:t xml:space="preserve">Fraud Detection</w:t>
            </w:r>
          </w:p>
        </w:tc>
        <w:tc>
          <w:tcPr/>
          <w:p>
            <w:pPr>
              <w:pStyle w:val="Compact"/>
              <w:jc w:val="left"/>
            </w:pPr>
            <w:r>
              <w:t xml:space="preserve">Anomaly detection, feature engineering, rule engines</w:t>
            </w:r>
          </w:p>
        </w:tc>
        <w:tc>
          <w:tcPr/>
          <w:p>
            <w:pPr>
              <w:pStyle w:val="Compact"/>
              <w:jc w:val="left"/>
            </w:pPr>
            <w:r>
              <w:t xml:space="preserve">Advanced</w:t>
            </w:r>
          </w:p>
        </w:tc>
        <w:tc>
          <w:tcPr/>
          <w:p>
            <w:pPr>
              <w:pStyle w:val="Compact"/>
              <w:jc w:val="left"/>
            </w:pPr>
            <w:r>
              <w:t xml:space="preserve">Phase 8</w:t>
            </w:r>
          </w:p>
        </w:tc>
      </w:tr>
      <w:tr>
        <w:tc>
          <w:tcPr/>
          <w:p>
            <w:pPr>
              <w:pStyle w:val="Compact"/>
              <w:jc w:val="left"/>
            </w:pPr>
            <w:r>
              <w:t xml:space="preserve">AI Admin Analytics (NL-to-SQL)</w:t>
            </w:r>
          </w:p>
        </w:tc>
        <w:tc>
          <w:tcPr/>
          <w:p>
            <w:pPr>
              <w:pStyle w:val="Compact"/>
              <w:jc w:val="left"/>
            </w:pPr>
            <w:r>
              <w:t xml:space="preserve">NLP-to-SQL, text-to-query, LLM tool use</w:t>
            </w:r>
          </w:p>
        </w:tc>
        <w:tc>
          <w:tcPr/>
          <w:p>
            <w:pPr>
              <w:pStyle w:val="Compact"/>
              <w:jc w:val="left"/>
            </w:pPr>
            <w:r>
              <w:t xml:space="preserve">Intermediate</w:t>
            </w:r>
          </w:p>
        </w:tc>
        <w:tc>
          <w:tcPr/>
          <w:p>
            <w:pPr>
              <w:pStyle w:val="Compact"/>
              <w:jc w:val="left"/>
            </w:pPr>
            <w:r>
              <w:t xml:space="preserve">Phase 8</w:t>
            </w:r>
          </w:p>
        </w:tc>
      </w:tr>
      <w:tr>
        <w:tc>
          <w:tcPr/>
          <w:p>
            <w:pPr>
              <w:pStyle w:val="Compact"/>
              <w:jc w:val="left"/>
            </w:pPr>
            <w:r>
              <w:t xml:space="preserve">Demand Forecasting</w:t>
            </w:r>
          </w:p>
        </w:tc>
        <w:tc>
          <w:tcPr/>
          <w:p>
            <w:pPr>
              <w:pStyle w:val="Compact"/>
              <w:jc w:val="left"/>
            </w:pPr>
            <w:r>
              <w:t xml:space="preserve">Time series, Prophet, feature engineering</w:t>
            </w:r>
          </w:p>
        </w:tc>
        <w:tc>
          <w:tcPr/>
          <w:p>
            <w:pPr>
              <w:pStyle w:val="Compact"/>
              <w:jc w:val="left"/>
            </w:pPr>
            <w:r>
              <w:t xml:space="preserve">Advanced</w:t>
            </w:r>
          </w:p>
        </w:tc>
        <w:tc>
          <w:tcPr/>
          <w:p>
            <w:pPr>
              <w:pStyle w:val="Compact"/>
              <w:jc w:val="left"/>
            </w:pPr>
            <w:r>
              <w:t xml:space="preserve">Skip</w:t>
            </w:r>
          </w:p>
        </w:tc>
      </w:tr>
    </w:tbl>
    <w:bookmarkStart w:id="45" w:name="X6c6a382cf536e4b860df3381236a5a13ab9bc9d"/>
    <w:p>
      <w:pPr>
        <w:pStyle w:val="Heading3"/>
      </w:pPr>
      <w:r>
        <w:t xml:space="preserve">Phase 7 AI Architecture — What to Actually Build</w:t>
      </w:r>
    </w:p>
    <w:p>
      <w:pPr>
        <w:pStyle w:val="FirstParagraph"/>
      </w:pPr>
      <w:r>
        <w:rPr>
          <w:bCs/>
          <w:b/>
        </w:rPr>
        <w:t xml:space="preserve">Install pgvector in PostgreSQL</w:t>
      </w:r>
      <w:r>
        <w:t xml:space="preserve"> </w:t>
      </w:r>
      <w:r>
        <w:t xml:space="preserve">Add the</w:t>
      </w:r>
      <w:r>
        <w:t xml:space="preserve"> </w:t>
      </w:r>
      <w:r>
        <w:rPr>
          <w:rStyle w:val="VerbatimChar"/>
        </w:rPr>
        <w:t xml:space="preserve">pgvector</w:t>
      </w:r>
      <w:r>
        <w:t xml:space="preserve"> </w:t>
      </w:r>
      <w:r>
        <w:t xml:space="preserve">extension to Postgres. Add a</w:t>
      </w:r>
      <w:r>
        <w:t xml:space="preserve"> </w:t>
      </w:r>
      <w:r>
        <w:rPr>
          <w:rStyle w:val="VerbatimChar"/>
        </w:rPr>
        <w:t xml:space="preserve">embedding vector(1536)</w:t>
      </w:r>
      <w:r>
        <w:t xml:space="preserve"> </w:t>
      </w:r>
      <w:r>
        <w:t xml:space="preserve">column to your Product model. Write a Celery task that runs on product save, calls the embedding API, and stores the result. This gives you a queryable vector store with zero extra infrastructure.</w:t>
      </w:r>
    </w:p>
    <w:p>
      <w:pPr>
        <w:pStyle w:val="BodyText"/>
      </w:pPr>
      <w:r>
        <w:rPr>
          <w:bCs/>
          <w:b/>
        </w:rPr>
        <w:t xml:space="preserve">Semantic Search Endpoint</w:t>
      </w:r>
      <w:r>
        <w:t xml:space="preserve"> </w:t>
      </w:r>
      <w:r>
        <w:rPr>
          <w:rStyle w:val="VerbatimChar"/>
        </w:rPr>
        <w:t xml:space="preserve">GET /api/v1/search/?q=waterproof+hiking+shoes</w:t>
      </w:r>
      <w:r>
        <w:t xml:space="preserve"> </w:t>
      </w:r>
      <w:r>
        <w:t xml:space="preserve">— embed the query, run a</w:t>
      </w:r>
      <w:r>
        <w:t xml:space="preserve"> </w:t>
      </w:r>
      <w:r>
        <w:rPr>
          <w:rStyle w:val="VerbatimChar"/>
        </w:rPr>
        <w:t xml:space="preserve">cosine_distance</w:t>
      </w:r>
      <w:r>
        <w:t xml:space="preserve"> </w:t>
      </w:r>
      <w:r>
        <w:t xml:space="preserve">query via pgvector, return top-K results ranked by similarity. Combine with keyword search (PostgreSQL FTS) for hybrid search. This is the pattern used by most production semantic search systems.</w:t>
      </w:r>
    </w:p>
    <w:p>
      <w:pPr>
        <w:pStyle w:val="BodyText"/>
      </w:pPr>
      <w:r>
        <w:rPr>
          <w:bCs/>
          <w:b/>
        </w:rPr>
        <w:t xml:space="preserve">Shopping Assistant</w:t>
      </w:r>
      <w:r>
        <w:t xml:space="preserve"> </w:t>
      </w:r>
      <w:r>
        <w:rPr>
          <w:rStyle w:val="VerbatimChar"/>
        </w:rPr>
        <w:t xml:space="preserve">POST /api/v1/assistant/chat/</w:t>
      </w:r>
      <w:r>
        <w:t xml:space="preserve"> </w:t>
      </w:r>
      <w:r>
        <w:t xml:space="preserve">— accepts conversation history, uses function calling to query your product search endpoint, returns LLM response streamed via SSE. No separate vector DB needed — your pgvector setup handles retrieval.</w:t>
      </w:r>
    </w:p>
    <w:p>
      <w:r>
        <w:pict>
          <v:rect style="width:0;height:1.5pt" o:hralign="center" o:hrstd="t" o:hr="t"/>
        </w:pict>
      </w:r>
    </w:p>
    <w:bookmarkEnd w:id="45"/>
    <w:bookmarkEnd w:id="46"/>
    <w:bookmarkStart w:id="55" w:name="section-5-career-oriented-skills-map"/>
    <w:p>
      <w:pPr>
        <w:pStyle w:val="Heading2"/>
      </w:pPr>
      <w:r>
        <w:t xml:space="preserve">Section 5: Career-Oriented Skills Map</w:t>
      </w:r>
    </w:p>
    <w:p>
      <w:pPr>
        <w:pStyle w:val="FirstParagraph"/>
      </w:pPr>
      <w:r>
        <w:t xml:space="preserve">Skills marked [CORE] are commonly required or strongly valued in backend/full-stack job descriptions. Skills marked [OPTIONAL] are specialisation areas.</w:t>
      </w:r>
    </w:p>
    <w:bookmarkStart w:id="47" w:name="backend-development"/>
    <w:p>
      <w:pPr>
        <w:pStyle w:val="Heading3"/>
      </w:pPr>
      <w:r>
        <w:t xml:space="preserve">Backend Development</w:t>
      </w:r>
    </w:p>
    <w:p>
      <w:pPr>
        <w:numPr>
          <w:ilvl w:val="0"/>
          <w:numId w:val="1007"/>
        </w:numPr>
        <w:pStyle w:val="Compact"/>
      </w:pPr>
      <w:r>
        <w:t xml:space="preserve">[CORE] Django / DRF</w:t>
      </w:r>
    </w:p>
    <w:p>
      <w:pPr>
        <w:numPr>
          <w:ilvl w:val="0"/>
          <w:numId w:val="1007"/>
        </w:numPr>
        <w:pStyle w:val="Compact"/>
      </w:pPr>
      <w:r>
        <w:t xml:space="preserve">[CORE] REST API design</w:t>
      </w:r>
    </w:p>
    <w:p>
      <w:pPr>
        <w:numPr>
          <w:ilvl w:val="0"/>
          <w:numId w:val="1007"/>
        </w:numPr>
        <w:pStyle w:val="Compact"/>
      </w:pPr>
      <w:r>
        <w:t xml:space="preserve">[CORE] Authentication (JWT, OAuth2)</w:t>
      </w:r>
    </w:p>
    <w:p>
      <w:pPr>
        <w:numPr>
          <w:ilvl w:val="0"/>
          <w:numId w:val="1007"/>
        </w:numPr>
        <w:pStyle w:val="Compact"/>
      </w:pPr>
      <w:r>
        <w:t xml:space="preserve">[CORE] Background jobs (Celery)</w:t>
      </w:r>
    </w:p>
    <w:p>
      <w:pPr>
        <w:numPr>
          <w:ilvl w:val="0"/>
          <w:numId w:val="1007"/>
        </w:numPr>
        <w:pStyle w:val="Compact"/>
      </w:pPr>
      <w:r>
        <w:t xml:space="preserve">[CORE] Async patterns</w:t>
      </w:r>
    </w:p>
    <w:bookmarkEnd w:id="47"/>
    <w:bookmarkStart w:id="48" w:name="databases"/>
    <w:p>
      <w:pPr>
        <w:pStyle w:val="Heading3"/>
      </w:pPr>
      <w:r>
        <w:t xml:space="preserve">Databases</w:t>
      </w:r>
    </w:p>
    <w:p>
      <w:pPr>
        <w:numPr>
          <w:ilvl w:val="0"/>
          <w:numId w:val="1008"/>
        </w:numPr>
        <w:pStyle w:val="Compact"/>
      </w:pPr>
      <w:r>
        <w:t xml:space="preserve">[CORE] PostgreSQL schema design</w:t>
      </w:r>
    </w:p>
    <w:p>
      <w:pPr>
        <w:numPr>
          <w:ilvl w:val="0"/>
          <w:numId w:val="1008"/>
        </w:numPr>
        <w:pStyle w:val="Compact"/>
      </w:pPr>
      <w:r>
        <w:t xml:space="preserve">[CORE] Indexing strategy</w:t>
      </w:r>
    </w:p>
    <w:p>
      <w:pPr>
        <w:numPr>
          <w:ilvl w:val="0"/>
          <w:numId w:val="1008"/>
        </w:numPr>
        <w:pStyle w:val="Compact"/>
      </w:pPr>
      <w:r>
        <w:t xml:space="preserve">[CORE] Transactions / ACID</w:t>
      </w:r>
    </w:p>
    <w:p>
      <w:pPr>
        <w:numPr>
          <w:ilvl w:val="0"/>
          <w:numId w:val="1008"/>
        </w:numPr>
        <w:pStyle w:val="Compact"/>
      </w:pPr>
      <w:r>
        <w:t xml:space="preserve">[CORE] Migrations</w:t>
      </w:r>
    </w:p>
    <w:p>
      <w:pPr>
        <w:numPr>
          <w:ilvl w:val="0"/>
          <w:numId w:val="1008"/>
        </w:numPr>
        <w:pStyle w:val="Compact"/>
      </w:pPr>
      <w:r>
        <w:t xml:space="preserve">[OPTIONAL] pgvector (AI workloads)</w:t>
      </w:r>
    </w:p>
    <w:bookmarkEnd w:id="48"/>
    <w:bookmarkStart w:id="49" w:name="api-design"/>
    <w:p>
      <w:pPr>
        <w:pStyle w:val="Heading3"/>
      </w:pPr>
      <w:r>
        <w:t xml:space="preserve">API Design</w:t>
      </w:r>
    </w:p>
    <w:p>
      <w:pPr>
        <w:numPr>
          <w:ilvl w:val="0"/>
          <w:numId w:val="1009"/>
        </w:numPr>
        <w:pStyle w:val="Compact"/>
      </w:pPr>
      <w:r>
        <w:t xml:space="preserve">[CORE] Resource modelling</w:t>
      </w:r>
    </w:p>
    <w:p>
      <w:pPr>
        <w:numPr>
          <w:ilvl w:val="0"/>
          <w:numId w:val="1009"/>
        </w:numPr>
        <w:pStyle w:val="Compact"/>
      </w:pPr>
      <w:r>
        <w:t xml:space="preserve">[CORE] Versioning</w:t>
      </w:r>
    </w:p>
    <w:p>
      <w:pPr>
        <w:numPr>
          <w:ilvl w:val="0"/>
          <w:numId w:val="1009"/>
        </w:numPr>
        <w:pStyle w:val="Compact"/>
      </w:pPr>
      <w:r>
        <w:t xml:space="preserve">[CORE] Pagination strategies</w:t>
      </w:r>
    </w:p>
    <w:p>
      <w:pPr>
        <w:numPr>
          <w:ilvl w:val="0"/>
          <w:numId w:val="1009"/>
        </w:numPr>
        <w:pStyle w:val="Compact"/>
      </w:pPr>
      <w:r>
        <w:t xml:space="preserve">[CORE] Error envelope design</w:t>
      </w:r>
    </w:p>
    <w:p>
      <w:pPr>
        <w:numPr>
          <w:ilvl w:val="0"/>
          <w:numId w:val="1009"/>
        </w:numPr>
        <w:pStyle w:val="Compact"/>
      </w:pPr>
      <w:r>
        <w:t xml:space="preserve">[OPTIONAL] GraphQL</w:t>
      </w:r>
    </w:p>
    <w:bookmarkEnd w:id="49"/>
    <w:bookmarkStart w:id="50" w:name="system-design"/>
    <w:p>
      <w:pPr>
        <w:pStyle w:val="Heading3"/>
      </w:pPr>
      <w:r>
        <w:t xml:space="preserve">System Design</w:t>
      </w:r>
    </w:p>
    <w:p>
      <w:pPr>
        <w:numPr>
          <w:ilvl w:val="0"/>
          <w:numId w:val="1010"/>
        </w:numPr>
        <w:pStyle w:val="Compact"/>
      </w:pPr>
      <w:r>
        <w:t xml:space="preserve">[CORE] Caching (Redis)</w:t>
      </w:r>
    </w:p>
    <w:p>
      <w:pPr>
        <w:numPr>
          <w:ilvl w:val="0"/>
          <w:numId w:val="1010"/>
        </w:numPr>
        <w:pStyle w:val="Compact"/>
      </w:pPr>
      <w:r>
        <w:t xml:space="preserve">[CORE] Message queues</w:t>
      </w:r>
    </w:p>
    <w:p>
      <w:pPr>
        <w:numPr>
          <w:ilvl w:val="0"/>
          <w:numId w:val="1010"/>
        </w:numPr>
        <w:pStyle w:val="Compact"/>
      </w:pPr>
      <w:r>
        <w:t xml:space="preserve">[CORE] Idempotency</w:t>
      </w:r>
    </w:p>
    <w:p>
      <w:pPr>
        <w:numPr>
          <w:ilvl w:val="0"/>
          <w:numId w:val="1010"/>
        </w:numPr>
        <w:pStyle w:val="Compact"/>
      </w:pPr>
      <w:r>
        <w:t xml:space="preserve">[CORE] Concurrency &amp; locking</w:t>
      </w:r>
    </w:p>
    <w:p>
      <w:pPr>
        <w:numPr>
          <w:ilvl w:val="0"/>
          <w:numId w:val="1010"/>
        </w:numPr>
        <w:pStyle w:val="Compact"/>
      </w:pPr>
      <w:r>
        <w:t xml:space="preserve">[OPTIONAL] Event-driven architecture</w:t>
      </w:r>
    </w:p>
    <w:bookmarkEnd w:id="50"/>
    <w:bookmarkStart w:id="51" w:name="security"/>
    <w:p>
      <w:pPr>
        <w:pStyle w:val="Heading3"/>
      </w:pPr>
      <w:r>
        <w:t xml:space="preserve">Security</w:t>
      </w:r>
    </w:p>
    <w:p>
      <w:pPr>
        <w:numPr>
          <w:ilvl w:val="0"/>
          <w:numId w:val="1011"/>
        </w:numPr>
        <w:pStyle w:val="Compact"/>
      </w:pPr>
      <w:r>
        <w:t xml:space="preserve">[CORE] RBAC / permissions</w:t>
      </w:r>
    </w:p>
    <w:p>
      <w:pPr>
        <w:numPr>
          <w:ilvl w:val="0"/>
          <w:numId w:val="1011"/>
        </w:numPr>
        <w:pStyle w:val="Compact"/>
      </w:pPr>
      <w:r>
        <w:t xml:space="preserve">[CORE] Rate limiting</w:t>
      </w:r>
    </w:p>
    <w:p>
      <w:pPr>
        <w:numPr>
          <w:ilvl w:val="0"/>
          <w:numId w:val="1011"/>
        </w:numPr>
        <w:pStyle w:val="Compact"/>
      </w:pPr>
      <w:r>
        <w:t xml:space="preserve">[CORE] Input validation</w:t>
      </w:r>
    </w:p>
    <w:p>
      <w:pPr>
        <w:numPr>
          <w:ilvl w:val="0"/>
          <w:numId w:val="1011"/>
        </w:numPr>
        <w:pStyle w:val="Compact"/>
      </w:pPr>
      <w:r>
        <w:t xml:space="preserve">[CORE] HTTPS / security headers</w:t>
      </w:r>
    </w:p>
    <w:p>
      <w:pPr>
        <w:numPr>
          <w:ilvl w:val="0"/>
          <w:numId w:val="1011"/>
        </w:numPr>
        <w:pStyle w:val="Compact"/>
      </w:pPr>
      <w:r>
        <w:t xml:space="preserve">[OPTIONAL] OAuth2 provider</w:t>
      </w:r>
    </w:p>
    <w:bookmarkEnd w:id="51"/>
    <w:bookmarkStart w:id="52" w:name="cloud-devops"/>
    <w:p>
      <w:pPr>
        <w:pStyle w:val="Heading3"/>
      </w:pPr>
      <w:r>
        <w:t xml:space="preserve">Cloud / DevOps</w:t>
      </w:r>
    </w:p>
    <w:p>
      <w:pPr>
        <w:numPr>
          <w:ilvl w:val="0"/>
          <w:numId w:val="1012"/>
        </w:numPr>
        <w:pStyle w:val="Compact"/>
      </w:pPr>
      <w:r>
        <w:t xml:space="preserve">[CORE] Docker / Compose</w:t>
      </w:r>
    </w:p>
    <w:p>
      <w:pPr>
        <w:numPr>
          <w:ilvl w:val="0"/>
          <w:numId w:val="1012"/>
        </w:numPr>
        <w:pStyle w:val="Compact"/>
      </w:pPr>
      <w:r>
        <w:t xml:space="preserve">[CORE] CI/CD (GitHub Actions)</w:t>
      </w:r>
    </w:p>
    <w:p>
      <w:pPr>
        <w:numPr>
          <w:ilvl w:val="0"/>
          <w:numId w:val="1012"/>
        </w:numPr>
        <w:pStyle w:val="Compact"/>
      </w:pPr>
      <w:r>
        <w:t xml:space="preserve">[CORE] Environment config (12-factor)</w:t>
      </w:r>
    </w:p>
    <w:p>
      <w:pPr>
        <w:numPr>
          <w:ilvl w:val="0"/>
          <w:numId w:val="1012"/>
        </w:numPr>
        <w:pStyle w:val="Compact"/>
      </w:pPr>
      <w:r>
        <w:t xml:space="preserve">[OPTIONAL] Cloud deployment (AWS/GCP)</w:t>
      </w:r>
    </w:p>
    <w:p>
      <w:pPr>
        <w:numPr>
          <w:ilvl w:val="0"/>
          <w:numId w:val="1012"/>
        </w:numPr>
        <w:pStyle w:val="Compact"/>
      </w:pPr>
      <w:r>
        <w:t xml:space="preserve">[OPTIONAL] IaC (Terraform)</w:t>
      </w:r>
    </w:p>
    <w:bookmarkEnd w:id="52"/>
    <w:bookmarkStart w:id="53" w:name="testing"/>
    <w:p>
      <w:pPr>
        <w:pStyle w:val="Heading3"/>
      </w:pPr>
      <w:r>
        <w:t xml:space="preserve">Testing</w:t>
      </w:r>
    </w:p>
    <w:p>
      <w:pPr>
        <w:numPr>
          <w:ilvl w:val="0"/>
          <w:numId w:val="1013"/>
        </w:numPr>
        <w:pStyle w:val="Compact"/>
      </w:pPr>
      <w:r>
        <w:t xml:space="preserve">[CORE] API integration tests</w:t>
      </w:r>
    </w:p>
    <w:p>
      <w:pPr>
        <w:numPr>
          <w:ilvl w:val="0"/>
          <w:numId w:val="1013"/>
        </w:numPr>
        <w:pStyle w:val="Compact"/>
      </w:pPr>
      <w:r>
        <w:t xml:space="preserve">[CORE] Unit tests + mocking</w:t>
      </w:r>
    </w:p>
    <w:p>
      <w:pPr>
        <w:numPr>
          <w:ilvl w:val="0"/>
          <w:numId w:val="1013"/>
        </w:numPr>
        <w:pStyle w:val="Compact"/>
      </w:pPr>
      <w:r>
        <w:t xml:space="preserve">[CORE] Test data factories</w:t>
      </w:r>
    </w:p>
    <w:p>
      <w:pPr>
        <w:numPr>
          <w:ilvl w:val="0"/>
          <w:numId w:val="1013"/>
        </w:numPr>
        <w:pStyle w:val="Compact"/>
      </w:pPr>
      <w:r>
        <w:t xml:space="preserve">[OPTIONAL] Load testing</w:t>
      </w:r>
    </w:p>
    <w:p>
      <w:pPr>
        <w:numPr>
          <w:ilvl w:val="0"/>
          <w:numId w:val="1013"/>
        </w:numPr>
        <w:pStyle w:val="Compact"/>
      </w:pPr>
      <w:r>
        <w:t xml:space="preserve">[OPTIONAL] Contract testing</w:t>
      </w:r>
    </w:p>
    <w:bookmarkEnd w:id="53"/>
    <w:bookmarkStart w:id="54" w:name="ai-engineering"/>
    <w:p>
      <w:pPr>
        <w:pStyle w:val="Heading3"/>
      </w:pPr>
      <w:r>
        <w:t xml:space="preserve">AI Engineering</w:t>
      </w:r>
    </w:p>
    <w:p>
      <w:pPr>
        <w:numPr>
          <w:ilvl w:val="0"/>
          <w:numId w:val="1014"/>
        </w:numPr>
        <w:pStyle w:val="Compact"/>
      </w:pPr>
      <w:r>
        <w:t xml:space="preserve">[CORE] LLM API integration</w:t>
      </w:r>
    </w:p>
    <w:p>
      <w:pPr>
        <w:numPr>
          <w:ilvl w:val="0"/>
          <w:numId w:val="1014"/>
        </w:numPr>
        <w:pStyle w:val="Compact"/>
      </w:pPr>
      <w:r>
        <w:t xml:space="preserve">[CORE] Embeddings &amp; vector search</w:t>
      </w:r>
    </w:p>
    <w:p>
      <w:pPr>
        <w:numPr>
          <w:ilvl w:val="0"/>
          <w:numId w:val="1014"/>
        </w:numPr>
        <w:pStyle w:val="Compact"/>
      </w:pPr>
      <w:r>
        <w:t xml:space="preserve">[CORE] RAG pipelines</w:t>
      </w:r>
    </w:p>
    <w:p>
      <w:pPr>
        <w:numPr>
          <w:ilvl w:val="0"/>
          <w:numId w:val="1014"/>
        </w:numPr>
        <w:pStyle w:val="Compact"/>
      </w:pPr>
      <w:r>
        <w:t xml:space="preserve">[OPTIONAL] Fine-tuning</w:t>
      </w:r>
    </w:p>
    <w:p>
      <w:pPr>
        <w:numPr>
          <w:ilvl w:val="0"/>
          <w:numId w:val="1014"/>
        </w:numPr>
        <w:pStyle w:val="Compact"/>
      </w:pPr>
      <w:r>
        <w:t xml:space="preserve">[OPTIONAL] Agent orchestration</w:t>
      </w:r>
    </w:p>
    <w:p>
      <w:r>
        <w:pict>
          <v:rect style="width:0;height:1.5pt" o:hralign="center" o:hrstd="t" o:hr="t"/>
        </w:pict>
      </w:r>
    </w:p>
    <w:bookmarkEnd w:id="54"/>
    <w:bookmarkEnd w:id="55"/>
    <w:bookmarkStart w:id="65" w:name="section-6-implementation-roadmap"/>
    <w:p>
      <w:pPr>
        <w:pStyle w:val="Heading2"/>
      </w:pPr>
      <w:r>
        <w:t xml:space="preserve">Section 6: Implementation Roadmap</w:t>
      </w:r>
    </w:p>
    <w:bookmarkStart w:id="56" w:name="phase-0-architecture-database-design"/>
    <w:p>
      <w:pPr>
        <w:pStyle w:val="Heading3"/>
      </w:pPr>
      <w:r>
        <w:t xml:space="preserve">Phase 0 — Architecture &amp; Database Design</w:t>
      </w:r>
    </w:p>
    <w:p>
      <w:pPr>
        <w:pStyle w:val="FirstParagraph"/>
      </w:pPr>
      <w:r>
        <w:t xml:space="preserve">Before writing a single endpoint — get this right or pay for it every phase.</w:t>
      </w:r>
    </w:p>
    <w:p>
      <w:pPr>
        <w:pStyle w:val="BodyText"/>
      </w:pPr>
      <w:r>
        <w:rPr>
          <w:bCs/>
          <w:b/>
        </w:rPr>
        <w:t xml:space="preserve">Deliverables</w:t>
      </w:r>
      <w:r>
        <w:t xml:space="preserve"> </w:t>
      </w:r>
      <w:r>
        <w:t xml:space="preserve">- ER diagram for all models</w:t>
      </w:r>
      <w:r>
        <w:t xml:space="preserve"> </w:t>
      </w:r>
      <w:r>
        <w:t xml:space="preserve">- Django project + app structure</w:t>
      </w:r>
      <w:r>
        <w:t xml:space="preserve"> </w:t>
      </w:r>
      <w:r>
        <w:t xml:space="preserve">-</w:t>
      </w:r>
      <w:r>
        <w:t xml:space="preserve"> </w:t>
      </w:r>
      <w:r>
        <w:rPr>
          <w:rStyle w:val="VerbatimChar"/>
        </w:rPr>
        <w:t xml:space="preserve">docker-compose.yml</w:t>
      </w:r>
      <w:r>
        <w:t xml:space="preserve"> </w:t>
      </w:r>
      <w:r>
        <w:t xml:space="preserve">(Postgres + Redis)</w:t>
      </w:r>
      <w:r>
        <w:t xml:space="preserve"> </w:t>
      </w:r>
      <w:r>
        <w:t xml:space="preserve">- Base model with UUID PK, timestamps</w:t>
      </w:r>
      <w:r>
        <w:t xml:space="preserve"> </w:t>
      </w:r>
      <w:r>
        <w:t xml:space="preserve">- Environment config via</w:t>
      </w:r>
      <w:r>
        <w:t xml:space="preserve"> </w:t>
      </w:r>
      <w:r>
        <w:rPr>
          <w:rStyle w:val="VerbatimChar"/>
        </w:rPr>
        <w:t xml:space="preserve">.env</w:t>
      </w:r>
    </w:p>
    <w:p>
      <w:pPr>
        <w:pStyle w:val="BodyText"/>
      </w:pPr>
      <w:r>
        <w:rPr>
          <w:bCs/>
          <w:b/>
        </w:rPr>
        <w:t xml:space="preserve">Concepts Learned</w:t>
      </w:r>
      <w:r>
        <w:t xml:space="preserve"> </w:t>
      </w:r>
      <w:r>
        <w:t xml:space="preserve">- Django project anatomy</w:t>
      </w:r>
      <w:r>
        <w:t xml:space="preserve"> </w:t>
      </w:r>
      <w:r>
        <w:t xml:space="preserve">- Schema design &amp; normalisation</w:t>
      </w:r>
      <w:r>
        <w:t xml:space="preserve"> </w:t>
      </w:r>
      <w:r>
        <w:t xml:space="preserve">- Docker Compose basics</w:t>
      </w:r>
      <w:r>
        <w:t xml:space="preserve"> </w:t>
      </w:r>
      <w:r>
        <w:t xml:space="preserve">- 12-factor app config</w:t>
      </w:r>
    </w:p>
    <w:p>
      <w:pPr>
        <w:pStyle w:val="BodyText"/>
      </w:pPr>
      <w:r>
        <w:rPr>
          <w:bCs/>
          <w:b/>
        </w:rPr>
        <w:t xml:space="preserve">Definition of Done</w:t>
      </w:r>
      <w:r>
        <w:t xml:space="preserve"> </w:t>
      </w:r>
      <w:r>
        <w:t xml:space="preserve">You can run</w:t>
      </w:r>
      <w:r>
        <w:t xml:space="preserve"> </w:t>
      </w:r>
      <w:r>
        <w:rPr>
          <w:rStyle w:val="VerbatimChar"/>
        </w:rPr>
        <w:t xml:space="preserve">docker compose up -d</w:t>
      </w:r>
      <w:r>
        <w:t xml:space="preserve"> </w:t>
      </w:r>
      <w:r>
        <w:t xml:space="preserve">and connect to Postgres. All migrations run. ER diagram is reviewed and finalised.</w:t>
      </w:r>
    </w:p>
    <w:p>
      <w:pPr>
        <w:pStyle w:val="BodyText"/>
      </w:pPr>
      <w:r>
        <w:rPr>
          <w:bCs/>
          <w:b/>
        </w:rPr>
        <w:t xml:space="preserve">Skip for now:</w:t>
      </w:r>
      <w:r>
        <w:t xml:space="preserve"> </w:t>
      </w:r>
      <w:r>
        <w:t xml:space="preserve">Any API endpoints, authentication, business logic.</w:t>
      </w:r>
    </w:p>
    <w:p>
      <w:r>
        <w:pict>
          <v:rect style="width:0;height:1.5pt" o:hralign="center" o:hrstd="t" o:hr="t"/>
        </w:pict>
      </w:r>
    </w:p>
    <w:bookmarkEnd w:id="56"/>
    <w:bookmarkStart w:id="57" w:name="phase-1-core-backend-accounts-user-model"/>
    <w:p>
      <w:pPr>
        <w:pStyle w:val="Heading3"/>
      </w:pPr>
      <w:r>
        <w:t xml:space="preserve">Phase 1 — Core Backend: Accounts &amp; User Model</w:t>
      </w:r>
    </w:p>
    <w:p>
      <w:pPr>
        <w:pStyle w:val="FirstParagraph"/>
      </w:pPr>
      <w:r>
        <w:t xml:space="preserve">Always define</w:t>
      </w:r>
      <w:r>
        <w:t xml:space="preserve"> </w:t>
      </w:r>
      <w:r>
        <w:rPr>
          <w:rStyle w:val="VerbatimChar"/>
        </w:rPr>
        <w:t xml:space="preserve">AUTH_USER_MODEL</w:t>
      </w:r>
      <w:r>
        <w:t xml:space="preserve"> </w:t>
      </w:r>
      <w:r>
        <w:t xml:space="preserve">before the first migration. This cannot be changed later without resetting the database.</w:t>
      </w:r>
    </w:p>
    <w:p>
      <w:pPr>
        <w:pStyle w:val="BodyText"/>
      </w:pPr>
      <w:r>
        <w:rPr>
          <w:bCs/>
          <w:b/>
        </w:rPr>
        <w:t xml:space="preserve">APIs to Build</w:t>
      </w:r>
      <w:r>
        <w:t xml:space="preserve"> </w:t>
      </w:r>
      <w:r>
        <w:t xml:space="preserve">- Register / login / logout</w:t>
      </w:r>
      <w:r>
        <w:t xml:space="preserve"> </w:t>
      </w:r>
      <w:r>
        <w:t xml:space="preserve">- Access + refresh token flow</w:t>
      </w:r>
      <w:r>
        <w:t xml:space="preserve"> </w:t>
      </w:r>
      <w:r>
        <w:t xml:space="preserve">- Password reset (email + token)</w:t>
      </w:r>
      <w:r>
        <w:t xml:space="preserve"> </w:t>
      </w:r>
      <w:r>
        <w:t xml:space="preserve">- Email verification</w:t>
      </w:r>
      <w:r>
        <w:t xml:space="preserve"> </w:t>
      </w:r>
      <w:r>
        <w:t xml:space="preserve">- Profile CRUD (own profile only)</w:t>
      </w:r>
      <w:r>
        <w:t xml:space="preserve"> </w:t>
      </w:r>
      <w:r>
        <w:t xml:space="preserve">- Address management</w:t>
      </w:r>
    </w:p>
    <w:p>
      <w:pPr>
        <w:pStyle w:val="BodyText"/>
      </w:pPr>
      <w:r>
        <w:rPr>
          <w:bCs/>
          <w:b/>
        </w:rPr>
        <w:t xml:space="preserve">Concepts Learned</w:t>
      </w:r>
      <w:r>
        <w:t xml:space="preserve"> </w:t>
      </w:r>
      <w:r>
        <w:t xml:space="preserve">- JWT access/refresh pattern</w:t>
      </w:r>
      <w:r>
        <w:t xml:space="preserve"> </w:t>
      </w:r>
      <w:r>
        <w:t xml:space="preserve">- httpOnly cookie storage</w:t>
      </w:r>
      <w:r>
        <w:t xml:space="preserve"> </w:t>
      </w:r>
      <w:r>
        <w:t xml:space="preserve">- Token blacklisting in Redis</w:t>
      </w:r>
      <w:r>
        <w:t xml:space="preserve"> </w:t>
      </w:r>
      <w:r>
        <w:t xml:space="preserve">- DRF custom permission classes</w:t>
      </w:r>
      <w:r>
        <w:t xml:space="preserve"> </w:t>
      </w:r>
      <w:r>
        <w:t xml:space="preserve">- Django groups &amp; RBAC</w:t>
      </w:r>
      <w:r>
        <w:t xml:space="preserve"> </w:t>
      </w:r>
      <w:r>
        <w:t xml:space="preserve">- Email via Celery (async)</w:t>
      </w:r>
    </w:p>
    <w:p>
      <w:pPr>
        <w:pStyle w:val="BodyText"/>
      </w:pPr>
      <w:r>
        <w:rPr>
          <w:bCs/>
          <w:b/>
        </w:rPr>
        <w:t xml:space="preserve">Definition of Done</w:t>
      </w:r>
      <w:r>
        <w:t xml:space="preserve"> </w:t>
      </w:r>
      <w:r>
        <w:t xml:space="preserve">Users can register, verify email, log in, and get a fresh access token via refresh. Admin-only endpoints reject customer tokens with 403. Logout blacklists the refresh token.</w:t>
      </w:r>
    </w:p>
    <w:p>
      <w:pPr>
        <w:pStyle w:val="BodyText"/>
      </w:pPr>
      <w:r>
        <w:rPr>
          <w:bCs/>
          <w:b/>
        </w:rPr>
        <w:t xml:space="preserve">Skip for now:</w:t>
      </w:r>
      <w:r>
        <w:t xml:space="preserve"> </w:t>
      </w:r>
      <w:r>
        <w:t xml:space="preserve">OAuth2 social login, 2FA/MFA, device management.</w:t>
      </w:r>
    </w:p>
    <w:p>
      <w:r>
        <w:pict>
          <v:rect style="width:0;height:1.5pt" o:hralign="center" o:hrstd="t" o:hr="t"/>
        </w:pict>
      </w:r>
    </w:p>
    <w:bookmarkEnd w:id="57"/>
    <w:bookmarkStart w:id="58" w:name="phase-2-core-backend-catalog"/>
    <w:p>
      <w:pPr>
        <w:pStyle w:val="Heading3"/>
      </w:pPr>
      <w:r>
        <w:t xml:space="preserve">Phase 2 — Core Backend: Catalog</w:t>
      </w:r>
    </w:p>
    <w:p>
      <w:pPr>
        <w:pStyle w:val="FirstParagraph"/>
      </w:pPr>
      <w:r>
        <w:rPr>
          <w:bCs/>
          <w:b/>
        </w:rPr>
        <w:t xml:space="preserve">APIs to Build</w:t>
      </w:r>
      <w:r>
        <w:t xml:space="preserve"> </w:t>
      </w:r>
      <w:r>
        <w:t xml:space="preserve">- Product list/detail/create/update/delete</w:t>
      </w:r>
      <w:r>
        <w:t xml:space="preserve"> </w:t>
      </w:r>
      <w:r>
        <w:t xml:space="preserve">- Category CRUD</w:t>
      </w:r>
      <w:r>
        <w:t xml:space="preserve"> </w:t>
      </w:r>
      <w:r>
        <w:t xml:space="preserve">- Product variants &amp; images</w:t>
      </w:r>
      <w:r>
        <w:t xml:space="preserve"> </w:t>
      </w:r>
      <w:r>
        <w:t xml:space="preserve">- Filtering, sorting, pagination</w:t>
      </w:r>
      <w:r>
        <w:t xml:space="preserve"> </w:t>
      </w:r>
      <w:r>
        <w:t xml:space="preserve">- PostgreSQL full-text search</w:t>
      </w:r>
    </w:p>
    <w:p>
      <w:pPr>
        <w:pStyle w:val="BodyText"/>
      </w:pPr>
      <w:r>
        <w:rPr>
          <w:bCs/>
          <w:b/>
        </w:rPr>
        <w:t xml:space="preserve">Concepts Learned</w:t>
      </w:r>
      <w:r>
        <w:t xml:space="preserve"> </w:t>
      </w:r>
      <w:r>
        <w:t xml:space="preserve">- DRF serialisers, ViewSets, Routers</w:t>
      </w:r>
      <w:r>
        <w:t xml:space="preserve"> </w:t>
      </w:r>
      <w:r>
        <w:t xml:space="preserve">- django-filter</w:t>
      </w:r>
      <w:r>
        <w:t xml:space="preserve"> </w:t>
      </w:r>
      <w:r>
        <w:t xml:space="preserve">- Cursor pagination</w:t>
      </w:r>
      <w:r>
        <w:t xml:space="preserve"> </w:t>
      </w:r>
      <w:r>
        <w:t xml:space="preserve">- PostgreSQL FTS with SearchVector</w:t>
      </w:r>
      <w:r>
        <w:t xml:space="preserve"> </w:t>
      </w:r>
      <w:r>
        <w:t xml:space="preserve">- Image upload handling</w:t>
      </w:r>
    </w:p>
    <w:p>
      <w:pPr>
        <w:pStyle w:val="BodyText"/>
      </w:pPr>
      <w:r>
        <w:rPr>
          <w:bCs/>
          <w:b/>
        </w:rPr>
        <w:t xml:space="preserve">Definition of Done</w:t>
      </w:r>
      <w:r>
        <w:t xml:space="preserve"> </w:t>
      </w:r>
      <w:r>
        <w:t xml:space="preserve">React frontend renders products from your real API. You can filter and search. Admin can add products via the API. Soft delete works. All endpoints have tests.</w:t>
      </w:r>
    </w:p>
    <w:p>
      <w:r>
        <w:pict>
          <v:rect style="width:0;height:1.5pt" o:hralign="center" o:hrstd="t" o:hr="t"/>
        </w:pict>
      </w:r>
    </w:p>
    <w:bookmarkEnd w:id="58"/>
    <w:bookmarkStart w:id="59" w:name="phase-3-cart-wishlist-checkout"/>
    <w:p>
      <w:pPr>
        <w:pStyle w:val="Heading3"/>
      </w:pPr>
      <w:r>
        <w:t xml:space="preserve">Phase 3 — Cart, Wishlist &amp; Checkout</w:t>
      </w:r>
    </w:p>
    <w:p>
      <w:pPr>
        <w:pStyle w:val="FirstParagraph"/>
      </w:pPr>
      <w:r>
        <w:rPr>
          <w:bCs/>
          <w:b/>
        </w:rPr>
        <w:t xml:space="preserve">APIs to Build</w:t>
      </w:r>
      <w:r>
        <w:t xml:space="preserve"> </w:t>
      </w:r>
      <w:r>
        <w:t xml:space="preserve">- Cart CRUD (anonymous + authenticated)</w:t>
      </w:r>
      <w:r>
        <w:t xml:space="preserve"> </w:t>
      </w:r>
      <w:r>
        <w:t xml:space="preserve">- Cart merge on login</w:t>
      </w:r>
      <w:r>
        <w:t xml:space="preserve"> </w:t>
      </w:r>
      <w:r>
        <w:t xml:space="preserve">- Wishlist CRUD</w:t>
      </w:r>
      <w:r>
        <w:t xml:space="preserve"> </w:t>
      </w:r>
      <w:r>
        <w:t xml:space="preserve">- Coupon apply/remove</w:t>
      </w:r>
      <w:r>
        <w:t xml:space="preserve"> </w:t>
      </w:r>
      <w:r>
        <w:t xml:space="preserve">- Stock reservation on add-to-cart</w:t>
      </w:r>
    </w:p>
    <w:p>
      <w:pPr>
        <w:pStyle w:val="BodyText"/>
      </w:pPr>
      <w:r>
        <w:rPr>
          <w:bCs/>
          <w:b/>
        </w:rPr>
        <w:t xml:space="preserve">Concepts Learned</w:t>
      </w:r>
      <w:r>
        <w:t xml:space="preserve"> </w:t>
      </w:r>
      <w:r>
        <w:t xml:space="preserve">- Redis session-backed anonymous cart</w:t>
      </w:r>
      <w:r>
        <w:t xml:space="preserve"> </w:t>
      </w:r>
      <w:r>
        <w:t xml:space="preserve">- DB transactions for stock reservation</w:t>
      </w:r>
      <w:r>
        <w:t xml:space="preserve"> </w:t>
      </w:r>
      <w:r>
        <w:t xml:space="preserve">-</w:t>
      </w:r>
      <w:r>
        <w:t xml:space="preserve"> </w:t>
      </w:r>
      <w:r>
        <w:rPr>
          <w:rStyle w:val="VerbatimChar"/>
        </w:rPr>
        <w:t xml:space="preserve">select_for_update()</w:t>
      </w:r>
      <w:r>
        <w:t xml:space="preserve"> </w:t>
      </w:r>
      <w:r>
        <w:t xml:space="preserve">- Celery periodic task for TTL cleanup</w:t>
      </w:r>
      <w:r>
        <w:t xml:space="preserve"> </w:t>
      </w:r>
      <w:r>
        <w:t xml:space="preserve">- Coupon validation logic</w:t>
      </w:r>
    </w:p>
    <w:p>
      <w:pPr>
        <w:pStyle w:val="BodyText"/>
      </w:pPr>
      <w:r>
        <w:rPr>
          <w:bCs/>
          <w:b/>
        </w:rPr>
        <w:t xml:space="preserve">Testing Required</w:t>
      </w:r>
      <w:r>
        <w:t xml:space="preserve"> </w:t>
      </w:r>
      <w:r>
        <w:t xml:space="preserve">- Concurrent add-to-cart test</w:t>
      </w:r>
      <w:r>
        <w:t xml:space="preserve"> </w:t>
      </w:r>
      <w:r>
        <w:t xml:space="preserve">- Reservation expiry test</w:t>
      </w:r>
      <w:r>
        <w:t xml:space="preserve"> </w:t>
      </w:r>
      <w:r>
        <w:t xml:space="preserve">- Coupon edge cases</w:t>
      </w:r>
      <w:r>
        <w:t xml:space="preserve"> </w:t>
      </w:r>
      <w:r>
        <w:t xml:space="preserve">- Cart merge correctness</w:t>
      </w:r>
    </w:p>
    <w:p>
      <w:pPr>
        <w:pStyle w:val="BodyText"/>
      </w:pPr>
      <w:r>
        <w:rPr>
          <w:bCs/>
          <w:b/>
        </w:rPr>
        <w:t xml:space="preserve">Definition of Done</w:t>
      </w:r>
      <w:r>
        <w:t xml:space="preserve"> </w:t>
      </w:r>
      <w:r>
        <w:t xml:space="preserve">Anonymous cart works. Auth cart persists. Stock reservation prevents overselling under simulated concurrent requests. Coupons validate correctly.</w:t>
      </w:r>
    </w:p>
    <w:p>
      <w:r>
        <w:pict>
          <v:rect style="width:0;height:1.5pt" o:hralign="center" o:hrstd="t" o:hr="t"/>
        </w:pict>
      </w:r>
    </w:p>
    <w:bookmarkEnd w:id="59"/>
    <w:bookmarkStart w:id="60" w:name="phase-4-orders-payments-inventory"/>
    <w:p>
      <w:pPr>
        <w:pStyle w:val="Heading3"/>
      </w:pPr>
      <w:r>
        <w:t xml:space="preserve">Phase 4 — Orders, Payments &amp; Inventory</w:t>
      </w:r>
    </w:p>
    <w:p>
      <w:pPr>
        <w:pStyle w:val="FirstParagraph"/>
      </w:pPr>
      <w:r>
        <w:t xml:space="preserve">The most technically complex phase — and the most interview-valuable.</w:t>
      </w:r>
    </w:p>
    <w:p>
      <w:pPr>
        <w:pStyle w:val="BodyText"/>
      </w:pPr>
      <w:r>
        <w:rPr>
          <w:bCs/>
          <w:b/>
        </w:rPr>
        <w:t xml:space="preserve">APIs to Build</w:t>
      </w:r>
      <w:r>
        <w:t xml:space="preserve"> </w:t>
      </w:r>
      <w:r>
        <w:t xml:space="preserve">- Order creation from cart</w:t>
      </w:r>
      <w:r>
        <w:t xml:space="preserve"> </w:t>
      </w:r>
      <w:r>
        <w:t xml:space="preserve">- Order state machine</w:t>
      </w:r>
      <w:r>
        <w:t xml:space="preserve"> </w:t>
      </w:r>
      <w:r>
        <w:t xml:space="preserve">- Stripe PaymentIntent creation</w:t>
      </w:r>
      <w:r>
        <w:t xml:space="preserve"> </w:t>
      </w:r>
      <w:r>
        <w:t xml:space="preserve">- Stripe webhook handler</w:t>
      </w:r>
      <w:r>
        <w:t xml:space="preserve"> </w:t>
      </w:r>
      <w:r>
        <w:t xml:space="preserve">- Refund endpoint</w:t>
      </w:r>
      <w:r>
        <w:t xml:space="preserve"> </w:t>
      </w:r>
      <w:r>
        <w:t xml:space="preserve">- Order history/detail</w:t>
      </w:r>
      <w:r>
        <w:t xml:space="preserve"> </w:t>
      </w:r>
      <w:r>
        <w:t xml:space="preserve">- Idempotency on payment endpoint</w:t>
      </w:r>
    </w:p>
    <w:p>
      <w:pPr>
        <w:pStyle w:val="BodyText"/>
      </w:pPr>
      <w:r>
        <w:rPr>
          <w:bCs/>
          <w:b/>
        </w:rPr>
        <w:t xml:space="preserve">Concepts Learned</w:t>
      </w:r>
      <w:r>
        <w:t xml:space="preserve"> </w:t>
      </w:r>
      <w:r>
        <w:t xml:space="preserve">- State machine patterns</w:t>
      </w:r>
      <w:r>
        <w:t xml:space="preserve"> </w:t>
      </w:r>
      <w:r>
        <w:t xml:space="preserve">- Webhook security (signature verification)</w:t>
      </w:r>
      <w:r>
        <w:t xml:space="preserve"> </w:t>
      </w:r>
      <w:r>
        <w:t xml:space="preserve">- Idempotency key pattern (Redis)</w:t>
      </w:r>
      <w:r>
        <w:t xml:space="preserve"> </w:t>
      </w:r>
      <w:r>
        <w:t xml:space="preserve">- Immutable audit log (OrderEvent)</w:t>
      </w:r>
      <w:r>
        <w:t xml:space="preserve"> </w:t>
      </w:r>
      <w:r>
        <w:t xml:space="preserve">- Async Celery tasks for email</w:t>
      </w:r>
      <w:r>
        <w:t xml:space="preserve"> </w:t>
      </w:r>
      <w:r>
        <w:t xml:space="preserve">- Stripe test mode integration</w:t>
      </w:r>
    </w:p>
    <w:p>
      <w:pPr>
        <w:pStyle w:val="BodyText"/>
      </w:pPr>
      <w:r>
        <w:rPr>
          <w:bCs/>
          <w:b/>
        </w:rPr>
        <w:t xml:space="preserve">Definition of Done</w:t>
      </w:r>
      <w:r>
        <w:t xml:space="preserve"> </w:t>
      </w:r>
      <w:r>
        <w:t xml:space="preserve">Full order-to-payment flow works end-to-end with Stripe test cards. Webhook confirms payment and transitions order. Duplicate payment requests are idempotent. Order events log every state change.</w:t>
      </w:r>
    </w:p>
    <w:p>
      <w:pPr>
        <w:pStyle w:val="BodyText"/>
      </w:pPr>
      <w:r>
        <w:rPr>
          <w:bCs/>
          <w:b/>
        </w:rPr>
        <w:t xml:space="preserve">Skip for now:</w:t>
      </w:r>
      <w:r>
        <w:t xml:space="preserve"> </w:t>
      </w:r>
      <w:r>
        <w:t xml:space="preserve">Real shipping API integration, complex refund workflows, tax calculation.</w:t>
      </w:r>
    </w:p>
    <w:p>
      <w:r>
        <w:pict>
          <v:rect style="width:0;height:1.5pt" o:hralign="center" o:hrstd="t" o:hr="t"/>
        </w:pict>
      </w:r>
    </w:p>
    <w:bookmarkEnd w:id="60"/>
    <w:bookmarkStart w:id="61" w:name="phase-5-production-engineering"/>
    <w:p>
      <w:pPr>
        <w:pStyle w:val="Heading3"/>
      </w:pPr>
      <w:r>
        <w:t xml:space="preserve">Phase 5 — Production Engineering</w:t>
      </w:r>
    </w:p>
    <w:p>
      <w:pPr>
        <w:pStyle w:val="FirstParagraph"/>
      </w:pPr>
      <w:r>
        <w:rPr>
          <w:bCs/>
          <w:b/>
        </w:rPr>
        <w:t xml:space="preserve">Features to Build</w:t>
      </w:r>
      <w:r>
        <w:t xml:space="preserve"> </w:t>
      </w:r>
      <w:r>
        <w:t xml:space="preserve">- Redis caching for product listings</w:t>
      </w:r>
      <w:r>
        <w:t xml:space="preserve"> </w:t>
      </w:r>
      <w:r>
        <w:t xml:space="preserve">- Cache invalidation on product update</w:t>
      </w:r>
      <w:r>
        <w:t xml:space="preserve"> </w:t>
      </w:r>
      <w:r>
        <w:t xml:space="preserve">- Rate limiting on auth + checkout</w:t>
      </w:r>
      <w:r>
        <w:t xml:space="preserve"> </w:t>
      </w:r>
      <w:r>
        <w:t xml:space="preserve">- Reviews &amp; ratings (verified purchase)</w:t>
      </w:r>
      <w:r>
        <w:t xml:space="preserve"> </w:t>
      </w:r>
      <w:r>
        <w:t xml:space="preserve">- Global exception handler</w:t>
      </w:r>
      <w:r>
        <w:t xml:space="preserve"> </w:t>
      </w:r>
      <w:r>
        <w:t xml:space="preserve">- Request ID middleware</w:t>
      </w:r>
      <w:r>
        <w:t xml:space="preserve"> </w:t>
      </w:r>
      <w:r>
        <w:t xml:space="preserve">- Structured JSON logging</w:t>
      </w:r>
      <w:r>
        <w:t xml:space="preserve"> </w:t>
      </w:r>
      <w:r>
        <w:t xml:space="preserve">- Sentry integration</w:t>
      </w:r>
    </w:p>
    <w:p>
      <w:pPr>
        <w:pStyle w:val="BodyText"/>
      </w:pPr>
      <w:r>
        <w:rPr>
          <w:bCs/>
          <w:b/>
        </w:rPr>
        <w:t xml:space="preserve">Concepts Learned</w:t>
      </w:r>
      <w:r>
        <w:t xml:space="preserve"> </w:t>
      </w:r>
      <w:r>
        <w:t xml:space="preserve">- Cache invalidation strategies</w:t>
      </w:r>
      <w:r>
        <w:t xml:space="preserve"> </w:t>
      </w:r>
      <w:r>
        <w:t xml:space="preserve">- Sliding window rate limiting</w:t>
      </w:r>
      <w:r>
        <w:t xml:space="preserve"> </w:t>
      </w:r>
      <w:r>
        <w:t xml:space="preserve">- Structured logging in production</w:t>
      </w:r>
      <w:r>
        <w:t xml:space="preserve"> </w:t>
      </w:r>
      <w:r>
        <w:t xml:space="preserve">- Error tracking / alerting</w:t>
      </w:r>
      <w:r>
        <w:t xml:space="preserve"> </w:t>
      </w:r>
      <w:r>
        <w:t xml:space="preserve">- Django signals for side effects</w:t>
      </w:r>
    </w:p>
    <w:p>
      <w:pPr>
        <w:pStyle w:val="BodyText"/>
      </w:pPr>
      <w:r>
        <w:rPr>
          <w:bCs/>
          <w:b/>
        </w:rPr>
        <w:t xml:space="preserve">Definition of Done</w:t>
      </w:r>
      <w:r>
        <w:t xml:space="preserve"> </w:t>
      </w:r>
      <w:r>
        <w:t xml:space="preserve">Product list endpoint hits Redis on second request. Auth endpoint returns 429 after 5 failed attempts in 1 minute. All errors return consistent JSON. Sentry captures unhandled exceptions.</w:t>
      </w:r>
    </w:p>
    <w:p>
      <w:r>
        <w:pict>
          <v:rect style="width:0;height:1.5pt" o:hralign="center" o:hrstd="t" o:hr="t"/>
        </w:pict>
      </w:r>
    </w:p>
    <w:bookmarkEnd w:id="61"/>
    <w:bookmarkStart w:id="62" w:name="phase-6-cloud-devops"/>
    <w:p>
      <w:pPr>
        <w:pStyle w:val="Heading3"/>
      </w:pPr>
      <w:r>
        <w:t xml:space="preserve">Phase 6 — Cloud &amp; DevOps</w:t>
      </w:r>
    </w:p>
    <w:p>
      <w:pPr>
        <w:pStyle w:val="FirstParagraph"/>
      </w:pPr>
      <w:r>
        <w:rPr>
          <w:bCs/>
          <w:b/>
        </w:rPr>
        <w:t xml:space="preserve">Deliverables</w:t>
      </w:r>
      <w:r>
        <w:t xml:space="preserve"> </w:t>
      </w:r>
      <w:r>
        <w:t xml:space="preserve">- Production Dockerfile (multi-stage)</w:t>
      </w:r>
      <w:r>
        <w:t xml:space="preserve"> </w:t>
      </w:r>
      <w:r>
        <w:t xml:space="preserve">- docker-compose for dev + prod</w:t>
      </w:r>
      <w:r>
        <w:t xml:space="preserve"> </w:t>
      </w:r>
      <w:r>
        <w:t xml:space="preserve">- GitHub Actions: test + lint CI</w:t>
      </w:r>
      <w:r>
        <w:t xml:space="preserve"> </w:t>
      </w:r>
      <w:r>
        <w:t xml:space="preserve">- GitHub Actions: build + deploy CD</w:t>
      </w:r>
      <w:r>
        <w:t xml:space="preserve"> </w:t>
      </w:r>
      <w:r>
        <w:t xml:space="preserve">- S3 (or Cloudflare R2) for media files</w:t>
      </w:r>
      <w:r>
        <w:t xml:space="preserve"> </w:t>
      </w:r>
      <w:r>
        <w:t xml:space="preserve">- Deploy to Railway / Render / EC2</w:t>
      </w:r>
      <w:r>
        <w:t xml:space="preserve"> </w:t>
      </w:r>
      <w:r>
        <w:t xml:space="preserve">- Environment secrets management</w:t>
      </w:r>
    </w:p>
    <w:p>
      <w:pPr>
        <w:pStyle w:val="BodyText"/>
      </w:pPr>
      <w:r>
        <w:rPr>
          <w:bCs/>
          <w:b/>
        </w:rPr>
        <w:t xml:space="preserve">Concepts Learned</w:t>
      </w:r>
      <w:r>
        <w:t xml:space="preserve"> </w:t>
      </w:r>
      <w:r>
        <w:t xml:space="preserve">- Multi-stage Docker builds</w:t>
      </w:r>
      <w:r>
        <w:t xml:space="preserve"> </w:t>
      </w:r>
      <w:r>
        <w:t xml:space="preserve">- CI/CD pipeline design</w:t>
      </w:r>
      <w:r>
        <w:t xml:space="preserve"> </w:t>
      </w:r>
      <w:r>
        <w:t xml:space="preserve">- Object storage abstraction</w:t>
      </w:r>
      <w:r>
        <w:t xml:space="preserve"> </w:t>
      </w:r>
      <w:r>
        <w:t xml:space="preserve">- Secrets in CI environments</w:t>
      </w:r>
      <w:r>
        <w:t xml:space="preserve"> </w:t>
      </w:r>
      <w:r>
        <w:t xml:space="preserve">- Production Django settings</w:t>
      </w:r>
    </w:p>
    <w:p>
      <w:pPr>
        <w:pStyle w:val="BodyText"/>
      </w:pPr>
      <w:r>
        <w:rPr>
          <w:bCs/>
          <w:b/>
        </w:rPr>
        <w:t xml:space="preserve">Definition of Done</w:t>
      </w:r>
      <w:r>
        <w:t xml:space="preserve"> </w:t>
      </w:r>
      <w:r>
        <w:t xml:space="preserve">Live URL exists. PR triggers test run. Merge to main triggers deployment. Media files served from S3. No secrets in git.</w:t>
      </w:r>
    </w:p>
    <w:p>
      <w:pPr>
        <w:pStyle w:val="BodyText"/>
      </w:pPr>
      <w:r>
        <w:rPr>
          <w:bCs/>
          <w:b/>
        </w:rPr>
        <w:t xml:space="preserve">Skip for now:</w:t>
      </w:r>
      <w:r>
        <w:t xml:space="preserve"> </w:t>
      </w:r>
      <w:r>
        <w:t xml:space="preserve">Kubernetes, Terraform/IaC.</w:t>
      </w:r>
    </w:p>
    <w:p>
      <w:r>
        <w:pict>
          <v:rect style="width:0;height:1.5pt" o:hralign="center" o:hrstd="t" o:hr="t"/>
        </w:pict>
      </w:r>
    </w:p>
    <w:bookmarkEnd w:id="62"/>
    <w:bookmarkStart w:id="63" w:name="phase-7-ai-features"/>
    <w:p>
      <w:pPr>
        <w:pStyle w:val="Heading3"/>
      </w:pPr>
      <w:r>
        <w:t xml:space="preserve">Phase 7 — AI Features</w:t>
      </w:r>
    </w:p>
    <w:p>
      <w:pPr>
        <w:pStyle w:val="FirstParagraph"/>
      </w:pPr>
      <w:r>
        <w:rPr>
          <w:bCs/>
          <w:b/>
        </w:rPr>
        <w:t xml:space="preserve">Features to Build</w:t>
      </w:r>
      <w:r>
        <w:t xml:space="preserve"> </w:t>
      </w:r>
      <w:r>
        <w:t xml:space="preserve">- pgvector setup in Postgres</w:t>
      </w:r>
      <w:r>
        <w:t xml:space="preserve"> </w:t>
      </w:r>
      <w:r>
        <w:t xml:space="preserve">- Product embedding pipeline (Celery)</w:t>
      </w:r>
      <w:r>
        <w:t xml:space="preserve"> </w:t>
      </w:r>
      <w:r>
        <w:t xml:space="preserve">- Semantic search endpoint</w:t>
      </w:r>
      <w:r>
        <w:t xml:space="preserve"> </w:t>
      </w:r>
      <w:r>
        <w:t xml:space="preserve">- Hybrid search (FTS + vector)</w:t>
      </w:r>
      <w:r>
        <w:t xml:space="preserve"> </w:t>
      </w:r>
      <w:r>
        <w:t xml:space="preserve">- Similar products endpoint</w:t>
      </w:r>
      <w:r>
        <w:t xml:space="preserve"> </w:t>
      </w:r>
      <w:r>
        <w:t xml:space="preserve">- AI shopping assistant (SSE stream)</w:t>
      </w:r>
      <w:r>
        <w:t xml:space="preserve"> </w:t>
      </w:r>
      <w:r>
        <w:t xml:space="preserve">- Review summarisation (Celery task)</w:t>
      </w:r>
      <w:r>
        <w:t xml:space="preserve"> </w:t>
      </w:r>
      <w:r>
        <w:t xml:space="preserve">- Product description generation (admin)</w:t>
      </w:r>
    </w:p>
    <w:p>
      <w:pPr>
        <w:pStyle w:val="BodyText"/>
      </w:pPr>
      <w:r>
        <w:rPr>
          <w:bCs/>
          <w:b/>
        </w:rPr>
        <w:t xml:space="preserve">Concepts Learned</w:t>
      </w:r>
      <w:r>
        <w:t xml:space="preserve"> </w:t>
      </w:r>
      <w:r>
        <w:t xml:space="preserve">- Text embeddings &amp; vector math</w:t>
      </w:r>
      <w:r>
        <w:t xml:space="preserve"> </w:t>
      </w:r>
      <w:r>
        <w:t xml:space="preserve">- pgvector cosine similarity queries</w:t>
      </w:r>
      <w:r>
        <w:t xml:space="preserve"> </w:t>
      </w:r>
      <w:r>
        <w:t xml:space="preserve">- Hybrid retrieval strategies</w:t>
      </w:r>
      <w:r>
        <w:t xml:space="preserve"> </w:t>
      </w:r>
      <w:r>
        <w:t xml:space="preserve">- LLM function calling / tool use</w:t>
      </w:r>
      <w:r>
        <w:t xml:space="preserve"> </w:t>
      </w:r>
      <w:r>
        <w:t xml:space="preserve">- Server-Sent Events (SSE) streaming</w:t>
      </w:r>
      <w:r>
        <w:t xml:space="preserve"> </w:t>
      </w:r>
      <w:r>
        <w:t xml:space="preserve">- RAG architecture</w:t>
      </w:r>
    </w:p>
    <w:p>
      <w:pPr>
        <w:pStyle w:val="BodyText"/>
      </w:pPr>
      <w:r>
        <w:rPr>
          <w:bCs/>
          <w:b/>
        </w:rPr>
        <w:t xml:space="preserve">Definition of Done</w:t>
      </w:r>
      <w:r>
        <w:t xml:space="preserve"> </w:t>
      </w:r>
      <w:r>
        <w:t xml:space="preserve">Semantic search returns meaningfully different results than keyword search. Shopping assistant answers product questions using your catalog. Review summaries appear on products with 10+ reviews.</w:t>
      </w:r>
    </w:p>
    <w:p>
      <w:pPr>
        <w:pStyle w:val="BodyText"/>
      </w:pPr>
      <w:r>
        <w:rPr>
          <w:bCs/>
          <w:b/>
        </w:rPr>
        <w:t xml:space="preserve">Skip:</w:t>
      </w:r>
      <w:r>
        <w:t xml:space="preserve"> </w:t>
      </w:r>
      <w:r>
        <w:t xml:space="preserve">Fine-tuning any model, training custom embeddings, ML model serving infrastructure.</w:t>
      </w:r>
    </w:p>
    <w:p>
      <w:r>
        <w:pict>
          <v:rect style="width:0;height:1.5pt" o:hralign="center" o:hrstd="t" o:hr="t"/>
        </w:pict>
      </w:r>
    </w:p>
    <w:bookmarkEnd w:id="63"/>
    <w:bookmarkStart w:id="64" w:name="phase-8-advanced-system-design-pick-12"/>
    <w:p>
      <w:pPr>
        <w:pStyle w:val="Heading3"/>
      </w:pPr>
      <w:r>
        <w:t xml:space="preserve">Phase 8 — Advanced System Design (Pick 1–2)</w:t>
      </w:r>
    </w:p>
    <w:p>
      <w:pPr>
        <w:pStyle w:val="FirstParagraph"/>
      </w:pPr>
      <w:r>
        <w:t xml:space="preserve">Options (choose what aligns with your target role):</w:t>
      </w:r>
    </w:p>
    <w:p>
      <w:pPr>
        <w:numPr>
          <w:ilvl w:val="0"/>
          <w:numId w:val="1015"/>
        </w:numPr>
        <w:pStyle w:val="Compact"/>
      </w:pPr>
      <w:r>
        <w:rPr>
          <w:bCs/>
          <w:b/>
        </w:rPr>
        <w:t xml:space="preserve">Event-driven order processing</w:t>
      </w:r>
      <w:r>
        <w:t xml:space="preserve"> </w:t>
      </w:r>
      <w:r>
        <w:t xml:space="preserve">(Redis Streams) → targets distributed systems roles</w:t>
      </w:r>
    </w:p>
    <w:p>
      <w:pPr>
        <w:numPr>
          <w:ilvl w:val="0"/>
          <w:numId w:val="1015"/>
        </w:numPr>
        <w:pStyle w:val="Compact"/>
      </w:pPr>
      <w:r>
        <w:rPr>
          <w:bCs/>
          <w:b/>
        </w:rPr>
        <w:t xml:space="preserve">Elasticsearch / Typesense</w:t>
      </w:r>
      <w:r>
        <w:t xml:space="preserve"> </w:t>
      </w:r>
      <w:r>
        <w:t xml:space="preserve">for faceted search → targets data-intensive application roles</w:t>
      </w:r>
    </w:p>
    <w:p>
      <w:pPr>
        <w:numPr>
          <w:ilvl w:val="0"/>
          <w:numId w:val="1015"/>
        </w:numPr>
        <w:pStyle w:val="Compact"/>
      </w:pPr>
      <w:r>
        <w:rPr>
          <w:bCs/>
          <w:b/>
        </w:rPr>
        <w:t xml:space="preserve">Natural-language admin analytics</w:t>
      </w:r>
      <w:r>
        <w:t xml:space="preserve"> </w:t>
      </w:r>
      <w:r>
        <w:t xml:space="preserve">(NL-to-SQL) → targets AI engineering roles</w:t>
      </w:r>
    </w:p>
    <w:p>
      <w:pPr>
        <w:numPr>
          <w:ilvl w:val="0"/>
          <w:numId w:val="1015"/>
        </w:numPr>
        <w:pStyle w:val="Compact"/>
      </w:pPr>
      <w:r>
        <w:rPr>
          <w:bCs/>
          <w:b/>
        </w:rPr>
        <w:t xml:space="preserve">Customer support RAG</w:t>
      </w:r>
      <w:r>
        <w:t xml:space="preserve"> </w:t>
      </w:r>
      <w:r>
        <w:t xml:space="preserve">→ targets AI engineering roles</w:t>
      </w:r>
    </w:p>
    <w:p>
      <w:pPr>
        <w:numPr>
          <w:ilvl w:val="0"/>
          <w:numId w:val="1015"/>
        </w:numPr>
        <w:pStyle w:val="Compact"/>
      </w:pPr>
      <w:r>
        <w:rPr>
          <w:bCs/>
          <w:b/>
        </w:rPr>
        <w:t xml:space="preserve">A/B testing framework</w:t>
      </w:r>
      <w:r>
        <w:t xml:space="preserve"> </w:t>
      </w:r>
      <w:r>
        <w:t xml:space="preserve">for search ranking → targets product engineering roles</w:t>
      </w:r>
    </w:p>
    <w:p>
      <w:r>
        <w:pict>
          <v:rect style="width:0;height:1.5pt" o:hralign="center" o:hrstd="t" o:hr="t"/>
        </w:pict>
      </w:r>
    </w:p>
    <w:bookmarkEnd w:id="64"/>
    <w:bookmarkEnd w:id="65"/>
    <w:bookmarkStart w:id="66" w:name="section-7-project-repository-structure"/>
    <w:p>
      <w:pPr>
        <w:pStyle w:val="Heading2"/>
      </w:pPr>
      <w:r>
        <w:t xml:space="preserve">Section 7: Project Repository Structure</w:t>
      </w:r>
    </w:p>
    <w:p>
      <w:pPr>
        <w:pStyle w:val="SourceCode"/>
      </w:pPr>
      <w:r>
        <w:rPr>
          <w:rStyle w:val="VerbatimChar"/>
        </w:rPr>
        <w:t xml:space="preserve">ecommerce-backend/</w:t>
      </w:r>
      <w:r>
        <w:br/>
      </w:r>
      <w:r>
        <w:rPr>
          <w:rStyle w:val="VerbatimChar"/>
        </w:rPr>
        <w:t xml:space="preserve">├── apps/</w:t>
      </w:r>
      <w:r>
        <w:br/>
      </w:r>
      <w:r>
        <w:rPr>
          <w:rStyle w:val="VerbatimChar"/>
        </w:rPr>
        <w:t xml:space="preserve">│   ├── accounts/           # User model, auth, JWT, addresses</w:t>
      </w:r>
      <w:r>
        <w:br/>
      </w:r>
      <w:r>
        <w:rPr>
          <w:rStyle w:val="VerbatimChar"/>
        </w:rPr>
        <w:t xml:space="preserve">│   │   ├── models.py</w:t>
      </w:r>
      <w:r>
        <w:br/>
      </w:r>
      <w:r>
        <w:rPr>
          <w:rStyle w:val="VerbatimChar"/>
        </w:rPr>
        <w:t xml:space="preserve">│   │   ├── serializers.py</w:t>
      </w:r>
      <w:r>
        <w:br/>
      </w:r>
      <w:r>
        <w:rPr>
          <w:rStyle w:val="VerbatimChar"/>
        </w:rPr>
        <w:t xml:space="preserve">│   │   ├── views.py</w:t>
      </w:r>
      <w:r>
        <w:br/>
      </w:r>
      <w:r>
        <w:rPr>
          <w:rStyle w:val="VerbatimChar"/>
        </w:rPr>
        <w:t xml:space="preserve">│   │   ├── urls.py</w:t>
      </w:r>
      <w:r>
        <w:br/>
      </w:r>
      <w:r>
        <w:rPr>
          <w:rStyle w:val="VerbatimChar"/>
        </w:rPr>
        <w:t xml:space="preserve">│   │   ├── permissions.py</w:t>
      </w:r>
      <w:r>
        <w:br/>
      </w:r>
      <w:r>
        <w:rPr>
          <w:rStyle w:val="VerbatimChar"/>
        </w:rPr>
        <w:t xml:space="preserve">│   │   └── tasks.py        # Celery: send verification email</w:t>
      </w:r>
      <w:r>
        <w:br/>
      </w:r>
      <w:r>
        <w:rPr>
          <w:rStyle w:val="VerbatimChar"/>
        </w:rPr>
        <w:t xml:space="preserve">│   ├── catalog/            # Products, categories, variants, images</w:t>
      </w:r>
      <w:r>
        <w:br/>
      </w:r>
      <w:r>
        <w:rPr>
          <w:rStyle w:val="VerbatimChar"/>
        </w:rPr>
        <w:t xml:space="preserve">│   │   ├── models.py</w:t>
      </w:r>
      <w:r>
        <w:br/>
      </w:r>
      <w:r>
        <w:rPr>
          <w:rStyle w:val="VerbatimChar"/>
        </w:rPr>
        <w:t xml:space="preserve">│   │   ├── serializers.py</w:t>
      </w:r>
      <w:r>
        <w:br/>
      </w:r>
      <w:r>
        <w:rPr>
          <w:rStyle w:val="VerbatimChar"/>
        </w:rPr>
        <w:t xml:space="preserve">│   │   ├── views.py</w:t>
      </w:r>
      <w:r>
        <w:br/>
      </w:r>
      <w:r>
        <w:rPr>
          <w:rStyle w:val="VerbatimChar"/>
        </w:rPr>
        <w:t xml:space="preserve">│   │   ├── urls.py</w:t>
      </w:r>
      <w:r>
        <w:br/>
      </w:r>
      <w:r>
        <w:rPr>
          <w:rStyle w:val="VerbatimChar"/>
        </w:rPr>
        <w:t xml:space="preserve">│   │   ├── filters.py      # django-filter FilterSet</w:t>
      </w:r>
      <w:r>
        <w:br/>
      </w:r>
      <w:r>
        <w:rPr>
          <w:rStyle w:val="VerbatimChar"/>
        </w:rPr>
        <w:t xml:space="preserve">│   │   ├── signals.py      # Cache invalidation + embedding trigger</w:t>
      </w:r>
      <w:r>
        <w:br/>
      </w:r>
      <w:r>
        <w:rPr>
          <w:rStyle w:val="VerbatimChar"/>
        </w:rPr>
        <w:t xml:space="preserve">│   │   └── tasks.py        # Celery: generate embeddings on product save</w:t>
      </w:r>
      <w:r>
        <w:br/>
      </w:r>
      <w:r>
        <w:rPr>
          <w:rStyle w:val="VerbatimChar"/>
        </w:rPr>
        <w:t xml:space="preserve">│   ├── cart/               # Cart (anon + auth), wishlist, coupons</w:t>
      </w:r>
      <w:r>
        <w:br/>
      </w:r>
      <w:r>
        <w:rPr>
          <w:rStyle w:val="VerbatimChar"/>
        </w:rPr>
        <w:t xml:space="preserve">│   │   ├── models.py</w:t>
      </w:r>
      <w:r>
        <w:br/>
      </w:r>
      <w:r>
        <w:rPr>
          <w:rStyle w:val="VerbatimChar"/>
        </w:rPr>
        <w:t xml:space="preserve">│   │   ├── serializers.py</w:t>
      </w:r>
      <w:r>
        <w:br/>
      </w:r>
      <w:r>
        <w:rPr>
          <w:rStyle w:val="VerbatimChar"/>
        </w:rPr>
        <w:t xml:space="preserve">│   │   ├── views.py</w:t>
      </w:r>
      <w:r>
        <w:br/>
      </w:r>
      <w:r>
        <w:rPr>
          <w:rStyle w:val="VerbatimChar"/>
        </w:rPr>
        <w:t xml:space="preserve">│   │   ├── urls.py</w:t>
      </w:r>
      <w:r>
        <w:br/>
      </w:r>
      <w:r>
        <w:rPr>
          <w:rStyle w:val="VerbatimChar"/>
        </w:rPr>
        <w:t xml:space="preserve">│   │   ├── services.py     # CartService — merge, validate, reserve stock</w:t>
      </w:r>
      <w:r>
        <w:br/>
      </w:r>
      <w:r>
        <w:rPr>
          <w:rStyle w:val="VerbatimChar"/>
        </w:rPr>
        <w:t xml:space="preserve">│   │   └── tasks.py        # Celery: release expired reservations</w:t>
      </w:r>
      <w:r>
        <w:br/>
      </w:r>
      <w:r>
        <w:rPr>
          <w:rStyle w:val="VerbatimChar"/>
        </w:rPr>
        <w:t xml:space="preserve">│   ├── orders/             # Order, OrderItem, OrderEvent, Refund</w:t>
      </w:r>
      <w:r>
        <w:br/>
      </w:r>
      <w:r>
        <w:rPr>
          <w:rStyle w:val="VerbatimChar"/>
        </w:rPr>
        <w:t xml:space="preserve">│   │   ├── models.py</w:t>
      </w:r>
      <w:r>
        <w:br/>
      </w:r>
      <w:r>
        <w:rPr>
          <w:rStyle w:val="VerbatimChar"/>
        </w:rPr>
        <w:t xml:space="preserve">│   │   ├── serializers.py</w:t>
      </w:r>
      <w:r>
        <w:br/>
      </w:r>
      <w:r>
        <w:rPr>
          <w:rStyle w:val="VerbatimChar"/>
        </w:rPr>
        <w:t xml:space="preserve">│   │   ├── views.py</w:t>
      </w:r>
      <w:r>
        <w:br/>
      </w:r>
      <w:r>
        <w:rPr>
          <w:rStyle w:val="VerbatimChar"/>
        </w:rPr>
        <w:t xml:space="preserve">│   │   ├── urls.py</w:t>
      </w:r>
      <w:r>
        <w:br/>
      </w:r>
      <w:r>
        <w:rPr>
          <w:rStyle w:val="VerbatimChar"/>
        </w:rPr>
        <w:t xml:space="preserve">│   │   ├── services.py     # OrderService — create from cart</w:t>
      </w:r>
      <w:r>
        <w:br/>
      </w:r>
      <w:r>
        <w:rPr>
          <w:rStyle w:val="VerbatimChar"/>
        </w:rPr>
        <w:t xml:space="preserve">│   │   └── tasks.py        # Celery: send confirmation email</w:t>
      </w:r>
      <w:r>
        <w:br/>
      </w:r>
      <w:r>
        <w:rPr>
          <w:rStyle w:val="VerbatimChar"/>
        </w:rPr>
        <w:t xml:space="preserve">│   ├── payments/           # Stripe integration, webhook handler</w:t>
      </w:r>
      <w:r>
        <w:br/>
      </w:r>
      <w:r>
        <w:rPr>
          <w:rStyle w:val="VerbatimChar"/>
        </w:rPr>
        <w:t xml:space="preserve">│   │   ├── models.py       # Payment, idempotency records</w:t>
      </w:r>
      <w:r>
        <w:br/>
      </w:r>
      <w:r>
        <w:rPr>
          <w:rStyle w:val="VerbatimChar"/>
        </w:rPr>
        <w:t xml:space="preserve">│   │   ├── views.py</w:t>
      </w:r>
      <w:r>
        <w:br/>
      </w:r>
      <w:r>
        <w:rPr>
          <w:rStyle w:val="VerbatimChar"/>
        </w:rPr>
        <w:t xml:space="preserve">│   │   ├── urls.py</w:t>
      </w:r>
      <w:r>
        <w:br/>
      </w:r>
      <w:r>
        <w:rPr>
          <w:rStyle w:val="VerbatimChar"/>
        </w:rPr>
        <w:t xml:space="preserve">│   │   └── webhooks.py     # Stripe webhook dispatcher</w:t>
      </w:r>
      <w:r>
        <w:br/>
      </w:r>
      <w:r>
        <w:rPr>
          <w:rStyle w:val="VerbatimChar"/>
        </w:rPr>
        <w:t xml:space="preserve">│   ├── reviews/            # Review, Rating, ReviewSummary</w:t>
      </w:r>
      <w:r>
        <w:br/>
      </w:r>
      <w:r>
        <w:rPr>
          <w:rStyle w:val="VerbatimChar"/>
        </w:rPr>
        <w:t xml:space="preserve">│   │   └── tasks.py        # Celery: trigger AI summarisation</w:t>
      </w:r>
      <w:r>
        <w:br/>
      </w:r>
      <w:r>
        <w:rPr>
          <w:rStyle w:val="VerbatimChar"/>
        </w:rPr>
        <w:t xml:space="preserve">│   └── ai_features/        # AI features (Phase 7)</w:t>
      </w:r>
      <w:r>
        <w:br/>
      </w:r>
      <w:r>
        <w:rPr>
          <w:rStyle w:val="VerbatimChar"/>
        </w:rPr>
        <w:t xml:space="preserve">│       ├── embeddings.py   # OpenAI/sentence-transformers wrapper</w:t>
      </w:r>
      <w:r>
        <w:br/>
      </w:r>
      <w:r>
        <w:rPr>
          <w:rStyle w:val="VerbatimChar"/>
        </w:rPr>
        <w:t xml:space="preserve">│       ├── search.py       # Hybrid search orchestration</w:t>
      </w:r>
      <w:r>
        <w:br/>
      </w:r>
      <w:r>
        <w:rPr>
          <w:rStyle w:val="VerbatimChar"/>
        </w:rPr>
        <w:t xml:space="preserve">│       ├── assistant.py    # Shopping assistant + function calling</w:t>
      </w:r>
      <w:r>
        <w:br/>
      </w:r>
      <w:r>
        <w:rPr>
          <w:rStyle w:val="VerbatimChar"/>
        </w:rPr>
        <w:t xml:space="preserve">│       └── views.py        # SSE streaming endpoint</w:t>
      </w:r>
      <w:r>
        <w:br/>
      </w:r>
      <w:r>
        <w:rPr>
          <w:rStyle w:val="VerbatimChar"/>
        </w:rPr>
        <w:t xml:space="preserve">├── common/                 # Shared utilities across apps</w:t>
      </w:r>
      <w:r>
        <w:br/>
      </w:r>
      <w:r>
        <w:rPr>
          <w:rStyle w:val="VerbatimChar"/>
        </w:rPr>
        <w:t xml:space="preserve">│   ├── models.py           # BaseModel with UUID PK, timestamps, soft delete</w:t>
      </w:r>
      <w:r>
        <w:br/>
      </w:r>
      <w:r>
        <w:rPr>
          <w:rStyle w:val="VerbatimChar"/>
        </w:rPr>
        <w:t xml:space="preserve">│   ├── exceptions.py       # Custom exceptions + DRF exception handler</w:t>
      </w:r>
      <w:r>
        <w:br/>
      </w:r>
      <w:r>
        <w:rPr>
          <w:rStyle w:val="VerbatimChar"/>
        </w:rPr>
        <w:t xml:space="preserve">│   ├── pagination.py       # Cursor pagination class</w:t>
      </w:r>
      <w:r>
        <w:br/>
      </w:r>
      <w:r>
        <w:rPr>
          <w:rStyle w:val="VerbatimChar"/>
        </w:rPr>
        <w:t xml:space="preserve">│   ├── middleware.py       # Request ID injection</w:t>
      </w:r>
      <w:r>
        <w:br/>
      </w:r>
      <w:r>
        <w:rPr>
          <w:rStyle w:val="VerbatimChar"/>
        </w:rPr>
        <w:t xml:space="preserve">│   └── permissions.py     # Shared permission helpers</w:t>
      </w:r>
      <w:r>
        <w:br/>
      </w:r>
      <w:r>
        <w:rPr>
          <w:rStyle w:val="VerbatimChar"/>
        </w:rPr>
        <w:t xml:space="preserve">├── config/</w:t>
      </w:r>
      <w:r>
        <w:br/>
      </w:r>
      <w:r>
        <w:rPr>
          <w:rStyle w:val="VerbatimChar"/>
        </w:rPr>
        <w:t xml:space="preserve">│   ├── settings/</w:t>
      </w:r>
      <w:r>
        <w:br/>
      </w:r>
      <w:r>
        <w:rPr>
          <w:rStyle w:val="VerbatimChar"/>
        </w:rPr>
        <w:t xml:space="preserve">│   │   ├── base.py         # Shared settings</w:t>
      </w:r>
      <w:r>
        <w:br/>
      </w:r>
      <w:r>
        <w:rPr>
          <w:rStyle w:val="VerbatimChar"/>
        </w:rPr>
        <w:t xml:space="preserve">│   │   ├── development.py  # Dev overrides</w:t>
      </w:r>
      <w:r>
        <w:br/>
      </w:r>
      <w:r>
        <w:rPr>
          <w:rStyle w:val="VerbatimChar"/>
        </w:rPr>
        <w:t xml:space="preserve">│   │   └── production.py   # Prod (HTTPS, S3, Sentry)</w:t>
      </w:r>
      <w:r>
        <w:br/>
      </w:r>
      <w:r>
        <w:rPr>
          <w:rStyle w:val="VerbatimChar"/>
        </w:rPr>
        <w:t xml:space="preserve">│   ├── urls.py             # Root URL config</w:t>
      </w:r>
      <w:r>
        <w:br/>
      </w:r>
      <w:r>
        <w:rPr>
          <w:rStyle w:val="VerbatimChar"/>
        </w:rPr>
        <w:t xml:space="preserve">│   ├── celery.py           # Celery app initialisation</w:t>
      </w:r>
      <w:r>
        <w:br/>
      </w:r>
      <w:r>
        <w:rPr>
          <w:rStyle w:val="VerbatimChar"/>
        </w:rPr>
        <w:t xml:space="preserve">│   └── wsgi.py</w:t>
      </w:r>
      <w:r>
        <w:br/>
      </w:r>
      <w:r>
        <w:rPr>
          <w:rStyle w:val="VerbatimChar"/>
        </w:rPr>
        <w:t xml:space="preserve">├── tests/                  # Mirrors apps/ structure</w:t>
      </w:r>
      <w:r>
        <w:br/>
      </w:r>
      <w:r>
        <w:rPr>
          <w:rStyle w:val="VerbatimChar"/>
        </w:rPr>
        <w:t xml:space="preserve">│   ├── factories.py        # factory_boy factories for all models</w:t>
      </w:r>
      <w:r>
        <w:br/>
      </w:r>
      <w:r>
        <w:rPr>
          <w:rStyle w:val="VerbatimChar"/>
        </w:rPr>
        <w:t xml:space="preserve">│   ├── accounts/</w:t>
      </w:r>
      <w:r>
        <w:br/>
      </w:r>
      <w:r>
        <w:rPr>
          <w:rStyle w:val="VerbatimChar"/>
        </w:rPr>
        <w:t xml:space="preserve">│   ├── catalog/</w:t>
      </w:r>
      <w:r>
        <w:br/>
      </w:r>
      <w:r>
        <w:rPr>
          <w:rStyle w:val="VerbatimChar"/>
        </w:rPr>
        <w:t xml:space="preserve">│   ├── cart/</w:t>
      </w:r>
      <w:r>
        <w:br/>
      </w:r>
      <w:r>
        <w:rPr>
          <w:rStyle w:val="VerbatimChar"/>
        </w:rPr>
        <w:t xml:space="preserve">│   ├── orders/</w:t>
      </w:r>
      <w:r>
        <w:br/>
      </w:r>
      <w:r>
        <w:rPr>
          <w:rStyle w:val="VerbatimChar"/>
        </w:rPr>
        <w:t xml:space="preserve">│   └── payments/</w:t>
      </w:r>
      <w:r>
        <w:br/>
      </w:r>
      <w:r>
        <w:rPr>
          <w:rStyle w:val="VerbatimChar"/>
        </w:rPr>
        <w:t xml:space="preserve">├── docker/</w:t>
      </w:r>
      <w:r>
        <w:br/>
      </w:r>
      <w:r>
        <w:rPr>
          <w:rStyle w:val="VerbatimChar"/>
        </w:rPr>
        <w:t xml:space="preserve">│   ├── Dockerfile</w:t>
      </w:r>
      <w:r>
        <w:br/>
      </w:r>
      <w:r>
        <w:rPr>
          <w:rStyle w:val="VerbatimChar"/>
        </w:rPr>
        <w:t xml:space="preserve">│   └── docker-compose.yml</w:t>
      </w:r>
      <w:r>
        <w:br/>
      </w:r>
      <w:r>
        <w:rPr>
          <w:rStyle w:val="VerbatimChar"/>
        </w:rPr>
        <w:t xml:space="preserve">├── .github/workflows/</w:t>
      </w:r>
      <w:r>
        <w:br/>
      </w:r>
      <w:r>
        <w:rPr>
          <w:rStyle w:val="VerbatimChar"/>
        </w:rPr>
        <w:t xml:space="preserve">│   ├── ci.yml              # Run tests + lint on PR</w:t>
      </w:r>
      <w:r>
        <w:br/>
      </w:r>
      <w:r>
        <w:rPr>
          <w:rStyle w:val="VerbatimChar"/>
        </w:rPr>
        <w:t xml:space="preserve">│   └── deploy.yml          # Build + deploy on main merge</w:t>
      </w:r>
      <w:r>
        <w:br/>
      </w:r>
      <w:r>
        <w:rPr>
          <w:rStyle w:val="VerbatimChar"/>
        </w:rPr>
        <w:t xml:space="preserve">├── requirements/</w:t>
      </w:r>
      <w:r>
        <w:br/>
      </w:r>
      <w:r>
        <w:rPr>
          <w:rStyle w:val="VerbatimChar"/>
        </w:rPr>
        <w:t xml:space="preserve">│   ├── base.txt</w:t>
      </w:r>
      <w:r>
        <w:br/>
      </w:r>
      <w:r>
        <w:rPr>
          <w:rStyle w:val="VerbatimChar"/>
        </w:rPr>
        <w:t xml:space="preserve">│   ├── development.txt</w:t>
      </w:r>
      <w:r>
        <w:br/>
      </w:r>
      <w:r>
        <w:rPr>
          <w:rStyle w:val="VerbatimChar"/>
        </w:rPr>
        <w:t xml:space="preserve">│   └── production.txt</w:t>
      </w:r>
      <w:r>
        <w:br/>
      </w:r>
      <w:r>
        <w:rPr>
          <w:rStyle w:val="VerbatimChar"/>
        </w:rPr>
        <w:t xml:space="preserve">└── manage.py</w:t>
      </w:r>
    </w:p>
    <w:p>
      <w:pPr>
        <w:pStyle w:val="FirstParagraph"/>
      </w:pPr>
      <w:r>
        <w:rPr>
          <w:bCs/>
          <w:b/>
        </w:rPr>
        <w:t xml:space="preserve">Why this structure?</w:t>
      </w:r>
      <w:r>
        <w:t xml:space="preserve"> </w:t>
      </w:r>
      <w:r>
        <w:t xml:space="preserve">Each app owns its models, serialisers, views, URLs, and tasks — this is the</w:t>
      </w:r>
      <w:r>
        <w:t xml:space="preserve"> </w:t>
      </w:r>
      <w:r>
        <w:t xml:space="preserve">“</w:t>
      </w:r>
      <w:r>
        <w:t xml:space="preserve">module boundary</w:t>
      </w:r>
      <w:r>
        <w:t xml:space="preserve">”</w:t>
      </w:r>
      <w:r>
        <w:t xml:space="preserve"> </w:t>
      </w:r>
      <w:r>
        <w:t xml:space="preserve">discipline that keeps a monolith maintainable.</w:t>
      </w:r>
      <w:r>
        <w:t xml:space="preserve"> </w:t>
      </w:r>
      <w:r>
        <w:rPr>
          <w:rStyle w:val="VerbatimChar"/>
        </w:rPr>
        <w:t xml:space="preserve">common/</w:t>
      </w:r>
      <w:r>
        <w:t xml:space="preserve"> </w:t>
      </w:r>
      <w:r>
        <w:t xml:space="preserve">holds only genuinely shared infrastructure, not business logic. The</w:t>
      </w:r>
      <w:r>
        <w:t xml:space="preserve"> </w:t>
      </w:r>
      <w:r>
        <w:rPr>
          <w:rStyle w:val="VerbatimChar"/>
        </w:rPr>
        <w:t xml:space="preserve">services.py</w:t>
      </w:r>
      <w:r>
        <w:t xml:space="preserve"> </w:t>
      </w:r>
      <w:r>
        <w:t xml:space="preserve">pattern (e.g.,</w:t>
      </w:r>
      <w:r>
        <w:t xml:space="preserve"> </w:t>
      </w:r>
      <w:r>
        <w:rPr>
          <w:rStyle w:val="VerbatimChar"/>
        </w:rPr>
        <w:t xml:space="preserve">CartService</w:t>
      </w:r>
      <w:r>
        <w:t xml:space="preserve">) extracts complex business logic from views, making it independently testable.</w:t>
      </w:r>
    </w:p>
    <w:p>
      <w:r>
        <w:pict>
          <v:rect style="width:0;height:1.5pt" o:hralign="center" o:hrstd="t" o:hr="t"/>
        </w:pict>
      </w:r>
    </w:p>
    <w:bookmarkEnd w:id="66"/>
    <w:bookmarkStart w:id="73" w:name="section-8-portfolio-interview-value"/>
    <w:p>
      <w:pPr>
        <w:pStyle w:val="Heading2"/>
      </w:pPr>
      <w:r>
        <w:t xml:space="preserve">Section 8: Portfolio &amp; Interview Value</w:t>
      </w:r>
    </w:p>
    <w:bookmarkStart w:id="67" w:name="stock-reservation-with-select_for_update"/>
    <w:p>
      <w:pPr>
        <w:pStyle w:val="Heading3"/>
      </w:pPr>
      <w:r>
        <w:t xml:space="preserve">1. Stock Reservation with select_for_update</w:t>
      </w:r>
    </w:p>
    <w:p>
      <w:pPr>
        <w:pStyle w:val="FirstParagraph"/>
      </w:pPr>
      <w:r>
        <w:rPr>
          <w:bCs/>
          <w:b/>
        </w:rPr>
        <w:t xml:space="preserve">Engineering Problem:</w:t>
      </w:r>
      <w:r>
        <w:t xml:space="preserve"> </w:t>
      </w:r>
      <w:r>
        <w:t xml:space="preserve">Concurrent Inventory</w:t>
      </w:r>
      <w:r>
        <w:t xml:space="preserve"> </w:t>
      </w:r>
      <w:r>
        <w:t xml:space="preserve">When two users attempt to buy the last item simultaneously, a naive</w:t>
      </w:r>
      <w:r>
        <w:t xml:space="preserve"> </w:t>
      </w:r>
      <w:r>
        <w:rPr>
          <w:rStyle w:val="VerbatimChar"/>
        </w:rPr>
        <w:t xml:space="preserve">stock -= 1</w:t>
      </w:r>
      <w:r>
        <w:t xml:space="preserve"> </w:t>
      </w:r>
      <w:r>
        <w:t xml:space="preserve">allows overselling. You implement pessimistic locking:</w:t>
      </w:r>
      <w:r>
        <w:t xml:space="preserve"> </w:t>
      </w:r>
      <w:r>
        <w:rPr>
          <w:rStyle w:val="VerbatimChar"/>
        </w:rPr>
        <w:t xml:space="preserve">select_for_update()</w:t>
      </w:r>
      <w:r>
        <w:t xml:space="preserve"> </w:t>
      </w:r>
      <w:r>
        <w:t xml:space="preserve">acquires a row-level lock before reading inventory, ensuring serialised access. Combined with</w:t>
      </w:r>
      <w:r>
        <w:t xml:space="preserve"> </w:t>
      </w:r>
      <w:r>
        <w:rPr>
          <w:rStyle w:val="VerbatimChar"/>
        </w:rPr>
        <w:t xml:space="preserve">transaction.atomic()</w:t>
      </w:r>
      <w:r>
        <w:t xml:space="preserve">, only one transaction succeeds.</w:t>
      </w:r>
    </w:p>
    <w:p>
      <w:pPr>
        <w:pStyle w:val="BodyText"/>
      </w:pPr>
      <w:r>
        <w:rPr>
          <w:bCs/>
          <w:b/>
        </w:rPr>
        <w:t xml:space="preserve">Trade-off you can explain:</w:t>
      </w:r>
      <w:r>
        <w:t xml:space="preserve"> </w:t>
      </w:r>
      <w:r>
        <w:t xml:space="preserve">Pessimistic locking reduces throughput under high contention but guarantees correctness. Optimistic locking (version counter + retry) is better for low-contention scenarios but requires retry logic.</w:t>
      </w:r>
    </w:p>
    <w:p>
      <w:pPr>
        <w:pStyle w:val="BodyText"/>
      </w:pPr>
      <w:r>
        <w:rPr>
          <w:bCs/>
          <w:b/>
        </w:rPr>
        <w:t xml:space="preserve">Likely interview question:</w:t>
      </w:r>
      <w:r>
        <w:t xml:space="preserve"> </w:t>
      </w:r>
      <w:r>
        <w:rPr>
          <w:iCs/>
          <w:i/>
        </w:rPr>
        <w:t xml:space="preserve">“</w:t>
      </w:r>
      <w:r>
        <w:rPr>
          <w:iCs/>
          <w:i/>
        </w:rPr>
        <w:t xml:space="preserve">Walk me through how you’d prevent overselling in a flash sale scenario where 10,000 users hit checkout simultaneously.</w:t>
      </w:r>
      <w:r>
        <w:rPr>
          <w:iCs/>
          <w:i/>
        </w:rPr>
        <w:t xml:space="preserve">”</w:t>
      </w:r>
    </w:p>
    <w:p>
      <w:r>
        <w:pict>
          <v:rect style="width:0;height:1.5pt" o:hralign="center" o:hrstd="t" o:hr="t"/>
        </w:pict>
      </w:r>
    </w:p>
    <w:bookmarkEnd w:id="67"/>
    <w:bookmarkStart w:id="68" w:name="idempotent-payments"/>
    <w:p>
      <w:pPr>
        <w:pStyle w:val="Heading3"/>
      </w:pPr>
      <w:r>
        <w:t xml:space="preserve">2. Idempotent Payments</w:t>
      </w:r>
    </w:p>
    <w:p>
      <w:pPr>
        <w:pStyle w:val="FirstParagraph"/>
      </w:pPr>
      <w:r>
        <w:rPr>
          <w:bCs/>
          <w:b/>
        </w:rPr>
        <w:t xml:space="preserve">Engineering Problem:</w:t>
      </w:r>
      <w:r>
        <w:t xml:space="preserve"> </w:t>
      </w:r>
      <w:r>
        <w:t xml:space="preserve">Payment Retry Safety</w:t>
      </w:r>
      <w:r>
        <w:t xml:space="preserve"> </w:t>
      </w:r>
      <w:r>
        <w:t xml:space="preserve">A client retrying a failed payment request must not be charged twice. You implement idempotency: the client sends a unique</w:t>
      </w:r>
      <w:r>
        <w:t xml:space="preserve"> </w:t>
      </w:r>
      <w:r>
        <w:rPr>
          <w:rStyle w:val="VerbatimChar"/>
        </w:rPr>
        <w:t xml:space="preserve">Idempotency-Key</w:t>
      </w:r>
      <w:r>
        <w:t xml:space="preserve"> </w:t>
      </w:r>
      <w:r>
        <w:t xml:space="preserve">header. The server checks Redis — if the key exists, return the cached response immediately without re-executing the Stripe charge. New keys execute normally and cache the result with a TTL.</w:t>
      </w:r>
    </w:p>
    <w:p>
      <w:pPr>
        <w:pStyle w:val="BodyText"/>
      </w:pPr>
      <w:r>
        <w:rPr>
          <w:bCs/>
          <w:b/>
        </w:rPr>
        <w:t xml:space="preserve">Trade-off:</w:t>
      </w:r>
      <w:r>
        <w:t xml:space="preserve"> </w:t>
      </w:r>
      <w:r>
        <w:t xml:space="preserve">Redis is a single point of failure for this cache. In production, you’d want Redis Sentinel or Cluster. For this project, the learning signal of the pattern is what matters.</w:t>
      </w:r>
    </w:p>
    <w:p>
      <w:pPr>
        <w:pStyle w:val="BodyText"/>
      </w:pPr>
      <w:r>
        <w:rPr>
          <w:bCs/>
          <w:b/>
        </w:rPr>
        <w:t xml:space="preserve">Likely interview question:</w:t>
      </w:r>
      <w:r>
        <w:t xml:space="preserve"> </w:t>
      </w:r>
      <w:r>
        <w:rPr>
          <w:iCs/>
          <w:i/>
        </w:rPr>
        <w:t xml:space="preserve">“</w:t>
      </w:r>
      <w:r>
        <w:rPr>
          <w:iCs/>
          <w:i/>
        </w:rPr>
        <w:t xml:space="preserve">How would you ensure your payment endpoint is safe to retry?</w:t>
      </w:r>
      <w:r>
        <w:rPr>
          <w:iCs/>
          <w:i/>
        </w:rPr>
        <w:t xml:space="preserve">”</w:t>
      </w:r>
    </w:p>
    <w:p>
      <w:r>
        <w:pict>
          <v:rect style="width:0;height:1.5pt" o:hralign="center" o:hrstd="t" o:hr="t"/>
        </w:pict>
      </w:r>
    </w:p>
    <w:bookmarkEnd w:id="68"/>
    <w:bookmarkStart w:id="69" w:name="stripe-webhook-security"/>
    <w:p>
      <w:pPr>
        <w:pStyle w:val="Heading3"/>
      </w:pPr>
      <w:r>
        <w:t xml:space="preserve">3. Stripe Webhook Security</w:t>
      </w:r>
    </w:p>
    <w:p>
      <w:pPr>
        <w:pStyle w:val="FirstParagraph"/>
      </w:pPr>
      <w:r>
        <w:rPr>
          <w:bCs/>
          <w:b/>
        </w:rPr>
        <w:t xml:space="preserve">Engineering Problem:</w:t>
      </w:r>
      <w:r>
        <w:t xml:space="preserve"> </w:t>
      </w:r>
      <w:r>
        <w:t xml:space="preserve">Unauthenticated Webhook Endpoints</w:t>
      </w:r>
      <w:r>
        <w:t xml:space="preserve"> </w:t>
      </w:r>
      <w:r>
        <w:t xml:space="preserve">Any malicious actor can POST fake payment confirmations to your webhook endpoint. Stripe signs every webhook with a secret — you verify the</w:t>
      </w:r>
      <w:r>
        <w:t xml:space="preserve"> </w:t>
      </w:r>
      <w:r>
        <w:rPr>
          <w:rStyle w:val="VerbatimChar"/>
        </w:rPr>
        <w:t xml:space="preserve">Stripe-Signature</w:t>
      </w:r>
      <w:r>
        <w:t xml:space="preserve"> </w:t>
      </w:r>
      <w:r>
        <w:t xml:space="preserve">header using the raw request body and your webhook secret before processing. You also use idempotency to handle duplicate webhook deliveries (Stripe guarantees at-least-once delivery).</w:t>
      </w:r>
    </w:p>
    <w:p>
      <w:pPr>
        <w:pStyle w:val="BodyText"/>
      </w:pPr>
      <w:r>
        <w:rPr>
          <w:bCs/>
          <w:b/>
        </w:rPr>
        <w:t xml:space="preserve">Trade-off:</w:t>
      </w:r>
      <w:r>
        <w:t xml:space="preserve"> </w:t>
      </w:r>
      <w:r>
        <w:t xml:space="preserve">You must use the raw request body for signature verification — Django’s request parsing would break this, so you use</w:t>
      </w:r>
      <w:r>
        <w:t xml:space="preserve"> </w:t>
      </w:r>
      <w:r>
        <w:rPr>
          <w:rStyle w:val="VerbatimChar"/>
        </w:rPr>
        <w:t xml:space="preserve">request.body</w:t>
      </w:r>
      <w:r>
        <w:t xml:space="preserve"> </w:t>
      </w:r>
      <w:r>
        <w:t xml:space="preserve">directly before any parsing.</w:t>
      </w:r>
    </w:p>
    <w:p>
      <w:pPr>
        <w:pStyle w:val="BodyText"/>
      </w:pPr>
      <w:r>
        <w:rPr>
          <w:bCs/>
          <w:b/>
        </w:rPr>
        <w:t xml:space="preserve">Likely interview question:</w:t>
      </w:r>
      <w:r>
        <w:t xml:space="preserve"> </w:t>
      </w:r>
      <w:r>
        <w:rPr>
          <w:iCs/>
          <w:i/>
        </w:rPr>
        <w:t xml:space="preserve">“</w:t>
      </w:r>
      <w:r>
        <w:rPr>
          <w:iCs/>
          <w:i/>
        </w:rPr>
        <w:t xml:space="preserve">How would you secure a payment webhook endpoint and handle duplicate events?</w:t>
      </w:r>
      <w:r>
        <w:rPr>
          <w:iCs/>
          <w:i/>
        </w:rPr>
        <w:t xml:space="preserve">”</w:t>
      </w:r>
    </w:p>
    <w:p>
      <w:r>
        <w:pict>
          <v:rect style="width:0;height:1.5pt" o:hralign="center" o:hrstd="t" o:hr="t"/>
        </w:pict>
      </w:r>
    </w:p>
    <w:bookmarkEnd w:id="69"/>
    <w:bookmarkStart w:id="70" w:name="celery-task-reliability"/>
    <w:p>
      <w:pPr>
        <w:pStyle w:val="Heading3"/>
      </w:pPr>
      <w:r>
        <w:t xml:space="preserve">4. Celery Task Reliability</w:t>
      </w:r>
    </w:p>
    <w:p>
      <w:pPr>
        <w:pStyle w:val="FirstParagraph"/>
      </w:pPr>
      <w:r>
        <w:rPr>
          <w:bCs/>
          <w:b/>
        </w:rPr>
        <w:t xml:space="preserve">Engineering Problem:</w:t>
      </w:r>
      <w:r>
        <w:t xml:space="preserve"> </w:t>
      </w:r>
      <w:r>
        <w:t xml:space="preserve">Async Task Design</w:t>
      </w:r>
      <w:r>
        <w:t xml:space="preserve"> </w:t>
      </w:r>
      <w:r>
        <w:t xml:space="preserve">You never send email or process webhooks synchronously in the HTTP request cycle. Celery tasks are configured with exponential backoff retries (</w:t>
      </w:r>
      <w:r>
        <w:rPr>
          <w:rStyle w:val="VerbatimChar"/>
        </w:rPr>
        <w:t xml:space="preserve">max_retries=3, countdown=60</w:t>
      </w:r>
      <w:r>
        <w:t xml:space="preserve">). For critical tasks (payment confirmation email), you use</w:t>
      </w:r>
      <w:r>
        <w:t xml:space="preserve"> </w:t>
      </w:r>
      <w:r>
        <w:rPr>
          <w:rStyle w:val="VerbatimChar"/>
        </w:rPr>
        <w:t xml:space="preserve">acks_late=True</w:t>
      </w:r>
      <w:r>
        <w:t xml:space="preserve"> </w:t>
      </w:r>
      <w:r>
        <w:t xml:space="preserve">— the task is only acknowledged after successful completion, preventing loss on worker crash.</w:t>
      </w:r>
    </w:p>
    <w:p>
      <w:pPr>
        <w:pStyle w:val="BodyText"/>
      </w:pPr>
      <w:r>
        <w:rPr>
          <w:bCs/>
          <w:b/>
        </w:rPr>
        <w:t xml:space="preserve">Trade-off:</w:t>
      </w:r>
      <w:r>
        <w:t xml:space="preserve"> </w:t>
      </w:r>
      <w:r>
        <w:rPr>
          <w:rStyle w:val="VerbatimChar"/>
        </w:rPr>
        <w:t xml:space="preserve">acks_late=True</w:t>
      </w:r>
      <w:r>
        <w:t xml:space="preserve"> </w:t>
      </w:r>
      <w:r>
        <w:t xml:space="preserve">means a task can run twice on worker crash (at-least-once delivery). For email sends, this means a user might receive two confirmation emails. You add a sent-flag check inside the task to make it idempotent.</w:t>
      </w:r>
    </w:p>
    <w:p>
      <w:pPr>
        <w:pStyle w:val="BodyText"/>
      </w:pPr>
      <w:r>
        <w:rPr>
          <w:bCs/>
          <w:b/>
        </w:rPr>
        <w:t xml:space="preserve">Likely interview question:</w:t>
      </w:r>
      <w:r>
        <w:t xml:space="preserve"> </w:t>
      </w:r>
      <w:r>
        <w:rPr>
          <w:iCs/>
          <w:i/>
        </w:rPr>
        <w:t xml:space="preserve">“</w:t>
      </w:r>
      <w:r>
        <w:rPr>
          <w:iCs/>
          <w:i/>
        </w:rPr>
        <w:t xml:space="preserve">What happens to your background jobs if your worker crashes mid-execution?</w:t>
      </w:r>
      <w:r>
        <w:rPr>
          <w:iCs/>
          <w:i/>
        </w:rPr>
        <w:t xml:space="preserve">”</w:t>
      </w:r>
    </w:p>
    <w:p>
      <w:r>
        <w:pict>
          <v:rect style="width:0;height:1.5pt" o:hralign="center" o:hrstd="t" o:hr="t"/>
        </w:pict>
      </w:r>
    </w:p>
    <w:bookmarkEnd w:id="70"/>
    <w:bookmarkStart w:id="71" w:name="cache-invalidation"/>
    <w:p>
      <w:pPr>
        <w:pStyle w:val="Heading3"/>
      </w:pPr>
      <w:r>
        <w:t xml:space="preserve">5. Cache Invalidation</w:t>
      </w:r>
    </w:p>
    <w:p>
      <w:pPr>
        <w:pStyle w:val="FirstParagraph"/>
      </w:pPr>
      <w:r>
        <w:rPr>
          <w:bCs/>
          <w:b/>
        </w:rPr>
        <w:t xml:space="preserve">Engineering Problem:</w:t>
      </w:r>
      <w:r>
        <w:t xml:space="preserve"> </w:t>
      </w:r>
      <w:r>
        <w:t xml:space="preserve">Stale Cached Data</w:t>
      </w:r>
      <w:r>
        <w:t xml:space="preserve"> </w:t>
      </w:r>
      <w:r>
        <w:t xml:space="preserve">Product listing pages are cached in Redis with a 5-minute TTL. When an admin updates a product, you must invalidate the cache immediately — stale prices are a business problem. You use Django signals: a</w:t>
      </w:r>
      <w:r>
        <w:t xml:space="preserve"> </w:t>
      </w:r>
      <w:r>
        <w:rPr>
          <w:rStyle w:val="VerbatimChar"/>
        </w:rPr>
        <w:t xml:space="preserve">post_save</w:t>
      </w:r>
      <w:r>
        <w:t xml:space="preserve"> </w:t>
      </w:r>
      <w:r>
        <w:t xml:space="preserve">signal on</w:t>
      </w:r>
      <w:r>
        <w:t xml:space="preserve"> </w:t>
      </w:r>
      <w:r>
        <w:rPr>
          <w:rStyle w:val="VerbatimChar"/>
        </w:rPr>
        <w:t xml:space="preserve">Product</w:t>
      </w:r>
      <w:r>
        <w:t xml:space="preserve"> </w:t>
      </w:r>
      <w:r>
        <w:t xml:space="preserve">triggers cache deletion for all affected listing keys.</w:t>
      </w:r>
    </w:p>
    <w:p>
      <w:pPr>
        <w:pStyle w:val="BodyText"/>
      </w:pPr>
      <w:r>
        <w:rPr>
          <w:bCs/>
          <w:b/>
        </w:rPr>
        <w:t xml:space="preserve">Trade-off:</w:t>
      </w:r>
      <w:r>
        <w:t xml:space="preserve"> </w:t>
      </w:r>
      <w:r>
        <w:t xml:space="preserve">This introduces coupling between the Product model and the caching layer via signals. An alternative is an explicit service layer that handles both the save and the cache invalidation in one call, making the coupling explicit and testable.</w:t>
      </w:r>
    </w:p>
    <w:p>
      <w:pPr>
        <w:pStyle w:val="BodyText"/>
      </w:pPr>
      <w:r>
        <w:rPr>
          <w:bCs/>
          <w:b/>
        </w:rPr>
        <w:t xml:space="preserve">Likely interview question:</w:t>
      </w:r>
      <w:r>
        <w:t xml:space="preserve"> </w:t>
      </w:r>
      <w:r>
        <w:rPr>
          <w:iCs/>
          <w:i/>
        </w:rPr>
        <w:t xml:space="preserve">“</w:t>
      </w:r>
      <w:r>
        <w:rPr>
          <w:iCs/>
          <w:i/>
        </w:rPr>
        <w:t xml:space="preserve">How do you handle cache invalidation when a product price changes?</w:t>
      </w:r>
      <w:r>
        <w:rPr>
          <w:iCs/>
          <w:i/>
        </w:rPr>
        <w:t xml:space="preserve">”</w:t>
      </w:r>
    </w:p>
    <w:p>
      <w:r>
        <w:pict>
          <v:rect style="width:0;height:1.5pt" o:hralign="center" o:hrstd="t" o:hr="t"/>
        </w:pict>
      </w:r>
    </w:p>
    <w:bookmarkEnd w:id="71"/>
    <w:bookmarkStart w:id="72" w:name="modular-monolith-vs.-microservices"/>
    <w:p>
      <w:pPr>
        <w:pStyle w:val="Heading3"/>
      </w:pPr>
      <w:r>
        <w:t xml:space="preserve">6. Modular Monolith vs. Microservices</w:t>
      </w:r>
    </w:p>
    <w:p>
      <w:pPr>
        <w:pStyle w:val="FirstParagraph"/>
      </w:pPr>
      <w:r>
        <w:rPr>
          <w:bCs/>
          <w:b/>
        </w:rPr>
        <w:t xml:space="preserve">Engineering Problem:</w:t>
      </w:r>
      <w:r>
        <w:t xml:space="preserve"> </w:t>
      </w:r>
      <w:r>
        <w:t xml:space="preserve">Architecture Decision</w:t>
      </w:r>
      <w:r>
        <w:t xml:space="preserve"> </w:t>
      </w:r>
      <w:r>
        <w:t xml:space="preserve">You chose a modular monolith: one codebase and one deployment, but with strict module boundaries (apps do not import each other’s models directly; they use service interfaces or signals). This gives you the organisational benefits of separation without the operational overhead of microservices.</w:t>
      </w:r>
    </w:p>
    <w:p>
      <w:pPr>
        <w:pStyle w:val="BodyText"/>
      </w:pPr>
      <w:r>
        <w:rPr>
          <w:bCs/>
          <w:b/>
        </w:rPr>
        <w:t xml:space="preserve">When to decompose:</w:t>
      </w:r>
      <w:r>
        <w:t xml:space="preserve"> </w:t>
      </w:r>
      <w:r>
        <w:t xml:space="preserve">If the Order processing team needs to deploy 10× per day independently of the Catalog team, that’s a decomposition trigger. For a team of one learning backend engineering, the monolith is unambiguously correct.</w:t>
      </w:r>
    </w:p>
    <w:p>
      <w:pPr>
        <w:pStyle w:val="BodyText"/>
      </w:pPr>
      <w:r>
        <w:rPr>
          <w:bCs/>
          <w:b/>
        </w:rPr>
        <w:t xml:space="preserve">Likely interview question:</w:t>
      </w:r>
      <w:r>
        <w:t xml:space="preserve"> </w:t>
      </w:r>
      <w:r>
        <w:rPr>
          <w:iCs/>
          <w:i/>
        </w:rPr>
        <w:t xml:space="preserve">“</w:t>
      </w:r>
      <w:r>
        <w:rPr>
          <w:iCs/>
          <w:i/>
        </w:rPr>
        <w:t xml:space="preserve">When would you consider breaking a monolith into microservices, and what would that decomposition look like for this system?</w:t>
      </w:r>
      <w:r>
        <w:rPr>
          <w:iCs/>
          <w:i/>
        </w:rPr>
        <w:t xml:space="preserve">”</w:t>
      </w:r>
    </w:p>
    <w:p>
      <w:r>
        <w:pict>
          <v:rect style="width:0;height:1.5pt" o:hralign="center" o:hrstd="t" o:hr="t"/>
        </w:pict>
      </w:r>
    </w:p>
    <w:bookmarkEnd w:id="72"/>
    <w:bookmarkEnd w:id="73"/>
    <w:bookmarkStart w:id="74" w:name="section-9-priority-matrix"/>
    <w:p>
      <w:pPr>
        <w:pStyle w:val="Heading2"/>
      </w:pPr>
      <w:r>
        <w:t xml:space="preserve">Section 9: Priority Matrix</w:t>
      </w:r>
    </w:p>
    <w:p>
      <w:pPr>
        <w:pStyle w:val="FirstParagraph"/>
      </w:pPr>
      <w:r>
        <w:t xml:space="preserve">Rated 1–5 stars. Build = implement fully. Simplify = build the concept, skip the full production version. Later = Phase 7–8. Skip = over-engineering for a portfolio project.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Real-World Importance</w:t>
            </w:r>
          </w:p>
        </w:tc>
        <w:tc>
          <w:tcPr/>
          <w:p>
            <w:pPr>
              <w:pStyle w:val="Compact"/>
              <w:jc w:val="left"/>
            </w:pPr>
            <w:r>
              <w:t xml:space="preserve">Learning Value</w:t>
            </w:r>
          </w:p>
        </w:tc>
        <w:tc>
          <w:tcPr/>
          <w:p>
            <w:pPr>
              <w:pStyle w:val="Compact"/>
              <w:jc w:val="left"/>
            </w:pPr>
            <w:r>
              <w:t xml:space="preserve">Difficulty</w:t>
            </w:r>
          </w:p>
        </w:tc>
        <w:tc>
          <w:tcPr/>
          <w:p>
            <w:pPr>
              <w:pStyle w:val="Compact"/>
              <w:jc w:val="left"/>
            </w:pPr>
            <w:r>
              <w:t xml:space="preserve">Portfolio Value</w:t>
            </w:r>
          </w:p>
        </w:tc>
        <w:tc>
          <w:tcPr/>
          <w:p>
            <w:pPr>
              <w:pStyle w:val="Compact"/>
              <w:jc w:val="left"/>
            </w:pPr>
            <w:r>
              <w:t xml:space="preserve">Action</w:t>
            </w:r>
          </w:p>
        </w:tc>
      </w:tr>
      <w:tr>
        <w:tc>
          <w:tcPr/>
          <w:p>
            <w:pPr>
              <w:pStyle w:val="Compact"/>
              <w:jc w:val="left"/>
            </w:pPr>
            <w:r>
              <w:t xml:space="preserve">Product CRUD + Variants</w:t>
            </w:r>
          </w:p>
        </w:tc>
        <w:tc>
          <w:tcPr/>
          <w:p>
            <w:pPr>
              <w:pStyle w:val="Compact"/>
              <w:jc w:val="left"/>
            </w:pPr>
            <w:r>
              <w:t xml:space="preserve">★★★★★</w:t>
            </w:r>
          </w:p>
        </w:tc>
        <w:tc>
          <w:tcPr/>
          <w:p>
            <w:pPr>
              <w:pStyle w:val="Compact"/>
              <w:jc w:val="left"/>
            </w:pPr>
            <w:r>
              <w:t xml:space="preserve">★★★</w:t>
            </w:r>
          </w:p>
        </w:tc>
        <w:tc>
          <w:tcPr/>
          <w:p>
            <w:pPr>
              <w:pStyle w:val="Compact"/>
              <w:jc w:val="left"/>
            </w:pPr>
            <w:r>
              <w:t xml:space="preserve">Low</w:t>
            </w:r>
          </w:p>
        </w:tc>
        <w:tc>
          <w:tcPr/>
          <w:p>
            <w:pPr>
              <w:pStyle w:val="Compact"/>
              <w:jc w:val="left"/>
            </w:pPr>
            <w:r>
              <w:t xml:space="preserve">★★★</w:t>
            </w:r>
          </w:p>
        </w:tc>
        <w:tc>
          <w:tcPr/>
          <w:p>
            <w:pPr>
              <w:pStyle w:val="Compact"/>
              <w:jc w:val="left"/>
            </w:pPr>
            <w:r>
              <w:t xml:space="preserve">Build — Phase 1</w:t>
            </w:r>
          </w:p>
        </w:tc>
      </w:tr>
      <w:tr>
        <w:tc>
          <w:tcPr/>
          <w:p>
            <w:pPr>
              <w:pStyle w:val="Compact"/>
              <w:jc w:val="left"/>
            </w:pPr>
            <w:r>
              <w:t xml:space="preserve">PostgreSQL Full-Text Search</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c>
          <w:tcPr/>
          <w:p>
            <w:pPr>
              <w:pStyle w:val="Compact"/>
              <w:jc w:val="left"/>
            </w:pPr>
            <w:r>
              <w:t xml:space="preserve">★★★★</w:t>
            </w:r>
          </w:p>
        </w:tc>
        <w:tc>
          <w:tcPr/>
          <w:p>
            <w:pPr>
              <w:pStyle w:val="Compact"/>
              <w:jc w:val="left"/>
            </w:pPr>
            <w:r>
              <w:t xml:space="preserve">Build — Phase 1</w:t>
            </w:r>
          </w:p>
        </w:tc>
      </w:tr>
      <w:tr>
        <w:tc>
          <w:tcPr/>
          <w:p>
            <w:pPr>
              <w:pStyle w:val="Compact"/>
              <w:jc w:val="left"/>
            </w:pPr>
            <w:r>
              <w:t xml:space="preserve">JWT Auth + RBAC</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c>
          <w:tcPr/>
          <w:p>
            <w:pPr>
              <w:pStyle w:val="Compact"/>
              <w:jc w:val="left"/>
            </w:pPr>
            <w:r>
              <w:t xml:space="preserve">★★★★★</w:t>
            </w:r>
          </w:p>
        </w:tc>
        <w:tc>
          <w:tcPr/>
          <w:p>
            <w:pPr>
              <w:pStyle w:val="Compact"/>
              <w:jc w:val="left"/>
            </w:pPr>
            <w:r>
              <w:t xml:space="preserve">Build — Phase 2</w:t>
            </w:r>
          </w:p>
        </w:tc>
      </w:tr>
      <w:tr>
        <w:tc>
          <w:tcPr/>
          <w:p>
            <w:pPr>
              <w:pStyle w:val="Compact"/>
              <w:jc w:val="left"/>
            </w:pPr>
            <w:r>
              <w:t xml:space="preserve">Stock Reservation (transactions)</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c>
          <w:tcPr/>
          <w:p>
            <w:pPr>
              <w:pStyle w:val="Compact"/>
              <w:jc w:val="left"/>
            </w:pPr>
            <w:r>
              <w:t xml:space="preserve">★★★★★</w:t>
            </w:r>
          </w:p>
        </w:tc>
        <w:tc>
          <w:tcPr/>
          <w:p>
            <w:pPr>
              <w:pStyle w:val="Compact"/>
              <w:jc w:val="left"/>
            </w:pPr>
            <w:r>
              <w:t xml:space="preserve">Build — Phase 3</w:t>
            </w:r>
          </w:p>
        </w:tc>
      </w:tr>
      <w:tr>
        <w:tc>
          <w:tcPr/>
          <w:p>
            <w:pPr>
              <w:pStyle w:val="Compact"/>
              <w:jc w:val="left"/>
            </w:pPr>
            <w:r>
              <w:t xml:space="preserve">Cart (anon + auth + merge)</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c>
          <w:tcPr/>
          <w:p>
            <w:pPr>
              <w:pStyle w:val="Compact"/>
              <w:jc w:val="left"/>
            </w:pPr>
            <w:r>
              <w:t xml:space="preserve">★★★★</w:t>
            </w:r>
          </w:p>
        </w:tc>
        <w:tc>
          <w:tcPr/>
          <w:p>
            <w:pPr>
              <w:pStyle w:val="Compact"/>
              <w:jc w:val="left"/>
            </w:pPr>
            <w:r>
              <w:t xml:space="preserve">Build — Phase 3</w:t>
            </w:r>
          </w:p>
        </w:tc>
      </w:tr>
      <w:tr>
        <w:tc>
          <w:tcPr/>
          <w:p>
            <w:pPr>
              <w:pStyle w:val="Compact"/>
              <w:jc w:val="left"/>
            </w:pPr>
            <w:r>
              <w:t xml:space="preserve">Order State Machine</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c>
          <w:tcPr/>
          <w:p>
            <w:pPr>
              <w:pStyle w:val="Compact"/>
              <w:jc w:val="left"/>
            </w:pPr>
            <w:r>
              <w:t xml:space="preserve">★★★★★</w:t>
            </w:r>
          </w:p>
        </w:tc>
        <w:tc>
          <w:tcPr/>
          <w:p>
            <w:pPr>
              <w:pStyle w:val="Compact"/>
              <w:jc w:val="left"/>
            </w:pPr>
            <w:r>
              <w:t xml:space="preserve">Build — Phase 4</w:t>
            </w:r>
          </w:p>
        </w:tc>
      </w:tr>
      <w:tr>
        <w:tc>
          <w:tcPr/>
          <w:p>
            <w:pPr>
              <w:pStyle w:val="Compact"/>
              <w:jc w:val="left"/>
            </w:pPr>
            <w:r>
              <w:t xml:space="preserve">Stripe Payments + Webhooks</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c>
          <w:tcPr/>
          <w:p>
            <w:pPr>
              <w:pStyle w:val="Compact"/>
              <w:jc w:val="left"/>
            </w:pPr>
            <w:r>
              <w:t xml:space="preserve">★★★★★</w:t>
            </w:r>
          </w:p>
        </w:tc>
        <w:tc>
          <w:tcPr/>
          <w:p>
            <w:pPr>
              <w:pStyle w:val="Compact"/>
              <w:jc w:val="left"/>
            </w:pPr>
            <w:r>
              <w:t xml:space="preserve">Build — Phase 4</w:t>
            </w:r>
          </w:p>
        </w:tc>
      </w:tr>
      <w:tr>
        <w:tc>
          <w:tcPr/>
          <w:p>
            <w:pPr>
              <w:pStyle w:val="Compact"/>
              <w:jc w:val="left"/>
            </w:pPr>
            <w:r>
              <w:t xml:space="preserve">Idempotency (payment)</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c>
          <w:tcPr/>
          <w:p>
            <w:pPr>
              <w:pStyle w:val="Compact"/>
              <w:jc w:val="left"/>
            </w:pPr>
            <w:r>
              <w:t xml:space="preserve">★★★★★</w:t>
            </w:r>
          </w:p>
        </w:tc>
        <w:tc>
          <w:tcPr/>
          <w:p>
            <w:pPr>
              <w:pStyle w:val="Compact"/>
              <w:jc w:val="left"/>
            </w:pPr>
            <w:r>
              <w:t xml:space="preserve">Build — Phase 4</w:t>
            </w:r>
          </w:p>
        </w:tc>
      </w:tr>
      <w:tr>
        <w:tc>
          <w:tcPr/>
          <w:p>
            <w:pPr>
              <w:pStyle w:val="Compact"/>
              <w:jc w:val="left"/>
            </w:pPr>
            <w:r>
              <w:t xml:space="preserve">Celery Background Jobs</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c>
          <w:tcPr/>
          <w:p>
            <w:pPr>
              <w:pStyle w:val="Compact"/>
              <w:jc w:val="left"/>
            </w:pPr>
            <w:r>
              <w:t xml:space="preserve">★★★★</w:t>
            </w:r>
          </w:p>
        </w:tc>
        <w:tc>
          <w:tcPr/>
          <w:p>
            <w:pPr>
              <w:pStyle w:val="Compact"/>
              <w:jc w:val="left"/>
            </w:pPr>
            <w:r>
              <w:t xml:space="preserve">Build — Phase 2+</w:t>
            </w:r>
          </w:p>
        </w:tc>
      </w:tr>
      <w:tr>
        <w:tc>
          <w:tcPr/>
          <w:p>
            <w:pPr>
              <w:pStyle w:val="Compact"/>
              <w:jc w:val="left"/>
            </w:pPr>
            <w:r>
              <w:t xml:space="preserve">Redis Caching + Invalidation</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c>
          <w:tcPr/>
          <w:p>
            <w:pPr>
              <w:pStyle w:val="Compact"/>
              <w:jc w:val="left"/>
            </w:pPr>
            <w:r>
              <w:t xml:space="preserve">★★★★★</w:t>
            </w:r>
          </w:p>
        </w:tc>
        <w:tc>
          <w:tcPr/>
          <w:p>
            <w:pPr>
              <w:pStyle w:val="Compact"/>
              <w:jc w:val="left"/>
            </w:pPr>
            <w:r>
              <w:t xml:space="preserve">Build — Phase 5</w:t>
            </w:r>
          </w:p>
        </w:tc>
      </w:tr>
      <w:tr>
        <w:tc>
          <w:tcPr/>
          <w:p>
            <w:pPr>
              <w:pStyle w:val="Compact"/>
              <w:jc w:val="left"/>
            </w:pPr>
            <w:r>
              <w:t xml:space="preserve">Rate Limiting</w:t>
            </w:r>
          </w:p>
        </w:tc>
        <w:tc>
          <w:tcPr/>
          <w:p>
            <w:pPr>
              <w:pStyle w:val="Compact"/>
              <w:jc w:val="left"/>
            </w:pPr>
            <w:r>
              <w:t xml:space="preserve">★★★★</w:t>
            </w:r>
          </w:p>
        </w:tc>
        <w:tc>
          <w:tcPr/>
          <w:p>
            <w:pPr>
              <w:pStyle w:val="Compact"/>
              <w:jc w:val="left"/>
            </w:pPr>
            <w:r>
              <w:t xml:space="preserve">★★★★</w:t>
            </w:r>
          </w:p>
        </w:tc>
        <w:tc>
          <w:tcPr/>
          <w:p>
            <w:pPr>
              <w:pStyle w:val="Compact"/>
              <w:jc w:val="left"/>
            </w:pPr>
            <w:r>
              <w:t xml:space="preserve">Low</w:t>
            </w:r>
          </w:p>
        </w:tc>
        <w:tc>
          <w:tcPr/>
          <w:p>
            <w:pPr>
              <w:pStyle w:val="Compact"/>
              <w:jc w:val="left"/>
            </w:pPr>
            <w:r>
              <w:t xml:space="preserve">★★★★</w:t>
            </w:r>
          </w:p>
        </w:tc>
        <w:tc>
          <w:tcPr/>
          <w:p>
            <w:pPr>
              <w:pStyle w:val="Compact"/>
              <w:jc w:val="left"/>
            </w:pPr>
            <w:r>
              <w:t xml:space="preserve">Build — Phase 5</w:t>
            </w:r>
          </w:p>
        </w:tc>
      </w:tr>
      <w:tr>
        <w:tc>
          <w:tcPr/>
          <w:p>
            <w:pPr>
              <w:pStyle w:val="Compact"/>
              <w:jc w:val="left"/>
            </w:pPr>
            <w:r>
              <w:t xml:space="preserve">Audit Log (OrderEvent)</w:t>
            </w:r>
          </w:p>
        </w:tc>
        <w:tc>
          <w:tcPr/>
          <w:p>
            <w:pPr>
              <w:pStyle w:val="Compact"/>
              <w:jc w:val="left"/>
            </w:pPr>
            <w:r>
              <w:t xml:space="preserve">★★★★★</w:t>
            </w:r>
          </w:p>
        </w:tc>
        <w:tc>
          <w:tcPr/>
          <w:p>
            <w:pPr>
              <w:pStyle w:val="Compact"/>
              <w:jc w:val="left"/>
            </w:pPr>
            <w:r>
              <w:t xml:space="preserve">★★★★</w:t>
            </w:r>
          </w:p>
        </w:tc>
        <w:tc>
          <w:tcPr/>
          <w:p>
            <w:pPr>
              <w:pStyle w:val="Compact"/>
              <w:jc w:val="left"/>
            </w:pPr>
            <w:r>
              <w:t xml:space="preserve">Low</w:t>
            </w:r>
          </w:p>
        </w:tc>
        <w:tc>
          <w:tcPr/>
          <w:p>
            <w:pPr>
              <w:pStyle w:val="Compact"/>
              <w:jc w:val="left"/>
            </w:pPr>
            <w:r>
              <w:t xml:space="preserve">★★★★</w:t>
            </w:r>
          </w:p>
        </w:tc>
        <w:tc>
          <w:tcPr/>
          <w:p>
            <w:pPr>
              <w:pStyle w:val="Compact"/>
              <w:jc w:val="left"/>
            </w:pPr>
            <w:r>
              <w:t xml:space="preserve">Build — Phase 4</w:t>
            </w:r>
          </w:p>
        </w:tc>
      </w:tr>
      <w:tr>
        <w:tc>
          <w:tcPr/>
          <w:p>
            <w:pPr>
              <w:pStyle w:val="Compact"/>
              <w:jc w:val="left"/>
            </w:pPr>
            <w:r>
              <w:t xml:space="preserve">Coupons / Discounts</w:t>
            </w:r>
          </w:p>
        </w:tc>
        <w:tc>
          <w:tcPr/>
          <w:p>
            <w:pPr>
              <w:pStyle w:val="Compact"/>
              <w:jc w:val="left"/>
            </w:pPr>
            <w:r>
              <w:t xml:space="preserve">★★★★</w:t>
            </w:r>
          </w:p>
        </w:tc>
        <w:tc>
          <w:tcPr/>
          <w:p>
            <w:pPr>
              <w:pStyle w:val="Compact"/>
              <w:jc w:val="left"/>
            </w:pPr>
            <w:r>
              <w:t xml:space="preserve">★★★</w:t>
            </w:r>
          </w:p>
        </w:tc>
        <w:tc>
          <w:tcPr/>
          <w:p>
            <w:pPr>
              <w:pStyle w:val="Compact"/>
              <w:jc w:val="left"/>
            </w:pPr>
            <w:r>
              <w:t xml:space="preserve">Low</w:t>
            </w:r>
          </w:p>
        </w:tc>
        <w:tc>
          <w:tcPr/>
          <w:p>
            <w:pPr>
              <w:pStyle w:val="Compact"/>
              <w:jc w:val="left"/>
            </w:pPr>
            <w:r>
              <w:t xml:space="preserve">★★★</w:t>
            </w:r>
          </w:p>
        </w:tc>
        <w:tc>
          <w:tcPr/>
          <w:p>
            <w:pPr>
              <w:pStyle w:val="Compact"/>
              <w:jc w:val="left"/>
            </w:pPr>
            <w:r>
              <w:t xml:space="preserve">Simplify — Phase 3</w:t>
            </w:r>
          </w:p>
        </w:tc>
      </w:tr>
      <w:tr>
        <w:tc>
          <w:tcPr/>
          <w:p>
            <w:pPr>
              <w:pStyle w:val="Compact"/>
              <w:jc w:val="left"/>
            </w:pPr>
            <w:r>
              <w:t xml:space="preserve">Reviews (verified purchase)</w:t>
            </w:r>
          </w:p>
        </w:tc>
        <w:tc>
          <w:tcPr/>
          <w:p>
            <w:pPr>
              <w:pStyle w:val="Compact"/>
              <w:jc w:val="left"/>
            </w:pPr>
            <w:r>
              <w:t xml:space="preserve">★★★★</w:t>
            </w:r>
          </w:p>
        </w:tc>
        <w:tc>
          <w:tcPr/>
          <w:p>
            <w:pPr>
              <w:pStyle w:val="Compact"/>
              <w:jc w:val="left"/>
            </w:pPr>
            <w:r>
              <w:t xml:space="preserve">★★★</w:t>
            </w:r>
          </w:p>
        </w:tc>
        <w:tc>
          <w:tcPr/>
          <w:p>
            <w:pPr>
              <w:pStyle w:val="Compact"/>
              <w:jc w:val="left"/>
            </w:pPr>
            <w:r>
              <w:t xml:space="preserve">Low</w:t>
            </w:r>
          </w:p>
        </w:tc>
        <w:tc>
          <w:tcPr/>
          <w:p>
            <w:pPr>
              <w:pStyle w:val="Compact"/>
              <w:jc w:val="left"/>
            </w:pPr>
            <w:r>
              <w:t xml:space="preserve">★★★</w:t>
            </w:r>
          </w:p>
        </w:tc>
        <w:tc>
          <w:tcPr/>
          <w:p>
            <w:pPr>
              <w:pStyle w:val="Compact"/>
              <w:jc w:val="left"/>
            </w:pPr>
            <w:r>
              <w:t xml:space="preserve">Build — Phase 5</w:t>
            </w:r>
          </w:p>
        </w:tc>
      </w:tr>
      <w:tr>
        <w:tc>
          <w:tcPr/>
          <w:p>
            <w:pPr>
              <w:pStyle w:val="Compact"/>
              <w:jc w:val="left"/>
            </w:pPr>
            <w:r>
              <w:t xml:space="preserve">Docker + docker-compose</w:t>
            </w:r>
          </w:p>
        </w:tc>
        <w:tc>
          <w:tcPr/>
          <w:p>
            <w:pPr>
              <w:pStyle w:val="Compact"/>
              <w:jc w:val="left"/>
            </w:pPr>
            <w:r>
              <w:t xml:space="preserve">★★★★★</w:t>
            </w:r>
          </w:p>
        </w:tc>
        <w:tc>
          <w:tcPr/>
          <w:p>
            <w:pPr>
              <w:pStyle w:val="Compact"/>
              <w:jc w:val="left"/>
            </w:pPr>
            <w:r>
              <w:t xml:space="preserve">★★★★</w:t>
            </w:r>
          </w:p>
        </w:tc>
        <w:tc>
          <w:tcPr/>
          <w:p>
            <w:pPr>
              <w:pStyle w:val="Compact"/>
              <w:jc w:val="left"/>
            </w:pPr>
            <w:r>
              <w:t xml:space="preserve">Low</w:t>
            </w:r>
          </w:p>
        </w:tc>
        <w:tc>
          <w:tcPr/>
          <w:p>
            <w:pPr>
              <w:pStyle w:val="Compact"/>
              <w:jc w:val="left"/>
            </w:pPr>
            <w:r>
              <w:t xml:space="preserve">★★★★</w:t>
            </w:r>
          </w:p>
        </w:tc>
        <w:tc>
          <w:tcPr/>
          <w:p>
            <w:pPr>
              <w:pStyle w:val="Compact"/>
              <w:jc w:val="left"/>
            </w:pPr>
            <w:r>
              <w:t xml:space="preserve">Build — Phase 0</w:t>
            </w:r>
          </w:p>
        </w:tc>
      </w:tr>
      <w:tr>
        <w:tc>
          <w:tcPr/>
          <w:p>
            <w:pPr>
              <w:pStyle w:val="Compact"/>
              <w:jc w:val="left"/>
            </w:pPr>
            <w:r>
              <w:t xml:space="preserve">GitHub Actions CI/CD</w:t>
            </w:r>
          </w:p>
        </w:tc>
        <w:tc>
          <w:tcPr/>
          <w:p>
            <w:pPr>
              <w:pStyle w:val="Compact"/>
              <w:jc w:val="left"/>
            </w:pPr>
            <w:r>
              <w:t xml:space="preserve">★★★★★</w:t>
            </w:r>
          </w:p>
        </w:tc>
        <w:tc>
          <w:tcPr/>
          <w:p>
            <w:pPr>
              <w:pStyle w:val="Compact"/>
              <w:jc w:val="left"/>
            </w:pPr>
            <w:r>
              <w:t xml:space="preserve">★★★★</w:t>
            </w:r>
          </w:p>
        </w:tc>
        <w:tc>
          <w:tcPr/>
          <w:p>
            <w:pPr>
              <w:pStyle w:val="Compact"/>
              <w:jc w:val="left"/>
            </w:pPr>
            <w:r>
              <w:t xml:space="preserve">Low</w:t>
            </w:r>
          </w:p>
        </w:tc>
        <w:tc>
          <w:tcPr/>
          <w:p>
            <w:pPr>
              <w:pStyle w:val="Compact"/>
              <w:jc w:val="left"/>
            </w:pPr>
            <w:r>
              <w:t xml:space="preserve">★★★★★</w:t>
            </w:r>
          </w:p>
        </w:tc>
        <w:tc>
          <w:tcPr/>
          <w:p>
            <w:pPr>
              <w:pStyle w:val="Compact"/>
              <w:jc w:val="left"/>
            </w:pPr>
            <w:r>
              <w:t xml:space="preserve">Build — Phase 6</w:t>
            </w:r>
          </w:p>
        </w:tc>
      </w:tr>
      <w:tr>
        <w:tc>
          <w:tcPr/>
          <w:p>
            <w:pPr>
              <w:pStyle w:val="Compact"/>
              <w:jc w:val="left"/>
            </w:pPr>
            <w:r>
              <w:t xml:space="preserve">Structured Logging + Sentry</w:t>
            </w:r>
          </w:p>
        </w:tc>
        <w:tc>
          <w:tcPr/>
          <w:p>
            <w:pPr>
              <w:pStyle w:val="Compact"/>
              <w:jc w:val="left"/>
            </w:pPr>
            <w:r>
              <w:t xml:space="preserve">★★★★★</w:t>
            </w:r>
          </w:p>
        </w:tc>
        <w:tc>
          <w:tcPr/>
          <w:p>
            <w:pPr>
              <w:pStyle w:val="Compact"/>
              <w:jc w:val="left"/>
            </w:pPr>
            <w:r>
              <w:t xml:space="preserve">★★★★</w:t>
            </w:r>
          </w:p>
        </w:tc>
        <w:tc>
          <w:tcPr/>
          <w:p>
            <w:pPr>
              <w:pStyle w:val="Compact"/>
              <w:jc w:val="left"/>
            </w:pPr>
            <w:r>
              <w:t xml:space="preserve">Low</w:t>
            </w:r>
          </w:p>
        </w:tc>
        <w:tc>
          <w:tcPr/>
          <w:p>
            <w:pPr>
              <w:pStyle w:val="Compact"/>
              <w:jc w:val="left"/>
            </w:pPr>
            <w:r>
              <w:t xml:space="preserve">★★★★</w:t>
            </w:r>
          </w:p>
        </w:tc>
        <w:tc>
          <w:tcPr/>
          <w:p>
            <w:pPr>
              <w:pStyle w:val="Compact"/>
              <w:jc w:val="left"/>
            </w:pPr>
            <w:r>
              <w:t xml:space="preserve">Build — Phase 5</w:t>
            </w:r>
          </w:p>
        </w:tc>
      </w:tr>
      <w:tr>
        <w:tc>
          <w:tcPr/>
          <w:p>
            <w:pPr>
              <w:pStyle w:val="Compact"/>
              <w:jc w:val="left"/>
            </w:pPr>
            <w:r>
              <w:t xml:space="preserve">Semantic Search (pgvector)</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c>
          <w:tcPr/>
          <w:p>
            <w:pPr>
              <w:pStyle w:val="Compact"/>
              <w:jc w:val="left"/>
            </w:pPr>
            <w:r>
              <w:t xml:space="preserve">★★★★★</w:t>
            </w:r>
          </w:p>
        </w:tc>
        <w:tc>
          <w:tcPr/>
          <w:p>
            <w:pPr>
              <w:pStyle w:val="Compact"/>
              <w:jc w:val="left"/>
            </w:pPr>
            <w:r>
              <w:t xml:space="preserve">Build — Phase 7</w:t>
            </w:r>
          </w:p>
        </w:tc>
      </w:tr>
      <w:tr>
        <w:tc>
          <w:tcPr/>
          <w:p>
            <w:pPr>
              <w:pStyle w:val="Compact"/>
              <w:jc w:val="left"/>
            </w:pPr>
            <w:r>
              <w:t xml:space="preserve">AI Shopping Assistant</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c>
          <w:tcPr/>
          <w:p>
            <w:pPr>
              <w:pStyle w:val="Compact"/>
              <w:jc w:val="left"/>
            </w:pPr>
            <w:r>
              <w:t xml:space="preserve">★★★★★</w:t>
            </w:r>
          </w:p>
        </w:tc>
        <w:tc>
          <w:tcPr/>
          <w:p>
            <w:pPr>
              <w:pStyle w:val="Compact"/>
              <w:jc w:val="left"/>
            </w:pPr>
            <w:r>
              <w:t xml:space="preserve">Build — Phase 7</w:t>
            </w:r>
          </w:p>
        </w:tc>
      </w:tr>
      <w:tr>
        <w:tc>
          <w:tcPr/>
          <w:p>
            <w:pPr>
              <w:pStyle w:val="Compact"/>
              <w:jc w:val="left"/>
            </w:pPr>
            <w:r>
              <w:t xml:space="preserve">Review Summarisation (LLM)</w:t>
            </w:r>
          </w:p>
        </w:tc>
        <w:tc>
          <w:tcPr/>
          <w:p>
            <w:pPr>
              <w:pStyle w:val="Compact"/>
              <w:jc w:val="left"/>
            </w:pPr>
            <w:r>
              <w:t xml:space="preserve">★★★</w:t>
            </w:r>
          </w:p>
        </w:tc>
        <w:tc>
          <w:tcPr/>
          <w:p>
            <w:pPr>
              <w:pStyle w:val="Compact"/>
              <w:jc w:val="left"/>
            </w:pPr>
            <w:r>
              <w:t xml:space="preserve">★★★★</w:t>
            </w:r>
          </w:p>
        </w:tc>
        <w:tc>
          <w:tcPr/>
          <w:p>
            <w:pPr>
              <w:pStyle w:val="Compact"/>
              <w:jc w:val="left"/>
            </w:pPr>
            <w:r>
              <w:t xml:space="preserve">Low</w:t>
            </w:r>
          </w:p>
        </w:tc>
        <w:tc>
          <w:tcPr/>
          <w:p>
            <w:pPr>
              <w:pStyle w:val="Compact"/>
              <w:jc w:val="left"/>
            </w:pPr>
            <w:r>
              <w:t xml:space="preserve">★★★★</w:t>
            </w:r>
          </w:p>
        </w:tc>
        <w:tc>
          <w:tcPr/>
          <w:p>
            <w:pPr>
              <w:pStyle w:val="Compact"/>
              <w:jc w:val="left"/>
            </w:pPr>
            <w:r>
              <w:t xml:space="preserve">Build — Phase 7</w:t>
            </w:r>
          </w:p>
        </w:tc>
      </w:tr>
      <w:tr>
        <w:tc>
          <w:tcPr/>
          <w:p>
            <w:pPr>
              <w:pStyle w:val="Compact"/>
              <w:jc w:val="left"/>
            </w:pPr>
            <w:r>
              <w:t xml:space="preserve">Product Description Generation</w:t>
            </w:r>
          </w:p>
        </w:tc>
        <w:tc>
          <w:tcPr/>
          <w:p>
            <w:pPr>
              <w:pStyle w:val="Compact"/>
              <w:jc w:val="left"/>
            </w:pPr>
            <w:r>
              <w:t xml:space="preserve">★★★</w:t>
            </w:r>
          </w:p>
        </w:tc>
        <w:tc>
          <w:tcPr/>
          <w:p>
            <w:pPr>
              <w:pStyle w:val="Compact"/>
              <w:jc w:val="left"/>
            </w:pPr>
            <w:r>
              <w:t xml:space="preserve">★★★</w:t>
            </w:r>
          </w:p>
        </w:tc>
        <w:tc>
          <w:tcPr/>
          <w:p>
            <w:pPr>
              <w:pStyle w:val="Compact"/>
              <w:jc w:val="left"/>
            </w:pPr>
            <w:r>
              <w:t xml:space="preserve">Low</w:t>
            </w:r>
          </w:p>
        </w:tc>
        <w:tc>
          <w:tcPr/>
          <w:p>
            <w:pPr>
              <w:pStyle w:val="Compact"/>
              <w:jc w:val="left"/>
            </w:pPr>
            <w:r>
              <w:t xml:space="preserve">★★★</w:t>
            </w:r>
          </w:p>
        </w:tc>
        <w:tc>
          <w:tcPr/>
          <w:p>
            <w:pPr>
              <w:pStyle w:val="Compact"/>
              <w:jc w:val="left"/>
            </w:pPr>
            <w:r>
              <w:t xml:space="preserve">Build — Phase 7</w:t>
            </w:r>
          </w:p>
        </w:tc>
      </w:tr>
      <w:tr>
        <w:tc>
          <w:tcPr/>
          <w:p>
            <w:pPr>
              <w:pStyle w:val="Compact"/>
              <w:jc w:val="left"/>
            </w:pPr>
            <w:r>
              <w:t xml:space="preserve">Event-Driven Architecture</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c>
          <w:tcPr/>
          <w:p>
            <w:pPr>
              <w:pStyle w:val="Compact"/>
              <w:jc w:val="left"/>
            </w:pPr>
            <w:r>
              <w:t xml:space="preserve">★★★★</w:t>
            </w:r>
          </w:p>
        </w:tc>
        <w:tc>
          <w:tcPr/>
          <w:p>
            <w:pPr>
              <w:pStyle w:val="Compact"/>
              <w:jc w:val="left"/>
            </w:pPr>
            <w:r>
              <w:t xml:space="preserve">Phase 8 — distributed systems roles</w:t>
            </w:r>
          </w:p>
        </w:tc>
      </w:tr>
      <w:tr>
        <w:tc>
          <w:tcPr/>
          <w:p>
            <w:pPr>
              <w:pStyle w:val="Compact"/>
              <w:jc w:val="left"/>
            </w:pPr>
            <w:r>
              <w:t xml:space="preserve">Elasticsearch / Typesense</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c>
          <w:tcPr/>
          <w:p>
            <w:pPr>
              <w:pStyle w:val="Compact"/>
              <w:jc w:val="left"/>
            </w:pPr>
            <w:r>
              <w:t xml:space="preserve">★★★★</w:t>
            </w:r>
          </w:p>
        </w:tc>
        <w:tc>
          <w:tcPr/>
          <w:p>
            <w:pPr>
              <w:pStyle w:val="Compact"/>
              <w:jc w:val="left"/>
            </w:pPr>
            <w:r>
              <w:t xml:space="preserve">Phase 8 — after pgvector working</w:t>
            </w:r>
          </w:p>
        </w:tc>
      </w:tr>
      <w:tr>
        <w:tc>
          <w:tcPr/>
          <w:p>
            <w:pPr>
              <w:pStyle w:val="Compact"/>
              <w:jc w:val="left"/>
            </w:pPr>
            <w:r>
              <w:t xml:space="preserve">Microservices</w:t>
            </w:r>
          </w:p>
        </w:tc>
        <w:tc>
          <w:tcPr/>
          <w:p>
            <w:pPr>
              <w:pStyle w:val="Compact"/>
              <w:jc w:val="left"/>
            </w:pPr>
            <w:r>
              <w:t xml:space="preserve">★★★</w:t>
            </w:r>
          </w:p>
        </w:tc>
        <w:tc>
          <w:tcPr/>
          <w:p>
            <w:pPr>
              <w:pStyle w:val="Compact"/>
              <w:jc w:val="left"/>
            </w:pPr>
            <w:r>
              <w:t xml:space="preserve">★★</w:t>
            </w:r>
          </w:p>
        </w:tc>
        <w:tc>
          <w:tcPr/>
          <w:p>
            <w:pPr>
              <w:pStyle w:val="Compact"/>
              <w:jc w:val="left"/>
            </w:pPr>
            <w:r>
              <w:t xml:space="preserve">Very High</w:t>
            </w:r>
          </w:p>
        </w:tc>
        <w:tc>
          <w:tcPr/>
          <w:p>
            <w:pPr>
              <w:pStyle w:val="Compact"/>
              <w:jc w:val="left"/>
            </w:pPr>
            <w:r>
              <w:t xml:space="preserve">★★</w:t>
            </w:r>
          </w:p>
        </w:tc>
        <w:tc>
          <w:tcPr/>
          <w:p>
            <w:pPr>
              <w:pStyle w:val="Compact"/>
              <w:jc w:val="left"/>
            </w:pPr>
            <w:r>
              <w:t xml:space="preserve">SKIP — wrong tool for this scale</w:t>
            </w:r>
          </w:p>
        </w:tc>
      </w:tr>
      <w:tr>
        <w:tc>
          <w:tcPr/>
          <w:p>
            <w:pPr>
              <w:pStyle w:val="Compact"/>
              <w:jc w:val="left"/>
            </w:pPr>
            <w:r>
              <w:t xml:space="preserve">Kubernetes</w:t>
            </w:r>
          </w:p>
        </w:tc>
        <w:tc>
          <w:tcPr/>
          <w:p>
            <w:pPr>
              <w:pStyle w:val="Compact"/>
              <w:jc w:val="left"/>
            </w:pPr>
            <w:r>
              <w:t xml:space="preserve">★★★</w:t>
            </w:r>
          </w:p>
        </w:tc>
        <w:tc>
          <w:tcPr/>
          <w:p>
            <w:pPr>
              <w:pStyle w:val="Compact"/>
              <w:jc w:val="left"/>
            </w:pPr>
            <w:r>
              <w:t xml:space="preserve">★★</w:t>
            </w:r>
          </w:p>
        </w:tc>
        <w:tc>
          <w:tcPr/>
          <w:p>
            <w:pPr>
              <w:pStyle w:val="Compact"/>
              <w:jc w:val="left"/>
            </w:pPr>
            <w:r>
              <w:t xml:space="preserve">Very High</w:t>
            </w:r>
          </w:p>
        </w:tc>
        <w:tc>
          <w:tcPr/>
          <w:p>
            <w:pPr>
              <w:pStyle w:val="Compact"/>
              <w:jc w:val="left"/>
            </w:pPr>
            <w:r>
              <w:t xml:space="preserve">★★</w:t>
            </w:r>
          </w:p>
        </w:tc>
        <w:tc>
          <w:tcPr/>
          <w:p>
            <w:pPr>
              <w:pStyle w:val="Compact"/>
              <w:jc w:val="left"/>
            </w:pPr>
            <w:r>
              <w:t xml:space="preserve">SKIP — infra specialisation</w:t>
            </w:r>
          </w:p>
        </w:tc>
      </w:tr>
      <w:tr>
        <w:tc>
          <w:tcPr/>
          <w:p>
            <w:pPr>
              <w:pStyle w:val="Compact"/>
              <w:jc w:val="left"/>
            </w:pPr>
            <w:r>
              <w:t xml:space="preserve">Demand Forecasting ML</w:t>
            </w:r>
          </w:p>
        </w:tc>
        <w:tc>
          <w:tcPr/>
          <w:p>
            <w:pPr>
              <w:pStyle w:val="Compact"/>
              <w:jc w:val="left"/>
            </w:pPr>
            <w:r>
              <w:t xml:space="preserve">★★★</w:t>
            </w:r>
          </w:p>
        </w:tc>
        <w:tc>
          <w:tcPr/>
          <w:p>
            <w:pPr>
              <w:pStyle w:val="Compact"/>
              <w:jc w:val="left"/>
            </w:pPr>
            <w:r>
              <w:t xml:space="preserve">★★</w:t>
            </w:r>
          </w:p>
        </w:tc>
        <w:tc>
          <w:tcPr/>
          <w:p>
            <w:pPr>
              <w:pStyle w:val="Compact"/>
              <w:jc w:val="left"/>
            </w:pPr>
            <w:r>
              <w:t xml:space="preserve">Very High</w:t>
            </w:r>
          </w:p>
        </w:tc>
        <w:tc>
          <w:tcPr/>
          <w:p>
            <w:pPr>
              <w:pStyle w:val="Compact"/>
              <w:jc w:val="left"/>
            </w:pPr>
            <w:r>
              <w:t xml:space="preserve">★</w:t>
            </w:r>
          </w:p>
        </w:tc>
        <w:tc>
          <w:tcPr/>
          <w:p>
            <w:pPr>
              <w:pStyle w:val="Compact"/>
              <w:jc w:val="left"/>
            </w:pPr>
            <w:r>
              <w:t xml:space="preserve">SKIP — needs real data</w:t>
            </w:r>
          </w:p>
        </w:tc>
      </w:tr>
      <w:tr>
        <w:tc>
          <w:tcPr/>
          <w:p>
            <w:pPr>
              <w:pStyle w:val="Compact"/>
              <w:jc w:val="left"/>
            </w:pPr>
            <w:r>
              <w:t xml:space="preserve">GraphQL</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c>
          <w:tcPr/>
          <w:p>
            <w:pPr>
              <w:pStyle w:val="Compact"/>
              <w:jc w:val="left"/>
            </w:pPr>
            <w:r>
              <w:t xml:space="preserve">★★★</w:t>
            </w:r>
          </w:p>
        </w:tc>
        <w:tc>
          <w:tcPr/>
          <w:p>
            <w:pPr>
              <w:pStyle w:val="Compact"/>
              <w:jc w:val="left"/>
            </w:pPr>
            <w:r>
              <w:t xml:space="preserve">SKIP — REST is sufficient</w:t>
            </w:r>
          </w:p>
        </w:tc>
      </w:tr>
      <w:tr>
        <w:tc>
          <w:tcPr/>
          <w:p>
            <w:pPr>
              <w:pStyle w:val="Compact"/>
              <w:jc w:val="left"/>
            </w:pPr>
            <w:r>
              <w:t xml:space="preserve">Complex Promotions Engine</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c>
          <w:tcPr/>
          <w:p>
            <w:pPr>
              <w:pStyle w:val="Compact"/>
              <w:jc w:val="left"/>
            </w:pPr>
            <w:r>
              <w:t xml:space="preserve">★★</w:t>
            </w:r>
          </w:p>
        </w:tc>
        <w:tc>
          <w:tcPr/>
          <w:p>
            <w:pPr>
              <w:pStyle w:val="Compact"/>
              <w:jc w:val="left"/>
            </w:pPr>
            <w:r>
              <w:t xml:space="preserve">SKIP — high complexity, low signal</w:t>
            </w:r>
          </w:p>
        </w:tc>
      </w:tr>
    </w:tbl>
    <w:p>
      <w:r>
        <w:pict>
          <v:rect style="width:0;height:1.5pt" o:hralign="center" o:hrstd="t" o:hr="t"/>
        </w:pict>
      </w:r>
    </w:p>
    <w:p>
      <w:pPr>
        <w:pStyle w:val="FirstParagraph"/>
      </w:pPr>
      <w:r>
        <w:rPr>
          <w:iCs/>
          <w:i/>
        </w:rPr>
        <w:t xml:space="preserve">This roadmap is designed as a senior-engineer-designed learning project and career blueprint. Build one phase at a time, commit after each phase, and test before advancing. The goal is implementation depth over feature count — a well-explained trade-off in an interview is worth more than ten half-built features.</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fffff"/>
    </w:pPr>
  </w:style>
  <w:style w:type="character" w:customStyle="1" w:styleId="KeywordTok">
    <w:name w:val="KeywordTok"/>
    <w:basedOn w:val="VerbatimChar"/>
    <w:rPr>
      <w:color w:val="1f1c1b"/>
      <w:shd w:val="clear" w:fill="ffffff"/>
      <w:b/>
    </w:rPr>
  </w:style>
  <w:style w:type="character" w:customStyle="1" w:styleId="DataTypeTok">
    <w:name w:val="DataTypeTok"/>
    <w:basedOn w:val="VerbatimChar"/>
    <w:rPr>
      <w:color w:val="0057ae"/>
      <w:shd w:val="clear" w:fill="ffffff"/>
    </w:rPr>
  </w:style>
  <w:style w:type="character" w:customStyle="1" w:styleId="DecValTok">
    <w:name w:val="DecValTok"/>
    <w:basedOn w:val="VerbatimChar"/>
    <w:rPr>
      <w:color w:val="b08000"/>
      <w:shd w:val="clear" w:fill="ffffff"/>
    </w:rPr>
  </w:style>
  <w:style w:type="character" w:customStyle="1" w:styleId="BaseNTok">
    <w:name w:val="BaseNTok"/>
    <w:basedOn w:val="VerbatimChar"/>
    <w:rPr>
      <w:color w:val="b08000"/>
      <w:shd w:val="clear" w:fill="ffffff"/>
    </w:rPr>
  </w:style>
  <w:style w:type="character" w:customStyle="1" w:styleId="FloatTok">
    <w:name w:val="FloatTok"/>
    <w:basedOn w:val="VerbatimChar"/>
    <w:rPr>
      <w:color w:val="b08000"/>
      <w:shd w:val="clear" w:fill="ffffff"/>
    </w:rPr>
  </w:style>
  <w:style w:type="character" w:customStyle="1" w:styleId="ConstantTok">
    <w:name w:val="ConstantTok"/>
    <w:basedOn w:val="VerbatimChar"/>
    <w:rPr>
      <w:color w:val="aa5500"/>
      <w:shd w:val="clear" w:fill="ffffff"/>
    </w:rPr>
  </w:style>
  <w:style w:type="character" w:customStyle="1" w:styleId="CharTok">
    <w:name w:val="CharTok"/>
    <w:basedOn w:val="VerbatimChar"/>
    <w:rPr>
      <w:color w:val="924c9d"/>
      <w:shd w:val="clear" w:fill="ffffff"/>
    </w:rPr>
  </w:style>
  <w:style w:type="character" w:customStyle="1" w:styleId="SpecialCharTok">
    <w:name w:val="SpecialCharTok"/>
    <w:basedOn w:val="VerbatimChar"/>
    <w:rPr>
      <w:color w:val="3daee9"/>
      <w:shd w:val="clear" w:fill="ffffff"/>
    </w:rPr>
  </w:style>
  <w:style w:type="character" w:customStyle="1" w:styleId="StringTok">
    <w:name w:val="StringTok"/>
    <w:basedOn w:val="VerbatimChar"/>
    <w:rPr>
      <w:color w:val="bf0303"/>
      <w:shd w:val="clear" w:fill="ffffff"/>
    </w:rPr>
  </w:style>
  <w:style w:type="character" w:customStyle="1" w:styleId="VerbatimStringTok">
    <w:name w:val="VerbatimStringTok"/>
    <w:basedOn w:val="VerbatimChar"/>
    <w:rPr>
      <w:color w:val="bf0303"/>
      <w:shd w:val="clear" w:fill="ffffff"/>
    </w:rPr>
  </w:style>
  <w:style w:type="character" w:customStyle="1" w:styleId="SpecialStringTok">
    <w:name w:val="SpecialStringTok"/>
    <w:basedOn w:val="VerbatimChar"/>
    <w:rPr>
      <w:color w:val="ff5500"/>
      <w:shd w:val="clear" w:fill="ffffff"/>
    </w:rPr>
  </w:style>
  <w:style w:type="character" w:customStyle="1" w:styleId="ImportTok">
    <w:name w:val="ImportTok"/>
    <w:basedOn w:val="VerbatimChar"/>
    <w:rPr>
      <w:color w:val="ff5500"/>
      <w:shd w:val="clear" w:fill="ffffff"/>
    </w:rPr>
  </w:style>
  <w:style w:type="character" w:customStyle="1" w:styleId="CommentTok">
    <w:name w:val="CommentTok"/>
    <w:basedOn w:val="VerbatimChar"/>
    <w:rPr>
      <w:color w:val="898887"/>
      <w:shd w:val="clear" w:fill="ffffff"/>
    </w:rPr>
  </w:style>
  <w:style w:type="character" w:customStyle="1" w:styleId="DocumentationTok">
    <w:name w:val="DocumentationTok"/>
    <w:basedOn w:val="VerbatimChar"/>
    <w:rPr>
      <w:color w:val="607880"/>
      <w:shd w:val="clear" w:fill="ffffff"/>
    </w:rPr>
  </w:style>
  <w:style w:type="character" w:customStyle="1" w:styleId="AnnotationTok">
    <w:name w:val="AnnotationTok"/>
    <w:basedOn w:val="VerbatimChar"/>
    <w:rPr>
      <w:color w:val="ca60ca"/>
      <w:shd w:val="clear" w:fill="ffffff"/>
    </w:rPr>
  </w:style>
  <w:style w:type="character" w:customStyle="1" w:styleId="CommentVarTok">
    <w:name w:val="CommentVarTok"/>
    <w:basedOn w:val="VerbatimChar"/>
    <w:rPr>
      <w:color w:val="0095ff"/>
      <w:shd w:val="clear" w:fill="ffffff"/>
    </w:rPr>
  </w:style>
  <w:style w:type="character" w:customStyle="1" w:styleId="OtherTok">
    <w:name w:val="OtherTok"/>
    <w:basedOn w:val="VerbatimChar"/>
    <w:rPr>
      <w:color w:val="006e28"/>
      <w:shd w:val="clear" w:fill="ffffff"/>
    </w:rPr>
  </w:style>
  <w:style w:type="character" w:customStyle="1" w:styleId="FunctionTok">
    <w:name w:val="FunctionTok"/>
    <w:basedOn w:val="VerbatimChar"/>
    <w:rPr>
      <w:color w:val="644a9b"/>
      <w:shd w:val="clear" w:fill="ffffff"/>
    </w:rPr>
  </w:style>
  <w:style w:type="character" w:customStyle="1" w:styleId="VariableTok">
    <w:name w:val="VariableTok"/>
    <w:basedOn w:val="VerbatimChar"/>
    <w:rPr>
      <w:color w:val="0057ae"/>
      <w:shd w:val="clear" w:fill="ffffff"/>
    </w:rPr>
  </w:style>
  <w:style w:type="character" w:customStyle="1" w:styleId="ControlFlowTok">
    <w:name w:val="ControlFlowTok"/>
    <w:basedOn w:val="VerbatimChar"/>
    <w:rPr>
      <w:color w:val="1f1c1b"/>
      <w:shd w:val="clear" w:fill="ffffff"/>
      <w:b/>
    </w:rPr>
  </w:style>
  <w:style w:type="character" w:customStyle="1" w:styleId="OperatorTok">
    <w:name w:val="OperatorTok"/>
    <w:basedOn w:val="VerbatimChar"/>
    <w:rPr>
      <w:color w:val="1f1c1b"/>
      <w:shd w:val="clear" w:fill="ffffff"/>
    </w:rPr>
  </w:style>
  <w:style w:type="character" w:customStyle="1" w:styleId="BuiltInTok">
    <w:name w:val="BuiltInTok"/>
    <w:basedOn w:val="VerbatimChar"/>
    <w:rPr>
      <w:color w:val="644a9b"/>
      <w:shd w:val="clear" w:fill="ffffff"/>
      <w:b/>
    </w:rPr>
  </w:style>
  <w:style w:type="character" w:customStyle="1" w:styleId="ExtensionTok">
    <w:name w:val="ExtensionTok"/>
    <w:basedOn w:val="VerbatimChar"/>
    <w:rPr>
      <w:color w:val="0095ff"/>
      <w:shd w:val="clear" w:fill="ffffff"/>
      <w:b/>
    </w:rPr>
  </w:style>
  <w:style w:type="character" w:customStyle="1" w:styleId="PreprocessorTok">
    <w:name w:val="PreprocessorTok"/>
    <w:basedOn w:val="VerbatimChar"/>
    <w:rPr>
      <w:color w:val="006e28"/>
      <w:shd w:val="clear" w:fill="ffffff"/>
    </w:rPr>
  </w:style>
  <w:style w:type="character" w:customStyle="1" w:styleId="AttributeTok">
    <w:name w:val="AttributeTok"/>
    <w:basedOn w:val="VerbatimChar"/>
    <w:rPr>
      <w:color w:val="0057ae"/>
      <w:shd w:val="clear" w:fill="ffffff"/>
    </w:rPr>
  </w:style>
  <w:style w:type="character" w:customStyle="1" w:styleId="RegionMarkerTok">
    <w:name w:val="RegionMarkerTok"/>
    <w:basedOn w:val="VerbatimChar"/>
    <w:rPr>
      <w:color w:val="0057ae"/>
      <w:shd w:val="clear" w:fill="e0e9f8"/>
    </w:rPr>
  </w:style>
  <w:style w:type="character" w:customStyle="1" w:styleId="InformationTok">
    <w:name w:val="InformationTok"/>
    <w:basedOn w:val="VerbatimChar"/>
    <w:rPr>
      <w:color w:val="b08000"/>
      <w:shd w:val="clear" w:fill="ffffff"/>
    </w:rPr>
  </w:style>
  <w:style w:type="character" w:customStyle="1" w:styleId="WarningTok">
    <w:name w:val="WarningTok"/>
    <w:basedOn w:val="VerbatimChar"/>
    <w:rPr>
      <w:color w:val="bf0303"/>
      <w:shd w:val="clear" w:fill="ffffff"/>
    </w:rPr>
  </w:style>
  <w:style w:type="character" w:customStyle="1" w:styleId="AlertTok">
    <w:name w:val="AlertTok"/>
    <w:basedOn w:val="VerbatimChar"/>
    <w:rPr>
      <w:color w:val="bf0303"/>
      <w:shd w:val="clear" w:fill="f7e6e6"/>
      <w:b/>
    </w:rPr>
  </w:style>
  <w:style w:type="character" w:customStyle="1" w:styleId="ErrorTok">
    <w:name w:val="ErrorTok"/>
    <w:basedOn w:val="VerbatimChar"/>
    <w:rPr>
      <w:color w:val="bf0303"/>
      <w:shd w:val="clear" w:fill="ffffff"/>
      <w:u/>
    </w:rPr>
  </w:style>
  <w:style w:type="character" w:customStyle="1" w:styleId="NormalTok">
    <w:name w:val="NormalTok"/>
    <w:basedOn w:val="VerbatimChar"/>
    <w:rPr>
      <w:color w:val="1f1c1b"/>
      <w:shd w:val="clear" w:fill="ffffff"/>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Backend ��� Full Implementation Roadmap</dc:title>
  <dc:creator>UNIQ-Backend Project</dc:creator>
  <cp:keywords/>
  <dcterms:created xsi:type="dcterms:W3CDTF">2026-09-24T09:43:12Z</dcterms:created>
  <dcterms:modified xsi:type="dcterms:W3CDTF">2026-09-24T09:43:12Z</dcterms:modified>
</cp:coreProperties>
</file>

<file path=docProps/custom.xml><?xml version="1.0" encoding="utf-8"?>
<Properties xmlns="http://schemas.openxmlformats.org/officeDocument/2006/custom-properties" xmlns:vt="http://schemas.openxmlformats.org/officeDocument/2006/docPropsVTypes"/>
</file>