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A9" w:rsidRPr="00F72664" w:rsidRDefault="007A30A9" w:rsidP="009C6F32">
      <w:pPr>
        <w:jc w:val="center"/>
        <w:rPr>
          <w:b/>
          <w:sz w:val="32"/>
        </w:rPr>
      </w:pPr>
      <w:r w:rsidRPr="00F72664">
        <w:rPr>
          <w:b/>
          <w:sz w:val="32"/>
        </w:rPr>
        <w:t>Analysis</w:t>
      </w:r>
    </w:p>
    <w:p w:rsidR="007A30A9" w:rsidRPr="0035010D" w:rsidRDefault="007A30A9" w:rsidP="007A30A9">
      <w:pPr>
        <w:pStyle w:val="ListParagraph"/>
        <w:numPr>
          <w:ilvl w:val="0"/>
          <w:numId w:val="1"/>
        </w:numPr>
        <w:rPr>
          <w:sz w:val="28"/>
        </w:rPr>
      </w:pPr>
      <w:r w:rsidRPr="0035010D">
        <w:rPr>
          <w:sz w:val="28"/>
        </w:rPr>
        <w:t>Calculate average rate of cell changes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0.152</w:t>
      </w:r>
    </w:p>
    <w:p w:rsidR="007A30A9" w:rsidRPr="0035010D" w:rsidRDefault="007A30A9" w:rsidP="007A30A9">
      <w:pPr>
        <w:pStyle w:val="ListParagraph"/>
        <w:numPr>
          <w:ilvl w:val="0"/>
          <w:numId w:val="1"/>
        </w:numPr>
        <w:rPr>
          <w:sz w:val="28"/>
        </w:rPr>
      </w:pPr>
      <w:r w:rsidRPr="0035010D">
        <w:rPr>
          <w:sz w:val="28"/>
        </w:rPr>
        <w:t>Analytically estimate average rate of LA changes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0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0.15256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1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0.06974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2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0.02561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3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0.0</w:t>
      </w:r>
    </w:p>
    <w:p w:rsidR="007A30A9" w:rsidRPr="0035010D" w:rsidRDefault="007A30A9" w:rsidP="007A30A9">
      <w:pPr>
        <w:pStyle w:val="ListParagraph"/>
        <w:numPr>
          <w:ilvl w:val="0"/>
          <w:numId w:val="1"/>
        </w:numPr>
        <w:rPr>
          <w:sz w:val="28"/>
        </w:rPr>
      </w:pPr>
      <w:r w:rsidRPr="0035010D">
        <w:rPr>
          <w:sz w:val="28"/>
        </w:rPr>
        <w:t>Calculate update costs as msg/s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0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0.45768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1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0.20922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2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0.07683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3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0.0</w:t>
      </w:r>
    </w:p>
    <w:p w:rsidR="007A30A9" w:rsidRPr="0035010D" w:rsidRDefault="007A30A9" w:rsidP="007A30A9">
      <w:pPr>
        <w:pStyle w:val="ListParagraph"/>
        <w:numPr>
          <w:ilvl w:val="0"/>
          <w:numId w:val="1"/>
        </w:numPr>
        <w:rPr>
          <w:sz w:val="28"/>
        </w:rPr>
      </w:pPr>
      <w:r w:rsidRPr="0035010D">
        <w:rPr>
          <w:sz w:val="28"/>
        </w:rPr>
        <w:t>Calculate average lookups rate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0.1</w:t>
      </w:r>
    </w:p>
    <w:p w:rsidR="007A30A9" w:rsidRPr="0035010D" w:rsidRDefault="007A30A9" w:rsidP="007A30A9">
      <w:pPr>
        <w:pStyle w:val="ListParagraph"/>
        <w:numPr>
          <w:ilvl w:val="0"/>
          <w:numId w:val="1"/>
        </w:numPr>
        <w:rPr>
          <w:sz w:val="28"/>
        </w:rPr>
      </w:pPr>
      <w:r w:rsidRPr="0035010D">
        <w:rPr>
          <w:sz w:val="28"/>
        </w:rPr>
        <w:t>Calculate average search costs as msg/s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0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0.4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1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0.7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2</w:t>
      </w:r>
    </w:p>
    <w:p w:rsidR="007A30A9" w:rsidRPr="0035010D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1.9</w:t>
      </w:r>
    </w:p>
    <w:p w:rsidR="007A30A9" w:rsidRPr="0035010D" w:rsidRDefault="007A30A9" w:rsidP="007A30A9">
      <w:pPr>
        <w:pStyle w:val="ListParagraph"/>
        <w:numPr>
          <w:ilvl w:val="1"/>
          <w:numId w:val="1"/>
        </w:numPr>
        <w:rPr>
          <w:sz w:val="28"/>
        </w:rPr>
      </w:pPr>
      <w:r w:rsidRPr="0035010D">
        <w:rPr>
          <w:sz w:val="28"/>
        </w:rPr>
        <w:t>At I = 3</w:t>
      </w:r>
    </w:p>
    <w:p w:rsidR="007A30A9" w:rsidRPr="001F60D5" w:rsidRDefault="007A30A9" w:rsidP="007A30A9">
      <w:pPr>
        <w:pStyle w:val="ListParagraph"/>
        <w:numPr>
          <w:ilvl w:val="2"/>
          <w:numId w:val="1"/>
        </w:numPr>
        <w:rPr>
          <w:sz w:val="28"/>
        </w:rPr>
      </w:pPr>
      <w:r w:rsidRPr="0035010D">
        <w:rPr>
          <w:sz w:val="28"/>
        </w:rPr>
        <w:t>6.7</w:t>
      </w:r>
      <w:bookmarkStart w:id="0" w:name="_GoBack"/>
      <w:bookmarkEnd w:id="0"/>
    </w:p>
    <w:sectPr w:rsidR="007A30A9" w:rsidRPr="001F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7F" w:rsidRDefault="004E5B7F" w:rsidP="007A30A9">
      <w:pPr>
        <w:spacing w:after="0" w:line="240" w:lineRule="auto"/>
      </w:pPr>
      <w:r>
        <w:separator/>
      </w:r>
    </w:p>
  </w:endnote>
  <w:endnote w:type="continuationSeparator" w:id="0">
    <w:p w:rsidR="004E5B7F" w:rsidRDefault="004E5B7F" w:rsidP="007A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7F" w:rsidRDefault="004E5B7F" w:rsidP="007A30A9">
      <w:pPr>
        <w:spacing w:after="0" w:line="240" w:lineRule="auto"/>
      </w:pPr>
      <w:r>
        <w:separator/>
      </w:r>
    </w:p>
  </w:footnote>
  <w:footnote w:type="continuationSeparator" w:id="0">
    <w:p w:rsidR="004E5B7F" w:rsidRDefault="004E5B7F" w:rsidP="007A3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36A5E"/>
    <w:multiLevelType w:val="hybridMultilevel"/>
    <w:tmpl w:val="DEFE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FA"/>
    <w:rsid w:val="00013241"/>
    <w:rsid w:val="000A13FA"/>
    <w:rsid w:val="000A7790"/>
    <w:rsid w:val="000F3874"/>
    <w:rsid w:val="001219E3"/>
    <w:rsid w:val="001D13F5"/>
    <w:rsid w:val="001F60D5"/>
    <w:rsid w:val="0035010D"/>
    <w:rsid w:val="00375D0C"/>
    <w:rsid w:val="00397CBF"/>
    <w:rsid w:val="003B5FC2"/>
    <w:rsid w:val="003C6D54"/>
    <w:rsid w:val="003F0612"/>
    <w:rsid w:val="003F4EC1"/>
    <w:rsid w:val="004E5B7F"/>
    <w:rsid w:val="00644323"/>
    <w:rsid w:val="00693103"/>
    <w:rsid w:val="006B042E"/>
    <w:rsid w:val="007818C8"/>
    <w:rsid w:val="00782E2E"/>
    <w:rsid w:val="007A30A9"/>
    <w:rsid w:val="007F5E1A"/>
    <w:rsid w:val="008C10EB"/>
    <w:rsid w:val="009C6F32"/>
    <w:rsid w:val="00A418D3"/>
    <w:rsid w:val="00C70A86"/>
    <w:rsid w:val="00E852BC"/>
    <w:rsid w:val="00EA1836"/>
    <w:rsid w:val="00EF4B25"/>
    <w:rsid w:val="00F4679E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D84"/>
  <w15:chartTrackingRefBased/>
  <w15:docId w15:val="{3A448B4F-6EBE-4C15-A7E4-723DD173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A9"/>
  </w:style>
  <w:style w:type="paragraph" w:styleId="Footer">
    <w:name w:val="footer"/>
    <w:basedOn w:val="Normal"/>
    <w:link w:val="FooterChar"/>
    <w:uiPriority w:val="99"/>
    <w:unhideWhenUsed/>
    <w:rsid w:val="007A3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5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19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1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2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2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14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Waqar</dc:creator>
  <cp:keywords/>
  <dc:description/>
  <cp:lastModifiedBy>Abid Waqar</cp:lastModifiedBy>
  <cp:revision>29</cp:revision>
  <dcterms:created xsi:type="dcterms:W3CDTF">2019-03-24T14:52:00Z</dcterms:created>
  <dcterms:modified xsi:type="dcterms:W3CDTF">2019-04-01T16:53:00Z</dcterms:modified>
</cp:coreProperties>
</file>