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689" w:rsidRPr="00C74EEC" w:rsidRDefault="00C74EEC">
      <w:pPr>
        <w:rPr>
          <w:b/>
          <w:u w:val="single"/>
        </w:rPr>
      </w:pPr>
      <w:r w:rsidRPr="00C74EEC">
        <w:rPr>
          <w:b/>
          <w:u w:val="single"/>
        </w:rPr>
        <w:t>STATISTICS WORKSHEET-1</w:t>
      </w:r>
    </w:p>
    <w:p w:rsidR="00C74EEC" w:rsidRDefault="0060264D" w:rsidP="0060264D">
      <w:pPr>
        <w:pStyle w:val="ListParagraph"/>
        <w:numPr>
          <w:ilvl w:val="0"/>
          <w:numId w:val="1"/>
        </w:numPr>
      </w:pPr>
      <w:proofErr w:type="gramStart"/>
      <w:r>
        <w:t>a)</w:t>
      </w:r>
      <w:r w:rsidR="00C74EEC">
        <w:t>True</w:t>
      </w:r>
      <w:proofErr w:type="gramEnd"/>
    </w:p>
    <w:p w:rsidR="0060264D" w:rsidRDefault="0060264D" w:rsidP="0060264D">
      <w:pPr>
        <w:pStyle w:val="ListParagraph"/>
        <w:numPr>
          <w:ilvl w:val="0"/>
          <w:numId w:val="1"/>
        </w:numPr>
      </w:pPr>
      <w:r>
        <w:t>a) Central Limit Theorem</w:t>
      </w:r>
    </w:p>
    <w:p w:rsidR="0060264D" w:rsidRDefault="0060264D" w:rsidP="0060264D">
      <w:pPr>
        <w:pStyle w:val="ListParagraph"/>
        <w:numPr>
          <w:ilvl w:val="0"/>
          <w:numId w:val="1"/>
        </w:numPr>
      </w:pPr>
      <w:r>
        <w:t xml:space="preserve">b) </w:t>
      </w:r>
      <w:proofErr w:type="spellStart"/>
      <w:r>
        <w:t>Modeling</w:t>
      </w:r>
      <w:proofErr w:type="spellEnd"/>
      <w:r>
        <w:t xml:space="preserve"> bounded count data</w:t>
      </w:r>
    </w:p>
    <w:p w:rsidR="0060264D" w:rsidRDefault="0044356A" w:rsidP="0060264D">
      <w:pPr>
        <w:pStyle w:val="ListParagraph"/>
        <w:numPr>
          <w:ilvl w:val="0"/>
          <w:numId w:val="1"/>
        </w:numPr>
      </w:pPr>
      <w:r>
        <w:t>d) All of the mentioned</w:t>
      </w:r>
    </w:p>
    <w:p w:rsidR="0044356A" w:rsidRDefault="0044356A" w:rsidP="0060264D">
      <w:pPr>
        <w:pStyle w:val="ListParagraph"/>
        <w:numPr>
          <w:ilvl w:val="0"/>
          <w:numId w:val="1"/>
        </w:numPr>
      </w:pPr>
      <w:r>
        <w:t>c</w:t>
      </w:r>
      <w:r>
        <w:t>) Poisson</w:t>
      </w:r>
    </w:p>
    <w:p w:rsidR="0044356A" w:rsidRDefault="00600AE0" w:rsidP="0060264D">
      <w:pPr>
        <w:pStyle w:val="ListParagraph"/>
        <w:numPr>
          <w:ilvl w:val="0"/>
          <w:numId w:val="1"/>
        </w:numPr>
      </w:pPr>
      <w:r>
        <w:t>a) True</w:t>
      </w:r>
    </w:p>
    <w:p w:rsidR="00600AE0" w:rsidRDefault="00600AE0" w:rsidP="0060264D">
      <w:pPr>
        <w:pStyle w:val="ListParagraph"/>
        <w:numPr>
          <w:ilvl w:val="0"/>
          <w:numId w:val="1"/>
        </w:numPr>
      </w:pPr>
      <w:r>
        <w:t>b) Hypothesis</w:t>
      </w:r>
    </w:p>
    <w:p w:rsidR="00600AE0" w:rsidRDefault="00600AE0" w:rsidP="00600AE0">
      <w:pPr>
        <w:pStyle w:val="ListParagraph"/>
        <w:numPr>
          <w:ilvl w:val="0"/>
          <w:numId w:val="1"/>
        </w:numPr>
      </w:pPr>
      <w:r>
        <w:t>a) 0</w:t>
      </w:r>
    </w:p>
    <w:p w:rsidR="00600AE0" w:rsidRDefault="00600AE0" w:rsidP="00600AE0">
      <w:pPr>
        <w:pStyle w:val="ListParagraph"/>
        <w:numPr>
          <w:ilvl w:val="0"/>
          <w:numId w:val="1"/>
        </w:numPr>
      </w:pPr>
      <w:r>
        <w:t>c) Outliers cannot conform to the regression relationship</w:t>
      </w:r>
    </w:p>
    <w:p w:rsidR="00600AE0" w:rsidRDefault="00600AE0" w:rsidP="00600AE0">
      <w:pPr>
        <w:pStyle w:val="ListParagraph"/>
      </w:pPr>
    </w:p>
    <w:p w:rsidR="00600AE0" w:rsidRDefault="00600AE0" w:rsidP="00600AE0">
      <w:r>
        <w:t>1</w:t>
      </w:r>
      <w:r>
        <w:t>0. What do you understand by the term Normal Distribution?</w:t>
      </w:r>
    </w:p>
    <w:p w:rsidR="00600AE0" w:rsidRDefault="00600AE0" w:rsidP="00600AE0">
      <w:r>
        <w:t>A normal distribution, sometimes called the bell curve, is a distribution that occurs naturally in many situations. For example, the bell curve is seen in tests like the SAT and GRE. ... The bell curve is symmetrical. Half of the data will fall to the left of the mean; half will fall to the right.</w:t>
      </w:r>
    </w:p>
    <w:p w:rsidR="00AA153A" w:rsidRDefault="00AA153A" w:rsidP="00600AE0">
      <w:r>
        <w:t>11. How do you handle missing data? What imputation techniques do you recommend?</w:t>
      </w:r>
    </w:p>
    <w:p w:rsidR="00AA153A" w:rsidRDefault="00AA153A" w:rsidP="00600AE0">
      <w:r>
        <w:tab/>
        <w:t>Its depends the on the size of missing value in variable, if a variable has more than 30-40% then we will drop it else we will treat it with mean or median or mode depends on the business cases.</w:t>
      </w:r>
    </w:p>
    <w:p w:rsidR="00AA153A" w:rsidRDefault="00AA153A" w:rsidP="00600AE0">
      <w:r>
        <w:t>12. What is A/B testing?</w:t>
      </w:r>
    </w:p>
    <w:p w:rsidR="00AA153A" w:rsidRPr="00AA153A" w:rsidRDefault="00AA153A" w:rsidP="00600AE0">
      <w:r w:rsidRPr="00AA153A">
        <w:t>A/B tests consist of a randomized experiment with two variants, A and B.</w:t>
      </w:r>
    </w:p>
    <w:p w:rsidR="00AA153A" w:rsidRDefault="00AA153A" w:rsidP="00600AE0">
      <w:r>
        <w:t>13. Is mean imputation of missing data acceptable practice?</w:t>
      </w:r>
    </w:p>
    <w:p w:rsidR="00AA153A" w:rsidRDefault="00AA153A" w:rsidP="00600AE0">
      <w:r>
        <w:tab/>
        <w:t>Yes</w:t>
      </w:r>
    </w:p>
    <w:p w:rsidR="00B32EDE" w:rsidRDefault="00B32EDE" w:rsidP="00600AE0">
      <w:r>
        <w:t>14. What is linear regression in statistics?</w:t>
      </w:r>
    </w:p>
    <w:p w:rsidR="00535532" w:rsidRDefault="00535532" w:rsidP="00600AE0">
      <w:r>
        <w:br/>
      </w:r>
      <w:r w:rsidRPr="00535532">
        <w:t>Linear regression attempts to model the relationship between two variables by fitting a linear equation to observed</w:t>
      </w:r>
      <w:r w:rsidRPr="005E5E83">
        <w:t xml:space="preserve"> data</w:t>
      </w:r>
    </w:p>
    <w:p w:rsidR="00CB19C7" w:rsidRDefault="00CB19C7" w:rsidP="00600AE0">
      <w:r>
        <w:t>15. What are the various branches of statistics?</w:t>
      </w:r>
    </w:p>
    <w:p w:rsidR="00CB19C7" w:rsidRDefault="00CB19C7" w:rsidP="00600AE0">
      <w:r>
        <w:t xml:space="preserve">   2 types</w:t>
      </w:r>
    </w:p>
    <w:p w:rsidR="00CB19C7" w:rsidRDefault="00CB19C7" w:rsidP="00B92CF5">
      <w:pPr>
        <w:pStyle w:val="ListParagraph"/>
        <w:numPr>
          <w:ilvl w:val="0"/>
          <w:numId w:val="2"/>
        </w:numPr>
      </w:pPr>
      <w:r w:rsidRPr="00B92CF5">
        <w:t>descriptive statistics </w:t>
      </w:r>
    </w:p>
    <w:p w:rsidR="00B92CF5" w:rsidRDefault="00B92CF5" w:rsidP="00B92CF5">
      <w:pPr>
        <w:pStyle w:val="ListParagraph"/>
        <w:numPr>
          <w:ilvl w:val="0"/>
          <w:numId w:val="2"/>
        </w:numPr>
      </w:pPr>
      <w:bookmarkStart w:id="0" w:name="_GoBack"/>
      <w:r w:rsidRPr="00B92CF5">
        <w:t>inferential</w:t>
      </w:r>
      <w:bookmarkEnd w:id="0"/>
    </w:p>
    <w:sectPr w:rsidR="00B92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DD8"/>
    <w:multiLevelType w:val="hybridMultilevel"/>
    <w:tmpl w:val="D0F01FF0"/>
    <w:lvl w:ilvl="0" w:tplc="872AF26A">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7C60AC"/>
    <w:multiLevelType w:val="hybridMultilevel"/>
    <w:tmpl w:val="807C905E"/>
    <w:lvl w:ilvl="0" w:tplc="B0BA75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EC"/>
    <w:rsid w:val="0044356A"/>
    <w:rsid w:val="00535532"/>
    <w:rsid w:val="005E5E83"/>
    <w:rsid w:val="00600AE0"/>
    <w:rsid w:val="0060264D"/>
    <w:rsid w:val="009E6689"/>
    <w:rsid w:val="00AA153A"/>
    <w:rsid w:val="00B32EDE"/>
    <w:rsid w:val="00B92CF5"/>
    <w:rsid w:val="00BE071A"/>
    <w:rsid w:val="00C74EEC"/>
    <w:rsid w:val="00CB1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6124"/>
  <w15:chartTrackingRefBased/>
  <w15:docId w15:val="{C12B50C6-19F0-45CD-BF95-6F653B5E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C8376-6437-4213-BC0D-309C7C5B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2022-02-20T17:33:00Z</dcterms:created>
  <dcterms:modified xsi:type="dcterms:W3CDTF">2022-02-20T17:56:00Z</dcterms:modified>
</cp:coreProperties>
</file>