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00E" w:rsidRPr="0054300E" w:rsidRDefault="0054300E" w:rsidP="0054300E">
      <w:pPr>
        <w:rPr>
          <w:rFonts w:ascii="Times New Roman" w:hAnsi="Times New Roman" w:cs="Times New Roman"/>
          <w:b/>
          <w:sz w:val="28"/>
          <w:szCs w:val="28"/>
        </w:rPr>
      </w:pPr>
      <w:r w:rsidRPr="0054300E">
        <w:rPr>
          <w:rFonts w:ascii="Times New Roman" w:hAnsi="Times New Roman" w:cs="Times New Roman"/>
          <w:b/>
          <w:sz w:val="28"/>
          <w:szCs w:val="28"/>
        </w:rPr>
        <w:t>INTRODUCTION</w:t>
      </w:r>
    </w:p>
    <w:p w:rsidR="0054300E" w:rsidRDefault="0054300E" w:rsidP="0054300E">
      <w:pPr>
        <w:rPr>
          <w:rFonts w:ascii="Times New Roman" w:hAnsi="Times New Roman" w:cs="Times New Roman"/>
          <w:b/>
          <w:sz w:val="28"/>
          <w:szCs w:val="28"/>
        </w:rPr>
      </w:pPr>
      <w:r>
        <w:rPr>
          <w:rFonts w:ascii="Times New Roman" w:hAnsi="Times New Roman" w:cs="Times New Roman"/>
          <w:b/>
          <w:sz w:val="28"/>
          <w:szCs w:val="28"/>
        </w:rPr>
        <w:t xml:space="preserve">Purpose: </w:t>
      </w:r>
    </w:p>
    <w:p w:rsidR="0054300E" w:rsidRPr="0054300E" w:rsidRDefault="0054300E" w:rsidP="0054300E">
      <w:pPr>
        <w:jc w:val="both"/>
        <w:rPr>
          <w:rFonts w:ascii="Times New Roman" w:hAnsi="Times New Roman" w:cs="Times New Roman"/>
          <w:sz w:val="24"/>
          <w:szCs w:val="24"/>
        </w:rPr>
      </w:pPr>
      <w:r>
        <w:rPr>
          <w:rFonts w:ascii="Times New Roman" w:hAnsi="Times New Roman" w:cs="Times New Roman"/>
          <w:b/>
          <w:sz w:val="28"/>
          <w:szCs w:val="28"/>
        </w:rPr>
        <w:tab/>
        <w:t xml:space="preserve">    </w:t>
      </w:r>
      <w:r w:rsidRPr="0054300E">
        <w:rPr>
          <w:rFonts w:ascii="Times New Roman" w:hAnsi="Times New Roman" w:cs="Times New Roman"/>
          <w:sz w:val="24"/>
          <w:szCs w:val="24"/>
        </w:rPr>
        <w:t>The purpose of this software functional specification requirement document is to present the functional signatures that will be used in developing the code in the future semester for GDP II for the project “</w:t>
      </w:r>
      <w:r w:rsidRPr="0054300E">
        <w:rPr>
          <w:rFonts w:ascii="Times New Roman" w:hAnsi="Times New Roman" w:cs="Times New Roman"/>
          <w:b/>
          <w:sz w:val="24"/>
          <w:szCs w:val="24"/>
        </w:rPr>
        <w:t>A</w:t>
      </w:r>
      <w:r w:rsidRPr="0054300E">
        <w:rPr>
          <w:rFonts w:ascii="Times New Roman" w:hAnsi="Times New Roman" w:cs="Times New Roman"/>
          <w:sz w:val="24"/>
          <w:szCs w:val="24"/>
        </w:rPr>
        <w:t xml:space="preserve">utomatic </w:t>
      </w:r>
      <w:r w:rsidRPr="0054300E">
        <w:rPr>
          <w:rFonts w:ascii="Times New Roman" w:hAnsi="Times New Roman" w:cs="Times New Roman"/>
          <w:b/>
          <w:sz w:val="24"/>
          <w:szCs w:val="24"/>
        </w:rPr>
        <w:t>G</w:t>
      </w:r>
      <w:r w:rsidRPr="0054300E">
        <w:rPr>
          <w:rFonts w:ascii="Times New Roman" w:hAnsi="Times New Roman" w:cs="Times New Roman"/>
          <w:sz w:val="24"/>
          <w:szCs w:val="24"/>
        </w:rPr>
        <w:t xml:space="preserve">rading and </w:t>
      </w:r>
      <w:r w:rsidRPr="0054300E">
        <w:rPr>
          <w:rFonts w:ascii="Times New Roman" w:hAnsi="Times New Roman" w:cs="Times New Roman"/>
          <w:b/>
          <w:sz w:val="24"/>
          <w:szCs w:val="24"/>
        </w:rPr>
        <w:t>F</w:t>
      </w:r>
      <w:r w:rsidRPr="0054300E">
        <w:rPr>
          <w:rFonts w:ascii="Times New Roman" w:hAnsi="Times New Roman" w:cs="Times New Roman"/>
          <w:sz w:val="24"/>
          <w:szCs w:val="24"/>
        </w:rPr>
        <w:t xml:space="preserve">eedback </w:t>
      </w:r>
      <w:r w:rsidRPr="0054300E">
        <w:rPr>
          <w:rFonts w:ascii="Times New Roman" w:hAnsi="Times New Roman" w:cs="Times New Roman"/>
          <w:b/>
          <w:sz w:val="24"/>
          <w:szCs w:val="24"/>
        </w:rPr>
        <w:t>T</w:t>
      </w:r>
      <w:r w:rsidRPr="0054300E">
        <w:rPr>
          <w:rFonts w:ascii="Times New Roman" w:hAnsi="Times New Roman" w:cs="Times New Roman"/>
          <w:sz w:val="24"/>
          <w:szCs w:val="24"/>
        </w:rPr>
        <w:t xml:space="preserve">ool for </w:t>
      </w:r>
      <w:r w:rsidRPr="0054300E">
        <w:rPr>
          <w:rFonts w:ascii="Times New Roman" w:hAnsi="Times New Roman" w:cs="Times New Roman"/>
          <w:b/>
          <w:sz w:val="24"/>
          <w:szCs w:val="24"/>
        </w:rPr>
        <w:t>J</w:t>
      </w:r>
      <w:r w:rsidRPr="0054300E">
        <w:rPr>
          <w:rFonts w:ascii="Times New Roman" w:hAnsi="Times New Roman" w:cs="Times New Roman"/>
          <w:sz w:val="24"/>
          <w:szCs w:val="24"/>
        </w:rPr>
        <w:t xml:space="preserve">ava”. This document helps team members to not to miss the </w:t>
      </w:r>
      <w:r w:rsidRPr="0054300E">
        <w:rPr>
          <w:rFonts w:ascii="Times New Roman" w:hAnsi="Times New Roman" w:cs="Times New Roman"/>
          <w:noProof/>
          <w:sz w:val="24"/>
          <w:szCs w:val="24"/>
        </w:rPr>
        <w:t>important</w:t>
      </w:r>
      <w:r w:rsidRPr="0054300E">
        <w:rPr>
          <w:rFonts w:ascii="Times New Roman" w:hAnsi="Times New Roman" w:cs="Times New Roman"/>
          <w:sz w:val="24"/>
          <w:szCs w:val="24"/>
        </w:rPr>
        <w:t xml:space="preserve"> functionality of code requirements and helps in understanding the operation of the code by providing comments. This document also eases the process of development of the code.</w:t>
      </w:r>
    </w:p>
    <w:p w:rsidR="0054300E" w:rsidRDefault="0054300E" w:rsidP="0054300E">
      <w:pPr>
        <w:rPr>
          <w:rFonts w:ascii="Times New Roman" w:hAnsi="Times New Roman" w:cs="Times New Roman"/>
          <w:b/>
          <w:sz w:val="28"/>
          <w:szCs w:val="28"/>
        </w:rPr>
      </w:pPr>
      <w:r>
        <w:rPr>
          <w:rFonts w:ascii="Times New Roman" w:hAnsi="Times New Roman" w:cs="Times New Roman"/>
          <w:b/>
          <w:sz w:val="28"/>
          <w:szCs w:val="28"/>
        </w:rPr>
        <w:t>Scope:</w:t>
      </w:r>
    </w:p>
    <w:p w:rsidR="0054300E" w:rsidRPr="0054300E" w:rsidRDefault="0054300E" w:rsidP="0054300E">
      <w:pPr>
        <w:rPr>
          <w:rFonts w:ascii="Times New Roman" w:hAnsi="Times New Roman" w:cs="Times New Roman"/>
          <w:sz w:val="24"/>
          <w:szCs w:val="24"/>
        </w:rPr>
      </w:pPr>
      <w:r>
        <w:rPr>
          <w:rFonts w:ascii="Times New Roman" w:hAnsi="Times New Roman" w:cs="Times New Roman"/>
          <w:b/>
          <w:sz w:val="28"/>
          <w:szCs w:val="28"/>
        </w:rPr>
        <w:tab/>
        <w:t xml:space="preserve">   </w:t>
      </w:r>
      <w:r w:rsidRPr="0054300E">
        <w:rPr>
          <w:rFonts w:ascii="Times New Roman" w:hAnsi="Times New Roman" w:cs="Times New Roman"/>
          <w:sz w:val="24"/>
          <w:szCs w:val="24"/>
        </w:rPr>
        <w:t>The scope of the project “</w:t>
      </w:r>
      <w:r w:rsidRPr="0054300E">
        <w:rPr>
          <w:rFonts w:ascii="Times New Roman" w:hAnsi="Times New Roman" w:cs="Times New Roman"/>
          <w:b/>
          <w:sz w:val="24"/>
          <w:szCs w:val="24"/>
        </w:rPr>
        <w:t>A</w:t>
      </w:r>
      <w:r w:rsidRPr="0054300E">
        <w:rPr>
          <w:rFonts w:ascii="Times New Roman" w:hAnsi="Times New Roman" w:cs="Times New Roman"/>
          <w:sz w:val="24"/>
          <w:szCs w:val="24"/>
        </w:rPr>
        <w:t xml:space="preserve">utomatic </w:t>
      </w:r>
      <w:r w:rsidRPr="0054300E">
        <w:rPr>
          <w:rFonts w:ascii="Times New Roman" w:hAnsi="Times New Roman" w:cs="Times New Roman"/>
          <w:b/>
          <w:sz w:val="24"/>
          <w:szCs w:val="24"/>
        </w:rPr>
        <w:t>G</w:t>
      </w:r>
      <w:r w:rsidRPr="0054300E">
        <w:rPr>
          <w:rFonts w:ascii="Times New Roman" w:hAnsi="Times New Roman" w:cs="Times New Roman"/>
          <w:sz w:val="24"/>
          <w:szCs w:val="24"/>
        </w:rPr>
        <w:t xml:space="preserve">rading and </w:t>
      </w:r>
      <w:r w:rsidRPr="0054300E">
        <w:rPr>
          <w:rFonts w:ascii="Times New Roman" w:hAnsi="Times New Roman" w:cs="Times New Roman"/>
          <w:b/>
          <w:sz w:val="24"/>
          <w:szCs w:val="24"/>
        </w:rPr>
        <w:t>F</w:t>
      </w:r>
      <w:r w:rsidRPr="0054300E">
        <w:rPr>
          <w:rFonts w:ascii="Times New Roman" w:hAnsi="Times New Roman" w:cs="Times New Roman"/>
          <w:sz w:val="24"/>
          <w:szCs w:val="24"/>
        </w:rPr>
        <w:t xml:space="preserve">eedback </w:t>
      </w:r>
      <w:r w:rsidRPr="0054300E">
        <w:rPr>
          <w:rFonts w:ascii="Times New Roman" w:hAnsi="Times New Roman" w:cs="Times New Roman"/>
          <w:b/>
          <w:sz w:val="24"/>
          <w:szCs w:val="24"/>
        </w:rPr>
        <w:t>T</w:t>
      </w:r>
      <w:r w:rsidRPr="0054300E">
        <w:rPr>
          <w:rFonts w:ascii="Times New Roman" w:hAnsi="Times New Roman" w:cs="Times New Roman"/>
          <w:sz w:val="24"/>
          <w:szCs w:val="24"/>
        </w:rPr>
        <w:t xml:space="preserve">ool for </w:t>
      </w:r>
      <w:r w:rsidRPr="0054300E">
        <w:rPr>
          <w:rFonts w:ascii="Times New Roman" w:hAnsi="Times New Roman" w:cs="Times New Roman"/>
          <w:b/>
          <w:sz w:val="24"/>
          <w:szCs w:val="24"/>
        </w:rPr>
        <w:t>J</w:t>
      </w:r>
      <w:r w:rsidRPr="0054300E">
        <w:rPr>
          <w:rFonts w:ascii="Times New Roman" w:hAnsi="Times New Roman" w:cs="Times New Roman"/>
          <w:sz w:val="24"/>
          <w:szCs w:val="24"/>
        </w:rPr>
        <w:t xml:space="preserve">ava” is to develop and deliver an automatic java assignment grading tool with operations including automatic unzip the assignment file, retrieving the .java file, compiling and executing the file and then tested with different test cases uploaded by the instructor or teaching assistant. </w:t>
      </w:r>
      <w:r w:rsidRPr="0054300E">
        <w:rPr>
          <w:rFonts w:ascii="Times New Roman" w:hAnsi="Times New Roman" w:cs="Times New Roman"/>
          <w:noProof/>
          <w:sz w:val="24"/>
          <w:szCs w:val="24"/>
        </w:rPr>
        <w:t>Finally,</w:t>
      </w:r>
      <w:r w:rsidRPr="0054300E">
        <w:rPr>
          <w:rFonts w:ascii="Times New Roman" w:hAnsi="Times New Roman" w:cs="Times New Roman"/>
          <w:sz w:val="24"/>
          <w:szCs w:val="24"/>
        </w:rPr>
        <w:t xml:space="preserve"> the student’s data on each assignment will be stored in a </w:t>
      </w:r>
      <w:r w:rsidRPr="0054300E">
        <w:rPr>
          <w:rFonts w:ascii="Times New Roman" w:hAnsi="Times New Roman" w:cs="Times New Roman"/>
          <w:noProof/>
          <w:sz w:val="24"/>
          <w:szCs w:val="24"/>
        </w:rPr>
        <w:t>database</w:t>
      </w:r>
      <w:r w:rsidRPr="0054300E">
        <w:rPr>
          <w:rFonts w:ascii="Times New Roman" w:hAnsi="Times New Roman" w:cs="Times New Roman"/>
          <w:sz w:val="24"/>
          <w:szCs w:val="24"/>
        </w:rPr>
        <w:t xml:space="preserve"> which used for providing useful information for the instructor. This project enhances the instructor’s efficiency by assisting them by providing tools which will meet all grading needs. This system includes scripts to automate the process, database and user interface developed for easy user interaction.</w:t>
      </w:r>
    </w:p>
    <w:p w:rsidR="0054300E" w:rsidRPr="0054300E" w:rsidRDefault="0054300E" w:rsidP="0054300E">
      <w:pPr>
        <w:rPr>
          <w:rFonts w:ascii="Times New Roman" w:hAnsi="Times New Roman" w:cs="Times New Roman"/>
          <w:b/>
          <w:sz w:val="24"/>
          <w:szCs w:val="24"/>
        </w:rPr>
      </w:pPr>
      <w:r w:rsidRPr="0054300E">
        <w:rPr>
          <w:rFonts w:ascii="Times New Roman" w:hAnsi="Times New Roman" w:cs="Times New Roman"/>
          <w:b/>
          <w:sz w:val="24"/>
          <w:szCs w:val="24"/>
        </w:rPr>
        <w:t>Pages of web application:</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Welcome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Login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Assignments overview pages</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Upload document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Assignment Grades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Assignment Feedback view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Instructor grading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Upload test cases page</w:t>
      </w:r>
    </w:p>
    <w:p w:rsidR="0054300E" w:rsidRPr="0054300E" w:rsidRDefault="0054300E" w:rsidP="0054300E">
      <w:pPr>
        <w:rPr>
          <w:rFonts w:ascii="Times New Roman" w:hAnsi="Times New Roman" w:cs="Times New Roman"/>
          <w:b/>
          <w:sz w:val="24"/>
          <w:szCs w:val="24"/>
        </w:rPr>
      </w:pPr>
    </w:p>
    <w:p w:rsidR="0054300E" w:rsidRPr="0054300E" w:rsidRDefault="0054300E" w:rsidP="0054300E">
      <w:pPr>
        <w:rPr>
          <w:rFonts w:ascii="Times New Roman" w:hAnsi="Times New Roman" w:cs="Times New Roman"/>
          <w:b/>
          <w:sz w:val="24"/>
          <w:szCs w:val="24"/>
        </w:rPr>
      </w:pPr>
    </w:p>
    <w:p w:rsidR="0054300E" w:rsidRPr="0054300E" w:rsidRDefault="0054300E" w:rsidP="0054300E">
      <w:pPr>
        <w:rPr>
          <w:rFonts w:ascii="Times New Roman" w:hAnsi="Times New Roman" w:cs="Times New Roman"/>
          <w:b/>
          <w:sz w:val="24"/>
          <w:szCs w:val="24"/>
        </w:rPr>
      </w:pPr>
      <w:r w:rsidRPr="0054300E">
        <w:rPr>
          <w:rFonts w:ascii="Times New Roman" w:hAnsi="Times New Roman" w:cs="Times New Roman"/>
          <w:b/>
          <w:sz w:val="24"/>
          <w:szCs w:val="24"/>
        </w:rPr>
        <w:t>Modules</w:t>
      </w:r>
    </w:p>
    <w:tbl>
      <w:tblPr>
        <w:tblStyle w:val="TableGrid"/>
        <w:tblW w:w="8630" w:type="dxa"/>
        <w:jc w:val="center"/>
        <w:tblLook w:val="04A0" w:firstRow="1" w:lastRow="0" w:firstColumn="1" w:lastColumn="0" w:noHBand="0" w:noVBand="1"/>
      </w:tblPr>
      <w:tblGrid>
        <w:gridCol w:w="2928"/>
        <w:gridCol w:w="3007"/>
        <w:gridCol w:w="2695"/>
      </w:tblGrid>
      <w:tr w:rsidR="0054300E" w:rsidTr="0054300E">
        <w:trPr>
          <w:jc w:val="center"/>
        </w:trPr>
        <w:tc>
          <w:tcPr>
            <w:tcW w:w="2928" w:type="dxa"/>
          </w:tcPr>
          <w:p w:rsidR="0054300E" w:rsidRPr="0054300E" w:rsidRDefault="0054300E" w:rsidP="0054300E">
            <w:pPr>
              <w:jc w:val="center"/>
              <w:rPr>
                <w:rFonts w:ascii="Times New Roman" w:hAnsi="Times New Roman" w:cs="Times New Roman"/>
                <w:b/>
                <w:sz w:val="24"/>
                <w:szCs w:val="24"/>
              </w:rPr>
            </w:pPr>
            <w:r w:rsidRPr="0054300E">
              <w:rPr>
                <w:rFonts w:ascii="Times New Roman" w:hAnsi="Times New Roman" w:cs="Times New Roman"/>
                <w:b/>
                <w:sz w:val="24"/>
                <w:szCs w:val="24"/>
              </w:rPr>
              <w:t>Initial view</w:t>
            </w:r>
          </w:p>
        </w:tc>
        <w:tc>
          <w:tcPr>
            <w:tcW w:w="3007" w:type="dxa"/>
          </w:tcPr>
          <w:p w:rsidR="0054300E" w:rsidRPr="0054300E" w:rsidRDefault="0054300E" w:rsidP="0054300E">
            <w:pPr>
              <w:jc w:val="center"/>
              <w:rPr>
                <w:rFonts w:ascii="Times New Roman" w:hAnsi="Times New Roman" w:cs="Times New Roman"/>
                <w:b/>
                <w:sz w:val="24"/>
                <w:szCs w:val="24"/>
              </w:rPr>
            </w:pPr>
            <w:r w:rsidRPr="0054300E">
              <w:rPr>
                <w:rFonts w:ascii="Times New Roman" w:hAnsi="Times New Roman" w:cs="Times New Roman"/>
                <w:b/>
                <w:sz w:val="24"/>
                <w:szCs w:val="24"/>
              </w:rPr>
              <w:t>Student view</w:t>
            </w:r>
          </w:p>
        </w:tc>
        <w:tc>
          <w:tcPr>
            <w:tcW w:w="2695" w:type="dxa"/>
          </w:tcPr>
          <w:p w:rsidR="0054300E" w:rsidRPr="0054300E" w:rsidRDefault="0054300E" w:rsidP="0054300E">
            <w:pPr>
              <w:jc w:val="center"/>
              <w:rPr>
                <w:rFonts w:ascii="Times New Roman" w:hAnsi="Times New Roman" w:cs="Times New Roman"/>
                <w:b/>
                <w:sz w:val="24"/>
                <w:szCs w:val="24"/>
              </w:rPr>
            </w:pPr>
            <w:r w:rsidRPr="0054300E">
              <w:rPr>
                <w:rFonts w:ascii="Times New Roman" w:hAnsi="Times New Roman" w:cs="Times New Roman"/>
                <w:b/>
                <w:sz w:val="24"/>
                <w:szCs w:val="24"/>
              </w:rPr>
              <w:t>Instructor view</w:t>
            </w:r>
          </w:p>
        </w:tc>
      </w:tr>
      <w:tr w:rsidR="0054300E" w:rsidTr="0054300E">
        <w:trPr>
          <w:jc w:val="center"/>
        </w:trPr>
        <w:tc>
          <w:tcPr>
            <w:tcW w:w="2928" w:type="dxa"/>
          </w:tcPr>
          <w:p w:rsidR="0054300E" w:rsidRPr="0054300E" w:rsidRDefault="0054300E" w:rsidP="0054300E">
            <w:pPr>
              <w:contextualSpacing/>
              <w:rPr>
                <w:rFonts w:ascii="Times New Roman" w:eastAsia="Times New Roman" w:hAnsi="Times New Roman" w:cs="Times New Roman"/>
                <w:color w:val="222222"/>
                <w:sz w:val="24"/>
                <w:szCs w:val="24"/>
              </w:rPr>
            </w:pPr>
            <w:r w:rsidRPr="0054300E">
              <w:rPr>
                <w:rFonts w:ascii="Times New Roman" w:hAnsi="Times New Roman" w:cs="Times New Roman"/>
                <w:sz w:val="24"/>
                <w:szCs w:val="24"/>
              </w:rPr>
              <w:t>Welcome page</w:t>
            </w:r>
          </w:p>
        </w:tc>
        <w:tc>
          <w:tcPr>
            <w:tcW w:w="3007"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Assignments overview page</w:t>
            </w:r>
          </w:p>
        </w:tc>
        <w:tc>
          <w:tcPr>
            <w:tcW w:w="2695"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color w:val="222222"/>
                <w:sz w:val="24"/>
                <w:szCs w:val="24"/>
                <w:shd w:val="clear" w:color="auto" w:fill="FFFFFF"/>
              </w:rPr>
              <w:t>Instructor grading page</w:t>
            </w:r>
          </w:p>
        </w:tc>
      </w:tr>
      <w:tr w:rsidR="0054300E" w:rsidTr="0054300E">
        <w:trPr>
          <w:jc w:val="center"/>
        </w:trPr>
        <w:tc>
          <w:tcPr>
            <w:tcW w:w="2928" w:type="dxa"/>
          </w:tcPr>
          <w:p w:rsidR="0054300E" w:rsidRPr="0054300E" w:rsidRDefault="0054300E" w:rsidP="0054300E">
            <w:pPr>
              <w:contextualSpacing/>
              <w:rPr>
                <w:rFonts w:ascii="Times New Roman" w:eastAsia="Times New Roman" w:hAnsi="Times New Roman" w:cs="Times New Roman"/>
                <w:color w:val="222222"/>
                <w:sz w:val="24"/>
                <w:szCs w:val="24"/>
              </w:rPr>
            </w:pPr>
            <w:r w:rsidRPr="0054300E">
              <w:rPr>
                <w:rFonts w:ascii="Times New Roman" w:hAnsi="Times New Roman" w:cs="Times New Roman"/>
                <w:sz w:val="24"/>
                <w:szCs w:val="24"/>
              </w:rPr>
              <w:t>Login page</w:t>
            </w:r>
          </w:p>
        </w:tc>
        <w:tc>
          <w:tcPr>
            <w:tcW w:w="3007"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Upload document page</w:t>
            </w:r>
          </w:p>
        </w:tc>
        <w:tc>
          <w:tcPr>
            <w:tcW w:w="2695"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color w:val="222222"/>
                <w:sz w:val="24"/>
                <w:szCs w:val="24"/>
                <w:shd w:val="clear" w:color="auto" w:fill="FFFFFF"/>
              </w:rPr>
              <w:t>Upload test cases page</w:t>
            </w:r>
          </w:p>
        </w:tc>
      </w:tr>
      <w:tr w:rsidR="0054300E" w:rsidTr="0054300E">
        <w:trPr>
          <w:jc w:val="center"/>
        </w:trPr>
        <w:tc>
          <w:tcPr>
            <w:tcW w:w="2928" w:type="dxa"/>
          </w:tcPr>
          <w:p w:rsidR="0054300E" w:rsidRPr="0054300E" w:rsidRDefault="0054300E" w:rsidP="0054300E">
            <w:pPr>
              <w:contextualSpacing/>
              <w:rPr>
                <w:rFonts w:ascii="Times New Roman" w:eastAsia="Times New Roman" w:hAnsi="Times New Roman" w:cs="Times New Roman"/>
                <w:color w:val="222222"/>
                <w:sz w:val="24"/>
                <w:szCs w:val="24"/>
              </w:rPr>
            </w:pPr>
          </w:p>
        </w:tc>
        <w:tc>
          <w:tcPr>
            <w:tcW w:w="3007"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 xml:space="preserve">Assignment grades page </w:t>
            </w:r>
          </w:p>
        </w:tc>
        <w:tc>
          <w:tcPr>
            <w:tcW w:w="2695" w:type="dxa"/>
          </w:tcPr>
          <w:p w:rsidR="0054300E" w:rsidRPr="0054300E" w:rsidRDefault="0054300E" w:rsidP="0054300E">
            <w:pPr>
              <w:contextualSpacing/>
              <w:rPr>
                <w:rFonts w:ascii="Times New Roman" w:eastAsia="Times New Roman" w:hAnsi="Times New Roman" w:cs="Times New Roman"/>
                <w:color w:val="222222"/>
                <w:sz w:val="24"/>
                <w:szCs w:val="24"/>
              </w:rPr>
            </w:pPr>
          </w:p>
        </w:tc>
      </w:tr>
      <w:tr w:rsidR="0054300E" w:rsidTr="0054300E">
        <w:trPr>
          <w:jc w:val="center"/>
        </w:trPr>
        <w:tc>
          <w:tcPr>
            <w:tcW w:w="2928" w:type="dxa"/>
          </w:tcPr>
          <w:p w:rsidR="0054300E" w:rsidRPr="0054300E" w:rsidRDefault="0054300E" w:rsidP="0054300E">
            <w:pPr>
              <w:contextualSpacing/>
              <w:rPr>
                <w:rFonts w:ascii="Times New Roman" w:eastAsia="Times New Roman" w:hAnsi="Times New Roman" w:cs="Times New Roman"/>
                <w:color w:val="222222"/>
                <w:sz w:val="24"/>
                <w:szCs w:val="24"/>
              </w:rPr>
            </w:pPr>
          </w:p>
        </w:tc>
        <w:tc>
          <w:tcPr>
            <w:tcW w:w="3007"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color w:val="222222"/>
                <w:sz w:val="24"/>
                <w:szCs w:val="24"/>
                <w:shd w:val="clear" w:color="auto" w:fill="FFFFFF"/>
              </w:rPr>
              <w:t>Assignment Feedback view page</w:t>
            </w:r>
          </w:p>
        </w:tc>
        <w:tc>
          <w:tcPr>
            <w:tcW w:w="2695" w:type="dxa"/>
          </w:tcPr>
          <w:p w:rsidR="0054300E" w:rsidRPr="0054300E" w:rsidRDefault="0054300E" w:rsidP="0054300E">
            <w:pPr>
              <w:contextualSpacing/>
              <w:rPr>
                <w:rFonts w:ascii="Times New Roman" w:eastAsia="Times New Roman" w:hAnsi="Times New Roman" w:cs="Times New Roman"/>
                <w:color w:val="222222"/>
                <w:sz w:val="24"/>
                <w:szCs w:val="24"/>
              </w:rPr>
            </w:pPr>
          </w:p>
        </w:tc>
      </w:tr>
    </w:tbl>
    <w:p w:rsidR="0054300E" w:rsidRPr="0054300E" w:rsidRDefault="0054300E" w:rsidP="0054300E">
      <w:pPr>
        <w:shd w:val="clear" w:color="auto" w:fill="FFFFFF"/>
        <w:spacing w:after="0" w:line="240" w:lineRule="auto"/>
        <w:ind w:left="720"/>
        <w:contextualSpacing/>
        <w:rPr>
          <w:rFonts w:ascii="Arial" w:eastAsia="Times New Roman" w:hAnsi="Arial" w:cs="Arial"/>
          <w:color w:val="222222"/>
          <w:sz w:val="19"/>
          <w:szCs w:val="19"/>
        </w:rPr>
      </w:pPr>
    </w:p>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lastRenderedPageBreak/>
        <w:t>Based on the functionality, the pages were divided into three views. Along with the user interface pages, these modules contain their respective controllers in order to communicate with their respective databases.</w:t>
      </w:r>
    </w:p>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 xml:space="preserve">As mentioned in the above table initial view module manages the welcome and login page. It also consists of many controllers in order to communicate with the database for the storage and retrieval of data. The user database has the user details. The controllers in this module are used to check the username and password format, and also used to encrypt the password. </w:t>
      </w:r>
    </w:p>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Student view module manages the assignments overview page, upload document page, assignment grades page and assignment feedback view page. This module consists of controllers that communicate with the upload document page and assignment feedback page. The assignment grades is a page where the student can check their respective grades and the assignment feedback view is the page where the students can view the feedback given by the instructor.</w:t>
      </w:r>
    </w:p>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The instructor view module consists of the instructor grading page and upload test cases page. In the instructor grading page the instructor will upload the grades of the students in the page. In the upload test cases page, the instructor uploads the test cases so that the assignment can pass the test cases and can be graded accordingly.</w:t>
      </w:r>
    </w:p>
    <w:p w:rsidR="0054300E" w:rsidRPr="0061372F" w:rsidRDefault="0054300E" w:rsidP="0054300E">
      <w:pPr>
        <w:rPr>
          <w:rFonts w:ascii="Times New Roman" w:hAnsi="Times New Roman" w:cs="Times New Roman"/>
          <w:sz w:val="28"/>
          <w:szCs w:val="28"/>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This </w:t>
      </w:r>
      <w:proofErr w:type="spellStart"/>
      <w:r w:rsidRPr="000B07A2">
        <w:rPr>
          <w:rFonts w:ascii="Times New Roman" w:eastAsia="Times New Roman" w:hAnsi="Times New Roman" w:cs="Times New Roman"/>
          <w:color w:val="000000"/>
          <w:sz w:val="24"/>
          <w:szCs w:val="24"/>
        </w:rPr>
        <w:t>LoginPage</w:t>
      </w:r>
      <w:proofErr w:type="spellEnd"/>
      <w:r w:rsidRPr="000B07A2">
        <w:rPr>
          <w:rFonts w:ascii="Times New Roman" w:eastAsia="Times New Roman" w:hAnsi="Times New Roman" w:cs="Times New Roman"/>
          <w:color w:val="000000"/>
          <w:sz w:val="24"/>
          <w:szCs w:val="24"/>
        </w:rPr>
        <w:t xml:space="preserve"> class contains methods which are used for validating and verifying the user identification details of user of the application.</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b/>
          <w:color w:val="000000"/>
          <w:sz w:val="24"/>
          <w:szCs w:val="24"/>
        </w:rPr>
        <w:t xml:space="preserve">Class </w:t>
      </w:r>
      <w:proofErr w:type="spellStart"/>
      <w:proofErr w:type="gramStart"/>
      <w:r w:rsidRPr="000B07A2">
        <w:rPr>
          <w:rFonts w:ascii="Times New Roman" w:eastAsia="Times New Roman" w:hAnsi="Times New Roman" w:cs="Times New Roman"/>
          <w:b/>
          <w:color w:val="000000"/>
          <w:sz w:val="24"/>
          <w:szCs w:val="24"/>
        </w:rPr>
        <w:t>LoginPage</w:t>
      </w:r>
      <w:proofErr w:type="spellEnd"/>
      <w:r w:rsidRPr="000B07A2">
        <w:rPr>
          <w:rFonts w:ascii="Times New Roman" w:eastAsia="Times New Roman" w:hAnsi="Times New Roman" w:cs="Times New Roman"/>
          <w:color w:val="000000"/>
          <w:sz w:val="24"/>
          <w:szCs w:val="24"/>
        </w:rPr>
        <w:t>{</w:t>
      </w:r>
      <w:proofErr w:type="gramEnd"/>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Public</w:t>
      </w:r>
      <w:r w:rsidRPr="000B07A2">
        <w:rPr>
          <w:rFonts w:ascii="Times New Roman" w:eastAsia="Times New Roman" w:hAnsi="Times New Roman" w:cs="Times New Roman"/>
          <w:color w:val="000000"/>
          <w:sz w:val="24"/>
          <w:szCs w:val="24"/>
        </w:rPr>
        <w:t xml:space="preserve"> function </w:t>
      </w:r>
      <w:proofErr w:type="spellStart"/>
      <w:r w:rsidRPr="000B07A2">
        <w:rPr>
          <w:rFonts w:ascii="Times New Roman" w:eastAsia="Times New Roman" w:hAnsi="Times New Roman" w:cs="Times New Roman"/>
          <w:color w:val="000000"/>
          <w:sz w:val="24"/>
          <w:szCs w:val="24"/>
        </w:rPr>
        <w:t>validation_</w:t>
      </w:r>
      <w:proofErr w:type="gramStart"/>
      <w:r w:rsidRPr="000B07A2">
        <w:rPr>
          <w:rFonts w:ascii="Times New Roman" w:eastAsia="Times New Roman" w:hAnsi="Times New Roman" w:cs="Times New Roman"/>
          <w:color w:val="000000"/>
          <w:sz w:val="24"/>
          <w:szCs w:val="24"/>
        </w:rPr>
        <w:t>UserId</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w:t>
      </w:r>
      <w:proofErr w:type="spellStart"/>
      <w:r w:rsidRPr="000B07A2">
        <w:rPr>
          <w:rFonts w:ascii="Times New Roman" w:eastAsia="Times New Roman" w:hAnsi="Times New Roman" w:cs="Times New Roman"/>
          <w:color w:val="000000"/>
          <w:sz w:val="24"/>
          <w:szCs w:val="24"/>
        </w:rPr>
        <w:t>userId</w:t>
      </w:r>
      <w:proofErr w:type="spellEnd"/>
      <w:r w:rsidRPr="000B07A2">
        <w:rPr>
          <w:rFonts w:ascii="Times New Roman" w:eastAsia="Times New Roman" w:hAnsi="Times New Roman" w:cs="Times New Roman"/>
          <w:color w:val="000000"/>
          <w:sz w:val="24"/>
          <w:szCs w:val="24"/>
        </w:rPr>
        <w:t xml:space="preserve">): </w:t>
      </w:r>
      <w:proofErr w:type="spellStart"/>
      <w:r w:rsidRPr="000B07A2">
        <w:rPr>
          <w:rFonts w:ascii="Times New Roman" w:eastAsia="Times New Roman" w:hAnsi="Times New Roman" w:cs="Times New Roman"/>
          <w:color w:val="000000"/>
          <w:sz w:val="24"/>
          <w:szCs w:val="24"/>
        </w:rPr>
        <w:t>boolean</w:t>
      </w:r>
      <w:proofErr w:type="spellEnd"/>
      <w:r w:rsidRPr="000B07A2">
        <w:rPr>
          <w:rFonts w:ascii="Times New Roman" w:eastAsia="Times New Roman" w:hAnsi="Times New Roman" w:cs="Times New Roman"/>
          <w:color w:val="000000"/>
          <w:sz w:val="24"/>
          <w:szCs w:val="24"/>
        </w:rPr>
        <w:t xml:space="preserve">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w:t>
      </w:r>
      <w:proofErr w:type="gramStart"/>
      <w:r w:rsidRPr="000B07A2">
        <w:rPr>
          <w:rFonts w:ascii="Times New Roman" w:eastAsia="Times New Roman" w:hAnsi="Times New Roman" w:cs="Times New Roman"/>
          <w:color w:val="000000"/>
          <w:sz w:val="24"/>
          <w:szCs w:val="24"/>
        </w:rPr>
        <w:t>During</w:t>
      </w:r>
      <w:proofErr w:type="gramEnd"/>
      <w:r w:rsidRPr="000B07A2">
        <w:rPr>
          <w:rFonts w:ascii="Times New Roman" w:eastAsia="Times New Roman" w:hAnsi="Times New Roman" w:cs="Times New Roman"/>
          <w:color w:val="000000"/>
          <w:sz w:val="24"/>
          <w:szCs w:val="24"/>
        </w:rPr>
        <w:t xml:space="preserve"> registration process, username is checked and compared to the names stored in database. If not matches then user is granted permission to use that name for further login purpose.</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validation_</w:t>
      </w:r>
      <w:proofErr w:type="gramStart"/>
      <w:r w:rsidRPr="000B07A2">
        <w:rPr>
          <w:rFonts w:ascii="Times New Roman" w:eastAsia="Times New Roman" w:hAnsi="Times New Roman" w:cs="Times New Roman"/>
          <w:color w:val="000000"/>
          <w:sz w:val="24"/>
          <w:szCs w:val="24"/>
        </w:rPr>
        <w:t>PasswordCharacters</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password): </w:t>
      </w:r>
      <w:proofErr w:type="spellStart"/>
      <w:r w:rsidRPr="000B07A2">
        <w:rPr>
          <w:rFonts w:ascii="Times New Roman" w:eastAsia="Times New Roman" w:hAnsi="Times New Roman" w:cs="Times New Roman"/>
          <w:color w:val="000000"/>
          <w:sz w:val="24"/>
          <w:szCs w:val="24"/>
        </w:rPr>
        <w:t>boolean</w:t>
      </w:r>
      <w:proofErr w:type="spellEnd"/>
      <w:r w:rsidRPr="000B07A2">
        <w:rPr>
          <w:rFonts w:ascii="Times New Roman" w:eastAsia="Times New Roman" w:hAnsi="Times New Roman" w:cs="Times New Roman"/>
          <w:color w:val="000000"/>
          <w:sz w:val="24"/>
          <w:szCs w:val="24"/>
        </w:rPr>
        <w:t xml:space="preserve">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Method to validate passwords for minimum length, special characters, </w:t>
      </w:r>
      <w:proofErr w:type="spellStart"/>
      <w:r w:rsidRPr="000B07A2">
        <w:rPr>
          <w:rFonts w:ascii="Times New Roman" w:eastAsia="Times New Roman" w:hAnsi="Times New Roman" w:cs="Times New Roman"/>
          <w:color w:val="000000"/>
          <w:sz w:val="24"/>
          <w:szCs w:val="24"/>
        </w:rPr>
        <w:t>numbers</w:t>
      </w:r>
      <w:proofErr w:type="gramStart"/>
      <w:r w:rsidRPr="000B07A2">
        <w:rPr>
          <w:rFonts w:ascii="Times New Roman" w:eastAsia="Times New Roman" w:hAnsi="Times New Roman" w:cs="Times New Roman"/>
          <w:color w:val="000000"/>
          <w:sz w:val="24"/>
          <w:szCs w:val="24"/>
        </w:rPr>
        <w:t>,Uppercase</w:t>
      </w:r>
      <w:proofErr w:type="spellEnd"/>
      <w:proofErr w:type="gramEnd"/>
      <w:r w:rsidRPr="000B07A2">
        <w:rPr>
          <w:rFonts w:ascii="Times New Roman" w:eastAsia="Times New Roman" w:hAnsi="Times New Roman" w:cs="Times New Roman"/>
          <w:color w:val="000000"/>
          <w:sz w:val="24"/>
          <w:szCs w:val="24"/>
        </w:rPr>
        <w:t xml:space="preserve"> letters, and lowercase letters</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validation_PasswordLengths</w:t>
      </w:r>
      <w:proofErr w:type="spellEnd"/>
      <w:r w:rsidRPr="000B07A2">
        <w:rPr>
          <w:rFonts w:ascii="Times New Roman" w:eastAsia="Times New Roman" w:hAnsi="Times New Roman" w:cs="Times New Roman"/>
          <w:color w:val="000000"/>
          <w:sz w:val="24"/>
          <w:szCs w:val="24"/>
        </w:rPr>
        <w:t xml:space="preserve"> (String password): </w:t>
      </w:r>
      <w:proofErr w:type="spellStart"/>
      <w:proofErr w:type="gramStart"/>
      <w:r w:rsidRPr="000B07A2">
        <w:rPr>
          <w:rFonts w:ascii="Times New Roman" w:eastAsia="Times New Roman" w:hAnsi="Times New Roman" w:cs="Times New Roman"/>
          <w:color w:val="000000"/>
          <w:sz w:val="24"/>
          <w:szCs w:val="24"/>
        </w:rPr>
        <w:t>boolean</w:t>
      </w:r>
      <w:proofErr w:type="spellEnd"/>
      <w:proofErr w:type="gramEnd"/>
      <w:r w:rsidRPr="000B07A2">
        <w:rPr>
          <w:rFonts w:ascii="Times New Roman" w:eastAsia="Times New Roman" w:hAnsi="Times New Roman" w:cs="Times New Roman"/>
          <w:color w:val="000000"/>
          <w:sz w:val="24"/>
          <w:szCs w:val="24"/>
        </w:rPr>
        <w:t xml:space="preserve">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w:t>
      </w:r>
      <w:r w:rsidRPr="000B07A2">
        <w:rPr>
          <w:rFonts w:ascii="Times New Roman" w:eastAsia="Times New Roman" w:hAnsi="Times New Roman" w:cs="Times New Roman"/>
          <w:color w:val="000000"/>
          <w:sz w:val="24"/>
          <w:szCs w:val="24"/>
        </w:rPr>
        <w:t>ntered</w:t>
      </w:r>
      <w:proofErr w:type="gramEnd"/>
      <w:r w:rsidRPr="000B07A2">
        <w:rPr>
          <w:rFonts w:ascii="Times New Roman" w:eastAsia="Times New Roman" w:hAnsi="Times New Roman" w:cs="Times New Roman"/>
          <w:color w:val="000000"/>
          <w:sz w:val="24"/>
          <w:szCs w:val="24"/>
        </w:rPr>
        <w:t xml:space="preserve"> new password should follow the constraints implemented for that function like minimum length. For example, if the constraint is minimum of 9 characters then entered password length must be &gt;= 9 characters.</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verify_</w:t>
      </w:r>
      <w:proofErr w:type="gramStart"/>
      <w:r w:rsidRPr="000B07A2">
        <w:rPr>
          <w:rFonts w:ascii="Times New Roman" w:eastAsia="Times New Roman" w:hAnsi="Times New Roman" w:cs="Times New Roman"/>
          <w:color w:val="000000"/>
          <w:sz w:val="24"/>
          <w:szCs w:val="24"/>
        </w:rPr>
        <w:t>UserId</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w:t>
      </w:r>
      <w:proofErr w:type="spellStart"/>
      <w:r w:rsidRPr="000B07A2">
        <w:rPr>
          <w:rFonts w:ascii="Times New Roman" w:eastAsia="Times New Roman" w:hAnsi="Times New Roman" w:cs="Times New Roman"/>
          <w:color w:val="000000"/>
          <w:sz w:val="24"/>
          <w:szCs w:val="24"/>
        </w:rPr>
        <w:t>userId</w:t>
      </w:r>
      <w:proofErr w:type="spellEnd"/>
      <w:r w:rsidRPr="000B07A2">
        <w:rPr>
          <w:rFonts w:ascii="Times New Roman" w:eastAsia="Times New Roman" w:hAnsi="Times New Roman" w:cs="Times New Roman"/>
          <w:color w:val="000000"/>
          <w:sz w:val="24"/>
          <w:szCs w:val="24"/>
        </w:rPr>
        <w:t xml:space="preserve">): </w:t>
      </w:r>
      <w:proofErr w:type="spellStart"/>
      <w:r w:rsidRPr="000B07A2">
        <w:rPr>
          <w:rFonts w:ascii="Times New Roman" w:eastAsia="Times New Roman" w:hAnsi="Times New Roman" w:cs="Times New Roman"/>
          <w:color w:val="000000"/>
          <w:sz w:val="24"/>
          <w:szCs w:val="24"/>
        </w:rPr>
        <w:t>boolean</w:t>
      </w:r>
      <w:proofErr w:type="spellEnd"/>
      <w:r w:rsidRPr="000B07A2">
        <w:rPr>
          <w:rFonts w:ascii="Times New Roman" w:eastAsia="Times New Roman" w:hAnsi="Times New Roman" w:cs="Times New Roman"/>
          <w:color w:val="000000"/>
          <w:sz w:val="24"/>
          <w:szCs w:val="24"/>
        </w:rPr>
        <w:t xml:space="preserve">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Method to verify the </w:t>
      </w:r>
      <w:proofErr w:type="spellStart"/>
      <w:r w:rsidRPr="000B07A2">
        <w:rPr>
          <w:rFonts w:ascii="Times New Roman" w:eastAsia="Times New Roman" w:hAnsi="Times New Roman" w:cs="Times New Roman"/>
          <w:color w:val="000000"/>
          <w:sz w:val="24"/>
          <w:szCs w:val="24"/>
        </w:rPr>
        <w:t>userid</w:t>
      </w:r>
      <w:proofErr w:type="spellEnd"/>
      <w:r w:rsidRPr="000B07A2">
        <w:rPr>
          <w:rFonts w:ascii="Times New Roman" w:eastAsia="Times New Roman" w:hAnsi="Times New Roman" w:cs="Times New Roman"/>
          <w:color w:val="000000"/>
          <w:sz w:val="24"/>
          <w:szCs w:val="24"/>
        </w:rPr>
        <w:t xml:space="preserve"> for user authentication</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lastRenderedPageBreak/>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verify_</w:t>
      </w:r>
      <w:proofErr w:type="gramStart"/>
      <w:r w:rsidRPr="000B07A2">
        <w:rPr>
          <w:rFonts w:ascii="Times New Roman" w:eastAsia="Times New Roman" w:hAnsi="Times New Roman" w:cs="Times New Roman"/>
          <w:color w:val="000000"/>
          <w:sz w:val="24"/>
          <w:szCs w:val="24"/>
        </w:rPr>
        <w:t>Password</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password): </w:t>
      </w:r>
      <w:proofErr w:type="spellStart"/>
      <w:r w:rsidRPr="000B07A2">
        <w:rPr>
          <w:rFonts w:ascii="Times New Roman" w:eastAsia="Times New Roman" w:hAnsi="Times New Roman" w:cs="Times New Roman"/>
          <w:color w:val="000000"/>
          <w:sz w:val="24"/>
          <w:szCs w:val="24"/>
        </w:rPr>
        <w:t>boolean</w:t>
      </w:r>
      <w:proofErr w:type="spellEnd"/>
      <w:r w:rsidRPr="000B07A2">
        <w:rPr>
          <w:rFonts w:ascii="Times New Roman" w:eastAsia="Times New Roman" w:hAnsi="Times New Roman" w:cs="Times New Roman"/>
          <w:color w:val="000000"/>
          <w:sz w:val="24"/>
          <w:szCs w:val="24"/>
        </w:rPr>
        <w:t xml:space="preserve">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w:t>
      </w:r>
      <w:proofErr w:type="gramStart"/>
      <w:r w:rsidRPr="000B07A2">
        <w:rPr>
          <w:rFonts w:ascii="Times New Roman" w:eastAsia="Times New Roman" w:hAnsi="Times New Roman" w:cs="Times New Roman"/>
          <w:color w:val="000000"/>
          <w:sz w:val="24"/>
          <w:szCs w:val="24"/>
        </w:rPr>
        <w:t>During</w:t>
      </w:r>
      <w:proofErr w:type="gramEnd"/>
      <w:r w:rsidRPr="000B07A2">
        <w:rPr>
          <w:rFonts w:ascii="Times New Roman" w:eastAsia="Times New Roman" w:hAnsi="Times New Roman" w:cs="Times New Roman"/>
          <w:color w:val="000000"/>
          <w:sz w:val="24"/>
          <w:szCs w:val="24"/>
        </w:rPr>
        <w:t xml:space="preserve"> login process, the entered credentials like username and password should match the details present in the database. If not the access should be denied.</w:t>
      </w:r>
    </w:p>
    <w:p w:rsidR="000B07A2" w:rsidRPr="000B07A2" w:rsidRDefault="000B07A2" w:rsidP="000B07A2">
      <w:pPr>
        <w:spacing w:after="0" w:line="240" w:lineRule="auto"/>
        <w:rPr>
          <w:rFonts w:ascii="Times New Roman" w:eastAsia="Times New Roman" w:hAnsi="Times New Roman" w:cs="Times New Roman"/>
          <w:sz w:val="24"/>
          <w:szCs w:val="24"/>
        </w:rPr>
      </w:pPr>
      <w:bookmarkStart w:id="0" w:name="_GoBack"/>
      <w:bookmarkEnd w:id="0"/>
      <w:r w:rsidRPr="000B07A2">
        <w:rPr>
          <w:rFonts w:ascii="Times New Roman" w:eastAsia="Times New Roman" w:hAnsi="Times New Roman" w:cs="Times New Roman"/>
          <w:color w:val="000000"/>
          <w:sz w:val="24"/>
          <w:szCs w:val="24"/>
        </w:rPr>
        <w:t>}</w:t>
      </w:r>
    </w:p>
    <w:p w:rsidR="000B07A2" w:rsidRDefault="000B07A2" w:rsidP="000B07A2">
      <w:pPr>
        <w:spacing w:after="0" w:line="240" w:lineRule="auto"/>
        <w:rPr>
          <w:rFonts w:ascii="Times New Roman" w:eastAsia="Times New Roman" w:hAnsi="Times New Roman" w:cs="Times New Roman"/>
          <w:sz w:val="24"/>
          <w:szCs w:val="24"/>
        </w:rPr>
      </w:pPr>
    </w:p>
    <w:p w:rsid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p>
    <w:p w:rsidR="00C03580" w:rsidRDefault="00C03580"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sidRPr="000B07A2">
        <w:rPr>
          <w:rFonts w:ascii="Times New Roman" w:eastAsia="Times New Roman" w:hAnsi="Times New Roman" w:cs="Times New Roman"/>
          <w:color w:val="000000"/>
          <w:sz w:val="24"/>
          <w:szCs w:val="24"/>
        </w:rPr>
        <w:t>This</w:t>
      </w:r>
      <w:proofErr w:type="gramEnd"/>
      <w:r w:rsidRPr="000B07A2">
        <w:rPr>
          <w:rFonts w:ascii="Times New Roman" w:eastAsia="Times New Roman" w:hAnsi="Times New Roman" w:cs="Times New Roman"/>
          <w:color w:val="000000"/>
          <w:sz w:val="24"/>
          <w:szCs w:val="24"/>
        </w:rPr>
        <w:t xml:space="preserve"> class is core part of the project. Here we will evaluate the assignment, grading of assignment and giving the feedback.</w:t>
      </w:r>
    </w:p>
    <w:p w:rsidR="00C03580" w:rsidRDefault="00C03580" w:rsidP="000B07A2">
      <w:pPr>
        <w:spacing w:after="0" w:line="240" w:lineRule="auto"/>
        <w:rPr>
          <w:rFonts w:ascii="Times New Roman" w:hAnsi="Times New Roman" w:cs="Times New Roman"/>
          <w:b/>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C03580">
        <w:rPr>
          <w:rFonts w:ascii="Times New Roman" w:hAnsi="Times New Roman" w:cs="Times New Roman"/>
          <w:b/>
          <w:sz w:val="24"/>
          <w:szCs w:val="24"/>
        </w:rPr>
        <w:t xml:space="preserve">Class </w:t>
      </w:r>
      <w:proofErr w:type="spellStart"/>
      <w:r w:rsidRPr="00C03580">
        <w:rPr>
          <w:rFonts w:ascii="Times New Roman" w:hAnsi="Times New Roman" w:cs="Times New Roman"/>
          <w:b/>
          <w:sz w:val="24"/>
          <w:szCs w:val="24"/>
        </w:rPr>
        <w:t>Instructor_</w:t>
      </w:r>
      <w:proofErr w:type="gramStart"/>
      <w:r w:rsidRPr="00C03580">
        <w:rPr>
          <w:rFonts w:ascii="Times New Roman" w:hAnsi="Times New Roman" w:cs="Times New Roman"/>
          <w:b/>
          <w:sz w:val="24"/>
          <w:szCs w:val="24"/>
        </w:rPr>
        <w:t>View</w:t>
      </w:r>
      <w:proofErr w:type="spellEnd"/>
      <w:r w:rsidRPr="000B07A2">
        <w:rPr>
          <w:rFonts w:ascii="Times New Roman" w:eastAsia="Times New Roman" w:hAnsi="Times New Roman" w:cs="Times New Roman"/>
          <w:color w:val="000000"/>
          <w:sz w:val="24"/>
          <w:szCs w:val="24"/>
        </w:rPr>
        <w:t>{</w:t>
      </w:r>
      <w:proofErr w:type="gramEnd"/>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checking_</w:t>
      </w:r>
      <w:proofErr w:type="gramStart"/>
      <w:r w:rsidRPr="000B07A2">
        <w:rPr>
          <w:rFonts w:ascii="Times New Roman" w:eastAsia="Times New Roman" w:hAnsi="Times New Roman" w:cs="Times New Roman"/>
          <w:color w:val="000000"/>
          <w:sz w:val="24"/>
          <w:szCs w:val="24"/>
        </w:rPr>
        <w:t>Role</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String role):String{</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w:t>
      </w:r>
      <w:proofErr w:type="gramStart"/>
      <w:r w:rsidRPr="000B07A2">
        <w:rPr>
          <w:rFonts w:ascii="Times New Roman" w:eastAsia="Times New Roman" w:hAnsi="Times New Roman" w:cs="Times New Roman"/>
          <w:color w:val="000000"/>
          <w:sz w:val="24"/>
          <w:szCs w:val="24"/>
        </w:rPr>
        <w:t>This</w:t>
      </w:r>
      <w:proofErr w:type="gramEnd"/>
      <w:r w:rsidRPr="000B07A2">
        <w:rPr>
          <w:rFonts w:ascii="Times New Roman" w:eastAsia="Times New Roman" w:hAnsi="Times New Roman" w:cs="Times New Roman"/>
          <w:color w:val="000000"/>
          <w:sz w:val="24"/>
          <w:szCs w:val="24"/>
        </w:rPr>
        <w:t xml:space="preserve"> method is to check the role of the user. During registration process, each person is given some permissions either user is a student or instructor. Based on stored details, application will automatically identify if the user is either instructor or not.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proofErr w:type="gramStart"/>
      <w:r w:rsidRPr="000B07A2">
        <w:rPr>
          <w:rFonts w:ascii="Times New Roman" w:eastAsia="Times New Roman" w:hAnsi="Times New Roman" w:cs="Times New Roman"/>
          <w:color w:val="000000"/>
          <w:sz w:val="24"/>
          <w:szCs w:val="24"/>
        </w:rPr>
        <w:t>fileExists</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w:t>
      </w:r>
      <w:proofErr w:type="spellStart"/>
      <w:r w:rsidRPr="000B07A2">
        <w:rPr>
          <w:rFonts w:ascii="Times New Roman" w:eastAsia="Times New Roman" w:hAnsi="Times New Roman" w:cs="Times New Roman"/>
          <w:color w:val="000000"/>
          <w:sz w:val="24"/>
          <w:szCs w:val="24"/>
        </w:rPr>
        <w:t>fileName</w:t>
      </w:r>
      <w:proofErr w:type="spellEnd"/>
      <w:r w:rsidRPr="000B07A2">
        <w:rPr>
          <w:rFonts w:ascii="Times New Roman" w:eastAsia="Times New Roman" w:hAnsi="Times New Roman" w:cs="Times New Roman"/>
          <w:color w:val="000000"/>
          <w:sz w:val="24"/>
          <w:szCs w:val="24"/>
        </w:rPr>
        <w:t>):String{</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w:t>
      </w:r>
      <w:proofErr w:type="gramStart"/>
      <w:r w:rsidRPr="000B07A2">
        <w:rPr>
          <w:rFonts w:ascii="Times New Roman" w:eastAsia="Times New Roman" w:hAnsi="Times New Roman" w:cs="Times New Roman"/>
          <w:color w:val="000000"/>
          <w:sz w:val="24"/>
          <w:szCs w:val="24"/>
        </w:rPr>
        <w:t>This</w:t>
      </w:r>
      <w:proofErr w:type="gramEnd"/>
      <w:r w:rsidRPr="000B07A2">
        <w:rPr>
          <w:rFonts w:ascii="Times New Roman" w:eastAsia="Times New Roman" w:hAnsi="Times New Roman" w:cs="Times New Roman"/>
          <w:color w:val="000000"/>
          <w:sz w:val="24"/>
          <w:szCs w:val="24"/>
        </w:rPr>
        <w:t xml:space="preserve"> subroutine is used to identify whether a student submitted a file or not. It is done by comparing the student list of the students submitted and stored in the database. This process will be done by verification method by using looping concept.</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file_</w:t>
      </w:r>
      <w:proofErr w:type="gramStart"/>
      <w:r w:rsidRPr="000B07A2">
        <w:rPr>
          <w:rFonts w:ascii="Times New Roman" w:eastAsia="Times New Roman" w:hAnsi="Times New Roman" w:cs="Times New Roman"/>
          <w:color w:val="000000"/>
          <w:sz w:val="24"/>
          <w:szCs w:val="24"/>
        </w:rPr>
        <w:t>Submission</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file): </w:t>
      </w:r>
      <w:proofErr w:type="spellStart"/>
      <w:r w:rsidRPr="000B07A2">
        <w:rPr>
          <w:rFonts w:ascii="Times New Roman" w:eastAsia="Times New Roman" w:hAnsi="Times New Roman" w:cs="Times New Roman"/>
          <w:color w:val="000000"/>
          <w:sz w:val="24"/>
          <w:szCs w:val="24"/>
        </w:rPr>
        <w:t>boolean</w:t>
      </w:r>
      <w:proofErr w:type="spellEnd"/>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Method to process the file upload after retrieving the file from a path in the computer system. This method is called when the student wants to submit the document to the application.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file_</w:t>
      </w:r>
      <w:proofErr w:type="gramStart"/>
      <w:r w:rsidRPr="000B07A2">
        <w:rPr>
          <w:rFonts w:ascii="Times New Roman" w:eastAsia="Times New Roman" w:hAnsi="Times New Roman" w:cs="Times New Roman"/>
          <w:color w:val="000000"/>
          <w:sz w:val="24"/>
          <w:szCs w:val="24"/>
        </w:rPr>
        <w:t>UnZip</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String file, String location):String{</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t>// Method to unzip the file if the student submits a zipped file and separate the source code from it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retrive_</w:t>
      </w:r>
      <w:proofErr w:type="gramStart"/>
      <w:r w:rsidRPr="000B07A2">
        <w:rPr>
          <w:rFonts w:ascii="Times New Roman" w:eastAsia="Times New Roman" w:hAnsi="Times New Roman" w:cs="Times New Roman"/>
          <w:color w:val="000000"/>
          <w:sz w:val="24"/>
          <w:szCs w:val="24"/>
        </w:rPr>
        <w:t>JavaFile</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w:t>
      </w:r>
      <w:proofErr w:type="spellStart"/>
      <w:r w:rsidRPr="000B07A2">
        <w:rPr>
          <w:rFonts w:ascii="Times New Roman" w:eastAsia="Times New Roman" w:hAnsi="Times New Roman" w:cs="Times New Roman"/>
          <w:color w:val="000000"/>
          <w:sz w:val="24"/>
          <w:szCs w:val="24"/>
        </w:rPr>
        <w:t>fileName</w:t>
      </w:r>
      <w:proofErr w:type="spellEnd"/>
      <w:r w:rsidRPr="000B07A2">
        <w:rPr>
          <w:rFonts w:ascii="Times New Roman" w:eastAsia="Times New Roman" w:hAnsi="Times New Roman" w:cs="Times New Roman"/>
          <w:color w:val="000000"/>
          <w:sz w:val="24"/>
          <w:szCs w:val="24"/>
        </w:rPr>
        <w:t>, String location): String{</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Method to retrieve the zipped file from the location. This method retrieves the desired file having a </w:t>
      </w:r>
      <w:proofErr w:type="spellStart"/>
      <w:r w:rsidRPr="000B07A2">
        <w:rPr>
          <w:rFonts w:ascii="Times New Roman" w:eastAsia="Times New Roman" w:hAnsi="Times New Roman" w:cs="Times New Roman"/>
          <w:color w:val="000000"/>
          <w:sz w:val="24"/>
          <w:szCs w:val="24"/>
        </w:rPr>
        <w:t>fileName</w:t>
      </w:r>
      <w:proofErr w:type="spellEnd"/>
      <w:r w:rsidRPr="000B07A2">
        <w:rPr>
          <w:rFonts w:ascii="Times New Roman" w:eastAsia="Times New Roman" w:hAnsi="Times New Roman" w:cs="Times New Roman"/>
          <w:color w:val="000000"/>
          <w:sz w:val="24"/>
          <w:szCs w:val="24"/>
        </w:rPr>
        <w:t xml:space="preserve"> from a location which is basically a path to retrieve the file.</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testcases_</w:t>
      </w:r>
      <w:proofErr w:type="gramStart"/>
      <w:r w:rsidRPr="000B07A2">
        <w:rPr>
          <w:rFonts w:ascii="Times New Roman" w:eastAsia="Times New Roman" w:hAnsi="Times New Roman" w:cs="Times New Roman"/>
          <w:color w:val="000000"/>
          <w:sz w:val="24"/>
          <w:szCs w:val="24"/>
        </w:rPr>
        <w:t>Upload</w:t>
      </w:r>
      <w:proofErr w:type="spellEnd"/>
      <w:r w:rsidRPr="000B07A2">
        <w:rPr>
          <w:rFonts w:ascii="Times New Roman" w:eastAsia="Times New Roman" w:hAnsi="Times New Roman" w:cs="Times New Roman"/>
          <w:color w:val="000000"/>
          <w:sz w:val="24"/>
          <w:szCs w:val="24"/>
        </w:rPr>
        <w:t>(</w:t>
      </w:r>
      <w:proofErr w:type="spellStart"/>
      <w:proofErr w:type="gramEnd"/>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 xml:space="preserve">&lt;String&gt; </w:t>
      </w:r>
      <w:proofErr w:type="spellStart"/>
      <w:r w:rsidRPr="000B07A2">
        <w:rPr>
          <w:rFonts w:ascii="Times New Roman" w:eastAsia="Times New Roman" w:hAnsi="Times New Roman" w:cs="Times New Roman"/>
          <w:color w:val="000000"/>
          <w:sz w:val="24"/>
          <w:szCs w:val="24"/>
        </w:rPr>
        <w:t>testcases</w:t>
      </w:r>
      <w:proofErr w:type="spellEnd"/>
      <w:r w:rsidRPr="000B07A2">
        <w:rPr>
          <w:rFonts w:ascii="Times New Roman" w:eastAsia="Times New Roman" w:hAnsi="Times New Roman" w:cs="Times New Roman"/>
          <w:color w:val="000000"/>
          <w:sz w:val="24"/>
          <w:szCs w:val="24"/>
        </w:rPr>
        <w:t xml:space="preserve">): </w:t>
      </w:r>
      <w:proofErr w:type="spellStart"/>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&lt;String&gt;{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//Method to upload the test cases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proofErr w:type="gramStart"/>
      <w:r w:rsidRPr="000B07A2">
        <w:rPr>
          <w:rFonts w:ascii="Times New Roman" w:eastAsia="Times New Roman" w:hAnsi="Times New Roman" w:cs="Times New Roman"/>
          <w:color w:val="000000"/>
          <w:sz w:val="24"/>
          <w:szCs w:val="24"/>
        </w:rPr>
        <w:t>compliation</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w:t>
      </w:r>
      <w:proofErr w:type="spellStart"/>
      <w:r w:rsidRPr="000B07A2">
        <w:rPr>
          <w:rFonts w:ascii="Times New Roman" w:eastAsia="Times New Roman" w:hAnsi="Times New Roman" w:cs="Times New Roman"/>
          <w:color w:val="000000"/>
          <w:sz w:val="24"/>
          <w:szCs w:val="24"/>
        </w:rPr>
        <w:t>java_file</w:t>
      </w:r>
      <w:proofErr w:type="spellEnd"/>
      <w:r w:rsidRPr="000B07A2">
        <w:rPr>
          <w:rFonts w:ascii="Times New Roman" w:eastAsia="Times New Roman" w:hAnsi="Times New Roman" w:cs="Times New Roman"/>
          <w:color w:val="000000"/>
          <w:sz w:val="24"/>
          <w:szCs w:val="24"/>
        </w:rPr>
        <w:t xml:space="preserve">): </w:t>
      </w:r>
      <w:proofErr w:type="spellStart"/>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&lt;String&gt;{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//Method to process the compilation of source code. The source code is checked for syntax errors and method signatures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assignment_</w:t>
      </w:r>
      <w:proofErr w:type="gramStart"/>
      <w:r w:rsidRPr="000B07A2">
        <w:rPr>
          <w:rFonts w:ascii="Times New Roman" w:eastAsia="Times New Roman" w:hAnsi="Times New Roman" w:cs="Times New Roman"/>
          <w:color w:val="000000"/>
          <w:sz w:val="24"/>
          <w:szCs w:val="24"/>
        </w:rPr>
        <w:t>Evaluating</w:t>
      </w:r>
      <w:proofErr w:type="spellEnd"/>
      <w:r w:rsidRPr="000B07A2">
        <w:rPr>
          <w:rFonts w:ascii="Times New Roman" w:eastAsia="Times New Roman" w:hAnsi="Times New Roman" w:cs="Times New Roman"/>
          <w:color w:val="000000"/>
          <w:sz w:val="24"/>
          <w:szCs w:val="24"/>
        </w:rPr>
        <w:t>(</w:t>
      </w:r>
      <w:proofErr w:type="spellStart"/>
      <w:proofErr w:type="gramEnd"/>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 xml:space="preserve">&lt;String&gt; assignment ): </w:t>
      </w:r>
      <w:proofErr w:type="spellStart"/>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&lt;String&gt;{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//Method to evaluate an assignment based on test case validation</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assignment_</w:t>
      </w:r>
      <w:proofErr w:type="gramStart"/>
      <w:r w:rsidRPr="000B07A2">
        <w:rPr>
          <w:rFonts w:ascii="Times New Roman" w:eastAsia="Times New Roman" w:hAnsi="Times New Roman" w:cs="Times New Roman"/>
          <w:color w:val="000000"/>
          <w:sz w:val="24"/>
          <w:szCs w:val="24"/>
        </w:rPr>
        <w:t>Grading</w:t>
      </w:r>
      <w:proofErr w:type="spellEnd"/>
      <w:r w:rsidRPr="000B07A2">
        <w:rPr>
          <w:rFonts w:ascii="Times New Roman" w:eastAsia="Times New Roman" w:hAnsi="Times New Roman" w:cs="Times New Roman"/>
          <w:color w:val="000000"/>
          <w:sz w:val="24"/>
          <w:szCs w:val="24"/>
        </w:rPr>
        <w:t>(</w:t>
      </w:r>
      <w:proofErr w:type="spellStart"/>
      <w:proofErr w:type="gramEnd"/>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 xml:space="preserve">&lt;String&gt; evaluation): </w:t>
      </w:r>
      <w:proofErr w:type="spellStart"/>
      <w:r w:rsidRPr="000B07A2">
        <w:rPr>
          <w:rFonts w:ascii="Times New Roman" w:eastAsia="Times New Roman" w:hAnsi="Times New Roman" w:cs="Times New Roman"/>
          <w:color w:val="000000"/>
          <w:sz w:val="24"/>
          <w:szCs w:val="24"/>
        </w:rPr>
        <w:t>int</w:t>
      </w:r>
      <w:proofErr w:type="spellEnd"/>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//Method to update the grades to the record based on the evaluation</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assignment_</w:t>
      </w:r>
      <w:proofErr w:type="gramStart"/>
      <w:r w:rsidRPr="000B07A2">
        <w:rPr>
          <w:rFonts w:ascii="Times New Roman" w:eastAsia="Times New Roman" w:hAnsi="Times New Roman" w:cs="Times New Roman"/>
          <w:color w:val="000000"/>
          <w:sz w:val="24"/>
          <w:szCs w:val="24"/>
        </w:rPr>
        <w:t>Feedback</w:t>
      </w:r>
      <w:proofErr w:type="spellEnd"/>
      <w:r w:rsidRPr="000B07A2">
        <w:rPr>
          <w:rFonts w:ascii="Times New Roman" w:eastAsia="Times New Roman" w:hAnsi="Times New Roman" w:cs="Times New Roman"/>
          <w:color w:val="000000"/>
          <w:sz w:val="24"/>
          <w:szCs w:val="24"/>
        </w:rPr>
        <w:t>(</w:t>
      </w:r>
      <w:proofErr w:type="spellStart"/>
      <w:proofErr w:type="gramEnd"/>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 xml:space="preserve">&lt;String&gt; report): </w:t>
      </w:r>
      <w:proofErr w:type="spellStart"/>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&lt;String&gt;{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//Method to generate the feedback based on the assignment evaluation and grades. The feedback is stored in the form of an excel sheet along with test case number, description and the score for each test case.</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Default="000B07A2"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Public function result</w:t>
      </w:r>
      <w:r>
        <w:rPr>
          <w:rFonts w:ascii="Times New Roman" w:eastAsia="Times New Roman" w:hAnsi="Times New Roman" w:cs="Times New Roman"/>
          <w:color w:val="000000"/>
          <w:sz w:val="24"/>
          <w:szCs w:val="24"/>
        </w:rPr>
        <w:t xml:space="preserve"> </w:t>
      </w:r>
      <w:r w:rsidRPr="000B07A2">
        <w:rPr>
          <w:rFonts w:ascii="Times New Roman" w:eastAsia="Times New Roman" w:hAnsi="Times New Roman" w:cs="Times New Roman"/>
          <w:color w:val="000000"/>
          <w:sz w:val="24"/>
          <w:szCs w:val="24"/>
        </w:rPr>
        <w:t>(String result):</w:t>
      </w:r>
      <w:r>
        <w:rPr>
          <w:rFonts w:ascii="Times New Roman" w:eastAsia="Times New Roman" w:hAnsi="Times New Roman" w:cs="Times New Roman"/>
          <w:color w:val="000000"/>
          <w:sz w:val="24"/>
          <w:szCs w:val="24"/>
        </w:rPr>
        <w:t xml:space="preserve"> </w:t>
      </w:r>
      <w:r w:rsidRPr="000B07A2">
        <w:rPr>
          <w:rFonts w:ascii="Times New Roman" w:eastAsia="Times New Roman" w:hAnsi="Times New Roman" w:cs="Times New Roman"/>
          <w:color w:val="000000"/>
          <w:sz w:val="24"/>
          <w:szCs w:val="24"/>
        </w:rPr>
        <w:t>String</w:t>
      </w:r>
      <w:r>
        <w:rPr>
          <w:rFonts w:ascii="Times New Roman" w:eastAsia="Times New Roman" w:hAnsi="Times New Roman" w:cs="Times New Roman"/>
          <w:color w:val="000000"/>
          <w:sz w:val="24"/>
          <w:szCs w:val="24"/>
        </w:rPr>
        <w:t xml:space="preserve"> </w:t>
      </w: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//method for sending the results to the student after grading them. The results contain a score associated with a grade for that score interval.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C03580" w:rsidRDefault="000B07A2" w:rsidP="000B07A2">
      <w:pPr>
        <w:spacing w:after="24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sz w:val="24"/>
          <w:szCs w:val="24"/>
        </w:rPr>
        <w:br/>
      </w:r>
    </w:p>
    <w:p w:rsidR="00C03580" w:rsidRDefault="00C03580" w:rsidP="000B07A2">
      <w:pPr>
        <w:spacing w:after="240" w:line="240" w:lineRule="auto"/>
        <w:rPr>
          <w:rFonts w:ascii="Times New Roman" w:eastAsia="Times New Roman" w:hAnsi="Times New Roman" w:cs="Times New Roman"/>
          <w:sz w:val="24"/>
          <w:szCs w:val="24"/>
        </w:rPr>
      </w:pPr>
    </w:p>
    <w:p w:rsidR="000B07A2" w:rsidRPr="000B07A2" w:rsidRDefault="000B07A2" w:rsidP="000B07A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B07A2">
        <w:rPr>
          <w:rFonts w:ascii="Times New Roman" w:eastAsia="Times New Roman" w:hAnsi="Times New Roman" w:cs="Times New Roman"/>
          <w:color w:val="000000"/>
          <w:sz w:val="24"/>
          <w:szCs w:val="24"/>
        </w:rPr>
        <w:t>This class contains the code for the student operations like document uploading, downloading feedback, role checking either student or instructor or teaching assistant, and to view the grades.</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b/>
          <w:color w:val="000000"/>
          <w:sz w:val="24"/>
          <w:szCs w:val="24"/>
        </w:rPr>
        <w:t xml:space="preserve">Class </w:t>
      </w:r>
      <w:proofErr w:type="spellStart"/>
      <w:r w:rsidRPr="000B07A2">
        <w:rPr>
          <w:rFonts w:ascii="Times New Roman" w:eastAsia="Times New Roman" w:hAnsi="Times New Roman" w:cs="Times New Roman"/>
          <w:b/>
          <w:color w:val="000000"/>
          <w:sz w:val="24"/>
          <w:szCs w:val="24"/>
        </w:rPr>
        <w:t>StudentView</w:t>
      </w:r>
      <w:proofErr w:type="spellEnd"/>
      <w:r>
        <w:rPr>
          <w:rFonts w:ascii="Times New Roman" w:eastAsia="Times New Roman" w:hAnsi="Times New Roman" w:cs="Times New Roman"/>
          <w:b/>
          <w:color w:val="000000"/>
          <w:sz w:val="24"/>
          <w:szCs w:val="24"/>
        </w:rPr>
        <w:t xml:space="preserve"> </w:t>
      </w: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proofErr w:type="gramStart"/>
      <w:r w:rsidRPr="000B07A2">
        <w:rPr>
          <w:rFonts w:ascii="Times New Roman" w:eastAsia="Times New Roman" w:hAnsi="Times New Roman" w:cs="Times New Roman"/>
          <w:color w:val="000000"/>
          <w:sz w:val="24"/>
          <w:szCs w:val="24"/>
        </w:rPr>
        <w:t>roleChecking</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String role):</w:t>
      </w:r>
      <w:proofErr w:type="spellStart"/>
      <w:r w:rsidRPr="000B07A2">
        <w:rPr>
          <w:rFonts w:ascii="Times New Roman" w:eastAsia="Times New Roman" w:hAnsi="Times New Roman" w:cs="Times New Roman"/>
          <w:color w:val="000000"/>
          <w:sz w:val="24"/>
          <w:szCs w:val="24"/>
        </w:rPr>
        <w:t>boolean</w:t>
      </w:r>
      <w:proofErr w:type="spellEnd"/>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//This method is to check the role of the user. During registration process, each person is given some permissions either user is a student or instructor. Based on stored details, application will automatically identify if the user is either student or not.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document_Uploading</w:t>
      </w:r>
      <w:proofErr w:type="spellEnd"/>
      <w:r w:rsidRPr="000B07A2">
        <w:rPr>
          <w:rFonts w:ascii="Times New Roman" w:eastAsia="Times New Roman" w:hAnsi="Times New Roman" w:cs="Times New Roman"/>
          <w:color w:val="000000"/>
          <w:sz w:val="24"/>
          <w:szCs w:val="24"/>
        </w:rPr>
        <w:t xml:space="preserve"> (String </w:t>
      </w:r>
      <w:proofErr w:type="spellStart"/>
      <w:r w:rsidRPr="000B07A2">
        <w:rPr>
          <w:rFonts w:ascii="Times New Roman" w:eastAsia="Times New Roman" w:hAnsi="Times New Roman" w:cs="Times New Roman"/>
          <w:color w:val="000000"/>
          <w:sz w:val="24"/>
          <w:szCs w:val="24"/>
        </w:rPr>
        <w:t>document_Name</w:t>
      </w:r>
      <w:proofErr w:type="spellEnd"/>
      <w:r w:rsidRPr="000B07A2">
        <w:rPr>
          <w:rFonts w:ascii="Times New Roman" w:eastAsia="Times New Roman" w:hAnsi="Times New Roman" w:cs="Times New Roman"/>
          <w:color w:val="000000"/>
          <w:sz w:val="24"/>
          <w:szCs w:val="24"/>
        </w:rPr>
        <w:t xml:space="preserve">, String location): </w:t>
      </w:r>
      <w:proofErr w:type="gramStart"/>
      <w:r w:rsidRPr="000B07A2">
        <w:rPr>
          <w:rFonts w:ascii="Times New Roman" w:eastAsia="Times New Roman" w:hAnsi="Times New Roman" w:cs="Times New Roman"/>
          <w:color w:val="000000"/>
          <w:sz w:val="24"/>
          <w:szCs w:val="24"/>
        </w:rPr>
        <w:t>String{</w:t>
      </w:r>
      <w:proofErr w:type="gramEnd"/>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//Method to choose the file from the user system and upload it </w:t>
      </w:r>
      <w:r w:rsidR="00C03580">
        <w:rPr>
          <w:rFonts w:ascii="Times New Roman" w:eastAsia="Times New Roman" w:hAnsi="Times New Roman" w:cs="Times New Roman"/>
          <w:color w:val="000000"/>
          <w:sz w:val="24"/>
          <w:szCs w:val="24"/>
        </w:rPr>
        <w:t xml:space="preserve">to the application. Parameter </w:t>
      </w:r>
      <w:proofErr w:type="spellStart"/>
      <w:r w:rsidRPr="000B07A2">
        <w:rPr>
          <w:rFonts w:ascii="Times New Roman" w:eastAsia="Times New Roman" w:hAnsi="Times New Roman" w:cs="Times New Roman"/>
          <w:color w:val="000000"/>
          <w:sz w:val="24"/>
          <w:szCs w:val="24"/>
        </w:rPr>
        <w:t>document_Name</w:t>
      </w:r>
      <w:proofErr w:type="spellEnd"/>
      <w:r w:rsidRPr="000B07A2">
        <w:rPr>
          <w:rFonts w:ascii="Times New Roman" w:eastAsia="Times New Roman" w:hAnsi="Times New Roman" w:cs="Times New Roman"/>
          <w:color w:val="000000"/>
          <w:sz w:val="24"/>
          <w:szCs w:val="24"/>
        </w:rPr>
        <w:t xml:space="preserve"> specifies the name of the document and par</w:t>
      </w:r>
      <w:r w:rsidR="00C03580">
        <w:rPr>
          <w:rFonts w:ascii="Times New Roman" w:eastAsia="Times New Roman" w:hAnsi="Times New Roman" w:cs="Times New Roman"/>
          <w:color w:val="000000"/>
          <w:sz w:val="24"/>
          <w:szCs w:val="24"/>
        </w:rPr>
        <w:t xml:space="preserve">ameter location specifies the </w:t>
      </w:r>
      <w:r w:rsidRPr="000B07A2">
        <w:rPr>
          <w:rFonts w:ascii="Times New Roman" w:eastAsia="Times New Roman" w:hAnsi="Times New Roman" w:cs="Times New Roman"/>
          <w:color w:val="000000"/>
          <w:sz w:val="24"/>
          <w:szCs w:val="24"/>
        </w:rPr>
        <w:t>location path of the file to be uploaded</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t>}</w:t>
      </w:r>
    </w:p>
    <w:p w:rsidR="00C03580" w:rsidRPr="000B07A2" w:rsidRDefault="00C03580" w:rsidP="000B07A2">
      <w:pPr>
        <w:spacing w:after="0" w:line="240" w:lineRule="auto"/>
        <w:rPr>
          <w:rFonts w:ascii="Times New Roman" w:eastAsia="Times New Roman" w:hAnsi="Times New Roman" w:cs="Times New Roman"/>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lastRenderedPageBreak/>
        <w:t xml:space="preserve">Public function </w:t>
      </w:r>
      <w:proofErr w:type="spellStart"/>
      <w:r w:rsidRPr="000B07A2">
        <w:rPr>
          <w:rFonts w:ascii="Times New Roman" w:eastAsia="Times New Roman" w:hAnsi="Times New Roman" w:cs="Times New Roman"/>
          <w:color w:val="000000"/>
          <w:sz w:val="24"/>
          <w:szCs w:val="24"/>
        </w:rPr>
        <w:t>document_</w:t>
      </w:r>
      <w:proofErr w:type="gramStart"/>
      <w:r w:rsidRPr="000B07A2">
        <w:rPr>
          <w:rFonts w:ascii="Times New Roman" w:eastAsia="Times New Roman" w:hAnsi="Times New Roman" w:cs="Times New Roman"/>
          <w:color w:val="000000"/>
          <w:sz w:val="24"/>
          <w:szCs w:val="24"/>
        </w:rPr>
        <w:t>Downloading</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w:t>
      </w:r>
      <w:proofErr w:type="spellStart"/>
      <w:r w:rsidRPr="000B07A2">
        <w:rPr>
          <w:rFonts w:ascii="Times New Roman" w:eastAsia="Times New Roman" w:hAnsi="Times New Roman" w:cs="Times New Roman"/>
          <w:color w:val="000000"/>
          <w:sz w:val="24"/>
          <w:szCs w:val="24"/>
        </w:rPr>
        <w:t>documentName</w:t>
      </w:r>
      <w:proofErr w:type="spellEnd"/>
      <w:r w:rsidRPr="000B07A2">
        <w:rPr>
          <w:rFonts w:ascii="Times New Roman" w:eastAsia="Times New Roman" w:hAnsi="Times New Roman" w:cs="Times New Roman"/>
          <w:color w:val="000000"/>
          <w:sz w:val="24"/>
          <w:szCs w:val="24"/>
        </w:rPr>
        <w:t>):String{</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w:t>
      </w:r>
      <w:proofErr w:type="gramStart"/>
      <w:r w:rsidRPr="000B07A2">
        <w:rPr>
          <w:rFonts w:ascii="Times New Roman" w:eastAsia="Times New Roman" w:hAnsi="Times New Roman" w:cs="Times New Roman"/>
          <w:color w:val="000000"/>
          <w:sz w:val="24"/>
          <w:szCs w:val="24"/>
        </w:rPr>
        <w:t>This</w:t>
      </w:r>
      <w:proofErr w:type="gramEnd"/>
      <w:r w:rsidRPr="000B07A2">
        <w:rPr>
          <w:rFonts w:ascii="Times New Roman" w:eastAsia="Times New Roman" w:hAnsi="Times New Roman" w:cs="Times New Roman"/>
          <w:color w:val="000000"/>
          <w:sz w:val="24"/>
          <w:szCs w:val="24"/>
        </w:rPr>
        <w:t xml:space="preserve"> method includes the code for downloading the feedback sheet t</w:t>
      </w:r>
      <w:r w:rsidR="00C03580">
        <w:rPr>
          <w:rFonts w:ascii="Times New Roman" w:eastAsia="Times New Roman" w:hAnsi="Times New Roman" w:cs="Times New Roman"/>
          <w:color w:val="000000"/>
          <w:sz w:val="24"/>
          <w:szCs w:val="24"/>
        </w:rPr>
        <w:t>o the student’s personal system</w:t>
      </w:r>
      <w:r w:rsidRPr="000B07A2">
        <w:rPr>
          <w:rFonts w:ascii="Times New Roman" w:eastAsia="Times New Roman" w:hAnsi="Times New Roman" w:cs="Times New Roman"/>
          <w:color w:val="000000"/>
          <w:sz w:val="24"/>
          <w:szCs w:val="24"/>
        </w:rPr>
        <w:t xml:space="preserve">. </w:t>
      </w:r>
    </w:p>
    <w:p w:rsidR="000B07A2" w:rsidRDefault="000B07A2" w:rsidP="000B07A2">
      <w:pPr>
        <w:spacing w:after="0" w:line="240" w:lineRule="auto"/>
        <w:rPr>
          <w:rFonts w:ascii="Times New Roman" w:eastAsia="Times New Roman" w:hAnsi="Times New Roman" w:cs="Times New Roman"/>
          <w:color w:val="000000"/>
          <w:sz w:val="24"/>
          <w:szCs w:val="24"/>
        </w:rPr>
      </w:pPr>
      <w:r w:rsidRPr="000B07A2">
        <w:rPr>
          <w:rFonts w:ascii="Times New Roman" w:eastAsia="Times New Roman" w:hAnsi="Times New Roman" w:cs="Times New Roman"/>
          <w:color w:val="000000"/>
          <w:sz w:val="24"/>
          <w:szCs w:val="24"/>
        </w:rPr>
        <w:t>}</w:t>
      </w:r>
    </w:p>
    <w:p w:rsidR="00C03580" w:rsidRPr="000B07A2" w:rsidRDefault="00C03580" w:rsidP="000B07A2">
      <w:pPr>
        <w:spacing w:after="0" w:line="240" w:lineRule="auto"/>
        <w:rPr>
          <w:rFonts w:ascii="Times New Roman" w:eastAsia="Times New Roman" w:hAnsi="Times New Roman" w:cs="Times New Roman"/>
          <w:sz w:val="24"/>
          <w:szCs w:val="24"/>
        </w:rPr>
      </w:pPr>
    </w:p>
    <w:p w:rsidR="00C03580" w:rsidRDefault="00C03580"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proofErr w:type="gramStart"/>
      <w:r w:rsidRPr="000B07A2">
        <w:rPr>
          <w:rFonts w:ascii="Times New Roman" w:eastAsia="Times New Roman" w:hAnsi="Times New Roman" w:cs="Times New Roman"/>
          <w:color w:val="000000"/>
          <w:sz w:val="24"/>
          <w:szCs w:val="24"/>
        </w:rPr>
        <w:t>viewingGrade</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w:t>
      </w:r>
      <w:proofErr w:type="spellStart"/>
      <w:r w:rsidRPr="000B07A2">
        <w:rPr>
          <w:rFonts w:ascii="Times New Roman" w:eastAsia="Times New Roman" w:hAnsi="Times New Roman" w:cs="Times New Roman"/>
          <w:color w:val="000000"/>
          <w:sz w:val="24"/>
          <w:szCs w:val="24"/>
        </w:rPr>
        <w:t>assignmen_tName</w:t>
      </w:r>
      <w:proofErr w:type="spellEnd"/>
      <w:r w:rsidRPr="000B07A2">
        <w:rPr>
          <w:rFonts w:ascii="Times New Roman" w:eastAsia="Times New Roman" w:hAnsi="Times New Roman" w:cs="Times New Roman"/>
          <w:color w:val="000000"/>
          <w:sz w:val="24"/>
          <w:szCs w:val="24"/>
        </w:rPr>
        <w:t xml:space="preserve">): </w:t>
      </w:r>
      <w:proofErr w:type="spellStart"/>
      <w:r w:rsidRPr="000B07A2">
        <w:rPr>
          <w:rFonts w:ascii="Times New Roman" w:eastAsia="Times New Roman" w:hAnsi="Times New Roman" w:cs="Times New Roman"/>
          <w:color w:val="000000"/>
          <w:sz w:val="24"/>
          <w:szCs w:val="24"/>
        </w:rPr>
        <w:t>int</w:t>
      </w:r>
      <w:proofErr w:type="spellEnd"/>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 </w:t>
      </w:r>
      <w:proofErr w:type="gramStart"/>
      <w:r w:rsidRPr="000B07A2">
        <w:rPr>
          <w:rFonts w:ascii="Times New Roman" w:eastAsia="Times New Roman" w:hAnsi="Times New Roman" w:cs="Times New Roman"/>
          <w:color w:val="000000"/>
          <w:sz w:val="24"/>
          <w:szCs w:val="24"/>
        </w:rPr>
        <w:t>This</w:t>
      </w:r>
      <w:proofErr w:type="gramEnd"/>
      <w:r w:rsidRPr="000B07A2">
        <w:rPr>
          <w:rFonts w:ascii="Times New Roman" w:eastAsia="Times New Roman" w:hAnsi="Times New Roman" w:cs="Times New Roman"/>
          <w:color w:val="000000"/>
          <w:sz w:val="24"/>
          <w:szCs w:val="24"/>
        </w:rPr>
        <w:t xml:space="preserve"> method contains the code to process and make the grades available to the correspond student.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C03580" w:rsidRDefault="00C03580" w:rsidP="000B07A2">
      <w:pPr>
        <w:spacing w:after="0" w:line="240" w:lineRule="auto"/>
        <w:rPr>
          <w:rFonts w:ascii="Times New Roman" w:eastAsia="Times New Roman" w:hAnsi="Times New Roman" w:cs="Times New Roman"/>
          <w:color w:val="000000"/>
          <w:sz w:val="24"/>
          <w:szCs w:val="24"/>
        </w:rPr>
      </w:pP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xml:space="preserve">Public function </w:t>
      </w:r>
      <w:proofErr w:type="spellStart"/>
      <w:r w:rsidRPr="000B07A2">
        <w:rPr>
          <w:rFonts w:ascii="Times New Roman" w:eastAsia="Times New Roman" w:hAnsi="Times New Roman" w:cs="Times New Roman"/>
          <w:color w:val="000000"/>
          <w:sz w:val="24"/>
          <w:szCs w:val="24"/>
        </w:rPr>
        <w:t>view_</w:t>
      </w:r>
      <w:proofErr w:type="gramStart"/>
      <w:r w:rsidRPr="000B07A2">
        <w:rPr>
          <w:rFonts w:ascii="Times New Roman" w:eastAsia="Times New Roman" w:hAnsi="Times New Roman" w:cs="Times New Roman"/>
          <w:color w:val="000000"/>
          <w:sz w:val="24"/>
          <w:szCs w:val="24"/>
        </w:rPr>
        <w:t>Feedback</w:t>
      </w:r>
      <w:proofErr w:type="spellEnd"/>
      <w:r w:rsidRPr="000B07A2">
        <w:rPr>
          <w:rFonts w:ascii="Times New Roman" w:eastAsia="Times New Roman" w:hAnsi="Times New Roman" w:cs="Times New Roman"/>
          <w:color w:val="000000"/>
          <w:sz w:val="24"/>
          <w:szCs w:val="24"/>
        </w:rPr>
        <w:t>(</w:t>
      </w:r>
      <w:proofErr w:type="gramEnd"/>
      <w:r w:rsidRPr="000B07A2">
        <w:rPr>
          <w:rFonts w:ascii="Times New Roman" w:eastAsia="Times New Roman" w:hAnsi="Times New Roman" w:cs="Times New Roman"/>
          <w:color w:val="000000"/>
          <w:sz w:val="24"/>
          <w:szCs w:val="24"/>
        </w:rPr>
        <w:t xml:space="preserve">String comment): </w:t>
      </w:r>
      <w:proofErr w:type="spellStart"/>
      <w:r w:rsidRPr="000B07A2">
        <w:rPr>
          <w:rFonts w:ascii="Times New Roman" w:eastAsia="Times New Roman" w:hAnsi="Times New Roman" w:cs="Times New Roman"/>
          <w:color w:val="000000"/>
          <w:sz w:val="24"/>
          <w:szCs w:val="24"/>
        </w:rPr>
        <w:t>ArrayList</w:t>
      </w:r>
      <w:proofErr w:type="spellEnd"/>
      <w:r w:rsidRPr="000B07A2">
        <w:rPr>
          <w:rFonts w:ascii="Times New Roman" w:eastAsia="Times New Roman" w:hAnsi="Times New Roman" w:cs="Times New Roman"/>
          <w:color w:val="000000"/>
          <w:sz w:val="24"/>
          <w:szCs w:val="24"/>
        </w:rPr>
        <w:t>&lt;String&gt;{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 This method contains the code process the feedback and make downloadable text document and make it available for the student to review it.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p w:rsidR="000B07A2" w:rsidRPr="000B07A2" w:rsidRDefault="000B07A2" w:rsidP="000B07A2">
      <w:pPr>
        <w:spacing w:after="0" w:line="240" w:lineRule="auto"/>
        <w:rPr>
          <w:rFonts w:ascii="Times New Roman" w:eastAsia="Times New Roman" w:hAnsi="Times New Roman" w:cs="Times New Roman"/>
          <w:sz w:val="24"/>
          <w:szCs w:val="24"/>
        </w:rPr>
      </w:pPr>
      <w:r w:rsidRPr="000B07A2">
        <w:rPr>
          <w:rFonts w:ascii="Times New Roman" w:eastAsia="Times New Roman" w:hAnsi="Times New Roman" w:cs="Times New Roman"/>
          <w:color w:val="000000"/>
          <w:sz w:val="24"/>
          <w:szCs w:val="24"/>
        </w:rPr>
        <w:t>}</w:t>
      </w:r>
    </w:p>
    <w:sectPr w:rsidR="000B07A2" w:rsidRPr="000B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A7E48"/>
    <w:multiLevelType w:val="hybridMultilevel"/>
    <w:tmpl w:val="605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0E"/>
    <w:rsid w:val="00075013"/>
    <w:rsid w:val="000B07A2"/>
    <w:rsid w:val="00231556"/>
    <w:rsid w:val="00290336"/>
    <w:rsid w:val="003274A4"/>
    <w:rsid w:val="0054300E"/>
    <w:rsid w:val="00C0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035A2-440E-468B-9CFA-A8318134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0E"/>
    <w:pPr>
      <w:ind w:left="720"/>
      <w:contextualSpacing/>
    </w:pPr>
  </w:style>
  <w:style w:type="table" w:styleId="TableGrid">
    <w:name w:val="Table Grid"/>
    <w:basedOn w:val="TableNormal"/>
    <w:uiPriority w:val="39"/>
    <w:rsid w:val="00543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43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46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Mekapothula,Siva Reddy</dc:creator>
  <cp:keywords/>
  <dc:description/>
  <cp:lastModifiedBy>Mekapothula,Siva Reddy</cp:lastModifiedBy>
  <cp:revision>4</cp:revision>
  <dcterms:created xsi:type="dcterms:W3CDTF">2017-07-18T16:39:00Z</dcterms:created>
  <dcterms:modified xsi:type="dcterms:W3CDTF">2017-07-18T20:39:00Z</dcterms:modified>
</cp:coreProperties>
</file>