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F194" w14:textId="5C8E2CFE" w:rsidR="00957255" w:rsidRPr="00D958BF" w:rsidRDefault="00D958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D958BF">
        <w:rPr>
          <w:rFonts w:ascii="Times New Roman" w:hAnsi="Times New Roman" w:cs="Times New Roman"/>
          <w:b/>
          <w:bCs/>
          <w:sz w:val="36"/>
          <w:szCs w:val="36"/>
        </w:rPr>
        <w:t>8.Advantages &amp; Disadvantages</w:t>
      </w:r>
    </w:p>
    <w:p w14:paraId="28CD85FA" w14:textId="77777777" w:rsidR="00D958BF" w:rsidRDefault="00D95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98501" w14:textId="77777777" w:rsidR="00D958BF" w:rsidRPr="00BF4851" w:rsidRDefault="00D958BF" w:rsidP="00BF4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851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18D03721" w14:textId="77777777" w:rsidR="00D958BF" w:rsidRPr="00D958BF" w:rsidRDefault="00D958BF" w:rsidP="00D958B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Reduced training time and data needs: Since you're leveraging pre-trained models, you don’t need massive datasets or long hours of training from scratch.</w:t>
      </w:r>
    </w:p>
    <w:p w14:paraId="06DFB692" w14:textId="77777777" w:rsidR="00D958BF" w:rsidRPr="00D958BF" w:rsidRDefault="00D958BF" w:rsidP="00D958B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Improved accuracy: Transfer learning models often perform better, especially when data for specific tasks (like detecting spoilage) is limited or expensive to label.</w:t>
      </w:r>
    </w:p>
    <w:p w14:paraId="4F6BC0C0" w14:textId="77777777" w:rsidR="00D958BF" w:rsidRPr="00D958BF" w:rsidRDefault="00D958BF" w:rsidP="00D958B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Cost-effective solution: Fewer computational resources required mean lower energy costs and faster development.</w:t>
      </w:r>
    </w:p>
    <w:p w14:paraId="73CE6B0D" w14:textId="77777777" w:rsidR="00D958BF" w:rsidRPr="00D958BF" w:rsidRDefault="00D958BF" w:rsidP="00D958B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Adaptability: Models can be fine-tuned for different fruits or vegetables, lighting conditions, or levels of spoilage.</w:t>
      </w:r>
    </w:p>
    <w:p w14:paraId="50EDC1BD" w14:textId="77777777" w:rsidR="00D958BF" w:rsidRPr="00D958BF" w:rsidRDefault="00D958BF" w:rsidP="00D958B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Scalable automation: Enables integration into sorting systems or conveyor belts for real-time, high-throughput screening.</w:t>
      </w:r>
    </w:p>
    <w:p w14:paraId="7226B5B9" w14:textId="77777777" w:rsidR="00D958BF" w:rsidRDefault="00D95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A7A21E" w14:textId="77777777" w:rsidR="00D958BF" w:rsidRPr="00BF4851" w:rsidRDefault="00D958BF" w:rsidP="00BF4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851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67030DF2" w14:textId="77777777" w:rsidR="00D958BF" w:rsidRPr="00D958BF" w:rsidRDefault="00D958BF" w:rsidP="00D958B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Domain mismatch: If the source and target tasks differ too much (e.g., general object recognition vs. fruit spoilage), performance may suffer.</w:t>
      </w:r>
    </w:p>
    <w:p w14:paraId="7B3AEDD4" w14:textId="77777777" w:rsidR="00D958BF" w:rsidRPr="00D958BF" w:rsidRDefault="00D958BF" w:rsidP="00D958B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Annotation challenges: Even with transfer learning, you still need a clean, high-quality dataset of rotten vs. fresh items to fine-tune properly.</w:t>
      </w:r>
    </w:p>
    <w:p w14:paraId="1EC2D3F5" w14:textId="77777777" w:rsidR="00D958BF" w:rsidRPr="00D958BF" w:rsidRDefault="00D958BF" w:rsidP="00D958B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Overfitting risk: On small datasets, the model may latch onto noise or superficial features that don't generalize well.</w:t>
      </w:r>
    </w:p>
    <w:p w14:paraId="334A0DE2" w14:textId="77777777" w:rsidR="00D958BF" w:rsidRPr="00D958BF" w:rsidRDefault="00D958BF" w:rsidP="00D958B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lastRenderedPageBreak/>
        <w:t>Hardware requirements: While less demanding than training from scratch, some transfer learning models (e.g., deep CNNs) still need decent processing power for inference.</w:t>
      </w:r>
    </w:p>
    <w:p w14:paraId="3B037390" w14:textId="77777777" w:rsidR="00D958BF" w:rsidRPr="00D958BF" w:rsidRDefault="00D958BF" w:rsidP="00D958B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58BF">
        <w:rPr>
          <w:rFonts w:ascii="Times New Roman" w:hAnsi="Times New Roman" w:cs="Times New Roman"/>
          <w:sz w:val="32"/>
          <w:szCs w:val="32"/>
        </w:rPr>
        <w:t>Explainability issues: Deep learning models can be black boxes—making it tough to understand why the model made a particular classification.</w:t>
      </w:r>
    </w:p>
    <w:p w14:paraId="6988BA6F" w14:textId="77777777" w:rsidR="00D958BF" w:rsidRPr="00D958BF" w:rsidRDefault="00D958BF">
      <w:pPr>
        <w:rPr>
          <w:rFonts w:ascii="Times New Roman" w:hAnsi="Times New Roman" w:cs="Times New Roman"/>
          <w:sz w:val="32"/>
          <w:szCs w:val="32"/>
        </w:rPr>
      </w:pPr>
    </w:p>
    <w:sectPr w:rsidR="00D958BF" w:rsidRPr="00D958BF" w:rsidSect="00D95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60C87"/>
    <w:multiLevelType w:val="hybridMultilevel"/>
    <w:tmpl w:val="B23E9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5451C"/>
    <w:multiLevelType w:val="multilevel"/>
    <w:tmpl w:val="5E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C2925"/>
    <w:multiLevelType w:val="hybridMultilevel"/>
    <w:tmpl w:val="74160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10C0"/>
    <w:multiLevelType w:val="multilevel"/>
    <w:tmpl w:val="A81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925814">
    <w:abstractNumId w:val="3"/>
  </w:num>
  <w:num w:numId="2" w16cid:durableId="1857191581">
    <w:abstractNumId w:val="1"/>
  </w:num>
  <w:num w:numId="3" w16cid:durableId="904948651">
    <w:abstractNumId w:val="0"/>
  </w:num>
  <w:num w:numId="4" w16cid:durableId="661007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BF"/>
    <w:rsid w:val="00957255"/>
    <w:rsid w:val="00AA6775"/>
    <w:rsid w:val="00AC6390"/>
    <w:rsid w:val="00BF4851"/>
    <w:rsid w:val="00D9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FFAC"/>
  <w15:chartTrackingRefBased/>
  <w15:docId w15:val="{80DF5A7C-EAAE-47F5-9230-DBE68422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02D5-CC8D-4D66-8FC8-E0004771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Priyanka</dc:creator>
  <cp:keywords/>
  <dc:description/>
  <cp:lastModifiedBy>Aila Priyanka</cp:lastModifiedBy>
  <cp:revision>1</cp:revision>
  <dcterms:created xsi:type="dcterms:W3CDTF">2025-06-25T13:32:00Z</dcterms:created>
  <dcterms:modified xsi:type="dcterms:W3CDTF">2025-06-25T13:44:00Z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2025-06-25T13:44:15Z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e9e9cb21-cb26-422e-b3b5-c92e2d882635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