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962"/>
      </w:tblGrid>
      <w:tr w:rsidR="009C17DE" w:rsidTr="000E292B">
        <w:tc>
          <w:tcPr>
            <w:tcW w:w="4785" w:type="dxa"/>
          </w:tcPr>
          <w:p w:rsidR="009C17DE" w:rsidRDefault="009C17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be-BY"/>
              </w:rPr>
              <w:t xml:space="preserve">Таварыства з абмежаванай адказнасцю 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«Элемент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Маркет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(ТАА «Элемент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Маркет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») 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в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ул.Габра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ў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ская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45, </w:t>
            </w: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пам.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1, 212028,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г.Маг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ў,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р/р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39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BLBB</w:t>
            </w: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30120491054141001001,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у ААТ «Белiнвестбанк», БІК BLBBBY2X,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пр.Машэрава, д.29, 220002, г.Мiнск, </w:t>
            </w:r>
            <w:bookmarkStart w:id="0" w:name="_GoBack"/>
            <w:bookmarkEnd w:id="0"/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УНП 491054141; АКПА 301078187000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info@retail-consult.by  </w:t>
            </w:r>
          </w:p>
          <w:p w:rsidR="009C17DE" w:rsidRDefault="009C17DE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4962" w:type="dxa"/>
          </w:tcPr>
          <w:p w:rsidR="009C17DE" w:rsidRDefault="009C17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Общество с ограниченной ответственностью 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«Элемент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Маркет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(ООО «Элемент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Маркет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») 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абровская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45 ком</w:t>
            </w: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1, 212028,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г.Могилев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,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/с BY39BLBB30120491054141001001</w:t>
            </w: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,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ОАО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», БИК BLBBBY2X, 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ашерова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д.29, 220002,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УНП 491054141; ОКПО 301078187000</w:t>
            </w:r>
          </w:p>
          <w:p w:rsidR="009C17DE" w:rsidRDefault="009C17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info@retail-consult.by  </w:t>
            </w:r>
          </w:p>
          <w:p w:rsidR="009C17DE" w:rsidRDefault="009C17DE">
            <w:pPr>
              <w:rPr>
                <w:rFonts w:ascii="Times New Roman" w:hAnsi="Times New Roman" w:cs="Times New Roman"/>
              </w:rPr>
            </w:pPr>
          </w:p>
          <w:p w:rsidR="009C17DE" w:rsidRDefault="009C17DE">
            <w:pPr>
              <w:rPr>
                <w:rFonts w:ascii="Times New Roman" w:hAnsi="Times New Roman" w:cs="Times New Roman"/>
              </w:rPr>
            </w:pPr>
          </w:p>
        </w:tc>
      </w:tr>
    </w:tbl>
    <w:p w:rsidR="001934CF" w:rsidRPr="00E02020" w:rsidRDefault="001555A4" w:rsidP="001555A4">
      <w:pPr>
        <w:rPr>
          <w:rFonts w:ascii="Times New Roman" w:eastAsia="Times New Roman" w:hAnsi="Times New Roman" w:cs="Times New Roman"/>
          <w:sz w:val="26"/>
          <w:szCs w:val="26"/>
        </w:rPr>
      </w:pPr>
      <w:r w:rsidRPr="00E0202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09455" wp14:editId="69C72E6F">
                <wp:simplePos x="0" y="0"/>
                <wp:positionH relativeFrom="column">
                  <wp:posOffset>3491865</wp:posOffset>
                </wp:positionH>
                <wp:positionV relativeFrom="paragraph">
                  <wp:posOffset>-152400</wp:posOffset>
                </wp:positionV>
                <wp:extent cx="2752725" cy="904875"/>
                <wp:effectExtent l="0" t="0" r="9525" b="952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38C" w:rsidRDefault="00083AD1" w:rsidP="004E638C">
                            <w:pPr>
                              <w:rPr>
                                <w:rFonts w:ascii="Times New Roman" w:hAnsi="Times New Roman"/>
                                <w:color w:val="1F497D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1F497D"/>
                                <w:sz w:val="28"/>
                              </w:rPr>
                              <w:t>Сасковец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1F497D"/>
                                <w:sz w:val="28"/>
                              </w:rPr>
                              <w:t xml:space="preserve"> Константин Валерьевич</w:t>
                            </w:r>
                          </w:p>
                          <w:p w:rsidR="005B61C8" w:rsidRDefault="00083AD1" w:rsidP="004E638C">
                            <w:pPr>
                              <w:rPr>
                                <w:rFonts w:ascii="Times New Roman" w:hAnsi="Times New Roman"/>
                                <w:color w:val="1F497D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1F497D"/>
                                <w:sz w:val="28"/>
                              </w:rPr>
                              <w:t>212038 г. Могилев пр-т Димитрова д. 52а, кв.73</w:t>
                            </w:r>
                          </w:p>
                          <w:p w:rsidR="00735579" w:rsidRPr="00735579" w:rsidRDefault="00735579" w:rsidP="007355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274.95pt;margin-top:-12pt;width:216.75pt;height:7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" fillcolor="white [3201]" stroked="f" strokeweight=".5pt">
                <v:textbox>
                  <w:txbxContent>
                    <w:p w:rsidR="004E638C" w:rsidRDefault="00083AD1" w:rsidP="004E638C">
                      <w:pPr>
                        <w:rPr>
                          <w:rFonts w:ascii="Times New Roman" w:hAnsi="Times New Roman"/>
                          <w:color w:val="1F497D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1F497D"/>
                          <w:sz w:val="28"/>
                        </w:rPr>
                        <w:t>Сасковец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1F497D"/>
                          <w:sz w:val="28"/>
                        </w:rPr>
                        <w:t xml:space="preserve"> Константин Валерьевич</w:t>
                      </w:r>
                    </w:p>
                    <w:p w:rsidR="005B61C8" w:rsidRDefault="00083AD1" w:rsidP="004E638C">
                      <w:pPr>
                        <w:rPr>
                          <w:rFonts w:ascii="Times New Roman" w:hAnsi="Times New Roman"/>
                          <w:color w:val="1F497D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color w:val="1F497D"/>
                          <w:sz w:val="28"/>
                        </w:rPr>
                        <w:t>212038 г. Могилев пр-т Димитрова д. 52а, кв.73</w:t>
                      </w:r>
                    </w:p>
                    <w:p w:rsidR="00735579" w:rsidRPr="00735579" w:rsidRDefault="00735579" w:rsidP="007355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3AD1">
        <w:rPr>
          <w:rFonts w:ascii="Times New Roman" w:eastAsia="Times New Roman" w:hAnsi="Times New Roman" w:cs="Times New Roman"/>
          <w:sz w:val="26"/>
          <w:szCs w:val="26"/>
        </w:rPr>
        <w:t>31.10.2019 №152</w:t>
      </w:r>
      <w:r w:rsidR="008C3255" w:rsidRPr="00E02020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</w:t>
      </w:r>
    </w:p>
    <w:p w:rsidR="001555A4" w:rsidRPr="00E02020" w:rsidRDefault="001555A4" w:rsidP="00E02020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1934CF" w:rsidRPr="00E02020" w:rsidRDefault="001934CF" w:rsidP="00E02020">
      <w:pPr>
        <w:rPr>
          <w:rFonts w:ascii="Times New Roman" w:hAnsi="Times New Roman"/>
          <w:sz w:val="26"/>
          <w:szCs w:val="26"/>
        </w:rPr>
      </w:pPr>
      <w:r w:rsidRPr="00E02020">
        <w:rPr>
          <w:rFonts w:ascii="Times New Roman" w:hAnsi="Times New Roman"/>
          <w:sz w:val="26"/>
          <w:szCs w:val="26"/>
        </w:rPr>
        <w:t xml:space="preserve">О </w:t>
      </w:r>
      <w:r w:rsidR="00083AD1">
        <w:rPr>
          <w:rFonts w:ascii="Times New Roman" w:hAnsi="Times New Roman"/>
          <w:sz w:val="26"/>
          <w:szCs w:val="26"/>
        </w:rPr>
        <w:t>проведение экспертизы</w:t>
      </w:r>
    </w:p>
    <w:p w:rsidR="001C4CE0" w:rsidRPr="00E02020" w:rsidRDefault="001C4CE0" w:rsidP="00E02020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02020" w:rsidRPr="00E02020" w:rsidRDefault="005C3BE4" w:rsidP="00E02020">
      <w:pPr>
        <w:ind w:firstLine="709"/>
        <w:jc w:val="center"/>
        <w:rPr>
          <w:rFonts w:ascii="Times New Roman" w:hAnsi="Times New Roman"/>
          <w:color w:val="000000"/>
          <w:sz w:val="26"/>
          <w:szCs w:val="26"/>
        </w:rPr>
      </w:pPr>
      <w:r w:rsidRPr="00E02020">
        <w:rPr>
          <w:rFonts w:ascii="Times New Roman" w:hAnsi="Times New Roman"/>
          <w:color w:val="000000"/>
          <w:sz w:val="26"/>
          <w:szCs w:val="26"/>
        </w:rPr>
        <w:t>Уважаем</w:t>
      </w:r>
      <w:r w:rsidR="00083AD1">
        <w:rPr>
          <w:rFonts w:ascii="Times New Roman" w:hAnsi="Times New Roman"/>
          <w:color w:val="000000"/>
          <w:sz w:val="26"/>
          <w:szCs w:val="26"/>
        </w:rPr>
        <w:t>ый Константин Валерьевич</w:t>
      </w:r>
      <w:r w:rsidR="00F72E6D" w:rsidRPr="00E02020">
        <w:rPr>
          <w:rFonts w:ascii="Times New Roman" w:hAnsi="Times New Roman"/>
          <w:color w:val="000000"/>
          <w:sz w:val="26"/>
          <w:szCs w:val="26"/>
        </w:rPr>
        <w:t>!</w:t>
      </w:r>
    </w:p>
    <w:p w:rsidR="00E02020" w:rsidRPr="00E02020" w:rsidRDefault="00E02020" w:rsidP="00E02020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1C4CE0" w:rsidRDefault="00083AD1" w:rsidP="00E0202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17.10.2019 Вами было подано заявление на проведение экспертизы. Уведомляем Вас, что 05.11.2019г. в 14.00 по адресу 220033, </w:t>
      </w:r>
      <w:proofErr w:type="spellStart"/>
      <w:r>
        <w:rPr>
          <w:rFonts w:ascii="Times New Roman" w:hAnsi="Times New Roman" w:cs="Times New Roman"/>
          <w:sz w:val="26"/>
          <w:szCs w:val="26"/>
        </w:rPr>
        <w:t>г</w:t>
      </w:r>
      <w:proofErr w:type="gramStart"/>
      <w:r>
        <w:rPr>
          <w:rFonts w:ascii="Times New Roman" w:hAnsi="Times New Roman" w:cs="Times New Roman"/>
          <w:sz w:val="26"/>
          <w:szCs w:val="26"/>
        </w:rPr>
        <w:t>.М</w:t>
      </w:r>
      <w:proofErr w:type="gramEnd"/>
      <w:r>
        <w:rPr>
          <w:rFonts w:ascii="Times New Roman" w:hAnsi="Times New Roman" w:cs="Times New Roman"/>
          <w:sz w:val="26"/>
          <w:szCs w:val="26"/>
        </w:rPr>
        <w:t>инск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пр. Партизанский, дом 2, корпус 4, офис 1513 (15 этаж) ООП «ЩИТ» будет проведена экспертиза Вашего товара. </w:t>
      </w:r>
    </w:p>
    <w:p w:rsidR="00083AD1" w:rsidRPr="00E02020" w:rsidRDefault="00083AD1" w:rsidP="00E02020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Телефон для связи +375293141694/+375297560966 (</w:t>
      </w:r>
      <w:proofErr w:type="spellStart"/>
      <w:r>
        <w:rPr>
          <w:rFonts w:ascii="Times New Roman" w:hAnsi="Times New Roman" w:cs="Times New Roman"/>
          <w:sz w:val="26"/>
          <w:szCs w:val="26"/>
        </w:rPr>
        <w:t>внутр</w:t>
      </w:r>
      <w:proofErr w:type="spellEnd"/>
      <w:r>
        <w:rPr>
          <w:rFonts w:ascii="Times New Roman" w:hAnsi="Times New Roman" w:cs="Times New Roman"/>
          <w:sz w:val="26"/>
          <w:szCs w:val="26"/>
        </w:rPr>
        <w:t>. 4521) Иван Владимирович</w:t>
      </w:r>
    </w:p>
    <w:p w:rsidR="00FA222F" w:rsidRPr="00E02020" w:rsidRDefault="00FA222F" w:rsidP="00E02020">
      <w:pPr>
        <w:pStyle w:val="ConsPlusNormal"/>
        <w:spacing w:line="360" w:lineRule="auto"/>
        <w:ind w:firstLine="709"/>
        <w:jc w:val="both"/>
        <w:rPr>
          <w:shd w:val="clear" w:color="auto" w:fill="FFFFFF"/>
        </w:rPr>
      </w:pPr>
    </w:p>
    <w:p w:rsidR="001934CF" w:rsidRPr="00E02020" w:rsidRDefault="001934CF" w:rsidP="001934CF">
      <w:pPr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С Уважением,</w:t>
      </w:r>
    </w:p>
    <w:p w:rsidR="001934CF" w:rsidRPr="00E02020" w:rsidRDefault="00EF4350" w:rsidP="00C32F0F">
      <w:pPr>
        <w:spacing w:line="240" w:lineRule="exact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Заведующий</w:t>
      </w:r>
      <w:r w:rsidR="001934CF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 мага</w:t>
      </w:r>
      <w:r w:rsidR="00F80800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зином «5 </w:t>
      </w:r>
      <w:r w:rsidR="00ED402D" w:rsidRPr="00E02020">
        <w:rPr>
          <w:rFonts w:ascii="Times New Roman" w:hAnsi="Times New Roman" w:cs="Times New Roman"/>
          <w:sz w:val="26"/>
          <w:szCs w:val="26"/>
        </w:rPr>
        <w:t>ЭЛЕМЕНТ</w:t>
      </w:r>
      <w:r w:rsidR="001934CF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»</w:t>
      </w:r>
      <w:r w:rsidR="001934CF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 w:rsidR="001934CF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 w:rsidR="001934CF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  <w:t xml:space="preserve">         </w:t>
      </w:r>
      <w:r w:rsidR="0013153D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  <w:t xml:space="preserve">  </w:t>
      </w:r>
      <w:r w:rsidR="00E55D64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proofErr w:type="spellStart"/>
      <w:r w:rsidR="00E55D64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Е</w:t>
      </w:r>
      <w:r w:rsidR="00D60873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  <w:r w:rsidR="00F07AB0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В.</w:t>
      </w:r>
      <w:r w:rsidR="00E55D64" w:rsidRPr="00E0202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Рыковец</w:t>
      </w:r>
      <w:proofErr w:type="spellEnd"/>
    </w:p>
    <w:sectPr w:rsidR="001934CF" w:rsidRPr="00E02020" w:rsidSect="00B40134">
      <w:headerReference w:type="default" r:id="rId7"/>
      <w:pgSz w:w="11906" w:h="16838"/>
      <w:pgMar w:top="1134" w:right="510" w:bottom="709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888" w:rsidRDefault="008B2888" w:rsidP="00262427">
      <w:r>
        <w:separator/>
      </w:r>
    </w:p>
  </w:endnote>
  <w:endnote w:type="continuationSeparator" w:id="0">
    <w:p w:rsidR="008B2888" w:rsidRDefault="008B2888" w:rsidP="0026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888" w:rsidRDefault="008B2888" w:rsidP="00262427">
      <w:r>
        <w:separator/>
      </w:r>
    </w:p>
  </w:footnote>
  <w:footnote w:type="continuationSeparator" w:id="0">
    <w:p w:rsidR="008B2888" w:rsidRDefault="008B2888" w:rsidP="00262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8523497"/>
      <w:docPartObj>
        <w:docPartGallery w:val="Page Numbers (Top of Page)"/>
        <w:docPartUnique/>
      </w:docPartObj>
    </w:sdtPr>
    <w:sdtEndPr/>
    <w:sdtContent>
      <w:p w:rsidR="00262427" w:rsidRDefault="002624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134">
          <w:rPr>
            <w:noProof/>
          </w:rPr>
          <w:t>2</w:t>
        </w:r>
        <w:r>
          <w:fldChar w:fldCharType="end"/>
        </w:r>
      </w:p>
    </w:sdtContent>
  </w:sdt>
  <w:p w:rsidR="00262427" w:rsidRDefault="0026242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63"/>
    <w:rsid w:val="00003BA6"/>
    <w:rsid w:val="00011F8C"/>
    <w:rsid w:val="0001215D"/>
    <w:rsid w:val="00054A14"/>
    <w:rsid w:val="00083AD1"/>
    <w:rsid w:val="000B0197"/>
    <w:rsid w:val="000D4668"/>
    <w:rsid w:val="000D6E6B"/>
    <w:rsid w:val="000E3D40"/>
    <w:rsid w:val="000F4231"/>
    <w:rsid w:val="0013153D"/>
    <w:rsid w:val="001555A4"/>
    <w:rsid w:val="0018249B"/>
    <w:rsid w:val="001934CF"/>
    <w:rsid w:val="001C4CE0"/>
    <w:rsid w:val="001D2313"/>
    <w:rsid w:val="001F294A"/>
    <w:rsid w:val="00235F6D"/>
    <w:rsid w:val="00254A8C"/>
    <w:rsid w:val="00262427"/>
    <w:rsid w:val="002F0DBF"/>
    <w:rsid w:val="003315A6"/>
    <w:rsid w:val="0038409C"/>
    <w:rsid w:val="003A07D3"/>
    <w:rsid w:val="003C2A7F"/>
    <w:rsid w:val="003F741A"/>
    <w:rsid w:val="00402EDC"/>
    <w:rsid w:val="004162A8"/>
    <w:rsid w:val="004A5F4B"/>
    <w:rsid w:val="004B73BE"/>
    <w:rsid w:val="004D189F"/>
    <w:rsid w:val="004E638C"/>
    <w:rsid w:val="005131D5"/>
    <w:rsid w:val="005A0889"/>
    <w:rsid w:val="005B61C8"/>
    <w:rsid w:val="005C2809"/>
    <w:rsid w:val="005C3BE4"/>
    <w:rsid w:val="005D29EB"/>
    <w:rsid w:val="00657DED"/>
    <w:rsid w:val="006639D2"/>
    <w:rsid w:val="00684FCC"/>
    <w:rsid w:val="00700C55"/>
    <w:rsid w:val="007227EE"/>
    <w:rsid w:val="00735579"/>
    <w:rsid w:val="00765C4E"/>
    <w:rsid w:val="00790CB4"/>
    <w:rsid w:val="007E6074"/>
    <w:rsid w:val="00845654"/>
    <w:rsid w:val="00871963"/>
    <w:rsid w:val="008B2888"/>
    <w:rsid w:val="008C3255"/>
    <w:rsid w:val="008D41F8"/>
    <w:rsid w:val="008F7407"/>
    <w:rsid w:val="009601B9"/>
    <w:rsid w:val="0098425A"/>
    <w:rsid w:val="009C17DE"/>
    <w:rsid w:val="009E655B"/>
    <w:rsid w:val="00A2652A"/>
    <w:rsid w:val="00A3096F"/>
    <w:rsid w:val="00A467E6"/>
    <w:rsid w:val="00A62462"/>
    <w:rsid w:val="00B40134"/>
    <w:rsid w:val="00B83E6A"/>
    <w:rsid w:val="00BE0B53"/>
    <w:rsid w:val="00C32F0F"/>
    <w:rsid w:val="00C97937"/>
    <w:rsid w:val="00CE5217"/>
    <w:rsid w:val="00D60873"/>
    <w:rsid w:val="00D93BD3"/>
    <w:rsid w:val="00E02020"/>
    <w:rsid w:val="00E41494"/>
    <w:rsid w:val="00E55D64"/>
    <w:rsid w:val="00ED402D"/>
    <w:rsid w:val="00EE43A0"/>
    <w:rsid w:val="00EF4350"/>
    <w:rsid w:val="00F07AB0"/>
    <w:rsid w:val="00F24F37"/>
    <w:rsid w:val="00F7051A"/>
    <w:rsid w:val="00F72E6D"/>
    <w:rsid w:val="00F75164"/>
    <w:rsid w:val="00F80800"/>
    <w:rsid w:val="00FA222F"/>
    <w:rsid w:val="00FA727F"/>
    <w:rsid w:val="00FC4441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E6A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4C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934C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934C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oint">
    <w:name w:val="point"/>
    <w:basedOn w:val="a"/>
    <w:rsid w:val="00193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">
    <w:name w:val="newncpi"/>
    <w:basedOn w:val="a"/>
    <w:rsid w:val="00193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EF4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a5">
    <w:name w:val="Placeholder Text"/>
    <w:basedOn w:val="a0"/>
    <w:uiPriority w:val="99"/>
    <w:semiHidden/>
    <w:rsid w:val="00F24F3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24F3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4F37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624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2427"/>
    <w:rPr>
      <w:rFonts w:ascii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2624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2427"/>
    <w:rPr>
      <w:rFonts w:ascii="Calibri" w:hAnsi="Calibri" w:cs="Calibri"/>
      <w:lang w:eastAsia="ru-RU"/>
    </w:rPr>
  </w:style>
  <w:style w:type="character" w:styleId="ac">
    <w:name w:val="Hyperlink"/>
    <w:basedOn w:val="a0"/>
    <w:uiPriority w:val="99"/>
    <w:semiHidden/>
    <w:unhideWhenUsed/>
    <w:rsid w:val="00F72E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E6A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4C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934C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934C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oint">
    <w:name w:val="point"/>
    <w:basedOn w:val="a"/>
    <w:rsid w:val="00193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">
    <w:name w:val="newncpi"/>
    <w:basedOn w:val="a"/>
    <w:rsid w:val="00193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EF4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a5">
    <w:name w:val="Placeholder Text"/>
    <w:basedOn w:val="a0"/>
    <w:uiPriority w:val="99"/>
    <w:semiHidden/>
    <w:rsid w:val="00F24F3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24F3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4F37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624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2427"/>
    <w:rPr>
      <w:rFonts w:ascii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2624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2427"/>
    <w:rPr>
      <w:rFonts w:ascii="Calibri" w:hAnsi="Calibri" w:cs="Calibri"/>
      <w:lang w:eastAsia="ru-RU"/>
    </w:rPr>
  </w:style>
  <w:style w:type="character" w:styleId="ac">
    <w:name w:val="Hyperlink"/>
    <w:basedOn w:val="a0"/>
    <w:uiPriority w:val="99"/>
    <w:semiHidden/>
    <w:unhideWhenUsed/>
    <w:rsid w:val="00F72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32"/>
    <w:rsid w:val="00091A02"/>
    <w:rsid w:val="00286220"/>
    <w:rsid w:val="00300591"/>
    <w:rsid w:val="00334953"/>
    <w:rsid w:val="00353883"/>
    <w:rsid w:val="0041287C"/>
    <w:rsid w:val="00436E84"/>
    <w:rsid w:val="004612A0"/>
    <w:rsid w:val="006402D9"/>
    <w:rsid w:val="00694901"/>
    <w:rsid w:val="006C72DE"/>
    <w:rsid w:val="008826F7"/>
    <w:rsid w:val="008D00A9"/>
    <w:rsid w:val="008F4547"/>
    <w:rsid w:val="00987C49"/>
    <w:rsid w:val="00A1402F"/>
    <w:rsid w:val="00A62B1F"/>
    <w:rsid w:val="00B25B43"/>
    <w:rsid w:val="00BA3BA7"/>
    <w:rsid w:val="00BC0137"/>
    <w:rsid w:val="00C10381"/>
    <w:rsid w:val="00C5057B"/>
    <w:rsid w:val="00C62C8F"/>
    <w:rsid w:val="00C82671"/>
    <w:rsid w:val="00D24032"/>
    <w:rsid w:val="00D67AB2"/>
    <w:rsid w:val="00E13FE3"/>
    <w:rsid w:val="00F14736"/>
    <w:rsid w:val="00F17C92"/>
    <w:rsid w:val="00F61960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3883"/>
    <w:rPr>
      <w:color w:val="808080"/>
    </w:rPr>
  </w:style>
  <w:style w:type="paragraph" w:customStyle="1" w:styleId="2BD8967979004EE8B4D8199E7ED8F9BB">
    <w:name w:val="2BD8967979004EE8B4D8199E7ED8F9BB"/>
    <w:rsid w:val="00353883"/>
  </w:style>
  <w:style w:type="paragraph" w:customStyle="1" w:styleId="4C517D5A95D243BA94DE628841E2DC9A">
    <w:name w:val="4C517D5A95D243BA94DE628841E2DC9A"/>
    <w:rsid w:val="003538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3883"/>
    <w:rPr>
      <w:color w:val="808080"/>
    </w:rPr>
  </w:style>
  <w:style w:type="paragraph" w:customStyle="1" w:styleId="2BD8967979004EE8B4D8199E7ED8F9BB">
    <w:name w:val="2BD8967979004EE8B4D8199E7ED8F9BB"/>
    <w:rsid w:val="00353883"/>
  </w:style>
  <w:style w:type="paragraph" w:customStyle="1" w:styleId="4C517D5A95D243BA94DE628841E2DC9A">
    <w:name w:val="4C517D5A95D243BA94DE628841E2DC9A"/>
    <w:rsid w:val="00353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Анацко Екатерина</dc:creator>
  <cp:lastModifiedBy>Мильяченко Галина Юрьевна</cp:lastModifiedBy>
  <cp:revision>2</cp:revision>
  <cp:lastPrinted>2019-10-31T07:01:00Z</cp:lastPrinted>
  <dcterms:created xsi:type="dcterms:W3CDTF">2019-10-31T07:01:00Z</dcterms:created>
  <dcterms:modified xsi:type="dcterms:W3CDTF">2019-10-31T07:01:00Z</dcterms:modified>
</cp:coreProperties>
</file>