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7DB" w:rsidRDefault="008B17DB" w:rsidP="008F7B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41909</wp:posOffset>
                </wp:positionV>
                <wp:extent cx="6057900" cy="962025"/>
                <wp:effectExtent l="57150" t="38100" r="76200" b="1047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7DB" w:rsidRDefault="008B17DB" w:rsidP="008B17D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 случае наступления одного из сценариев приведенных ниже перед тем, как что-то предпринимать – сообщить о проблеме в офис. Если проблема будет массовой </w:t>
                            </w:r>
                            <w:r w:rsidR="006041E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без распоряжения из офиса ничего самостоятельно не предпринимать!</w:t>
                            </w:r>
                          </w:p>
                          <w:p w:rsidR="008B17DB" w:rsidRDefault="008B17DB" w:rsidP="008B17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left:0;text-align:left;margin-left:-4.05pt;margin-top:3.3pt;width:477pt;height:75.75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8B17DB" w:rsidRDefault="008B17DB" w:rsidP="008B17DB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 случае наступления одного из сценариев приведенных ниже перед тем, как что-то предпринимать – сообщить о проблеме в офис. Если проблема будет массовой </w:t>
                      </w:r>
                      <w:r w:rsidR="006041E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-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без распоряжения из офиса ничего самостоятельно не предпринимать!</w:t>
                      </w:r>
                    </w:p>
                    <w:p w:rsidR="008B17DB" w:rsidRDefault="008B17DB" w:rsidP="008B17D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B17DB" w:rsidRDefault="008B17DB" w:rsidP="008F7B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B17DB" w:rsidRDefault="008B17DB" w:rsidP="008F7B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B17DB" w:rsidRDefault="008B17DB" w:rsidP="008F7B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B17DB" w:rsidRDefault="008B17DB" w:rsidP="008F7B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41E8" w:rsidRDefault="006041E8" w:rsidP="008F7B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B17DB" w:rsidRDefault="008B17DB" w:rsidP="008F7B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приложенные к данной инструкции должны быть сохранены на рабочем столе в отдельной папке!</w:t>
      </w:r>
    </w:p>
    <w:p w:rsidR="008B17DB" w:rsidRDefault="008B17DB" w:rsidP="008F7B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7B3F" w:rsidRPr="008F7B3F" w:rsidRDefault="008F7B3F" w:rsidP="008F7B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EB446B" w:rsidRDefault="008B48F6" w:rsidP="00EB44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B340762" wp14:editId="360BEB15">
                <wp:simplePos x="0" y="0"/>
                <wp:positionH relativeFrom="column">
                  <wp:posOffset>462915</wp:posOffset>
                </wp:positionH>
                <wp:positionV relativeFrom="paragraph">
                  <wp:posOffset>68580</wp:posOffset>
                </wp:positionV>
                <wp:extent cx="1000125" cy="276225"/>
                <wp:effectExtent l="57150" t="38100" r="47625" b="85725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11" o:spid="_x0000_s1026" style="position:absolute;flip:y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45pt,5.4pt" to="115.2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DAE66B1" wp14:editId="26A69541">
                <wp:simplePos x="0" y="0"/>
                <wp:positionH relativeFrom="column">
                  <wp:posOffset>-3810</wp:posOffset>
                </wp:positionH>
                <wp:positionV relativeFrom="paragraph">
                  <wp:posOffset>33655</wp:posOffset>
                </wp:positionV>
                <wp:extent cx="1905000" cy="323850"/>
                <wp:effectExtent l="0" t="0" r="19050" b="19050"/>
                <wp:wrapNone/>
                <wp:docPr id="114" name="Прямоугольник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46B" w:rsidRPr="00D96456" w:rsidRDefault="00EB446B" w:rsidP="00EB446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96456">
                              <w:rPr>
                                <w:sz w:val="28"/>
                                <w:szCs w:val="28"/>
                              </w:rPr>
                              <w:t>1с Торговля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4" o:spid="_x0000_s1026" style="position:absolute;left:0;text-align:left;margin-left:-.3pt;margin-top:2.65pt;width:150pt;height:25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" fillcolor="white [3201]" strokecolor="#f79646 [3209]" strokeweight="2pt">
                <v:textbox>
                  <w:txbxContent>
                    <w:p w:rsidR="00EB446B" w:rsidRPr="00D96456" w:rsidRDefault="00EB446B" w:rsidP="00EB446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96456">
                        <w:rPr>
                          <w:sz w:val="28"/>
                          <w:szCs w:val="28"/>
                        </w:rPr>
                        <w:t>1с Торговля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FB8B4DB" wp14:editId="4BFF1205">
                <wp:simplePos x="0" y="0"/>
                <wp:positionH relativeFrom="column">
                  <wp:posOffset>1901190</wp:posOffset>
                </wp:positionH>
                <wp:positionV relativeFrom="paragraph">
                  <wp:posOffset>173355</wp:posOffset>
                </wp:positionV>
                <wp:extent cx="104775" cy="0"/>
                <wp:effectExtent l="38100" t="38100" r="66675" b="9525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9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7pt,13.65pt" to="157.9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3632934" wp14:editId="5E306C22">
                <wp:simplePos x="0" y="0"/>
                <wp:positionH relativeFrom="column">
                  <wp:posOffset>2005965</wp:posOffset>
                </wp:positionH>
                <wp:positionV relativeFrom="paragraph">
                  <wp:posOffset>33655</wp:posOffset>
                </wp:positionV>
                <wp:extent cx="1752600" cy="323850"/>
                <wp:effectExtent l="0" t="0" r="19050" b="19050"/>
                <wp:wrapNone/>
                <wp:docPr id="113" name="Прямоугольник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46B" w:rsidRPr="00D96456" w:rsidRDefault="00EB446B" w:rsidP="00EB446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96456">
                              <w:rPr>
                                <w:sz w:val="28"/>
                                <w:szCs w:val="28"/>
                              </w:rPr>
                              <w:t>КИТ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13" o:spid="_x0000_s1027" style="position:absolute;left:0;text-align:left;margin-left:157.95pt;margin-top:2.65pt;width:138pt;height:25.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" fillcolor="white [3201]" strokecolor="#f79646 [3209]" strokeweight="2pt">
                <v:textbox>
                  <w:txbxContent>
                    <w:p w:rsidR="00EB446B" w:rsidRPr="00D96456" w:rsidRDefault="00EB446B" w:rsidP="00EB446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96456">
                        <w:rPr>
                          <w:sz w:val="28"/>
                          <w:szCs w:val="28"/>
                        </w:rPr>
                        <w:t>КИТ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2B12FB1" wp14:editId="627F5CE2">
                <wp:simplePos x="0" y="0"/>
                <wp:positionH relativeFrom="column">
                  <wp:posOffset>3758565</wp:posOffset>
                </wp:positionH>
                <wp:positionV relativeFrom="paragraph">
                  <wp:posOffset>173355</wp:posOffset>
                </wp:positionV>
                <wp:extent cx="247650" cy="0"/>
                <wp:effectExtent l="38100" t="38100" r="57150" b="95250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8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95pt,13.65pt" to="315.4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B1B4429" wp14:editId="7012C59D">
                <wp:simplePos x="0" y="0"/>
                <wp:positionH relativeFrom="column">
                  <wp:posOffset>4006214</wp:posOffset>
                </wp:positionH>
                <wp:positionV relativeFrom="paragraph">
                  <wp:posOffset>33655</wp:posOffset>
                </wp:positionV>
                <wp:extent cx="1895475" cy="323850"/>
                <wp:effectExtent l="0" t="0" r="28575" b="19050"/>
                <wp:wrapNone/>
                <wp:docPr id="112" name="Прямо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46B" w:rsidRPr="00D96456" w:rsidRDefault="00EB446B" w:rsidP="00EB446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96456">
                              <w:rPr>
                                <w:sz w:val="28"/>
                                <w:szCs w:val="28"/>
                              </w:rPr>
                              <w:t>Касса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12" o:spid="_x0000_s1028" style="position:absolute;left:0;text-align:left;margin-left:315.45pt;margin-top:2.65pt;width:149.25pt;height:25.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" fillcolor="white [3201]" strokecolor="#f79646 [3209]" strokeweight="2pt">
                <v:textbox>
                  <w:txbxContent>
                    <w:p w:rsidR="00EB446B" w:rsidRPr="00D96456" w:rsidRDefault="00EB446B" w:rsidP="00EB446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96456">
                        <w:rPr>
                          <w:sz w:val="28"/>
                          <w:szCs w:val="28"/>
                        </w:rPr>
                        <w:t>Касса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="00EB446B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="00EB446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</w:p>
    <w:p w:rsidR="00EB446B" w:rsidRPr="00324F2D" w:rsidRDefault="00EB446B" w:rsidP="00EB44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7B5C" w:rsidRDefault="00577B5C" w:rsidP="00EB44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7B5C" w:rsidRDefault="00632063" w:rsidP="00EB44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Продажа товаров</w:t>
      </w:r>
      <w:r w:rsidR="00577B5C">
        <w:rPr>
          <w:rFonts w:ascii="Times New Roman" w:hAnsi="Times New Roman" w:cs="Times New Roman"/>
          <w:sz w:val="28"/>
          <w:szCs w:val="28"/>
        </w:rPr>
        <w:t xml:space="preserve"> проходит в стандартном режиме:</w:t>
      </w:r>
    </w:p>
    <w:p w:rsidR="00577B5C" w:rsidRDefault="00577B5C" w:rsidP="00EB44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F79B9">
        <w:rPr>
          <w:rFonts w:ascii="Times New Roman" w:hAnsi="Times New Roman" w:cs="Times New Roman"/>
          <w:sz w:val="28"/>
          <w:szCs w:val="28"/>
        </w:rPr>
        <w:t xml:space="preserve"> </w:t>
      </w:r>
      <w:r w:rsidR="008B48F6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овар </w:t>
      </w:r>
      <w:r w:rsidR="00AB012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0120">
        <w:rPr>
          <w:rFonts w:ascii="Times New Roman" w:hAnsi="Times New Roman" w:cs="Times New Roman"/>
          <w:sz w:val="28"/>
          <w:szCs w:val="28"/>
        </w:rPr>
        <w:t>торгового зала (ТЗ)</w:t>
      </w:r>
      <w:r w:rsidR="008B48F6">
        <w:rPr>
          <w:rFonts w:ascii="Times New Roman" w:hAnsi="Times New Roman" w:cs="Times New Roman"/>
          <w:sz w:val="28"/>
          <w:szCs w:val="28"/>
        </w:rPr>
        <w:t xml:space="preserve"> за наличные/</w:t>
      </w:r>
      <w:proofErr w:type="spellStart"/>
      <w:r w:rsidR="008B48F6">
        <w:rPr>
          <w:rFonts w:ascii="Times New Roman" w:hAnsi="Times New Roman" w:cs="Times New Roman"/>
          <w:sz w:val="28"/>
          <w:szCs w:val="28"/>
        </w:rPr>
        <w:t>банк</w:t>
      </w:r>
      <w:proofErr w:type="gramStart"/>
      <w:r w:rsidR="008B48F6">
        <w:rPr>
          <w:rFonts w:ascii="Times New Roman" w:hAnsi="Times New Roman" w:cs="Times New Roman"/>
          <w:sz w:val="28"/>
          <w:szCs w:val="28"/>
        </w:rPr>
        <w:t>.к</w:t>
      </w:r>
      <w:proofErr w:type="gramEnd"/>
      <w:r w:rsidR="008B48F6">
        <w:rPr>
          <w:rFonts w:ascii="Times New Roman" w:hAnsi="Times New Roman" w:cs="Times New Roman"/>
          <w:sz w:val="28"/>
          <w:szCs w:val="28"/>
        </w:rPr>
        <w:t>арте</w:t>
      </w:r>
      <w:proofErr w:type="spellEnd"/>
      <w:r w:rsidR="008B48F6">
        <w:rPr>
          <w:rFonts w:ascii="Times New Roman" w:hAnsi="Times New Roman" w:cs="Times New Roman"/>
          <w:sz w:val="28"/>
          <w:szCs w:val="28"/>
        </w:rPr>
        <w:t xml:space="preserve"> (Халва, Карта покупок)/подарочные сертификаты</w:t>
      </w:r>
    </w:p>
    <w:p w:rsidR="00577B5C" w:rsidRDefault="00577B5C" w:rsidP="00EB44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951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AB0120">
        <w:rPr>
          <w:rFonts w:ascii="Times New Roman" w:hAnsi="Times New Roman" w:cs="Times New Roman"/>
          <w:sz w:val="28"/>
          <w:szCs w:val="28"/>
        </w:rPr>
        <w:t>редит</w:t>
      </w:r>
      <w:r w:rsidR="00D96456">
        <w:rPr>
          <w:rFonts w:ascii="Times New Roman" w:hAnsi="Times New Roman" w:cs="Times New Roman"/>
          <w:sz w:val="28"/>
          <w:szCs w:val="28"/>
        </w:rPr>
        <w:t>/рассрочка</w:t>
      </w:r>
    </w:p>
    <w:p w:rsidR="00577B5C" w:rsidRDefault="00577B5C" w:rsidP="00EB44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Лизинг </w:t>
      </w:r>
      <w:r w:rsidR="008B17DB">
        <w:rPr>
          <w:rFonts w:ascii="Times New Roman" w:hAnsi="Times New Roman" w:cs="Times New Roman"/>
          <w:sz w:val="28"/>
          <w:szCs w:val="28"/>
        </w:rPr>
        <w:t>(в случае если заказы покупателей не выгрузятся в 1с</w:t>
      </w:r>
      <w:r w:rsidR="006041E8">
        <w:rPr>
          <w:rFonts w:ascii="Times New Roman" w:hAnsi="Times New Roman" w:cs="Times New Roman"/>
          <w:sz w:val="28"/>
          <w:szCs w:val="28"/>
        </w:rPr>
        <w:t>,</w:t>
      </w:r>
      <w:r w:rsidR="008B17DB">
        <w:rPr>
          <w:rFonts w:ascii="Times New Roman" w:hAnsi="Times New Roman" w:cs="Times New Roman"/>
          <w:sz w:val="28"/>
          <w:szCs w:val="28"/>
        </w:rPr>
        <w:t xml:space="preserve"> после восстановления ее работы</w:t>
      </w:r>
      <w:r w:rsidR="006041E8">
        <w:rPr>
          <w:rFonts w:ascii="Times New Roman" w:hAnsi="Times New Roman" w:cs="Times New Roman"/>
          <w:sz w:val="28"/>
          <w:szCs w:val="28"/>
        </w:rPr>
        <w:t>,</w:t>
      </w:r>
      <w:r w:rsidR="008B17DB">
        <w:rPr>
          <w:rFonts w:ascii="Times New Roman" w:hAnsi="Times New Roman" w:cs="Times New Roman"/>
          <w:sz w:val="28"/>
          <w:szCs w:val="28"/>
        </w:rPr>
        <w:t xml:space="preserve"> их необходимо будет создать вручную по инструкции (см. в приложении)</w:t>
      </w:r>
      <w:r w:rsidR="006041E8">
        <w:rPr>
          <w:rFonts w:ascii="Times New Roman" w:hAnsi="Times New Roman" w:cs="Times New Roman"/>
          <w:sz w:val="28"/>
          <w:szCs w:val="28"/>
        </w:rPr>
        <w:t>)</w:t>
      </w:r>
    </w:p>
    <w:p w:rsidR="00AB0120" w:rsidRDefault="00AB0120" w:rsidP="00EB44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5016" w:rsidRDefault="00315016" w:rsidP="00EB446B">
      <w:pPr>
        <w:jc w:val="both"/>
        <w:rPr>
          <w:rFonts w:ascii="Times New Roman" w:hAnsi="Times New Roman" w:cs="Times New Roman"/>
          <w:sz w:val="28"/>
          <w:szCs w:val="28"/>
        </w:rPr>
      </w:pPr>
      <w:r w:rsidRPr="00632063">
        <w:rPr>
          <w:rFonts w:ascii="Times New Roman" w:hAnsi="Times New Roman" w:cs="Times New Roman"/>
          <w:sz w:val="28"/>
          <w:szCs w:val="28"/>
          <w:u w:val="single"/>
        </w:rPr>
        <w:t>Оформление доставки товара по лизингу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15016" w:rsidRDefault="00315016" w:rsidP="00EB446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- выписываем договор на доставку из файла</w:t>
      </w:r>
      <w:r w:rsidR="006041E8">
        <w:rPr>
          <w:rFonts w:ascii="Times New Roman" w:hAnsi="Times New Roman" w:cs="Times New Roman"/>
          <w:sz w:val="28"/>
          <w:szCs w:val="28"/>
        </w:rPr>
        <w:t xml:space="preserve"> (см. приложение)</w:t>
      </w:r>
      <w:r>
        <w:rPr>
          <w:rFonts w:ascii="Times New Roman" w:hAnsi="Times New Roman" w:cs="Times New Roman"/>
          <w:sz w:val="28"/>
          <w:szCs w:val="28"/>
        </w:rPr>
        <w:t>, заполнив соответствующие данные</w:t>
      </w:r>
      <w:r w:rsidR="006041E8">
        <w:rPr>
          <w:rFonts w:ascii="Times New Roman" w:hAnsi="Times New Roman" w:cs="Times New Roman"/>
          <w:sz w:val="28"/>
          <w:szCs w:val="28"/>
        </w:rPr>
        <w:t xml:space="preserve"> (ФИО, адрес, № телефона, дата доставки, товар и цена)</w:t>
      </w:r>
      <w:proofErr w:type="gramEnd"/>
    </w:p>
    <w:p w:rsidR="00344A4F" w:rsidRDefault="00344A4F" w:rsidP="00EB44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заполненный договор отдаем покупателю</w:t>
      </w:r>
    </w:p>
    <w:p w:rsidR="00315016" w:rsidRDefault="00315016" w:rsidP="00EB44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сохраняем данные покупателя </w:t>
      </w:r>
      <w:r w:rsidR="00344A4F">
        <w:rPr>
          <w:rFonts w:ascii="Times New Roman" w:hAnsi="Times New Roman" w:cs="Times New Roman"/>
          <w:sz w:val="28"/>
          <w:szCs w:val="28"/>
        </w:rPr>
        <w:t xml:space="preserve">по доставке </w:t>
      </w:r>
      <w:r>
        <w:rPr>
          <w:rFonts w:ascii="Times New Roman" w:hAnsi="Times New Roman" w:cs="Times New Roman"/>
          <w:sz w:val="28"/>
          <w:szCs w:val="28"/>
        </w:rPr>
        <w:t>для дальнейшего оформления в 1С Торговле (после восстановления работоспособности)</w:t>
      </w:r>
    </w:p>
    <w:p w:rsidR="00344A4F" w:rsidRDefault="00344A4F" w:rsidP="00EB44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 w:rsidR="001C7DC4">
        <w:rPr>
          <w:rFonts w:ascii="Times New Roman" w:hAnsi="Times New Roman" w:cs="Times New Roman"/>
          <w:sz w:val="28"/>
          <w:szCs w:val="28"/>
        </w:rPr>
        <w:t>восстановления работоспособности</w:t>
      </w:r>
      <w:r>
        <w:rPr>
          <w:rFonts w:ascii="Times New Roman" w:hAnsi="Times New Roman" w:cs="Times New Roman"/>
          <w:sz w:val="28"/>
          <w:szCs w:val="28"/>
        </w:rPr>
        <w:t xml:space="preserve">, создать заказ на доставку в рабочем месте по оформлению аренды. </w:t>
      </w:r>
    </w:p>
    <w:p w:rsidR="002763F6" w:rsidRDefault="002763F6" w:rsidP="00EB44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763F6" w:rsidRPr="001604FB" w:rsidRDefault="002763F6" w:rsidP="002763F6">
      <w:pPr>
        <w:jc w:val="both"/>
        <w:rPr>
          <w:rFonts w:ascii="Times New Roman" w:hAnsi="Times New Roman" w:cs="Times New Roman"/>
          <w:sz w:val="28"/>
          <w:szCs w:val="28"/>
        </w:rPr>
      </w:pPr>
      <w:r w:rsidRPr="00632063">
        <w:rPr>
          <w:rFonts w:ascii="Times New Roman" w:hAnsi="Times New Roman" w:cs="Times New Roman"/>
          <w:sz w:val="28"/>
          <w:szCs w:val="28"/>
          <w:u w:val="single"/>
        </w:rPr>
        <w:t>Отгрузка товара для доставки покупателям</w:t>
      </w:r>
      <w:r w:rsidRPr="001604FB">
        <w:rPr>
          <w:rFonts w:ascii="Times New Roman" w:hAnsi="Times New Roman" w:cs="Times New Roman"/>
          <w:sz w:val="28"/>
          <w:szCs w:val="28"/>
        </w:rPr>
        <w:t>:</w:t>
      </w:r>
    </w:p>
    <w:p w:rsidR="002763F6" w:rsidRDefault="002763F6" w:rsidP="002763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заполнить файл ТТН вручную </w:t>
      </w:r>
      <w:r w:rsidR="0049513B">
        <w:rPr>
          <w:rFonts w:ascii="Times New Roman" w:hAnsi="Times New Roman" w:cs="Times New Roman"/>
          <w:sz w:val="28"/>
          <w:szCs w:val="28"/>
        </w:rPr>
        <w:t xml:space="preserve">по данным из договоров на доставку </w:t>
      </w:r>
      <w:r>
        <w:rPr>
          <w:rFonts w:ascii="Times New Roman" w:hAnsi="Times New Roman" w:cs="Times New Roman"/>
          <w:sz w:val="28"/>
          <w:szCs w:val="28"/>
        </w:rPr>
        <w:t>(см.</w:t>
      </w:r>
      <w:r w:rsidR="006041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="0056428B">
        <w:rPr>
          <w:rFonts w:ascii="Times New Roman" w:hAnsi="Times New Roman" w:cs="Times New Roman"/>
          <w:sz w:val="28"/>
          <w:szCs w:val="28"/>
        </w:rPr>
        <w:t xml:space="preserve"> заполнения</w:t>
      </w:r>
      <w:r>
        <w:rPr>
          <w:rFonts w:ascii="Times New Roman" w:hAnsi="Times New Roman" w:cs="Times New Roman"/>
          <w:sz w:val="28"/>
          <w:szCs w:val="28"/>
        </w:rPr>
        <w:t xml:space="preserve"> в приложении)</w:t>
      </w:r>
    </w:p>
    <w:p w:rsidR="002763F6" w:rsidRDefault="002763F6" w:rsidP="002763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распечатать накладную на БСО</w:t>
      </w:r>
    </w:p>
    <w:p w:rsidR="002763F6" w:rsidRDefault="002763F6" w:rsidP="002763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отгрузить товар на доставку.</w:t>
      </w:r>
    </w:p>
    <w:p w:rsidR="006041E8" w:rsidRDefault="002763F6" w:rsidP="002763F6">
      <w:pPr>
        <w:jc w:val="both"/>
        <w:rPr>
          <w:rFonts w:ascii="Times New Roman" w:hAnsi="Times New Roman" w:cs="Times New Roman"/>
          <w:sz w:val="28"/>
          <w:szCs w:val="28"/>
        </w:rPr>
      </w:pPr>
      <w:r w:rsidRPr="001C7DC4">
        <w:rPr>
          <w:rFonts w:ascii="Times New Roman" w:hAnsi="Times New Roman" w:cs="Times New Roman"/>
          <w:sz w:val="28"/>
          <w:szCs w:val="28"/>
        </w:rPr>
        <w:t>После восстановления работоспособности</w:t>
      </w:r>
      <w:r>
        <w:rPr>
          <w:rFonts w:ascii="Times New Roman" w:hAnsi="Times New Roman" w:cs="Times New Roman"/>
          <w:sz w:val="28"/>
          <w:szCs w:val="28"/>
        </w:rPr>
        <w:t>, сформировать и отгрузить рейс.</w:t>
      </w:r>
    </w:p>
    <w:p w:rsidR="002763F6" w:rsidRDefault="006041E8" w:rsidP="002763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Заказы с образцов в таком случае не доставляются и переносятся на другой день.</w:t>
      </w:r>
      <w:r w:rsidR="002763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Данную накладную вернуть </w:t>
      </w:r>
      <w:r w:rsidR="0056428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магазин как испорченную</w:t>
      </w:r>
      <w:r w:rsidR="00CD7DE5">
        <w:rPr>
          <w:rFonts w:ascii="Times New Roman" w:hAnsi="Times New Roman" w:cs="Times New Roman"/>
          <w:sz w:val="28"/>
          <w:szCs w:val="28"/>
        </w:rPr>
        <w:t>, а новую распечатать из отбора и передать в ОУТД.</w:t>
      </w:r>
    </w:p>
    <w:p w:rsidR="002763F6" w:rsidRDefault="002763F6" w:rsidP="00EB44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B0120" w:rsidRDefault="00AB0120" w:rsidP="00EB446B">
      <w:pPr>
        <w:jc w:val="both"/>
        <w:rPr>
          <w:rFonts w:ascii="Times New Roman" w:hAnsi="Times New Roman" w:cs="Times New Roman"/>
          <w:sz w:val="28"/>
          <w:szCs w:val="28"/>
        </w:rPr>
      </w:pPr>
      <w:r w:rsidRPr="00632063">
        <w:rPr>
          <w:rFonts w:ascii="Times New Roman" w:hAnsi="Times New Roman" w:cs="Times New Roman"/>
          <w:sz w:val="28"/>
          <w:szCs w:val="28"/>
          <w:u w:val="single"/>
        </w:rPr>
        <w:t>Продажа по безналичному расчет</w:t>
      </w:r>
      <w:r w:rsidR="006C0AB3" w:rsidRPr="00632063">
        <w:rPr>
          <w:rFonts w:ascii="Times New Roman" w:hAnsi="Times New Roman" w:cs="Times New Roman"/>
          <w:sz w:val="28"/>
          <w:szCs w:val="28"/>
          <w:u w:val="single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производится в ручном режиме:</w:t>
      </w:r>
    </w:p>
    <w:p w:rsidR="00AB0120" w:rsidRDefault="00AB0120" w:rsidP="00EB44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провер</w:t>
      </w:r>
      <w:r w:rsidR="001604FB">
        <w:rPr>
          <w:rFonts w:ascii="Times New Roman" w:hAnsi="Times New Roman" w:cs="Times New Roman"/>
          <w:sz w:val="28"/>
          <w:szCs w:val="28"/>
        </w:rPr>
        <w:t>ить</w:t>
      </w:r>
      <w:r>
        <w:rPr>
          <w:rFonts w:ascii="Times New Roman" w:hAnsi="Times New Roman" w:cs="Times New Roman"/>
          <w:sz w:val="28"/>
          <w:szCs w:val="28"/>
        </w:rPr>
        <w:t xml:space="preserve"> оплат</w:t>
      </w:r>
      <w:r w:rsidR="001604FB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и весь пакет документов</w:t>
      </w:r>
    </w:p>
    <w:p w:rsidR="00AB0120" w:rsidRDefault="00AB0120" w:rsidP="00EB44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160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</w:t>
      </w:r>
      <w:r w:rsidR="001604FB">
        <w:rPr>
          <w:rFonts w:ascii="Times New Roman" w:hAnsi="Times New Roman" w:cs="Times New Roman"/>
          <w:sz w:val="28"/>
          <w:szCs w:val="28"/>
        </w:rPr>
        <w:t>ить</w:t>
      </w:r>
      <w:r>
        <w:rPr>
          <w:rFonts w:ascii="Times New Roman" w:hAnsi="Times New Roman" w:cs="Times New Roman"/>
          <w:sz w:val="28"/>
          <w:szCs w:val="28"/>
        </w:rPr>
        <w:t xml:space="preserve"> файл ТН вручную и распечат</w:t>
      </w:r>
      <w:r w:rsidR="001604FB">
        <w:rPr>
          <w:rFonts w:ascii="Times New Roman" w:hAnsi="Times New Roman" w:cs="Times New Roman"/>
          <w:sz w:val="28"/>
          <w:szCs w:val="28"/>
        </w:rPr>
        <w:t>ать</w:t>
      </w:r>
      <w:r>
        <w:rPr>
          <w:rFonts w:ascii="Times New Roman" w:hAnsi="Times New Roman" w:cs="Times New Roman"/>
          <w:sz w:val="28"/>
          <w:szCs w:val="28"/>
        </w:rPr>
        <w:t xml:space="preserve"> накладн</w:t>
      </w:r>
      <w:r w:rsidR="001604FB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на бланке строгой отчетности (</w:t>
      </w:r>
      <w:proofErr w:type="spellStart"/>
      <w:r>
        <w:rPr>
          <w:rFonts w:ascii="Times New Roman" w:hAnsi="Times New Roman" w:cs="Times New Roman"/>
          <w:sz w:val="28"/>
          <w:szCs w:val="28"/>
        </w:rPr>
        <w:t>см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gramEnd"/>
      <w:r>
        <w:rPr>
          <w:rFonts w:ascii="Times New Roman" w:hAnsi="Times New Roman" w:cs="Times New Roman"/>
          <w:sz w:val="28"/>
          <w:szCs w:val="28"/>
        </w:rPr>
        <w:t>ример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приложении). Все данные необходимо заполнить согласно договора и </w:t>
      </w:r>
      <w:proofErr w:type="gramStart"/>
      <w:r>
        <w:rPr>
          <w:rFonts w:ascii="Times New Roman" w:hAnsi="Times New Roman" w:cs="Times New Roman"/>
          <w:sz w:val="28"/>
          <w:szCs w:val="28"/>
        </w:rPr>
        <w:t>счет-фактуры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AB0120" w:rsidRDefault="001C7DC4" w:rsidP="00EB446B">
      <w:pPr>
        <w:jc w:val="both"/>
        <w:rPr>
          <w:rFonts w:ascii="Times New Roman" w:hAnsi="Times New Roman" w:cs="Times New Roman"/>
          <w:sz w:val="28"/>
          <w:szCs w:val="28"/>
        </w:rPr>
      </w:pPr>
      <w:r w:rsidRPr="001C7DC4">
        <w:rPr>
          <w:rFonts w:ascii="Times New Roman" w:hAnsi="Times New Roman" w:cs="Times New Roman"/>
          <w:sz w:val="28"/>
          <w:szCs w:val="28"/>
        </w:rPr>
        <w:t>После восстановления работоспособности</w:t>
      </w:r>
      <w:r w:rsidR="00AB0120">
        <w:rPr>
          <w:rFonts w:ascii="Times New Roman" w:hAnsi="Times New Roman" w:cs="Times New Roman"/>
          <w:sz w:val="28"/>
          <w:szCs w:val="28"/>
        </w:rPr>
        <w:t xml:space="preserve">, создать на основании соответствующего заказа покупателя </w:t>
      </w:r>
      <w:proofErr w:type="spellStart"/>
      <w:r w:rsidR="00AB0120">
        <w:rPr>
          <w:rFonts w:ascii="Times New Roman" w:hAnsi="Times New Roman" w:cs="Times New Roman"/>
          <w:sz w:val="28"/>
          <w:szCs w:val="28"/>
        </w:rPr>
        <w:t>РТиУ</w:t>
      </w:r>
      <w:proofErr w:type="spellEnd"/>
      <w:r w:rsidR="00AB0120">
        <w:rPr>
          <w:rFonts w:ascii="Times New Roman" w:hAnsi="Times New Roman" w:cs="Times New Roman"/>
          <w:sz w:val="28"/>
          <w:szCs w:val="28"/>
        </w:rPr>
        <w:t xml:space="preserve"> и внести уже существующий номер накладной.</w:t>
      </w:r>
    </w:p>
    <w:p w:rsidR="00577B5C" w:rsidRDefault="00577B5C" w:rsidP="00EB44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B0120" w:rsidRDefault="00AB0120" w:rsidP="00EB446B">
      <w:pPr>
        <w:jc w:val="both"/>
        <w:rPr>
          <w:rFonts w:ascii="Times New Roman" w:hAnsi="Times New Roman" w:cs="Times New Roman"/>
          <w:sz w:val="28"/>
          <w:szCs w:val="28"/>
        </w:rPr>
      </w:pPr>
      <w:r w:rsidRPr="00632063">
        <w:rPr>
          <w:rFonts w:ascii="Times New Roman" w:hAnsi="Times New Roman" w:cs="Times New Roman"/>
          <w:sz w:val="28"/>
          <w:szCs w:val="28"/>
          <w:u w:val="single"/>
        </w:rPr>
        <w:t>Выписка счетов-фактур для безналичной оплаты</w:t>
      </w:r>
      <w:r>
        <w:rPr>
          <w:rFonts w:ascii="Times New Roman" w:hAnsi="Times New Roman" w:cs="Times New Roman"/>
          <w:sz w:val="28"/>
          <w:szCs w:val="28"/>
        </w:rPr>
        <w:t xml:space="preserve"> не производится.</w:t>
      </w:r>
    </w:p>
    <w:p w:rsidR="002E786A" w:rsidRDefault="002E786A" w:rsidP="00EB44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B0120" w:rsidRDefault="00AB0120" w:rsidP="00EB446B">
      <w:pPr>
        <w:jc w:val="both"/>
        <w:rPr>
          <w:rFonts w:ascii="Times New Roman" w:hAnsi="Times New Roman" w:cs="Times New Roman"/>
          <w:sz w:val="28"/>
          <w:szCs w:val="28"/>
        </w:rPr>
      </w:pPr>
      <w:r w:rsidRPr="00632063">
        <w:rPr>
          <w:rFonts w:ascii="Times New Roman" w:hAnsi="Times New Roman" w:cs="Times New Roman"/>
          <w:sz w:val="28"/>
          <w:szCs w:val="28"/>
          <w:u w:val="single"/>
        </w:rPr>
        <w:t>Отпуск товара по заказам КИМ</w:t>
      </w:r>
      <w:r>
        <w:rPr>
          <w:rFonts w:ascii="Times New Roman" w:hAnsi="Times New Roman" w:cs="Times New Roman"/>
          <w:sz w:val="28"/>
          <w:szCs w:val="28"/>
        </w:rPr>
        <w:t xml:space="preserve"> производится только в случае наличия заказанного товара в свободном остатке магазина, и соответствия цены в ТЗ и цены в заказе КИМ</w:t>
      </w:r>
      <w:r w:rsidR="00D0488F">
        <w:rPr>
          <w:rFonts w:ascii="Times New Roman" w:hAnsi="Times New Roman" w:cs="Times New Roman"/>
          <w:sz w:val="28"/>
          <w:szCs w:val="28"/>
        </w:rPr>
        <w:t xml:space="preserve"> (со слов покупателя)</w:t>
      </w:r>
      <w:r>
        <w:rPr>
          <w:rFonts w:ascii="Times New Roman" w:hAnsi="Times New Roman" w:cs="Times New Roman"/>
          <w:sz w:val="28"/>
          <w:szCs w:val="28"/>
        </w:rPr>
        <w:t>.</w:t>
      </w:r>
      <w:r w:rsidR="006041E8">
        <w:rPr>
          <w:rFonts w:ascii="Times New Roman" w:hAnsi="Times New Roman" w:cs="Times New Roman"/>
          <w:sz w:val="28"/>
          <w:szCs w:val="28"/>
        </w:rPr>
        <w:t xml:space="preserve"> Товар пробивается как обычная продажа. При закрытии смены данный заказ КИМ «подтянуть» к проданному товару.</w:t>
      </w:r>
    </w:p>
    <w:p w:rsidR="001604FB" w:rsidRDefault="001604FB" w:rsidP="001604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04FB" w:rsidRPr="008F79B9" w:rsidRDefault="001604FB" w:rsidP="001604FB">
      <w:pPr>
        <w:jc w:val="both"/>
        <w:rPr>
          <w:rFonts w:ascii="Times New Roman" w:hAnsi="Times New Roman" w:cs="Times New Roman"/>
          <w:sz w:val="28"/>
          <w:szCs w:val="28"/>
        </w:rPr>
      </w:pPr>
      <w:r w:rsidRPr="00632063">
        <w:rPr>
          <w:rFonts w:ascii="Times New Roman" w:hAnsi="Times New Roman" w:cs="Times New Roman"/>
          <w:sz w:val="28"/>
          <w:szCs w:val="28"/>
          <w:u w:val="single"/>
        </w:rPr>
        <w:t xml:space="preserve">Инкассация </w:t>
      </w:r>
      <w:r w:rsidR="008F79B9" w:rsidRPr="00632063">
        <w:rPr>
          <w:rFonts w:ascii="Times New Roman" w:hAnsi="Times New Roman" w:cs="Times New Roman"/>
          <w:sz w:val="28"/>
          <w:szCs w:val="28"/>
          <w:u w:val="single"/>
        </w:rPr>
        <w:t>денежной выручки</w:t>
      </w:r>
      <w:r w:rsidR="008F79B9">
        <w:rPr>
          <w:rFonts w:ascii="Times New Roman" w:hAnsi="Times New Roman" w:cs="Times New Roman"/>
          <w:sz w:val="28"/>
          <w:szCs w:val="28"/>
        </w:rPr>
        <w:t>:</w:t>
      </w:r>
    </w:p>
    <w:p w:rsidR="008F79B9" w:rsidRDefault="008F79B9" w:rsidP="001604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заполнить препроводительную ведомость</w:t>
      </w:r>
    </w:p>
    <w:p w:rsidR="008F79B9" w:rsidRDefault="008F79B9" w:rsidP="001604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заполнить</w:t>
      </w:r>
      <w:r w:rsidR="001604FB">
        <w:rPr>
          <w:rFonts w:ascii="Times New Roman" w:hAnsi="Times New Roman" w:cs="Times New Roman"/>
          <w:sz w:val="28"/>
          <w:szCs w:val="28"/>
        </w:rPr>
        <w:t xml:space="preserve"> РКО из формы</w:t>
      </w:r>
      <w:r w:rsidR="006041E8">
        <w:rPr>
          <w:rFonts w:ascii="Times New Roman" w:hAnsi="Times New Roman" w:cs="Times New Roman"/>
          <w:sz w:val="28"/>
          <w:szCs w:val="28"/>
        </w:rPr>
        <w:t xml:space="preserve"> (в приложении)</w:t>
      </w:r>
      <w:r w:rsidR="001604FB">
        <w:rPr>
          <w:rFonts w:ascii="Times New Roman" w:hAnsi="Times New Roman" w:cs="Times New Roman"/>
          <w:sz w:val="28"/>
          <w:szCs w:val="28"/>
        </w:rPr>
        <w:t>, без указания номера документа.</w:t>
      </w:r>
    </w:p>
    <w:p w:rsidR="001604FB" w:rsidRPr="004854CE" w:rsidRDefault="001C7DC4" w:rsidP="001604FB">
      <w:pPr>
        <w:jc w:val="both"/>
        <w:rPr>
          <w:rFonts w:ascii="Times New Roman" w:hAnsi="Times New Roman" w:cs="Times New Roman"/>
          <w:sz w:val="28"/>
          <w:szCs w:val="28"/>
        </w:rPr>
      </w:pPr>
      <w:r w:rsidRPr="001C7DC4">
        <w:rPr>
          <w:rFonts w:ascii="Times New Roman" w:hAnsi="Times New Roman" w:cs="Times New Roman"/>
          <w:sz w:val="28"/>
          <w:szCs w:val="28"/>
        </w:rPr>
        <w:t>После восстановления работоспособности</w:t>
      </w:r>
      <w:r w:rsidR="008F79B9">
        <w:rPr>
          <w:rFonts w:ascii="Times New Roman" w:hAnsi="Times New Roman" w:cs="Times New Roman"/>
          <w:sz w:val="28"/>
          <w:szCs w:val="28"/>
        </w:rPr>
        <w:t>,</w:t>
      </w:r>
      <w:r w:rsidR="001604FB">
        <w:rPr>
          <w:rFonts w:ascii="Times New Roman" w:hAnsi="Times New Roman" w:cs="Times New Roman"/>
          <w:sz w:val="28"/>
          <w:szCs w:val="28"/>
        </w:rPr>
        <w:t xml:space="preserve"> номер простав</w:t>
      </w:r>
      <w:r w:rsidR="008F79B9">
        <w:rPr>
          <w:rFonts w:ascii="Times New Roman" w:hAnsi="Times New Roman" w:cs="Times New Roman"/>
          <w:sz w:val="28"/>
          <w:szCs w:val="28"/>
        </w:rPr>
        <w:t>ить</w:t>
      </w:r>
      <w:r w:rsidR="001604FB">
        <w:rPr>
          <w:rFonts w:ascii="Times New Roman" w:hAnsi="Times New Roman" w:cs="Times New Roman"/>
          <w:sz w:val="28"/>
          <w:szCs w:val="28"/>
        </w:rPr>
        <w:t xml:space="preserve"> вручную, сам документ </w:t>
      </w:r>
      <w:r w:rsidR="008F79B9">
        <w:rPr>
          <w:rFonts w:ascii="Times New Roman" w:hAnsi="Times New Roman" w:cs="Times New Roman"/>
          <w:sz w:val="28"/>
          <w:szCs w:val="28"/>
        </w:rPr>
        <w:t xml:space="preserve">РКО </w:t>
      </w:r>
      <w:r w:rsidR="001604FB">
        <w:rPr>
          <w:rFonts w:ascii="Times New Roman" w:hAnsi="Times New Roman" w:cs="Times New Roman"/>
          <w:sz w:val="28"/>
          <w:szCs w:val="28"/>
        </w:rPr>
        <w:t>в 1с</w:t>
      </w:r>
      <w:r w:rsidR="008F79B9">
        <w:rPr>
          <w:rFonts w:ascii="Times New Roman" w:hAnsi="Times New Roman" w:cs="Times New Roman"/>
          <w:sz w:val="28"/>
          <w:szCs w:val="28"/>
        </w:rPr>
        <w:t xml:space="preserve"> Торговля </w:t>
      </w:r>
      <w:r w:rsidR="001604FB">
        <w:rPr>
          <w:rFonts w:ascii="Times New Roman" w:hAnsi="Times New Roman" w:cs="Times New Roman"/>
          <w:sz w:val="28"/>
          <w:szCs w:val="28"/>
        </w:rPr>
        <w:t xml:space="preserve"> необходимо будет создать, но не распечатывать.</w:t>
      </w:r>
    </w:p>
    <w:p w:rsidR="00577B5C" w:rsidRDefault="00577B5C" w:rsidP="00EB44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7B5C" w:rsidRPr="008B48F6" w:rsidRDefault="008F7B3F" w:rsidP="008F7B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:rsidR="00EB446B" w:rsidRDefault="00D96456" w:rsidP="00EB44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DA24A42" wp14:editId="3607B313">
                <wp:simplePos x="0" y="0"/>
                <wp:positionH relativeFrom="column">
                  <wp:posOffset>-3810</wp:posOffset>
                </wp:positionH>
                <wp:positionV relativeFrom="paragraph">
                  <wp:posOffset>156210</wp:posOffset>
                </wp:positionV>
                <wp:extent cx="1800225" cy="295275"/>
                <wp:effectExtent l="0" t="0" r="28575" b="28575"/>
                <wp:wrapNone/>
                <wp:docPr id="119" name="Прямоугольник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46B" w:rsidRPr="00D96456" w:rsidRDefault="00EB446B" w:rsidP="00EB446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96456">
                              <w:rPr>
                                <w:sz w:val="28"/>
                                <w:szCs w:val="28"/>
                              </w:rPr>
                              <w:t>1с Торговля</w:t>
                            </w:r>
                          </w:p>
                          <w:p w:rsidR="00EB446B" w:rsidRDefault="00EB446B" w:rsidP="00EB44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19" o:spid="_x0000_s1029" style="position:absolute;left:0;text-align:left;margin-left:-.3pt;margin-top:12.3pt;width:141.75pt;height:23.2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" fillcolor="white [3201]" strokecolor="#f79646 [3209]" strokeweight="2pt">
                <v:textbox>
                  <w:txbxContent>
                    <w:p w:rsidR="00EB446B" w:rsidRPr="00D96456" w:rsidRDefault="00EB446B" w:rsidP="00EB446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96456">
                        <w:rPr>
                          <w:sz w:val="28"/>
                          <w:szCs w:val="28"/>
                        </w:rPr>
                        <w:t>1с Торговля</w:t>
                      </w:r>
                    </w:p>
                    <w:p w:rsidR="00EB446B" w:rsidRDefault="00EB446B" w:rsidP="00EB44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7B75E80" wp14:editId="10B13802">
                <wp:simplePos x="0" y="0"/>
                <wp:positionH relativeFrom="column">
                  <wp:posOffset>2214880</wp:posOffset>
                </wp:positionH>
                <wp:positionV relativeFrom="paragraph">
                  <wp:posOffset>154940</wp:posOffset>
                </wp:positionV>
                <wp:extent cx="1000125" cy="295275"/>
                <wp:effectExtent l="57150" t="38100" r="47625" b="85725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6" o:spid="_x0000_s1026" style="position:absolute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4pt,12.2pt" to="253.1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9BE6097" wp14:editId="178C8615">
                <wp:simplePos x="0" y="0"/>
                <wp:positionH relativeFrom="column">
                  <wp:posOffset>1901190</wp:posOffset>
                </wp:positionH>
                <wp:positionV relativeFrom="paragraph">
                  <wp:posOffset>156210</wp:posOffset>
                </wp:positionV>
                <wp:extent cx="1752600" cy="295275"/>
                <wp:effectExtent l="0" t="0" r="19050" b="28575"/>
                <wp:wrapNone/>
                <wp:docPr id="118" name="Прямоугольник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46B" w:rsidRPr="00D96456" w:rsidRDefault="00EB446B" w:rsidP="00EB446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96456">
                              <w:rPr>
                                <w:sz w:val="28"/>
                                <w:szCs w:val="28"/>
                              </w:rPr>
                              <w:t>КИТ</w:t>
                            </w:r>
                          </w:p>
                          <w:p w:rsidR="00EB446B" w:rsidRDefault="00EB446B" w:rsidP="00EB44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18" o:spid="_x0000_s1030" style="position:absolute;left:0;text-align:left;margin-left:149.7pt;margin-top:12.3pt;width:138pt;height:23.2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" fillcolor="white [3201]" strokecolor="#f79646 [3209]" strokeweight="2pt">
                <v:textbox>
                  <w:txbxContent>
                    <w:p w:rsidR="00EB446B" w:rsidRPr="00D96456" w:rsidRDefault="00EB446B" w:rsidP="00EB446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96456">
                        <w:rPr>
                          <w:sz w:val="28"/>
                          <w:szCs w:val="28"/>
                        </w:rPr>
                        <w:t>КИТ</w:t>
                      </w:r>
                    </w:p>
                    <w:p w:rsidR="00EB446B" w:rsidRDefault="00EB446B" w:rsidP="00EB44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500859C" wp14:editId="00126B12">
                <wp:simplePos x="0" y="0"/>
                <wp:positionH relativeFrom="column">
                  <wp:posOffset>3901440</wp:posOffset>
                </wp:positionH>
                <wp:positionV relativeFrom="paragraph">
                  <wp:posOffset>156210</wp:posOffset>
                </wp:positionV>
                <wp:extent cx="2000250" cy="295275"/>
                <wp:effectExtent l="0" t="0" r="19050" b="28575"/>
                <wp:wrapNone/>
                <wp:docPr id="117" name="Прямоугольник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46B" w:rsidRPr="00D96456" w:rsidRDefault="00EB446B" w:rsidP="00EB446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96456">
                              <w:rPr>
                                <w:sz w:val="28"/>
                                <w:szCs w:val="28"/>
                              </w:rPr>
                              <w:t>Касса</w:t>
                            </w:r>
                          </w:p>
                          <w:p w:rsidR="00EB446B" w:rsidRDefault="00EB446B" w:rsidP="00EB44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17" o:spid="_x0000_s1031" style="position:absolute;left:0;text-align:left;margin-left:307.2pt;margin-top:12.3pt;width:157.5pt;height:23.25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" fillcolor="white [3201]" strokecolor="#f79646 [3209]" strokeweight="2pt">
                <v:textbox>
                  <w:txbxContent>
                    <w:p w:rsidR="00EB446B" w:rsidRPr="00D96456" w:rsidRDefault="00EB446B" w:rsidP="00EB446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96456">
                        <w:rPr>
                          <w:sz w:val="28"/>
                          <w:szCs w:val="28"/>
                        </w:rPr>
                        <w:t>Касса</w:t>
                      </w:r>
                    </w:p>
                    <w:p w:rsidR="00EB446B" w:rsidRDefault="00EB446B" w:rsidP="00EB44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B446B" w:rsidRDefault="00D96456" w:rsidP="00EB44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1FC54B8" wp14:editId="684AD6AE">
                <wp:simplePos x="0" y="0"/>
                <wp:positionH relativeFrom="column">
                  <wp:posOffset>1796415</wp:posOffset>
                </wp:positionH>
                <wp:positionV relativeFrom="paragraph">
                  <wp:posOffset>74295</wp:posOffset>
                </wp:positionV>
                <wp:extent cx="104775" cy="0"/>
                <wp:effectExtent l="38100" t="38100" r="66675" b="9525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2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45pt,5.85pt" to="149.7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EB446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1248B7B" wp14:editId="2207D829">
                <wp:simplePos x="0" y="0"/>
                <wp:positionH relativeFrom="column">
                  <wp:posOffset>3653790</wp:posOffset>
                </wp:positionH>
                <wp:positionV relativeFrom="paragraph">
                  <wp:posOffset>102870</wp:posOffset>
                </wp:positionV>
                <wp:extent cx="247650" cy="0"/>
                <wp:effectExtent l="38100" t="38100" r="57150" b="95250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1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7pt,8.1pt" to="307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" strokecolor="#f79646 [3209]" strokeweight="2pt">
                <v:shadow on="t" color="black" opacity="24903f" origin=",.5" offset="0,.55556mm"/>
              </v:line>
            </w:pict>
          </mc:Fallback>
        </mc:AlternateContent>
      </w:r>
    </w:p>
    <w:p w:rsidR="00EB446B" w:rsidRDefault="00EB446B" w:rsidP="00EB44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B446B" w:rsidRDefault="00EB446B" w:rsidP="00EB44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36F73" w:rsidRDefault="00036F73" w:rsidP="00EB446B">
      <w:pPr>
        <w:jc w:val="both"/>
        <w:rPr>
          <w:rFonts w:ascii="Times New Roman" w:hAnsi="Times New Roman" w:cs="Times New Roman"/>
          <w:sz w:val="28"/>
          <w:szCs w:val="28"/>
        </w:rPr>
      </w:pPr>
      <w:r w:rsidRPr="00632063">
        <w:rPr>
          <w:rFonts w:ascii="Times New Roman" w:hAnsi="Times New Roman" w:cs="Times New Roman"/>
          <w:sz w:val="28"/>
          <w:szCs w:val="28"/>
          <w:u w:val="single"/>
        </w:rPr>
        <w:t>При продаже товара</w:t>
      </w:r>
      <w:r>
        <w:rPr>
          <w:rFonts w:ascii="Times New Roman" w:hAnsi="Times New Roman" w:cs="Times New Roman"/>
          <w:sz w:val="28"/>
          <w:szCs w:val="28"/>
        </w:rPr>
        <w:t xml:space="preserve"> с ТЗ используе</w:t>
      </w:r>
      <w:r w:rsidR="00D96456">
        <w:rPr>
          <w:rFonts w:ascii="Times New Roman" w:hAnsi="Times New Roman" w:cs="Times New Roman"/>
          <w:sz w:val="28"/>
          <w:szCs w:val="28"/>
        </w:rPr>
        <w:t>тся</w:t>
      </w:r>
      <w:r>
        <w:rPr>
          <w:rFonts w:ascii="Times New Roman" w:hAnsi="Times New Roman" w:cs="Times New Roman"/>
          <w:sz w:val="28"/>
          <w:szCs w:val="28"/>
        </w:rPr>
        <w:t xml:space="preserve"> внутренний код </w:t>
      </w:r>
      <w:r>
        <w:rPr>
          <w:rFonts w:ascii="Times New Roman" w:hAnsi="Times New Roman" w:cs="Times New Roman"/>
          <w:sz w:val="28"/>
          <w:szCs w:val="28"/>
          <w:lang w:val="en-US"/>
        </w:rPr>
        <w:t>Patio</w:t>
      </w:r>
      <w:r>
        <w:rPr>
          <w:rFonts w:ascii="Times New Roman" w:hAnsi="Times New Roman" w:cs="Times New Roman"/>
          <w:sz w:val="28"/>
          <w:szCs w:val="28"/>
        </w:rPr>
        <w:t xml:space="preserve">5 или штрих-код. </w:t>
      </w:r>
      <w:r w:rsidR="00815079">
        <w:rPr>
          <w:rFonts w:ascii="Times New Roman" w:hAnsi="Times New Roman" w:cs="Times New Roman"/>
          <w:sz w:val="28"/>
          <w:szCs w:val="28"/>
        </w:rPr>
        <w:t xml:space="preserve">Предварительный чек (ПЧ) </w:t>
      </w:r>
      <w:r>
        <w:rPr>
          <w:rFonts w:ascii="Times New Roman" w:hAnsi="Times New Roman" w:cs="Times New Roman"/>
          <w:sz w:val="28"/>
          <w:szCs w:val="28"/>
        </w:rPr>
        <w:t>выписыва</w:t>
      </w:r>
      <w:r w:rsidR="00D9645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тся в ручном режиме, где указывае</w:t>
      </w:r>
      <w:r w:rsidR="00D96456">
        <w:rPr>
          <w:rFonts w:ascii="Times New Roman" w:hAnsi="Times New Roman" w:cs="Times New Roman"/>
          <w:sz w:val="28"/>
          <w:szCs w:val="28"/>
        </w:rPr>
        <w:t>тся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36F73" w:rsidRDefault="00036F73" w:rsidP="00EB44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96456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аименование товара</w:t>
      </w:r>
    </w:p>
    <w:p w:rsidR="00D96456" w:rsidRPr="00D96456" w:rsidRDefault="00D96456" w:rsidP="00EB44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код </w:t>
      </w:r>
      <w:r>
        <w:rPr>
          <w:rFonts w:ascii="Times New Roman" w:hAnsi="Times New Roman" w:cs="Times New Roman"/>
          <w:sz w:val="28"/>
          <w:szCs w:val="28"/>
          <w:lang w:val="en-US"/>
        </w:rPr>
        <w:t>Patio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036F73" w:rsidRDefault="00036F73" w:rsidP="00EB44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цена товара</w:t>
      </w:r>
    </w:p>
    <w:p w:rsidR="00036F73" w:rsidRDefault="00036F73" w:rsidP="00EB44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ФИО продавца</w:t>
      </w:r>
    </w:p>
    <w:p w:rsidR="00ED2EB3" w:rsidRDefault="00ED2EB3" w:rsidP="00EB44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срок рассрочки и % перв.взноса</w:t>
      </w:r>
    </w:p>
    <w:p w:rsidR="00632063" w:rsidRDefault="00632063" w:rsidP="00EB44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2063" w:rsidRDefault="00632063" w:rsidP="00632063">
      <w:pPr>
        <w:jc w:val="both"/>
        <w:rPr>
          <w:rFonts w:ascii="Times New Roman" w:hAnsi="Times New Roman" w:cs="Times New Roman"/>
          <w:sz w:val="28"/>
          <w:szCs w:val="28"/>
        </w:rPr>
      </w:pPr>
      <w:r w:rsidRPr="00632063">
        <w:rPr>
          <w:rFonts w:ascii="Times New Roman" w:hAnsi="Times New Roman" w:cs="Times New Roman"/>
          <w:sz w:val="28"/>
          <w:szCs w:val="28"/>
          <w:u w:val="single"/>
        </w:rPr>
        <w:t>Продажа услуг</w:t>
      </w:r>
      <w:r>
        <w:rPr>
          <w:rFonts w:ascii="Times New Roman" w:hAnsi="Times New Roman" w:cs="Times New Roman"/>
          <w:sz w:val="28"/>
          <w:szCs w:val="28"/>
        </w:rPr>
        <w:t xml:space="preserve"> осуществляется по внутреннему коду:</w:t>
      </w:r>
    </w:p>
    <w:p w:rsidR="00632063" w:rsidRDefault="00632063" w:rsidP="006320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выписать ПЧ с указанием уникального номера услуги</w:t>
      </w:r>
      <w:r w:rsidR="002763F6">
        <w:rPr>
          <w:rFonts w:ascii="Times New Roman" w:hAnsi="Times New Roman" w:cs="Times New Roman"/>
          <w:sz w:val="28"/>
          <w:szCs w:val="28"/>
        </w:rPr>
        <w:t xml:space="preserve"> (вручную)</w:t>
      </w:r>
    </w:p>
    <w:p w:rsidR="00632063" w:rsidRDefault="00632063" w:rsidP="006320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закрытия смены необходимо создать заявки на сервис и «подтянуть» их к соответствующим чекам.</w:t>
      </w:r>
    </w:p>
    <w:p w:rsidR="00632063" w:rsidRDefault="00632063" w:rsidP="00EB44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2063" w:rsidRDefault="00632063" w:rsidP="006320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Кредит/рассрочка/лизинг сотрудники банка оформляют по ПЧ,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выписанному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ручном режиме.</w:t>
      </w:r>
    </w:p>
    <w:p w:rsidR="00632063" w:rsidRDefault="00632063" w:rsidP="00EB44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2063" w:rsidRDefault="00632063" w:rsidP="00632063">
      <w:pPr>
        <w:jc w:val="both"/>
        <w:rPr>
          <w:rFonts w:ascii="Times New Roman" w:hAnsi="Times New Roman" w:cs="Times New Roman"/>
          <w:sz w:val="28"/>
          <w:szCs w:val="28"/>
        </w:rPr>
      </w:pPr>
      <w:r w:rsidRPr="00632063">
        <w:rPr>
          <w:rFonts w:ascii="Times New Roman" w:hAnsi="Times New Roman" w:cs="Times New Roman"/>
          <w:sz w:val="28"/>
          <w:szCs w:val="28"/>
          <w:u w:val="single"/>
        </w:rPr>
        <w:t>Оформление доставки товара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32063" w:rsidRDefault="00632063" w:rsidP="006320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- выписываем договор на доставку из файла</w:t>
      </w:r>
      <w:r w:rsidR="00CD7DE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D7DE5">
        <w:rPr>
          <w:rFonts w:ascii="Times New Roman" w:hAnsi="Times New Roman" w:cs="Times New Roman"/>
          <w:sz w:val="28"/>
          <w:szCs w:val="28"/>
        </w:rPr>
        <w:t>см</w:t>
      </w:r>
      <w:proofErr w:type="gramStart"/>
      <w:r w:rsidR="00CD7DE5">
        <w:rPr>
          <w:rFonts w:ascii="Times New Roman" w:hAnsi="Times New Roman" w:cs="Times New Roman"/>
          <w:sz w:val="28"/>
          <w:szCs w:val="28"/>
        </w:rPr>
        <w:t>.п</w:t>
      </w:r>
      <w:proofErr w:type="gramEnd"/>
      <w:r w:rsidR="00CD7DE5">
        <w:rPr>
          <w:rFonts w:ascii="Times New Roman" w:hAnsi="Times New Roman" w:cs="Times New Roman"/>
          <w:sz w:val="28"/>
          <w:szCs w:val="28"/>
        </w:rPr>
        <w:t>риложение</w:t>
      </w:r>
      <w:proofErr w:type="spellEnd"/>
      <w:r w:rsidR="00CD7DE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заполнив соответствующие данные</w:t>
      </w:r>
    </w:p>
    <w:p w:rsidR="00632063" w:rsidRDefault="00632063" w:rsidP="006320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заполненный договор отдаем покупателю</w:t>
      </w:r>
    </w:p>
    <w:p w:rsidR="00632063" w:rsidRDefault="00632063" w:rsidP="006320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сохраняем данные покупателя по доставке для дальнейшего оформления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(после восстановления работоспособности)</w:t>
      </w:r>
    </w:p>
    <w:p w:rsidR="00632063" w:rsidRDefault="00632063" w:rsidP="00632063">
      <w:pPr>
        <w:jc w:val="both"/>
        <w:rPr>
          <w:rFonts w:ascii="Times New Roman" w:hAnsi="Times New Roman" w:cs="Times New Roman"/>
          <w:sz w:val="28"/>
          <w:szCs w:val="28"/>
        </w:rPr>
      </w:pPr>
      <w:r w:rsidRPr="001C7DC4">
        <w:rPr>
          <w:rFonts w:ascii="Times New Roman" w:hAnsi="Times New Roman" w:cs="Times New Roman"/>
          <w:sz w:val="28"/>
          <w:szCs w:val="28"/>
        </w:rPr>
        <w:t>После восстановления работоспособности</w:t>
      </w:r>
      <w:r>
        <w:rPr>
          <w:rFonts w:ascii="Times New Roman" w:hAnsi="Times New Roman" w:cs="Times New Roman"/>
          <w:sz w:val="28"/>
          <w:szCs w:val="28"/>
        </w:rPr>
        <w:t xml:space="preserve">, создать заказ на доставку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КИТе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32063" w:rsidRDefault="00632063" w:rsidP="006320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2063" w:rsidRDefault="00632063" w:rsidP="00632063">
      <w:pPr>
        <w:jc w:val="both"/>
        <w:rPr>
          <w:rFonts w:ascii="Times New Roman" w:hAnsi="Times New Roman" w:cs="Times New Roman"/>
          <w:sz w:val="28"/>
          <w:szCs w:val="28"/>
        </w:rPr>
      </w:pPr>
      <w:r w:rsidRPr="00632063">
        <w:rPr>
          <w:rFonts w:ascii="Times New Roman" w:hAnsi="Times New Roman" w:cs="Times New Roman"/>
          <w:sz w:val="28"/>
          <w:szCs w:val="28"/>
          <w:u w:val="single"/>
        </w:rPr>
        <w:t>Оформление доставки товара по лизингу</w:t>
      </w:r>
      <w:r>
        <w:rPr>
          <w:rFonts w:ascii="Times New Roman" w:hAnsi="Times New Roman" w:cs="Times New Roman"/>
          <w:sz w:val="28"/>
          <w:szCs w:val="28"/>
          <w:u w:val="single"/>
        </w:rPr>
        <w:t>, о</w:t>
      </w:r>
      <w:r w:rsidRPr="00632063">
        <w:rPr>
          <w:rFonts w:ascii="Times New Roman" w:hAnsi="Times New Roman" w:cs="Times New Roman"/>
          <w:sz w:val="28"/>
          <w:szCs w:val="28"/>
          <w:u w:val="single"/>
        </w:rPr>
        <w:t>тпуск товара по безналичному расчёту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и  п</w:t>
      </w:r>
      <w:r w:rsidRPr="00632063">
        <w:rPr>
          <w:rFonts w:ascii="Times New Roman" w:hAnsi="Times New Roman" w:cs="Times New Roman"/>
          <w:sz w:val="28"/>
          <w:szCs w:val="28"/>
          <w:u w:val="single"/>
        </w:rPr>
        <w:t>о заказам КИМ</w:t>
      </w:r>
      <w:r>
        <w:rPr>
          <w:rFonts w:ascii="Times New Roman" w:hAnsi="Times New Roman" w:cs="Times New Roman"/>
          <w:sz w:val="28"/>
          <w:szCs w:val="28"/>
        </w:rPr>
        <w:t xml:space="preserve"> осуществляется в стандартном режиме.</w:t>
      </w:r>
    </w:p>
    <w:p w:rsidR="00632063" w:rsidRDefault="00632063" w:rsidP="00EB44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786A" w:rsidRDefault="002E786A" w:rsidP="003250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2063" w:rsidRDefault="00632063" w:rsidP="003250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500C" w:rsidRPr="0032500C" w:rsidRDefault="008F7B3F" w:rsidP="008F7B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:rsidR="00EB446B" w:rsidRPr="00324F2D" w:rsidRDefault="003F7841" w:rsidP="00EB44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43EA9A6" wp14:editId="22FF497B">
                <wp:simplePos x="0" y="0"/>
                <wp:positionH relativeFrom="column">
                  <wp:posOffset>-3810</wp:posOffset>
                </wp:positionH>
                <wp:positionV relativeFrom="paragraph">
                  <wp:posOffset>71120</wp:posOffset>
                </wp:positionV>
                <wp:extent cx="1819275" cy="304800"/>
                <wp:effectExtent l="0" t="0" r="28575" b="19050"/>
                <wp:wrapNone/>
                <wp:docPr id="130" name="Прямоугольник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46B" w:rsidRPr="003F7841" w:rsidRDefault="00EB446B" w:rsidP="00EB446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F7841">
                              <w:rPr>
                                <w:sz w:val="28"/>
                                <w:szCs w:val="28"/>
                              </w:rPr>
                              <w:t>1с Торговля</w:t>
                            </w:r>
                          </w:p>
                          <w:p w:rsidR="00EB446B" w:rsidRDefault="00EB446B" w:rsidP="00EB44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30" o:spid="_x0000_s1032" style="position:absolute;left:0;text-align:left;margin-left:-.3pt;margin-top:5.6pt;width:143.25pt;height:24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" fillcolor="white [3201]" strokecolor="#f79646 [3209]" strokeweight="2pt">
                <v:textbox>
                  <w:txbxContent>
                    <w:p w:rsidR="00EB446B" w:rsidRPr="003F7841" w:rsidRDefault="00EB446B" w:rsidP="00EB446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F7841">
                        <w:rPr>
                          <w:sz w:val="28"/>
                          <w:szCs w:val="28"/>
                        </w:rPr>
                        <w:t>1с Торговля</w:t>
                      </w:r>
                    </w:p>
                    <w:p w:rsidR="00EB446B" w:rsidRDefault="00EB446B" w:rsidP="00EB44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250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C4DF2B7" wp14:editId="65653C75">
                <wp:simplePos x="0" y="0"/>
                <wp:positionH relativeFrom="column">
                  <wp:posOffset>1967865</wp:posOffset>
                </wp:positionH>
                <wp:positionV relativeFrom="paragraph">
                  <wp:posOffset>71120</wp:posOffset>
                </wp:positionV>
                <wp:extent cx="1733550" cy="304800"/>
                <wp:effectExtent l="0" t="0" r="19050" b="19050"/>
                <wp:wrapNone/>
                <wp:docPr id="129" name="Прямоугольник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46B" w:rsidRPr="003F7841" w:rsidRDefault="00EB446B" w:rsidP="00EB446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F7841">
                              <w:rPr>
                                <w:sz w:val="28"/>
                                <w:szCs w:val="28"/>
                              </w:rPr>
                              <w:t>КИТ</w:t>
                            </w:r>
                          </w:p>
                          <w:p w:rsidR="00EB446B" w:rsidRDefault="00EB446B" w:rsidP="00EB44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29" o:spid="_x0000_s1033" style="position:absolute;left:0;text-align:left;margin-left:154.95pt;margin-top:5.6pt;width:136.5pt;height:24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" fillcolor="white [3201]" strokecolor="#f79646 [3209]" strokeweight="2pt">
                <v:textbox>
                  <w:txbxContent>
                    <w:p w:rsidR="00EB446B" w:rsidRPr="003F7841" w:rsidRDefault="00EB446B" w:rsidP="00EB446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F7841">
                        <w:rPr>
                          <w:sz w:val="28"/>
                          <w:szCs w:val="28"/>
                        </w:rPr>
                        <w:t>КИТ</w:t>
                      </w:r>
                    </w:p>
                    <w:p w:rsidR="00EB446B" w:rsidRDefault="00EB446B" w:rsidP="00EB44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250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7CD3682" wp14:editId="16B1098C">
                <wp:simplePos x="0" y="0"/>
                <wp:positionH relativeFrom="column">
                  <wp:posOffset>3949065</wp:posOffset>
                </wp:positionH>
                <wp:positionV relativeFrom="paragraph">
                  <wp:posOffset>71120</wp:posOffset>
                </wp:positionV>
                <wp:extent cx="1962150" cy="304800"/>
                <wp:effectExtent l="0" t="0" r="19050" b="19050"/>
                <wp:wrapNone/>
                <wp:docPr id="128" name="Прямоугольник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46B" w:rsidRPr="003F7841" w:rsidRDefault="00EB446B" w:rsidP="00EB446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F7841">
                              <w:rPr>
                                <w:sz w:val="28"/>
                                <w:szCs w:val="28"/>
                              </w:rPr>
                              <w:t>Касса</w:t>
                            </w:r>
                          </w:p>
                          <w:p w:rsidR="00EB446B" w:rsidRDefault="00EB446B" w:rsidP="00EB44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28" o:spid="_x0000_s1034" style="position:absolute;left:0;text-align:left;margin-left:310.95pt;margin-top:5.6pt;width:154.5pt;height:24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" fillcolor="white [3201]" strokecolor="#f79646 [3209]" strokeweight="2pt">
                <v:textbox>
                  <w:txbxContent>
                    <w:p w:rsidR="00EB446B" w:rsidRPr="003F7841" w:rsidRDefault="00EB446B" w:rsidP="00EB446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F7841">
                        <w:rPr>
                          <w:sz w:val="28"/>
                          <w:szCs w:val="28"/>
                        </w:rPr>
                        <w:t>Касса</w:t>
                      </w:r>
                    </w:p>
                    <w:p w:rsidR="00EB446B" w:rsidRDefault="00EB446B" w:rsidP="00EB44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250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0C7FE21" wp14:editId="336CE94B">
                <wp:simplePos x="0" y="0"/>
                <wp:positionH relativeFrom="column">
                  <wp:posOffset>4319905</wp:posOffset>
                </wp:positionH>
                <wp:positionV relativeFrom="paragraph">
                  <wp:posOffset>70485</wp:posOffset>
                </wp:positionV>
                <wp:extent cx="1209675" cy="304800"/>
                <wp:effectExtent l="57150" t="38100" r="47625" b="95250"/>
                <wp:wrapNone/>
                <wp:docPr id="127" name="Прямая соединительная ли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7" o:spid="_x0000_s1026" style="position:absolute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15pt,5.55pt" to="435.4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</w:p>
    <w:p w:rsidR="00EB446B" w:rsidRDefault="0032500C" w:rsidP="00EB44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2DA1E5D" wp14:editId="34CBCC19">
                <wp:simplePos x="0" y="0"/>
                <wp:positionH relativeFrom="column">
                  <wp:posOffset>1815465</wp:posOffset>
                </wp:positionH>
                <wp:positionV relativeFrom="paragraph">
                  <wp:posOffset>27940</wp:posOffset>
                </wp:positionV>
                <wp:extent cx="152400" cy="0"/>
                <wp:effectExtent l="38100" t="38100" r="57150" b="95250"/>
                <wp:wrapNone/>
                <wp:docPr id="126" name="Прямая соединительная 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26" o:spid="_x0000_s1026" style="position:absolute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95pt,2.2pt" to="154.9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4ED47C1" wp14:editId="3DE670BC">
                <wp:simplePos x="0" y="0"/>
                <wp:positionH relativeFrom="column">
                  <wp:posOffset>3701415</wp:posOffset>
                </wp:positionH>
                <wp:positionV relativeFrom="paragraph">
                  <wp:posOffset>18415</wp:posOffset>
                </wp:positionV>
                <wp:extent cx="247650" cy="0"/>
                <wp:effectExtent l="38100" t="38100" r="57150" b="95250"/>
                <wp:wrapNone/>
                <wp:docPr id="125" name="Прямая соединительная линия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5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45pt,1.45pt" to="310.9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" strokecolor="#f79646 [3209]" strokeweight="2pt">
                <v:shadow on="t" color="black" opacity="24903f" origin=",.5" offset="0,.55556mm"/>
              </v:line>
            </w:pict>
          </mc:Fallback>
        </mc:AlternateContent>
      </w:r>
    </w:p>
    <w:p w:rsidR="00EB446B" w:rsidRDefault="00EB446B" w:rsidP="00EB44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A321B" w:rsidRDefault="00EA321B" w:rsidP="002469A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B446B" w:rsidRDefault="00E16D54" w:rsidP="002469AF">
      <w:pPr>
        <w:jc w:val="both"/>
        <w:rPr>
          <w:rFonts w:ascii="Times New Roman" w:hAnsi="Times New Roman" w:cs="Times New Roman"/>
          <w:sz w:val="28"/>
          <w:szCs w:val="28"/>
        </w:rPr>
      </w:pPr>
      <w:r w:rsidRPr="00632063"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9D71AC" w:rsidRPr="00632063">
        <w:rPr>
          <w:rFonts w:ascii="Times New Roman" w:hAnsi="Times New Roman" w:cs="Times New Roman"/>
          <w:sz w:val="28"/>
          <w:szCs w:val="28"/>
          <w:u w:val="single"/>
        </w:rPr>
        <w:t>плата за товары и услуг</w:t>
      </w:r>
      <w:r w:rsidR="00632063" w:rsidRPr="00632063">
        <w:rPr>
          <w:rFonts w:ascii="Times New Roman" w:hAnsi="Times New Roman" w:cs="Times New Roman"/>
          <w:sz w:val="28"/>
          <w:szCs w:val="28"/>
          <w:u w:val="single"/>
        </w:rPr>
        <w:t>и</w:t>
      </w:r>
      <w:r w:rsidR="009D71AC" w:rsidRPr="009D71AC">
        <w:rPr>
          <w:rFonts w:ascii="Times New Roman" w:hAnsi="Times New Roman" w:cs="Times New Roman"/>
          <w:sz w:val="28"/>
          <w:szCs w:val="28"/>
        </w:rPr>
        <w:t xml:space="preserve"> принимается по </w:t>
      </w:r>
      <w:r w:rsidR="002C448C" w:rsidRPr="009D71AC">
        <w:rPr>
          <w:rFonts w:ascii="Times New Roman" w:hAnsi="Times New Roman" w:cs="Times New Roman"/>
          <w:sz w:val="28"/>
          <w:szCs w:val="28"/>
        </w:rPr>
        <w:t>мобильной кассе</w:t>
      </w:r>
      <w:r w:rsidR="002C448C">
        <w:rPr>
          <w:rFonts w:ascii="Times New Roman" w:hAnsi="Times New Roman" w:cs="Times New Roman"/>
          <w:sz w:val="28"/>
          <w:szCs w:val="28"/>
        </w:rPr>
        <w:t xml:space="preserve"> (при наличии),</w:t>
      </w:r>
      <w:r w:rsidR="002C448C" w:rsidRPr="009D71AC">
        <w:rPr>
          <w:rFonts w:ascii="Times New Roman" w:hAnsi="Times New Roman" w:cs="Times New Roman"/>
          <w:sz w:val="28"/>
          <w:szCs w:val="28"/>
        </w:rPr>
        <w:t xml:space="preserve"> </w:t>
      </w:r>
      <w:r w:rsidR="002C448C">
        <w:rPr>
          <w:rFonts w:ascii="Times New Roman" w:hAnsi="Times New Roman" w:cs="Times New Roman"/>
          <w:sz w:val="28"/>
          <w:szCs w:val="28"/>
        </w:rPr>
        <w:t>л</w:t>
      </w:r>
      <w:r w:rsidR="002C448C" w:rsidRPr="009D71AC">
        <w:rPr>
          <w:rFonts w:ascii="Times New Roman" w:hAnsi="Times New Roman" w:cs="Times New Roman"/>
          <w:sz w:val="28"/>
          <w:szCs w:val="28"/>
        </w:rPr>
        <w:t>и</w:t>
      </w:r>
      <w:r w:rsidR="002C448C">
        <w:rPr>
          <w:rFonts w:ascii="Times New Roman" w:hAnsi="Times New Roman" w:cs="Times New Roman"/>
          <w:sz w:val="28"/>
          <w:szCs w:val="28"/>
        </w:rPr>
        <w:t>бо</w:t>
      </w:r>
      <w:r w:rsidR="002C448C" w:rsidRPr="009D71AC">
        <w:rPr>
          <w:rFonts w:ascii="Times New Roman" w:hAnsi="Times New Roman" w:cs="Times New Roman"/>
          <w:sz w:val="28"/>
          <w:szCs w:val="28"/>
        </w:rPr>
        <w:t xml:space="preserve"> </w:t>
      </w:r>
      <w:r w:rsidR="009D71AC" w:rsidRPr="009D71AC">
        <w:rPr>
          <w:rFonts w:ascii="Times New Roman" w:hAnsi="Times New Roman" w:cs="Times New Roman"/>
          <w:sz w:val="28"/>
          <w:szCs w:val="28"/>
        </w:rPr>
        <w:t>квитанции № 34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E06E2" w:rsidRDefault="006E06E2" w:rsidP="002469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</w:t>
      </w:r>
      <w:r w:rsidRPr="006E06E2">
        <w:rPr>
          <w:rFonts w:ascii="Times New Roman" w:hAnsi="Times New Roman" w:cs="Times New Roman"/>
          <w:sz w:val="28"/>
          <w:szCs w:val="28"/>
        </w:rPr>
        <w:t>аполн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6E06E2">
        <w:rPr>
          <w:rFonts w:ascii="Times New Roman" w:hAnsi="Times New Roman" w:cs="Times New Roman"/>
          <w:sz w:val="28"/>
          <w:szCs w:val="28"/>
        </w:rPr>
        <w:t xml:space="preserve"> акт о сбое КСА</w:t>
      </w:r>
    </w:p>
    <w:p w:rsidR="00E16D54" w:rsidRPr="002763F6" w:rsidRDefault="00E16D54" w:rsidP="002469A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выписать ПЧ</w:t>
      </w:r>
      <w:r w:rsidR="002C448C">
        <w:rPr>
          <w:rFonts w:ascii="Times New Roman" w:hAnsi="Times New Roman" w:cs="Times New Roman"/>
          <w:sz w:val="28"/>
          <w:szCs w:val="28"/>
        </w:rPr>
        <w:t xml:space="preserve"> (если не работает КИТ, выписывается вручную с указанием наименования товара, цены, ФИО продавца</w:t>
      </w:r>
      <w:r w:rsidR="00ED2EB3">
        <w:rPr>
          <w:rFonts w:ascii="Times New Roman" w:hAnsi="Times New Roman" w:cs="Times New Roman"/>
          <w:sz w:val="28"/>
          <w:szCs w:val="28"/>
        </w:rPr>
        <w:t>, срок рассрочки и % перв.взноса</w:t>
      </w:r>
      <w:r w:rsidR="002C448C">
        <w:rPr>
          <w:rFonts w:ascii="Times New Roman" w:hAnsi="Times New Roman" w:cs="Times New Roman"/>
          <w:sz w:val="28"/>
          <w:szCs w:val="28"/>
        </w:rPr>
        <w:t>)</w:t>
      </w:r>
      <w:r w:rsidR="006E06E2">
        <w:rPr>
          <w:rFonts w:ascii="Times New Roman" w:hAnsi="Times New Roman" w:cs="Times New Roman"/>
          <w:sz w:val="28"/>
          <w:szCs w:val="28"/>
        </w:rPr>
        <w:t>.</w:t>
      </w:r>
      <w:r w:rsidR="00632063">
        <w:rPr>
          <w:rFonts w:ascii="Times New Roman" w:hAnsi="Times New Roman" w:cs="Times New Roman"/>
          <w:sz w:val="28"/>
          <w:szCs w:val="28"/>
        </w:rPr>
        <w:t xml:space="preserve"> Для услуг</w:t>
      </w:r>
      <w:r w:rsidR="004E5669">
        <w:rPr>
          <w:rFonts w:ascii="Times New Roman" w:hAnsi="Times New Roman" w:cs="Times New Roman"/>
          <w:sz w:val="28"/>
          <w:szCs w:val="28"/>
        </w:rPr>
        <w:t xml:space="preserve"> указывается дополнительно уникальный номер.</w:t>
      </w:r>
      <w:r w:rsidR="006E06E2">
        <w:rPr>
          <w:rFonts w:ascii="Times New Roman" w:hAnsi="Times New Roman" w:cs="Times New Roman"/>
          <w:sz w:val="28"/>
          <w:szCs w:val="28"/>
        </w:rPr>
        <w:t xml:space="preserve"> </w:t>
      </w:r>
      <w:r w:rsidR="006E06E2" w:rsidRPr="002763F6">
        <w:rPr>
          <w:rFonts w:ascii="Times New Roman" w:hAnsi="Times New Roman" w:cs="Times New Roman"/>
          <w:b/>
          <w:sz w:val="28"/>
          <w:szCs w:val="28"/>
        </w:rPr>
        <w:t>Обязательно сохранять все оплаченные ПЧ до закрытия смены</w:t>
      </w:r>
    </w:p>
    <w:p w:rsidR="00E16D54" w:rsidRDefault="00632063" w:rsidP="002469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пробить чек по</w:t>
      </w:r>
      <w:r w:rsidR="00E16D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6D54">
        <w:rPr>
          <w:rFonts w:ascii="Times New Roman" w:hAnsi="Times New Roman" w:cs="Times New Roman"/>
          <w:sz w:val="28"/>
          <w:szCs w:val="28"/>
        </w:rPr>
        <w:t>моб</w:t>
      </w:r>
      <w:proofErr w:type="gramStart"/>
      <w:r w:rsidR="00E16D54">
        <w:rPr>
          <w:rFonts w:ascii="Times New Roman" w:hAnsi="Times New Roman" w:cs="Times New Roman"/>
          <w:sz w:val="28"/>
          <w:szCs w:val="28"/>
        </w:rPr>
        <w:t>.к</w:t>
      </w:r>
      <w:proofErr w:type="gramEnd"/>
      <w:r w:rsidR="00E16D54">
        <w:rPr>
          <w:rFonts w:ascii="Times New Roman" w:hAnsi="Times New Roman" w:cs="Times New Roman"/>
          <w:sz w:val="28"/>
          <w:szCs w:val="28"/>
        </w:rPr>
        <w:t>ассе</w:t>
      </w:r>
      <w:proofErr w:type="spellEnd"/>
      <w:r w:rsidR="00E16D54">
        <w:rPr>
          <w:rFonts w:ascii="Times New Roman" w:hAnsi="Times New Roman" w:cs="Times New Roman"/>
          <w:sz w:val="28"/>
          <w:szCs w:val="28"/>
        </w:rPr>
        <w:t>/выписать квитанцию (см. Правила заполнения квитанций в приложении)</w:t>
      </w:r>
      <w:r w:rsidR="002C448C">
        <w:rPr>
          <w:rFonts w:ascii="Times New Roman" w:hAnsi="Times New Roman" w:cs="Times New Roman"/>
          <w:sz w:val="28"/>
          <w:szCs w:val="28"/>
        </w:rPr>
        <w:t>, делая пометку о способе оплаты</w:t>
      </w:r>
      <w:r w:rsidR="005D4829">
        <w:rPr>
          <w:rFonts w:ascii="Times New Roman" w:hAnsi="Times New Roman" w:cs="Times New Roman"/>
          <w:sz w:val="28"/>
          <w:szCs w:val="28"/>
        </w:rPr>
        <w:t xml:space="preserve"> на ПЧ</w:t>
      </w:r>
      <w:r w:rsidR="002C448C">
        <w:rPr>
          <w:rFonts w:ascii="Times New Roman" w:hAnsi="Times New Roman" w:cs="Times New Roman"/>
          <w:sz w:val="28"/>
          <w:szCs w:val="28"/>
        </w:rPr>
        <w:t xml:space="preserve"> (нал., </w:t>
      </w:r>
      <w:proofErr w:type="spellStart"/>
      <w:r w:rsidR="002C448C">
        <w:rPr>
          <w:rFonts w:ascii="Times New Roman" w:hAnsi="Times New Roman" w:cs="Times New Roman"/>
          <w:sz w:val="28"/>
          <w:szCs w:val="28"/>
        </w:rPr>
        <w:t>банк.карта</w:t>
      </w:r>
      <w:proofErr w:type="spellEnd"/>
      <w:r w:rsidR="002C448C">
        <w:rPr>
          <w:rFonts w:ascii="Times New Roman" w:hAnsi="Times New Roman" w:cs="Times New Roman"/>
          <w:sz w:val="28"/>
          <w:szCs w:val="28"/>
        </w:rPr>
        <w:t>, Халва, карта рассрочки</w:t>
      </w:r>
      <w:r w:rsidR="006E06E2">
        <w:rPr>
          <w:rFonts w:ascii="Times New Roman" w:hAnsi="Times New Roman" w:cs="Times New Roman"/>
          <w:sz w:val="28"/>
          <w:szCs w:val="28"/>
        </w:rPr>
        <w:t>, ПВ по кредиту/лизингу</w:t>
      </w:r>
      <w:r w:rsidR="002C448C">
        <w:rPr>
          <w:rFonts w:ascii="Times New Roman" w:hAnsi="Times New Roman" w:cs="Times New Roman"/>
          <w:sz w:val="28"/>
          <w:szCs w:val="28"/>
        </w:rPr>
        <w:t>)</w:t>
      </w:r>
    </w:p>
    <w:p w:rsidR="002C448C" w:rsidRDefault="002C448C" w:rsidP="002469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E06E2">
        <w:rPr>
          <w:rFonts w:ascii="Times New Roman" w:hAnsi="Times New Roman" w:cs="Times New Roman"/>
          <w:sz w:val="28"/>
          <w:szCs w:val="28"/>
        </w:rPr>
        <w:t xml:space="preserve">к ПЧ приложить документы, подтверждающие факт оплаты: квитанция (при оплате по квитанции), </w:t>
      </w:r>
      <w:r w:rsidR="006E06E2" w:rsidRPr="006E06E2">
        <w:rPr>
          <w:rFonts w:ascii="Times New Roman" w:hAnsi="Times New Roman" w:cs="Times New Roman"/>
          <w:sz w:val="28"/>
          <w:szCs w:val="28"/>
        </w:rPr>
        <w:t>карт-чек</w:t>
      </w:r>
      <w:r w:rsidR="006E06E2">
        <w:rPr>
          <w:rFonts w:ascii="Times New Roman" w:hAnsi="Times New Roman" w:cs="Times New Roman"/>
          <w:sz w:val="28"/>
          <w:szCs w:val="28"/>
        </w:rPr>
        <w:t xml:space="preserve"> (при оплате по </w:t>
      </w:r>
      <w:proofErr w:type="spellStart"/>
      <w:r w:rsidR="006E06E2">
        <w:rPr>
          <w:rFonts w:ascii="Times New Roman" w:hAnsi="Times New Roman" w:cs="Times New Roman"/>
          <w:sz w:val="28"/>
          <w:szCs w:val="28"/>
        </w:rPr>
        <w:t>банк</w:t>
      </w:r>
      <w:proofErr w:type="gramStart"/>
      <w:r w:rsidR="006E06E2">
        <w:rPr>
          <w:rFonts w:ascii="Times New Roman" w:hAnsi="Times New Roman" w:cs="Times New Roman"/>
          <w:sz w:val="28"/>
          <w:szCs w:val="28"/>
        </w:rPr>
        <w:t>.к</w:t>
      </w:r>
      <w:proofErr w:type="gramEnd"/>
      <w:r w:rsidR="006E06E2">
        <w:rPr>
          <w:rFonts w:ascii="Times New Roman" w:hAnsi="Times New Roman" w:cs="Times New Roman"/>
          <w:sz w:val="28"/>
          <w:szCs w:val="28"/>
        </w:rPr>
        <w:t>арте</w:t>
      </w:r>
      <w:proofErr w:type="spellEnd"/>
      <w:r w:rsidR="006E06E2">
        <w:rPr>
          <w:rFonts w:ascii="Times New Roman" w:hAnsi="Times New Roman" w:cs="Times New Roman"/>
          <w:sz w:val="28"/>
          <w:szCs w:val="28"/>
        </w:rPr>
        <w:t>, Халве, карте рассрочки),</w:t>
      </w:r>
      <w:r w:rsidR="006E06E2" w:rsidRPr="006E06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счет-фактуру банка</w:t>
      </w:r>
      <w:r w:rsidR="006E06E2">
        <w:rPr>
          <w:rFonts w:ascii="Times New Roman" w:hAnsi="Times New Roman" w:cs="Times New Roman"/>
          <w:sz w:val="28"/>
          <w:szCs w:val="28"/>
        </w:rPr>
        <w:t xml:space="preserve">/кредитный договор </w:t>
      </w:r>
    </w:p>
    <w:p w:rsidR="004E5669" w:rsidRDefault="004E5669" w:rsidP="002469A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B5FE3" w:rsidRDefault="00AB5FE3" w:rsidP="00AB5FE3">
      <w:pPr>
        <w:jc w:val="both"/>
        <w:rPr>
          <w:rFonts w:ascii="Times New Roman" w:hAnsi="Times New Roman" w:cs="Times New Roman"/>
          <w:sz w:val="28"/>
          <w:szCs w:val="28"/>
        </w:rPr>
      </w:pPr>
      <w:r w:rsidRPr="00AB5FE3">
        <w:rPr>
          <w:rFonts w:ascii="Times New Roman" w:hAnsi="Times New Roman" w:cs="Times New Roman"/>
          <w:sz w:val="28"/>
          <w:szCs w:val="28"/>
          <w:u w:val="single"/>
        </w:rPr>
        <w:t>При оформлении доставки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B5FE3" w:rsidRDefault="00AB5FE3" w:rsidP="00AB5F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570D8E">
        <w:rPr>
          <w:rFonts w:ascii="Times New Roman" w:hAnsi="Times New Roman" w:cs="Times New Roman"/>
          <w:sz w:val="28"/>
          <w:szCs w:val="28"/>
        </w:rPr>
        <w:t xml:space="preserve"> на предварительном чеке с товаром записываем все необходимые данные (ФИО покупателя, дата доставки, адрес доставки, номер телефона).</w:t>
      </w:r>
    </w:p>
    <w:p w:rsidR="00AB5FE3" w:rsidRPr="00C73598" w:rsidRDefault="00AB5FE3" w:rsidP="00AB5F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73598">
        <w:rPr>
          <w:rFonts w:ascii="Times New Roman" w:hAnsi="Times New Roman" w:cs="Times New Roman"/>
          <w:sz w:val="28"/>
          <w:szCs w:val="28"/>
        </w:rPr>
        <w:t xml:space="preserve">предлагаем дату  доставки  через день </w:t>
      </w:r>
      <w:proofErr w:type="gramStart"/>
      <w:r w:rsidRPr="00C73598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C73598">
        <w:rPr>
          <w:rFonts w:ascii="Times New Roman" w:hAnsi="Times New Roman" w:cs="Times New Roman"/>
          <w:sz w:val="28"/>
          <w:szCs w:val="28"/>
        </w:rPr>
        <w:t xml:space="preserve"> текущей (на послезавтра и далее)</w:t>
      </w:r>
    </w:p>
    <w:p w:rsidR="00AB5FE3" w:rsidRDefault="00AB5FE3" w:rsidP="00AB5FE3">
      <w:pPr>
        <w:jc w:val="both"/>
        <w:rPr>
          <w:rFonts w:ascii="Times New Roman" w:hAnsi="Times New Roman" w:cs="Times New Roman"/>
          <w:sz w:val="28"/>
          <w:szCs w:val="28"/>
        </w:rPr>
      </w:pPr>
      <w:r w:rsidRPr="00C73598">
        <w:rPr>
          <w:rFonts w:ascii="Times New Roman" w:hAnsi="Times New Roman" w:cs="Times New Roman"/>
          <w:sz w:val="28"/>
          <w:szCs w:val="28"/>
        </w:rPr>
        <w:t>-данные по доставкам</w:t>
      </w:r>
      <w:r w:rsidR="00822F26">
        <w:rPr>
          <w:rFonts w:ascii="Times New Roman" w:hAnsi="Times New Roman" w:cs="Times New Roman"/>
          <w:sz w:val="28"/>
          <w:szCs w:val="28"/>
        </w:rPr>
        <w:t xml:space="preserve"> одним файлом</w:t>
      </w:r>
      <w:r w:rsidRPr="00C73598">
        <w:rPr>
          <w:rFonts w:ascii="Times New Roman" w:hAnsi="Times New Roman" w:cs="Times New Roman"/>
          <w:sz w:val="28"/>
          <w:szCs w:val="28"/>
        </w:rPr>
        <w:t xml:space="preserve"> передаем в отдел технической поддержки для дальнейшего оформления доставок</w:t>
      </w:r>
    </w:p>
    <w:p w:rsidR="00AB5FE3" w:rsidRDefault="00AB5FE3" w:rsidP="00AB5F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B5FE3" w:rsidRDefault="00AB5FE3" w:rsidP="00AB5FE3">
      <w:pPr>
        <w:jc w:val="both"/>
        <w:rPr>
          <w:rFonts w:ascii="Times New Roman" w:hAnsi="Times New Roman" w:cs="Times New Roman"/>
          <w:sz w:val="28"/>
          <w:szCs w:val="28"/>
        </w:rPr>
      </w:pPr>
      <w:r w:rsidRPr="00AB5FE3">
        <w:rPr>
          <w:rFonts w:ascii="Times New Roman" w:hAnsi="Times New Roman" w:cs="Times New Roman"/>
          <w:sz w:val="28"/>
          <w:szCs w:val="28"/>
          <w:u w:val="single"/>
        </w:rPr>
        <w:t>Оформление доставки товара по лизингу</w:t>
      </w:r>
      <w:r w:rsidRPr="00C73598">
        <w:rPr>
          <w:rFonts w:ascii="Times New Roman" w:hAnsi="Times New Roman" w:cs="Times New Roman"/>
          <w:sz w:val="28"/>
          <w:szCs w:val="28"/>
        </w:rPr>
        <w:t xml:space="preserve"> осуществляется в стандартном режиме.</w:t>
      </w:r>
    </w:p>
    <w:p w:rsidR="00AB5FE3" w:rsidRDefault="00AB5FE3" w:rsidP="002469A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73598" w:rsidRPr="00AB5FE3" w:rsidRDefault="00AB5FE3" w:rsidP="002469A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32063">
        <w:rPr>
          <w:rFonts w:ascii="Times New Roman" w:hAnsi="Times New Roman" w:cs="Times New Roman"/>
          <w:sz w:val="28"/>
          <w:szCs w:val="28"/>
          <w:u w:val="single"/>
        </w:rPr>
        <w:t>Отпуск товара по заказам КИМ</w:t>
      </w:r>
      <w:r w:rsidR="00C73598" w:rsidRPr="00AB5FE3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C73598" w:rsidRPr="00C73598" w:rsidRDefault="00C73598" w:rsidP="002469AF">
      <w:pPr>
        <w:jc w:val="both"/>
        <w:rPr>
          <w:rFonts w:ascii="Times New Roman" w:hAnsi="Times New Roman" w:cs="Times New Roman"/>
          <w:sz w:val="28"/>
          <w:szCs w:val="28"/>
        </w:rPr>
      </w:pPr>
      <w:r w:rsidRPr="00C73598">
        <w:rPr>
          <w:rFonts w:ascii="Times New Roman" w:hAnsi="Times New Roman" w:cs="Times New Roman"/>
          <w:sz w:val="28"/>
          <w:szCs w:val="28"/>
        </w:rPr>
        <w:t>-</w:t>
      </w:r>
      <w:r w:rsidR="005D4829" w:rsidRPr="00C73598">
        <w:rPr>
          <w:rFonts w:ascii="Times New Roman" w:hAnsi="Times New Roman" w:cs="Times New Roman"/>
          <w:sz w:val="28"/>
          <w:szCs w:val="28"/>
        </w:rPr>
        <w:t xml:space="preserve"> выгружаем чек в кассу</w:t>
      </w:r>
    </w:p>
    <w:p w:rsidR="00C73598" w:rsidRPr="00C73598" w:rsidRDefault="00C73598" w:rsidP="002469AF">
      <w:pPr>
        <w:jc w:val="both"/>
        <w:rPr>
          <w:rFonts w:ascii="Times New Roman" w:hAnsi="Times New Roman" w:cs="Times New Roman"/>
          <w:sz w:val="28"/>
          <w:szCs w:val="28"/>
        </w:rPr>
      </w:pPr>
      <w:r w:rsidRPr="00C73598">
        <w:rPr>
          <w:rFonts w:ascii="Times New Roman" w:hAnsi="Times New Roman" w:cs="Times New Roman"/>
          <w:sz w:val="28"/>
          <w:szCs w:val="28"/>
        </w:rPr>
        <w:t>-</w:t>
      </w:r>
      <w:r w:rsidR="005D4829" w:rsidRPr="00C73598">
        <w:rPr>
          <w:rFonts w:ascii="Times New Roman" w:hAnsi="Times New Roman" w:cs="Times New Roman"/>
          <w:sz w:val="28"/>
          <w:szCs w:val="28"/>
        </w:rPr>
        <w:t xml:space="preserve"> оплату принимаем по мобильной кассе или квитанции №34.</w:t>
      </w:r>
    </w:p>
    <w:p w:rsidR="005D4829" w:rsidRDefault="005D4829" w:rsidP="002469AF">
      <w:pPr>
        <w:jc w:val="both"/>
        <w:rPr>
          <w:rFonts w:ascii="Times New Roman" w:hAnsi="Times New Roman" w:cs="Times New Roman"/>
          <w:sz w:val="28"/>
          <w:szCs w:val="28"/>
        </w:rPr>
      </w:pPr>
      <w:r w:rsidRPr="00C73598">
        <w:rPr>
          <w:rFonts w:ascii="Times New Roman" w:hAnsi="Times New Roman" w:cs="Times New Roman"/>
          <w:sz w:val="28"/>
          <w:szCs w:val="28"/>
        </w:rPr>
        <w:lastRenderedPageBreak/>
        <w:t>После закрытия смены данный заказ КИМ подтянуть  к соответствующему товару в колонку «Заказ КИМ»</w:t>
      </w:r>
      <w:r w:rsidR="00C73598" w:rsidRPr="00C735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0D8E" w:rsidRDefault="00570D8E" w:rsidP="002469A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16D54" w:rsidRDefault="00E16D54" w:rsidP="002469A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B5FE3" w:rsidRDefault="006B5D99" w:rsidP="006B5D99">
      <w:pPr>
        <w:jc w:val="both"/>
        <w:rPr>
          <w:rFonts w:ascii="Times New Roman" w:hAnsi="Times New Roman" w:cs="Times New Roman"/>
          <w:sz w:val="28"/>
          <w:szCs w:val="28"/>
        </w:rPr>
      </w:pPr>
      <w:r w:rsidRPr="00570D8E">
        <w:rPr>
          <w:rFonts w:ascii="Times New Roman" w:hAnsi="Times New Roman" w:cs="Times New Roman"/>
          <w:sz w:val="28"/>
          <w:szCs w:val="28"/>
        </w:rPr>
        <w:t xml:space="preserve">По завершению рабочего дня или </w:t>
      </w:r>
      <w:r w:rsidR="000914AC" w:rsidRPr="00570D8E">
        <w:rPr>
          <w:rFonts w:ascii="Times New Roman" w:hAnsi="Times New Roman" w:cs="Times New Roman"/>
          <w:sz w:val="28"/>
          <w:szCs w:val="28"/>
        </w:rPr>
        <w:t>после</w:t>
      </w:r>
      <w:r w:rsidRPr="00570D8E">
        <w:rPr>
          <w:rFonts w:ascii="Times New Roman" w:hAnsi="Times New Roman" w:cs="Times New Roman"/>
          <w:sz w:val="28"/>
          <w:szCs w:val="28"/>
        </w:rPr>
        <w:t xml:space="preserve"> восстанов</w:t>
      </w:r>
      <w:r w:rsidR="000914AC" w:rsidRPr="00570D8E">
        <w:rPr>
          <w:rFonts w:ascii="Times New Roman" w:hAnsi="Times New Roman" w:cs="Times New Roman"/>
          <w:sz w:val="28"/>
          <w:szCs w:val="28"/>
        </w:rPr>
        <w:t>ления</w:t>
      </w:r>
      <w:r w:rsidRPr="00570D8E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0914AC" w:rsidRPr="00570D8E">
        <w:rPr>
          <w:rFonts w:ascii="Times New Roman" w:hAnsi="Times New Roman" w:cs="Times New Roman"/>
          <w:sz w:val="28"/>
          <w:szCs w:val="28"/>
        </w:rPr>
        <w:t>ы,</w:t>
      </w:r>
      <w:r w:rsidRPr="00570D8E">
        <w:rPr>
          <w:rFonts w:ascii="Times New Roman" w:hAnsi="Times New Roman" w:cs="Times New Roman"/>
          <w:sz w:val="28"/>
          <w:szCs w:val="28"/>
        </w:rPr>
        <w:t xml:space="preserve"> все данные с квитанци</w:t>
      </w:r>
      <w:r w:rsidR="0091217C" w:rsidRPr="00570D8E">
        <w:rPr>
          <w:rFonts w:ascii="Times New Roman" w:hAnsi="Times New Roman" w:cs="Times New Roman"/>
          <w:sz w:val="28"/>
          <w:szCs w:val="28"/>
        </w:rPr>
        <w:t>й</w:t>
      </w:r>
      <w:r w:rsidRPr="00570D8E">
        <w:rPr>
          <w:rFonts w:ascii="Times New Roman" w:hAnsi="Times New Roman" w:cs="Times New Roman"/>
          <w:sz w:val="28"/>
          <w:szCs w:val="28"/>
        </w:rPr>
        <w:t xml:space="preserve"> </w:t>
      </w:r>
      <w:r w:rsidR="0091217C" w:rsidRPr="00570D8E">
        <w:rPr>
          <w:rFonts w:ascii="Times New Roman" w:hAnsi="Times New Roman" w:cs="Times New Roman"/>
          <w:sz w:val="28"/>
          <w:szCs w:val="28"/>
        </w:rPr>
        <w:t>или пробитые по мобильно</w:t>
      </w:r>
      <w:r w:rsidR="00570D8E" w:rsidRPr="00570D8E">
        <w:rPr>
          <w:rFonts w:ascii="Times New Roman" w:hAnsi="Times New Roman" w:cs="Times New Roman"/>
          <w:sz w:val="28"/>
          <w:szCs w:val="28"/>
        </w:rPr>
        <w:t>й</w:t>
      </w:r>
      <w:r w:rsidR="0091217C" w:rsidRPr="00570D8E">
        <w:rPr>
          <w:rFonts w:ascii="Times New Roman" w:hAnsi="Times New Roman" w:cs="Times New Roman"/>
          <w:sz w:val="28"/>
          <w:szCs w:val="28"/>
        </w:rPr>
        <w:t xml:space="preserve"> касс</w:t>
      </w:r>
      <w:r w:rsidR="00570D8E" w:rsidRPr="00570D8E">
        <w:rPr>
          <w:rFonts w:ascii="Times New Roman" w:hAnsi="Times New Roman" w:cs="Times New Roman"/>
          <w:sz w:val="28"/>
          <w:szCs w:val="28"/>
        </w:rPr>
        <w:t xml:space="preserve">е </w:t>
      </w:r>
      <w:r w:rsidRPr="00570D8E">
        <w:rPr>
          <w:rFonts w:ascii="Times New Roman" w:hAnsi="Times New Roman" w:cs="Times New Roman"/>
          <w:sz w:val="28"/>
          <w:szCs w:val="28"/>
        </w:rPr>
        <w:t xml:space="preserve">необходимо внести в базу 1с. </w:t>
      </w:r>
    </w:p>
    <w:p w:rsidR="00AB5FE3" w:rsidRDefault="00AB5FE3" w:rsidP="006B5D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188595</wp:posOffset>
                </wp:positionV>
                <wp:extent cx="5915025" cy="762000"/>
                <wp:effectExtent l="57150" t="38100" r="85725" b="952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FE3" w:rsidRDefault="00AB5FE3" w:rsidP="00AB5FE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Продажи, </w:t>
                            </w:r>
                            <w:r w:rsidRPr="00570D8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на которые были выписаны квитанции или пробиты чеки по мобильной кассе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,</w:t>
                            </w:r>
                            <w:r w:rsidRPr="00570D8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п</w:t>
                            </w:r>
                            <w:r w:rsidRPr="00570D8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роводить по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стационарному </w:t>
                            </w:r>
                            <w:r w:rsidRPr="00570D8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кассовому аппарату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ЗАПРЕЩЕНО</w:t>
                            </w:r>
                            <w:r w:rsidRPr="00570D8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!</w:t>
                            </w:r>
                          </w:p>
                          <w:p w:rsidR="00AB5FE3" w:rsidRDefault="00AB5FE3" w:rsidP="00AB5F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5" style="position:absolute;left:0;text-align:left;margin-left:-.3pt;margin-top:14.85pt;width:465.75pt;height:60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AB5FE3" w:rsidRDefault="00AB5FE3" w:rsidP="00AB5FE3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 xml:space="preserve">Продажи, </w:t>
                      </w:r>
                      <w:r w:rsidRPr="00570D8E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на которые были выписаны квитанции или пробиты чеки по мобильной кассе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,</w:t>
                      </w:r>
                      <w:r w:rsidRPr="00570D8E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п</w:t>
                      </w:r>
                      <w:r w:rsidRPr="00570D8E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 xml:space="preserve">роводить по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 xml:space="preserve">стационарному </w:t>
                      </w:r>
                      <w:r w:rsidRPr="00570D8E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 xml:space="preserve">кассовому аппарату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ЗАПРЕЩЕНО</w:t>
                      </w:r>
                      <w:r w:rsidRPr="00570D8E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!</w:t>
                      </w:r>
                    </w:p>
                    <w:p w:rsidR="00AB5FE3" w:rsidRDefault="00AB5FE3" w:rsidP="00AB5F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B5FE3" w:rsidRDefault="00AB5FE3" w:rsidP="006B5D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B5FE3" w:rsidRDefault="00AB5FE3" w:rsidP="006B5D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73598" w:rsidRPr="00570D8E" w:rsidRDefault="00C73598" w:rsidP="006B5D99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570D8E" w:rsidRPr="00C73598" w:rsidRDefault="00570D8E" w:rsidP="00C735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3598">
        <w:rPr>
          <w:rFonts w:ascii="Times New Roman" w:hAnsi="Times New Roman" w:cs="Times New Roman"/>
          <w:b/>
          <w:sz w:val="28"/>
          <w:szCs w:val="28"/>
        </w:rPr>
        <w:t>Внесение данных в 1с</w:t>
      </w:r>
    </w:p>
    <w:p w:rsidR="00570D8E" w:rsidRDefault="00570D8E" w:rsidP="00570D8E">
      <w:pPr>
        <w:jc w:val="both"/>
        <w:rPr>
          <w:rFonts w:ascii="Times New Roman" w:hAnsi="Times New Roman" w:cs="Times New Roman"/>
          <w:sz w:val="28"/>
          <w:szCs w:val="28"/>
        </w:rPr>
      </w:pPr>
      <w:r w:rsidRPr="00E0061C">
        <w:rPr>
          <w:rFonts w:ascii="Times New Roman" w:hAnsi="Times New Roman" w:cs="Times New Roman"/>
          <w:sz w:val="28"/>
          <w:szCs w:val="28"/>
        </w:rPr>
        <w:t>Для того чтобы внести продажи, были выписаны вручную через квитанции</w:t>
      </w:r>
      <w:r>
        <w:rPr>
          <w:rFonts w:ascii="Times New Roman" w:hAnsi="Times New Roman" w:cs="Times New Roman"/>
          <w:sz w:val="28"/>
          <w:szCs w:val="28"/>
        </w:rPr>
        <w:t xml:space="preserve"> или пробиты по мобильной кассе</w:t>
      </w:r>
      <w:r w:rsidRPr="00E0061C">
        <w:rPr>
          <w:rFonts w:ascii="Times New Roman" w:hAnsi="Times New Roman" w:cs="Times New Roman"/>
          <w:sz w:val="28"/>
          <w:szCs w:val="28"/>
        </w:rPr>
        <w:t>, н</w:t>
      </w:r>
      <w:r>
        <w:rPr>
          <w:rFonts w:ascii="Times New Roman" w:hAnsi="Times New Roman" w:cs="Times New Roman"/>
          <w:sz w:val="28"/>
          <w:szCs w:val="28"/>
        </w:rPr>
        <w:t>еобходимо:</w:t>
      </w:r>
    </w:p>
    <w:p w:rsidR="00570D8E" w:rsidRPr="0073637C" w:rsidRDefault="00570D8E" w:rsidP="00570D8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637C">
        <w:rPr>
          <w:rFonts w:ascii="Times New Roman" w:hAnsi="Times New Roman" w:cs="Times New Roman"/>
          <w:sz w:val="28"/>
          <w:szCs w:val="28"/>
        </w:rPr>
        <w:t xml:space="preserve">Создать документ </w:t>
      </w:r>
      <w:r w:rsidR="0027286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3637C">
        <w:rPr>
          <w:rFonts w:ascii="Times New Roman" w:hAnsi="Times New Roman" w:cs="Times New Roman"/>
          <w:sz w:val="28"/>
          <w:szCs w:val="28"/>
        </w:rPr>
        <w:t>Розн</w:t>
      </w:r>
      <w:proofErr w:type="spellEnd"/>
      <w:r w:rsidRPr="0073637C">
        <w:rPr>
          <w:rFonts w:ascii="Times New Roman" w:hAnsi="Times New Roman" w:cs="Times New Roman"/>
          <w:sz w:val="28"/>
          <w:szCs w:val="28"/>
        </w:rPr>
        <w:t>.</w:t>
      </w:r>
      <w:r w:rsidR="0027286E">
        <w:rPr>
          <w:rFonts w:ascii="Times New Roman" w:hAnsi="Times New Roman" w:cs="Times New Roman"/>
          <w:sz w:val="28"/>
          <w:szCs w:val="28"/>
        </w:rPr>
        <w:t xml:space="preserve"> Р</w:t>
      </w:r>
      <w:r w:rsidRPr="0073637C">
        <w:rPr>
          <w:rFonts w:ascii="Times New Roman" w:hAnsi="Times New Roman" w:cs="Times New Roman"/>
          <w:sz w:val="28"/>
          <w:szCs w:val="28"/>
        </w:rPr>
        <w:t>еализация</w:t>
      </w:r>
      <w:r w:rsidR="0027286E">
        <w:rPr>
          <w:rFonts w:ascii="Times New Roman" w:hAnsi="Times New Roman" w:cs="Times New Roman"/>
          <w:sz w:val="28"/>
          <w:szCs w:val="28"/>
        </w:rPr>
        <w:t>»</w:t>
      </w:r>
    </w:p>
    <w:p w:rsidR="00570D8E" w:rsidRDefault="00570D8E" w:rsidP="00570D8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73637C">
        <w:rPr>
          <w:rFonts w:ascii="Times New Roman" w:hAnsi="Times New Roman" w:cs="Times New Roman"/>
          <w:sz w:val="28"/>
          <w:szCs w:val="28"/>
        </w:rPr>
        <w:t xml:space="preserve">казать Склад = </w:t>
      </w:r>
      <w:r w:rsidR="0027286E">
        <w:rPr>
          <w:rFonts w:ascii="Times New Roman" w:hAnsi="Times New Roman" w:cs="Times New Roman"/>
          <w:sz w:val="28"/>
          <w:szCs w:val="28"/>
        </w:rPr>
        <w:t>«</w:t>
      </w:r>
      <w:r w:rsidRPr="0073637C">
        <w:rPr>
          <w:rFonts w:ascii="Times New Roman" w:hAnsi="Times New Roman" w:cs="Times New Roman"/>
          <w:sz w:val="28"/>
          <w:szCs w:val="28"/>
        </w:rPr>
        <w:t>Торговый</w:t>
      </w:r>
      <w:r w:rsidR="0027286E">
        <w:rPr>
          <w:rFonts w:ascii="Times New Roman" w:hAnsi="Times New Roman" w:cs="Times New Roman"/>
          <w:sz w:val="28"/>
          <w:szCs w:val="28"/>
        </w:rPr>
        <w:t xml:space="preserve"> </w:t>
      </w:r>
      <w:r w:rsidRPr="0073637C">
        <w:rPr>
          <w:rFonts w:ascii="Times New Roman" w:hAnsi="Times New Roman" w:cs="Times New Roman"/>
          <w:sz w:val="28"/>
          <w:szCs w:val="28"/>
        </w:rPr>
        <w:t>Зал вашего магазина</w:t>
      </w:r>
      <w:r w:rsidR="0027286E">
        <w:rPr>
          <w:rFonts w:ascii="Times New Roman" w:hAnsi="Times New Roman" w:cs="Times New Roman"/>
          <w:sz w:val="28"/>
          <w:szCs w:val="28"/>
        </w:rPr>
        <w:t>»</w:t>
      </w:r>
      <w:r w:rsidRPr="007363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0D8E" w:rsidRDefault="00570D8E" w:rsidP="00570D8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637C">
        <w:rPr>
          <w:rFonts w:ascii="Times New Roman" w:hAnsi="Times New Roman" w:cs="Times New Roman"/>
          <w:sz w:val="28"/>
          <w:szCs w:val="28"/>
        </w:rPr>
        <w:t>Вид кассы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73637C">
        <w:rPr>
          <w:rFonts w:ascii="Times New Roman" w:hAnsi="Times New Roman" w:cs="Times New Roman"/>
          <w:sz w:val="28"/>
          <w:szCs w:val="28"/>
        </w:rPr>
        <w:t xml:space="preserve"> </w:t>
      </w:r>
      <w:r w:rsidR="0027286E">
        <w:rPr>
          <w:rFonts w:ascii="Times New Roman" w:hAnsi="Times New Roman" w:cs="Times New Roman"/>
          <w:sz w:val="28"/>
          <w:szCs w:val="28"/>
        </w:rPr>
        <w:t>«</w:t>
      </w:r>
      <w:r w:rsidRPr="0073637C">
        <w:rPr>
          <w:rFonts w:ascii="Times New Roman" w:hAnsi="Times New Roman" w:cs="Times New Roman"/>
          <w:sz w:val="28"/>
          <w:szCs w:val="28"/>
        </w:rPr>
        <w:t>Касса магазина</w:t>
      </w:r>
      <w:r w:rsidR="0027286E">
        <w:rPr>
          <w:rFonts w:ascii="Times New Roman" w:hAnsi="Times New Roman" w:cs="Times New Roman"/>
          <w:sz w:val="28"/>
          <w:szCs w:val="28"/>
        </w:rPr>
        <w:t>»</w:t>
      </w:r>
      <w:r w:rsidRPr="007363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0D8E" w:rsidRDefault="00570D8E" w:rsidP="00570D8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73637C">
        <w:rPr>
          <w:rFonts w:ascii="Times New Roman" w:hAnsi="Times New Roman" w:cs="Times New Roman"/>
          <w:sz w:val="28"/>
          <w:szCs w:val="28"/>
        </w:rPr>
        <w:t>становить галочку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286E">
        <w:rPr>
          <w:rFonts w:ascii="Times New Roman" w:hAnsi="Times New Roman" w:cs="Times New Roman"/>
          <w:sz w:val="28"/>
          <w:szCs w:val="28"/>
        </w:rPr>
        <w:t>–</w:t>
      </w:r>
      <w:r w:rsidRPr="0073637C">
        <w:rPr>
          <w:rFonts w:ascii="Times New Roman" w:hAnsi="Times New Roman" w:cs="Times New Roman"/>
          <w:sz w:val="28"/>
          <w:szCs w:val="28"/>
        </w:rPr>
        <w:t xml:space="preserve"> </w:t>
      </w:r>
      <w:r w:rsidR="0027286E">
        <w:rPr>
          <w:rFonts w:ascii="Times New Roman" w:hAnsi="Times New Roman" w:cs="Times New Roman"/>
          <w:sz w:val="28"/>
          <w:szCs w:val="28"/>
        </w:rPr>
        <w:t>«</w:t>
      </w:r>
      <w:r w:rsidRPr="0073637C">
        <w:rPr>
          <w:rFonts w:ascii="Times New Roman" w:hAnsi="Times New Roman" w:cs="Times New Roman"/>
          <w:sz w:val="28"/>
          <w:szCs w:val="28"/>
        </w:rPr>
        <w:t>Закрытие смены</w:t>
      </w:r>
      <w:r w:rsidR="0027286E">
        <w:rPr>
          <w:rFonts w:ascii="Times New Roman" w:hAnsi="Times New Roman" w:cs="Times New Roman"/>
          <w:sz w:val="28"/>
          <w:szCs w:val="28"/>
        </w:rPr>
        <w:t>»</w:t>
      </w:r>
      <w:r w:rsidRPr="007363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0D8E" w:rsidRPr="0073637C" w:rsidRDefault="00570D8E" w:rsidP="00570D8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637C">
        <w:rPr>
          <w:rFonts w:ascii="Times New Roman" w:hAnsi="Times New Roman" w:cs="Times New Roman"/>
          <w:sz w:val="28"/>
          <w:szCs w:val="28"/>
        </w:rPr>
        <w:t xml:space="preserve">Записать </w:t>
      </w:r>
      <w:r>
        <w:rPr>
          <w:rFonts w:ascii="Times New Roman" w:hAnsi="Times New Roman" w:cs="Times New Roman"/>
          <w:sz w:val="28"/>
          <w:szCs w:val="28"/>
        </w:rPr>
        <w:t>документ</w:t>
      </w:r>
      <w:r w:rsidRPr="0073637C">
        <w:rPr>
          <w:rFonts w:ascii="Times New Roman" w:hAnsi="Times New Roman" w:cs="Times New Roman"/>
          <w:sz w:val="28"/>
          <w:szCs w:val="28"/>
        </w:rPr>
        <w:t>.</w:t>
      </w:r>
    </w:p>
    <w:p w:rsidR="00570D8E" w:rsidRPr="00E0061C" w:rsidRDefault="00570D8E" w:rsidP="00570D8E">
      <w:pPr>
        <w:jc w:val="both"/>
        <w:rPr>
          <w:rFonts w:ascii="Times New Roman" w:hAnsi="Times New Roman" w:cs="Times New Roman"/>
          <w:sz w:val="28"/>
          <w:szCs w:val="28"/>
        </w:rPr>
      </w:pPr>
      <w:r w:rsidRPr="00E0061C">
        <w:rPr>
          <w:noProof/>
        </w:rPr>
        <w:drawing>
          <wp:inline distT="0" distB="0" distL="0" distR="0" wp14:anchorId="1FE0E788" wp14:editId="121F0ECC">
            <wp:extent cx="6353175" cy="4210050"/>
            <wp:effectExtent l="0" t="0" r="9525" b="0"/>
            <wp:docPr id="17" name="Рисунок 17" descr="cid:image002.png@01D01BD5.060306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01BD5.060306B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D8E" w:rsidRPr="00E0061C" w:rsidRDefault="00570D8E" w:rsidP="00570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70D8E" w:rsidRPr="000966C2" w:rsidRDefault="00570D8E" w:rsidP="00570D8E">
      <w:pPr>
        <w:jc w:val="both"/>
        <w:rPr>
          <w:rFonts w:ascii="Times New Roman" w:hAnsi="Times New Roman" w:cs="Times New Roman"/>
          <w:sz w:val="28"/>
          <w:szCs w:val="28"/>
        </w:rPr>
      </w:pPr>
      <w:r w:rsidRPr="000966C2">
        <w:rPr>
          <w:rFonts w:ascii="Times New Roman" w:hAnsi="Times New Roman" w:cs="Times New Roman"/>
          <w:sz w:val="28"/>
          <w:szCs w:val="28"/>
        </w:rPr>
        <w:t>В табличную часть документа необходимо внести все товары, на которые были выписаны квитанции</w:t>
      </w:r>
      <w:r>
        <w:rPr>
          <w:rFonts w:ascii="Times New Roman" w:hAnsi="Times New Roman" w:cs="Times New Roman"/>
          <w:sz w:val="28"/>
          <w:szCs w:val="28"/>
        </w:rPr>
        <w:t xml:space="preserve"> или пробиты чеки через мобильную кассу</w:t>
      </w:r>
      <w:r w:rsidRPr="000966C2">
        <w:rPr>
          <w:rFonts w:ascii="Times New Roman" w:hAnsi="Times New Roman" w:cs="Times New Roman"/>
          <w:sz w:val="28"/>
          <w:szCs w:val="28"/>
        </w:rPr>
        <w:t>. Для каждо</w:t>
      </w:r>
      <w:r>
        <w:rPr>
          <w:rFonts w:ascii="Times New Roman" w:hAnsi="Times New Roman" w:cs="Times New Roman"/>
          <w:sz w:val="28"/>
          <w:szCs w:val="28"/>
        </w:rPr>
        <w:t>го проданного товара</w:t>
      </w:r>
      <w:r w:rsidRPr="000966C2">
        <w:rPr>
          <w:rFonts w:ascii="Times New Roman" w:hAnsi="Times New Roman" w:cs="Times New Roman"/>
          <w:sz w:val="28"/>
          <w:szCs w:val="28"/>
        </w:rPr>
        <w:t xml:space="preserve"> создается отдельная строка. Для каждой строки необходимо заполнить все поля:</w:t>
      </w:r>
    </w:p>
    <w:p w:rsidR="00570D8E" w:rsidRPr="00E0061C" w:rsidRDefault="00570D8E" w:rsidP="00570D8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061C">
        <w:rPr>
          <w:rFonts w:ascii="Times New Roman" w:hAnsi="Times New Roman" w:cs="Times New Roman"/>
          <w:sz w:val="28"/>
          <w:szCs w:val="28"/>
        </w:rPr>
        <w:t>Номенклатура – наименование товара, который был продан</w:t>
      </w:r>
    </w:p>
    <w:p w:rsidR="00570D8E" w:rsidRPr="00E0061C" w:rsidRDefault="00570D8E" w:rsidP="00570D8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061C">
        <w:rPr>
          <w:rFonts w:ascii="Times New Roman" w:hAnsi="Times New Roman" w:cs="Times New Roman"/>
          <w:sz w:val="28"/>
          <w:szCs w:val="28"/>
        </w:rPr>
        <w:lastRenderedPageBreak/>
        <w:t>Номер сертификата – номер подарочной карты,</w:t>
      </w:r>
      <w:r>
        <w:rPr>
          <w:rFonts w:ascii="Times New Roman" w:hAnsi="Times New Roman" w:cs="Times New Roman"/>
          <w:sz w:val="28"/>
          <w:szCs w:val="28"/>
        </w:rPr>
        <w:t xml:space="preserve"> которую </w:t>
      </w:r>
      <w:r w:rsidRPr="00E0061C">
        <w:rPr>
          <w:rFonts w:ascii="Times New Roman" w:hAnsi="Times New Roman" w:cs="Times New Roman"/>
          <w:sz w:val="28"/>
          <w:szCs w:val="28"/>
        </w:rPr>
        <w:t>покупатель купил (а не рассчитался)</w:t>
      </w:r>
    </w:p>
    <w:p w:rsidR="00570D8E" w:rsidRPr="00E0061C" w:rsidRDefault="00570D8E" w:rsidP="00570D8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061C">
        <w:rPr>
          <w:rFonts w:ascii="Times New Roman" w:hAnsi="Times New Roman" w:cs="Times New Roman"/>
          <w:sz w:val="28"/>
          <w:szCs w:val="28"/>
        </w:rPr>
        <w:t>К. – внести цифру 1 (коэффициент)</w:t>
      </w:r>
    </w:p>
    <w:p w:rsidR="00570D8E" w:rsidRPr="00E0061C" w:rsidRDefault="00570D8E" w:rsidP="00570D8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061C">
        <w:rPr>
          <w:rFonts w:ascii="Times New Roman" w:hAnsi="Times New Roman" w:cs="Times New Roman"/>
          <w:sz w:val="28"/>
          <w:szCs w:val="28"/>
        </w:rPr>
        <w:t>Кол – Количество</w:t>
      </w:r>
    </w:p>
    <w:p w:rsidR="00570D8E" w:rsidRPr="00E0061C" w:rsidRDefault="00570D8E" w:rsidP="00570D8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061C">
        <w:rPr>
          <w:rFonts w:ascii="Times New Roman" w:hAnsi="Times New Roman" w:cs="Times New Roman"/>
          <w:sz w:val="28"/>
          <w:szCs w:val="28"/>
        </w:rPr>
        <w:t>Цена – Цена розничная (на ценнике)</w:t>
      </w:r>
    </w:p>
    <w:p w:rsidR="00570D8E" w:rsidRPr="00E0061C" w:rsidRDefault="00570D8E" w:rsidP="00570D8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061C">
        <w:rPr>
          <w:rFonts w:ascii="Times New Roman" w:hAnsi="Times New Roman" w:cs="Times New Roman"/>
          <w:sz w:val="28"/>
          <w:szCs w:val="28"/>
        </w:rPr>
        <w:t>Розн</w:t>
      </w:r>
      <w:proofErr w:type="gramStart"/>
      <w:r w:rsidRPr="00E0061C">
        <w:rPr>
          <w:rFonts w:ascii="Times New Roman" w:hAnsi="Times New Roman" w:cs="Times New Roman"/>
          <w:sz w:val="28"/>
          <w:szCs w:val="28"/>
        </w:rPr>
        <w:t>.ц</w:t>
      </w:r>
      <w:proofErr w:type="gramEnd"/>
      <w:r w:rsidRPr="00E0061C">
        <w:rPr>
          <w:rFonts w:ascii="Times New Roman" w:hAnsi="Times New Roman" w:cs="Times New Roman"/>
          <w:sz w:val="28"/>
          <w:szCs w:val="28"/>
        </w:rPr>
        <w:t>ена</w:t>
      </w:r>
      <w:proofErr w:type="spellEnd"/>
      <w:r w:rsidRPr="00E0061C">
        <w:rPr>
          <w:rFonts w:ascii="Times New Roman" w:hAnsi="Times New Roman" w:cs="Times New Roman"/>
          <w:sz w:val="28"/>
          <w:szCs w:val="28"/>
        </w:rPr>
        <w:t xml:space="preserve"> –на ценнике</w:t>
      </w:r>
    </w:p>
    <w:p w:rsidR="00570D8E" w:rsidRPr="00E0061C" w:rsidRDefault="00570D8E" w:rsidP="00D57B4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061C">
        <w:rPr>
          <w:rFonts w:ascii="Times New Roman" w:hAnsi="Times New Roman" w:cs="Times New Roman"/>
          <w:sz w:val="28"/>
          <w:szCs w:val="28"/>
        </w:rPr>
        <w:t xml:space="preserve">Сумма – </w:t>
      </w:r>
      <w:r>
        <w:rPr>
          <w:rFonts w:ascii="Times New Roman" w:hAnsi="Times New Roman" w:cs="Times New Roman"/>
          <w:sz w:val="28"/>
          <w:szCs w:val="28"/>
        </w:rPr>
        <w:t>стоимость товара</w:t>
      </w:r>
      <w:r w:rsidR="00D57B4E">
        <w:rPr>
          <w:rFonts w:ascii="Times New Roman" w:hAnsi="Times New Roman" w:cs="Times New Roman"/>
          <w:sz w:val="28"/>
          <w:szCs w:val="28"/>
        </w:rPr>
        <w:t xml:space="preserve"> (при продаже в кредит </w:t>
      </w:r>
      <w:r w:rsidR="00D57B4E" w:rsidRPr="00D57B4E">
        <w:rPr>
          <w:rFonts w:ascii="Times New Roman" w:hAnsi="Times New Roman" w:cs="Times New Roman"/>
          <w:sz w:val="28"/>
          <w:szCs w:val="28"/>
        </w:rPr>
        <w:t>указывает</w:t>
      </w:r>
      <w:r w:rsidR="00D57B4E">
        <w:rPr>
          <w:rFonts w:ascii="Times New Roman" w:hAnsi="Times New Roman" w:cs="Times New Roman"/>
          <w:sz w:val="28"/>
          <w:szCs w:val="28"/>
        </w:rPr>
        <w:t>ся</w:t>
      </w:r>
      <w:r w:rsidR="00D57B4E" w:rsidRPr="00D57B4E">
        <w:rPr>
          <w:rFonts w:ascii="Times New Roman" w:hAnsi="Times New Roman" w:cs="Times New Roman"/>
          <w:sz w:val="28"/>
          <w:szCs w:val="28"/>
        </w:rPr>
        <w:t xml:space="preserve"> полн</w:t>
      </w:r>
      <w:r w:rsidR="00D57B4E">
        <w:rPr>
          <w:rFonts w:ascii="Times New Roman" w:hAnsi="Times New Roman" w:cs="Times New Roman"/>
          <w:sz w:val="28"/>
          <w:szCs w:val="28"/>
        </w:rPr>
        <w:t>ая</w:t>
      </w:r>
      <w:r w:rsidR="00D57B4E" w:rsidRPr="00D57B4E">
        <w:rPr>
          <w:rFonts w:ascii="Times New Roman" w:hAnsi="Times New Roman" w:cs="Times New Roman"/>
          <w:sz w:val="28"/>
          <w:szCs w:val="28"/>
        </w:rPr>
        <w:t xml:space="preserve"> стоимость товара</w:t>
      </w:r>
      <w:r w:rsidR="00D57B4E">
        <w:rPr>
          <w:rFonts w:ascii="Times New Roman" w:hAnsi="Times New Roman" w:cs="Times New Roman"/>
          <w:sz w:val="28"/>
          <w:szCs w:val="28"/>
        </w:rPr>
        <w:t>)</w:t>
      </w:r>
    </w:p>
    <w:p w:rsidR="00570D8E" w:rsidRPr="00E0061C" w:rsidRDefault="00570D8E" w:rsidP="00570D8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061C">
        <w:rPr>
          <w:rFonts w:ascii="Times New Roman" w:hAnsi="Times New Roman" w:cs="Times New Roman"/>
          <w:sz w:val="28"/>
          <w:szCs w:val="28"/>
        </w:rPr>
        <w:t>Оплата</w:t>
      </w:r>
    </w:p>
    <w:p w:rsidR="00570D8E" w:rsidRPr="00E0061C" w:rsidRDefault="00570D8E" w:rsidP="00570D8E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061C">
        <w:rPr>
          <w:rFonts w:ascii="Times New Roman" w:hAnsi="Times New Roman" w:cs="Times New Roman"/>
          <w:sz w:val="28"/>
          <w:szCs w:val="28"/>
        </w:rPr>
        <w:t>Оплата нал – если оплата была наличными</w:t>
      </w:r>
    </w:p>
    <w:p w:rsidR="00570D8E" w:rsidRPr="00E0061C" w:rsidRDefault="00570D8E" w:rsidP="00570D8E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061C">
        <w:rPr>
          <w:rFonts w:ascii="Times New Roman" w:hAnsi="Times New Roman" w:cs="Times New Roman"/>
          <w:sz w:val="28"/>
          <w:szCs w:val="28"/>
        </w:rPr>
        <w:t>Оплата безнал – если оплата была по терминалу</w:t>
      </w:r>
      <w:r>
        <w:rPr>
          <w:rFonts w:ascii="Times New Roman" w:hAnsi="Times New Roman" w:cs="Times New Roman"/>
          <w:sz w:val="28"/>
          <w:szCs w:val="28"/>
        </w:rPr>
        <w:t>/карте рассрочки</w:t>
      </w:r>
    </w:p>
    <w:p w:rsidR="00570D8E" w:rsidRDefault="00570D8E" w:rsidP="00570D8E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061C">
        <w:rPr>
          <w:rFonts w:ascii="Times New Roman" w:hAnsi="Times New Roman" w:cs="Times New Roman"/>
          <w:sz w:val="28"/>
          <w:szCs w:val="28"/>
        </w:rPr>
        <w:t>Оплата сертификат – если оплачивали  подарочной картой</w:t>
      </w:r>
    </w:p>
    <w:p w:rsidR="00570D8E" w:rsidRDefault="00570D8E" w:rsidP="00570D8E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оплаты перв.взноса по кредиту в этих графах будет указана сумма перв.взноса </w:t>
      </w:r>
    </w:p>
    <w:p w:rsidR="00570D8E" w:rsidRPr="000966C2" w:rsidRDefault="00570D8E" w:rsidP="00570D8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966C2">
        <w:rPr>
          <w:rFonts w:ascii="Times New Roman" w:hAnsi="Times New Roman" w:cs="Times New Roman"/>
          <w:sz w:val="28"/>
          <w:szCs w:val="28"/>
        </w:rPr>
        <w:t>Первый взнос</w:t>
      </w:r>
      <w:r>
        <w:rPr>
          <w:rFonts w:ascii="Times New Roman" w:hAnsi="Times New Roman" w:cs="Times New Roman"/>
          <w:sz w:val="28"/>
          <w:szCs w:val="28"/>
        </w:rPr>
        <w:t xml:space="preserve"> -  заполняется в случае оплаты первого взноса по кредиту. Сумма должна быть такая же, как и в оплатах (нал, безнал)</w:t>
      </w:r>
    </w:p>
    <w:p w:rsidR="00570D8E" w:rsidRDefault="00570D8E" w:rsidP="00570D8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061C">
        <w:rPr>
          <w:rFonts w:ascii="Times New Roman" w:hAnsi="Times New Roman" w:cs="Times New Roman"/>
          <w:sz w:val="28"/>
          <w:szCs w:val="28"/>
        </w:rPr>
        <w:t>Продавец –</w:t>
      </w:r>
      <w:r>
        <w:rPr>
          <w:rFonts w:ascii="Times New Roman" w:hAnsi="Times New Roman" w:cs="Times New Roman"/>
          <w:sz w:val="28"/>
          <w:szCs w:val="28"/>
        </w:rPr>
        <w:t xml:space="preserve"> ФИО продавца с ПЧ</w:t>
      </w:r>
    </w:p>
    <w:p w:rsidR="00570D8E" w:rsidRPr="00E0061C" w:rsidRDefault="00570D8E" w:rsidP="00570D8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БСО – указывается номер кредитного договора (в случае оплаты в кредит)</w:t>
      </w:r>
    </w:p>
    <w:p w:rsidR="00570D8E" w:rsidRPr="00E0061C" w:rsidRDefault="00570D8E" w:rsidP="00570D8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061C">
        <w:rPr>
          <w:rFonts w:ascii="Times New Roman" w:hAnsi="Times New Roman" w:cs="Times New Roman"/>
          <w:sz w:val="28"/>
          <w:szCs w:val="28"/>
        </w:rPr>
        <w:t>Вид реализации – Продажа в розницу</w:t>
      </w:r>
      <w:r>
        <w:rPr>
          <w:rFonts w:ascii="Times New Roman" w:hAnsi="Times New Roman" w:cs="Times New Roman"/>
          <w:sz w:val="28"/>
          <w:szCs w:val="28"/>
        </w:rPr>
        <w:t>/продажа по карте рассрочки/продажа в кредит</w:t>
      </w:r>
    </w:p>
    <w:p w:rsidR="00570D8E" w:rsidRPr="00D85849" w:rsidRDefault="00570D8E" w:rsidP="00570D8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0061C">
        <w:rPr>
          <w:rFonts w:ascii="Times New Roman" w:hAnsi="Times New Roman" w:cs="Times New Roman"/>
          <w:sz w:val="28"/>
          <w:szCs w:val="28"/>
        </w:rPr>
        <w:t xml:space="preserve">Контрагент – Розничная продажа вашего магазина </w:t>
      </w:r>
      <w:r w:rsidRPr="00E0061C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нап</w:t>
      </w:r>
      <w:r w:rsidRPr="00E0061C">
        <w:rPr>
          <w:rFonts w:ascii="Times New Roman" w:hAnsi="Times New Roman" w:cs="Times New Roman"/>
          <w:i/>
          <w:iCs/>
          <w:sz w:val="28"/>
          <w:szCs w:val="28"/>
        </w:rPr>
        <w:t>ример</w:t>
      </w:r>
      <w:r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E0061C">
        <w:rPr>
          <w:rFonts w:ascii="Times New Roman" w:hAnsi="Times New Roman" w:cs="Times New Roman"/>
          <w:i/>
          <w:iCs/>
          <w:sz w:val="28"/>
          <w:szCs w:val="28"/>
        </w:rPr>
        <w:t xml:space="preserve"> для Минск Одинцова:</w:t>
      </w:r>
      <w:proofErr w:type="gramEnd"/>
      <w:r w:rsidRPr="00E0061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061C">
        <w:rPr>
          <w:rFonts w:ascii="Times New Roman" w:hAnsi="Times New Roman" w:cs="Times New Roman"/>
          <w:i/>
          <w:iCs/>
          <w:sz w:val="28"/>
          <w:szCs w:val="28"/>
        </w:rPr>
        <w:t>Розн</w:t>
      </w:r>
      <w:proofErr w:type="spellEnd"/>
      <w:r w:rsidRPr="00E0061C">
        <w:rPr>
          <w:rFonts w:ascii="Times New Roman" w:hAnsi="Times New Roman" w:cs="Times New Roman"/>
          <w:i/>
          <w:iCs/>
          <w:sz w:val="28"/>
          <w:szCs w:val="28"/>
        </w:rPr>
        <w:t>. продажа (Минск Одинцова 20, Патио ЗАО)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/  </w:t>
      </w:r>
      <w:r w:rsidRPr="004C6F52">
        <w:rPr>
          <w:rFonts w:ascii="Times New Roman" w:hAnsi="Times New Roman" w:cs="Times New Roman"/>
          <w:iCs/>
          <w:sz w:val="28"/>
          <w:szCs w:val="28"/>
        </w:rPr>
        <w:t>Кредит МТБ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C6F52">
        <w:rPr>
          <w:rFonts w:ascii="Times New Roman" w:hAnsi="Times New Roman" w:cs="Times New Roman"/>
          <w:iCs/>
          <w:sz w:val="28"/>
          <w:szCs w:val="28"/>
        </w:rPr>
        <w:t>/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C6F52">
        <w:rPr>
          <w:rFonts w:ascii="Times New Roman" w:hAnsi="Times New Roman" w:cs="Times New Roman"/>
          <w:iCs/>
          <w:sz w:val="28"/>
          <w:szCs w:val="28"/>
        </w:rPr>
        <w:t>Кредит Отличный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C6F52">
        <w:rPr>
          <w:rFonts w:ascii="Times New Roman" w:hAnsi="Times New Roman" w:cs="Times New Roman"/>
          <w:iCs/>
          <w:sz w:val="28"/>
          <w:szCs w:val="28"/>
        </w:rPr>
        <w:t>/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C6F52">
        <w:rPr>
          <w:rFonts w:ascii="Times New Roman" w:hAnsi="Times New Roman" w:cs="Times New Roman"/>
          <w:iCs/>
          <w:sz w:val="28"/>
          <w:szCs w:val="28"/>
        </w:rPr>
        <w:t>Кредит ВТБ</w:t>
      </w:r>
    </w:p>
    <w:p w:rsidR="00570D8E" w:rsidRPr="004C6F52" w:rsidRDefault="00570D8E" w:rsidP="00570D8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Договор (указывается в случае приобретения в кредит / рассрочку или по карте рассрочки)</w:t>
      </w:r>
    </w:p>
    <w:p w:rsidR="00570D8E" w:rsidRPr="00E0061C" w:rsidRDefault="00570D8E" w:rsidP="00570D8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061C">
        <w:rPr>
          <w:rFonts w:ascii="Times New Roman" w:hAnsi="Times New Roman" w:cs="Times New Roman"/>
          <w:sz w:val="28"/>
          <w:szCs w:val="28"/>
        </w:rPr>
        <w:t>Качество – заполнить нужное</w:t>
      </w:r>
      <w:r>
        <w:rPr>
          <w:rFonts w:ascii="Times New Roman" w:hAnsi="Times New Roman" w:cs="Times New Roman"/>
          <w:sz w:val="28"/>
          <w:szCs w:val="28"/>
        </w:rPr>
        <w:t xml:space="preserve"> (в основном Полка (</w:t>
      </w:r>
      <w:proofErr w:type="gramStart"/>
      <w:r>
        <w:rPr>
          <w:rFonts w:ascii="Times New Roman" w:hAnsi="Times New Roman" w:cs="Times New Roman"/>
          <w:sz w:val="28"/>
          <w:szCs w:val="28"/>
        </w:rPr>
        <w:t>новый</w:t>
      </w:r>
      <w:proofErr w:type="gramEnd"/>
      <w:r>
        <w:rPr>
          <w:rFonts w:ascii="Times New Roman" w:hAnsi="Times New Roman" w:cs="Times New Roman"/>
          <w:sz w:val="28"/>
          <w:szCs w:val="28"/>
        </w:rPr>
        <w:t>))</w:t>
      </w:r>
    </w:p>
    <w:p w:rsidR="00570D8E" w:rsidRPr="00E0061C" w:rsidRDefault="00570D8E" w:rsidP="00570D8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061C">
        <w:rPr>
          <w:rFonts w:ascii="Times New Roman" w:hAnsi="Times New Roman" w:cs="Times New Roman"/>
          <w:sz w:val="28"/>
          <w:szCs w:val="28"/>
        </w:rPr>
        <w:t xml:space="preserve">Номер чека – в это поле внести номер </w:t>
      </w:r>
      <w:r>
        <w:rPr>
          <w:rFonts w:ascii="Times New Roman" w:hAnsi="Times New Roman" w:cs="Times New Roman"/>
          <w:sz w:val="28"/>
          <w:szCs w:val="28"/>
        </w:rPr>
        <w:t xml:space="preserve">выписанной </w:t>
      </w:r>
      <w:r w:rsidRPr="00E0061C">
        <w:rPr>
          <w:rFonts w:ascii="Times New Roman" w:hAnsi="Times New Roman" w:cs="Times New Roman"/>
          <w:sz w:val="28"/>
          <w:szCs w:val="28"/>
        </w:rPr>
        <w:t xml:space="preserve">квитанции </w:t>
      </w:r>
    </w:p>
    <w:p w:rsidR="00570D8E" w:rsidRPr="00E0061C" w:rsidRDefault="00570D8E" w:rsidP="00570D8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0061C">
        <w:rPr>
          <w:rFonts w:ascii="Times New Roman" w:hAnsi="Times New Roman" w:cs="Times New Roman"/>
          <w:sz w:val="28"/>
          <w:szCs w:val="28"/>
        </w:rPr>
        <w:t>Склад – Торговый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061C">
        <w:rPr>
          <w:rFonts w:ascii="Times New Roman" w:hAnsi="Times New Roman" w:cs="Times New Roman"/>
          <w:sz w:val="28"/>
          <w:szCs w:val="28"/>
        </w:rPr>
        <w:t xml:space="preserve">Зал вашего магазина </w:t>
      </w:r>
      <w:r w:rsidRPr="00E0061C">
        <w:rPr>
          <w:rFonts w:ascii="Times New Roman" w:hAnsi="Times New Roman" w:cs="Times New Roman"/>
          <w:i/>
          <w:iCs/>
          <w:sz w:val="28"/>
          <w:szCs w:val="28"/>
        </w:rPr>
        <w:t>(для каждого свой.</w:t>
      </w:r>
      <w:proofErr w:type="gramEnd"/>
      <w:r w:rsidRPr="00E0061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E0061C">
        <w:rPr>
          <w:rFonts w:ascii="Times New Roman" w:hAnsi="Times New Roman" w:cs="Times New Roman"/>
          <w:i/>
          <w:iCs/>
          <w:sz w:val="28"/>
          <w:szCs w:val="28"/>
        </w:rPr>
        <w:t>Такой же, как заполнили в шапке документа)</w:t>
      </w:r>
      <w:proofErr w:type="gramEnd"/>
    </w:p>
    <w:p w:rsidR="00570D8E" w:rsidRPr="00E0061C" w:rsidRDefault="00570D8E" w:rsidP="00570D8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061C">
        <w:rPr>
          <w:rFonts w:ascii="Times New Roman" w:hAnsi="Times New Roman" w:cs="Times New Roman"/>
          <w:sz w:val="28"/>
          <w:szCs w:val="28"/>
        </w:rPr>
        <w:t xml:space="preserve">Заявка на сервис – для любой услуги, </w:t>
      </w:r>
      <w:proofErr w:type="gramStart"/>
      <w:r w:rsidRPr="00E0061C">
        <w:rPr>
          <w:rFonts w:ascii="Times New Roman" w:hAnsi="Times New Roman" w:cs="Times New Roman"/>
          <w:sz w:val="28"/>
          <w:szCs w:val="28"/>
        </w:rPr>
        <w:t>кроме</w:t>
      </w:r>
      <w:proofErr w:type="gramEnd"/>
      <w:r w:rsidRPr="00E0061C">
        <w:rPr>
          <w:rFonts w:ascii="Times New Roman" w:hAnsi="Times New Roman" w:cs="Times New Roman"/>
          <w:sz w:val="28"/>
          <w:szCs w:val="28"/>
        </w:rPr>
        <w:t xml:space="preserve"> Доставка </w:t>
      </w:r>
      <w:r>
        <w:rPr>
          <w:rFonts w:ascii="Times New Roman" w:hAnsi="Times New Roman" w:cs="Times New Roman"/>
          <w:sz w:val="28"/>
          <w:szCs w:val="28"/>
        </w:rPr>
        <w:t>Премиум</w:t>
      </w:r>
      <w:r w:rsidRPr="00E0061C">
        <w:rPr>
          <w:rFonts w:ascii="Times New Roman" w:hAnsi="Times New Roman" w:cs="Times New Roman"/>
          <w:sz w:val="28"/>
          <w:szCs w:val="28"/>
        </w:rPr>
        <w:t>, должна быть создана и заполнена Заявка на сервис</w:t>
      </w:r>
    </w:p>
    <w:p w:rsidR="00570D8E" w:rsidRPr="00E0061C" w:rsidRDefault="00570D8E" w:rsidP="00570D8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061C">
        <w:rPr>
          <w:rFonts w:ascii="Times New Roman" w:hAnsi="Times New Roman" w:cs="Times New Roman"/>
          <w:sz w:val="28"/>
          <w:szCs w:val="28"/>
        </w:rPr>
        <w:t>Заказ оплачен</w:t>
      </w:r>
      <w:proofErr w:type="gramStart"/>
      <w:r w:rsidRPr="00E0061C">
        <w:rPr>
          <w:rFonts w:ascii="Times New Roman" w:hAnsi="Times New Roman" w:cs="Times New Roman"/>
          <w:sz w:val="28"/>
          <w:szCs w:val="28"/>
        </w:rPr>
        <w:t xml:space="preserve"> = Н</w:t>
      </w:r>
      <w:proofErr w:type="gramEnd"/>
      <w:r w:rsidRPr="00E0061C">
        <w:rPr>
          <w:rFonts w:ascii="Times New Roman" w:hAnsi="Times New Roman" w:cs="Times New Roman"/>
          <w:sz w:val="28"/>
          <w:szCs w:val="28"/>
        </w:rPr>
        <w:t>ет</w:t>
      </w:r>
    </w:p>
    <w:p w:rsidR="00570D8E" w:rsidRDefault="00570D8E" w:rsidP="00570D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0D8E" w:rsidRPr="000966C2" w:rsidRDefault="00570D8E" w:rsidP="00570D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Созданный документ необходимо п</w:t>
      </w:r>
      <w:r w:rsidRPr="000966C2">
        <w:rPr>
          <w:rFonts w:ascii="Times New Roman" w:hAnsi="Times New Roman" w:cs="Times New Roman"/>
          <w:sz w:val="28"/>
          <w:szCs w:val="28"/>
        </w:rPr>
        <w:t xml:space="preserve">ровести с галочкой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966C2">
        <w:rPr>
          <w:rFonts w:ascii="Times New Roman" w:hAnsi="Times New Roman" w:cs="Times New Roman"/>
          <w:sz w:val="28"/>
          <w:szCs w:val="28"/>
        </w:rPr>
        <w:t>Закрытие смены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966C2">
        <w:rPr>
          <w:rFonts w:ascii="Times New Roman" w:hAnsi="Times New Roman" w:cs="Times New Roman"/>
          <w:sz w:val="28"/>
          <w:szCs w:val="28"/>
        </w:rPr>
        <w:t xml:space="preserve">(!), статус должен быть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966C2">
        <w:rPr>
          <w:rFonts w:ascii="Times New Roman" w:hAnsi="Times New Roman" w:cs="Times New Roman"/>
          <w:sz w:val="28"/>
          <w:szCs w:val="28"/>
        </w:rPr>
        <w:t>Проведен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966C2">
        <w:rPr>
          <w:rFonts w:ascii="Times New Roman" w:hAnsi="Times New Roman" w:cs="Times New Roman"/>
          <w:sz w:val="28"/>
          <w:szCs w:val="28"/>
        </w:rPr>
        <w:t>.</w:t>
      </w:r>
    </w:p>
    <w:p w:rsidR="00570D8E" w:rsidRDefault="00570D8E" w:rsidP="00570D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7B4E" w:rsidRDefault="00570D8E" w:rsidP="00570D8E">
      <w:pPr>
        <w:jc w:val="both"/>
        <w:rPr>
          <w:rFonts w:ascii="Times New Roman" w:hAnsi="Times New Roman" w:cs="Times New Roman"/>
          <w:sz w:val="28"/>
          <w:szCs w:val="28"/>
        </w:rPr>
      </w:pPr>
      <w:r w:rsidRPr="00E0061C">
        <w:rPr>
          <w:rFonts w:ascii="Times New Roman" w:hAnsi="Times New Roman" w:cs="Times New Roman"/>
          <w:sz w:val="28"/>
          <w:szCs w:val="28"/>
        </w:rPr>
        <w:t xml:space="preserve">По этой </w:t>
      </w:r>
      <w:proofErr w:type="spellStart"/>
      <w:r w:rsidRPr="00E0061C">
        <w:rPr>
          <w:rFonts w:ascii="Times New Roman" w:hAnsi="Times New Roman" w:cs="Times New Roman"/>
          <w:sz w:val="28"/>
          <w:szCs w:val="28"/>
        </w:rPr>
        <w:t>Розн</w:t>
      </w:r>
      <w:proofErr w:type="spellEnd"/>
      <w:r w:rsidRPr="00E0061C">
        <w:rPr>
          <w:rFonts w:ascii="Times New Roman" w:hAnsi="Times New Roman" w:cs="Times New Roman"/>
          <w:sz w:val="28"/>
          <w:szCs w:val="28"/>
        </w:rPr>
        <w:t>.</w:t>
      </w:r>
      <w:r w:rsidR="0027286E">
        <w:rPr>
          <w:rFonts w:ascii="Times New Roman" w:hAnsi="Times New Roman" w:cs="Times New Roman"/>
          <w:sz w:val="28"/>
          <w:szCs w:val="28"/>
        </w:rPr>
        <w:t xml:space="preserve"> Р</w:t>
      </w:r>
      <w:r w:rsidRPr="00E0061C">
        <w:rPr>
          <w:rFonts w:ascii="Times New Roman" w:hAnsi="Times New Roman" w:cs="Times New Roman"/>
          <w:sz w:val="28"/>
          <w:szCs w:val="28"/>
        </w:rPr>
        <w:t xml:space="preserve">еализации автоматически сформируется Бух.отчет комиссионера </w:t>
      </w:r>
      <w:r w:rsidR="00D57B4E">
        <w:rPr>
          <w:rFonts w:ascii="Times New Roman" w:hAnsi="Times New Roman" w:cs="Times New Roman"/>
          <w:sz w:val="28"/>
          <w:szCs w:val="28"/>
        </w:rPr>
        <w:t xml:space="preserve">и </w:t>
      </w:r>
      <w:r w:rsidRPr="00E0061C">
        <w:rPr>
          <w:rFonts w:ascii="Times New Roman" w:hAnsi="Times New Roman" w:cs="Times New Roman"/>
          <w:sz w:val="28"/>
          <w:szCs w:val="28"/>
        </w:rPr>
        <w:t>ПКО</w:t>
      </w:r>
      <w:r>
        <w:rPr>
          <w:rFonts w:ascii="Times New Roman" w:hAnsi="Times New Roman" w:cs="Times New Roman"/>
          <w:sz w:val="28"/>
          <w:szCs w:val="28"/>
        </w:rPr>
        <w:t xml:space="preserve"> (только на наличные продажи)</w:t>
      </w:r>
      <w:r w:rsidRPr="00E0061C">
        <w:rPr>
          <w:rFonts w:ascii="Times New Roman" w:hAnsi="Times New Roman" w:cs="Times New Roman"/>
          <w:sz w:val="28"/>
          <w:szCs w:val="28"/>
        </w:rPr>
        <w:t xml:space="preserve">. ПКО </w:t>
      </w:r>
      <w:r w:rsidR="00D57B4E">
        <w:rPr>
          <w:rFonts w:ascii="Times New Roman" w:hAnsi="Times New Roman" w:cs="Times New Roman"/>
          <w:sz w:val="28"/>
          <w:szCs w:val="28"/>
        </w:rPr>
        <w:t>необходимо распечатать.</w:t>
      </w:r>
    </w:p>
    <w:p w:rsidR="00570D8E" w:rsidRDefault="00570D8E" w:rsidP="00570D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квитанции передать в бухгалтерию вместе с отчетом кассира.</w:t>
      </w:r>
    </w:p>
    <w:p w:rsidR="00D57B4E" w:rsidRDefault="00D57B4E" w:rsidP="00570D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7B4E" w:rsidRDefault="00D57B4E" w:rsidP="00D57B4E">
      <w:pPr>
        <w:jc w:val="both"/>
        <w:rPr>
          <w:rFonts w:ascii="Times New Roman" w:hAnsi="Times New Roman" w:cs="Times New Roman"/>
          <w:sz w:val="28"/>
          <w:szCs w:val="28"/>
        </w:rPr>
      </w:pPr>
      <w:r w:rsidRPr="00D57B4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После того, как </w:t>
      </w:r>
      <w:r>
        <w:rPr>
          <w:rFonts w:ascii="Times New Roman" w:hAnsi="Times New Roman" w:cs="Times New Roman"/>
          <w:b/>
          <w:sz w:val="28"/>
          <w:szCs w:val="28"/>
        </w:rPr>
        <w:t>работоспособность кассового оборудования восстановлена</w:t>
      </w:r>
      <w:r w:rsidRPr="00D57B4E">
        <w:rPr>
          <w:rFonts w:ascii="Times New Roman" w:hAnsi="Times New Roman" w:cs="Times New Roman"/>
          <w:b/>
          <w:sz w:val="28"/>
          <w:szCs w:val="28"/>
        </w:rPr>
        <w:t>, последующие продажи  необходимо проводить  по кассовому аппарату</w:t>
      </w:r>
      <w:r w:rsidRPr="00D57B4E">
        <w:rPr>
          <w:rFonts w:ascii="Times New Roman" w:hAnsi="Times New Roman" w:cs="Times New Roman"/>
          <w:sz w:val="28"/>
          <w:szCs w:val="28"/>
        </w:rPr>
        <w:t>.</w:t>
      </w:r>
    </w:p>
    <w:p w:rsidR="00D57B4E" w:rsidRDefault="00D57B4E" w:rsidP="00570D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0D8E" w:rsidRPr="00E0061C" w:rsidRDefault="00570D8E" w:rsidP="00570D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D57B4E">
        <w:rPr>
          <w:rFonts w:ascii="Times New Roman" w:hAnsi="Times New Roman" w:cs="Times New Roman"/>
          <w:sz w:val="28"/>
          <w:szCs w:val="28"/>
        </w:rPr>
        <w:t xml:space="preserve">до выхода из строя КСА, либо после восстановления работоспособности были проведены продажи по </w:t>
      </w:r>
      <w:proofErr w:type="gramStart"/>
      <w:r w:rsidR="00D57B4E">
        <w:rPr>
          <w:rFonts w:ascii="Times New Roman" w:hAnsi="Times New Roman" w:cs="Times New Roman"/>
          <w:sz w:val="28"/>
          <w:szCs w:val="28"/>
        </w:rPr>
        <w:t>стационарному</w:t>
      </w:r>
      <w:proofErr w:type="gramEnd"/>
      <w:r w:rsidR="00D57B4E">
        <w:rPr>
          <w:rFonts w:ascii="Times New Roman" w:hAnsi="Times New Roman" w:cs="Times New Roman"/>
          <w:sz w:val="28"/>
          <w:szCs w:val="28"/>
        </w:rPr>
        <w:t xml:space="preserve"> КСА, </w:t>
      </w:r>
      <w:r>
        <w:rPr>
          <w:rFonts w:ascii="Times New Roman" w:hAnsi="Times New Roman" w:cs="Times New Roman"/>
          <w:sz w:val="28"/>
          <w:szCs w:val="28"/>
        </w:rPr>
        <w:t xml:space="preserve">то в 1с </w:t>
      </w:r>
      <w:r w:rsidR="00D57B4E">
        <w:rPr>
          <w:rFonts w:ascii="Times New Roman" w:hAnsi="Times New Roman" w:cs="Times New Roman"/>
          <w:sz w:val="28"/>
          <w:szCs w:val="28"/>
        </w:rPr>
        <w:t>Торговля</w:t>
      </w:r>
      <w:r>
        <w:rPr>
          <w:rFonts w:ascii="Times New Roman" w:hAnsi="Times New Roman" w:cs="Times New Roman"/>
          <w:sz w:val="28"/>
          <w:szCs w:val="28"/>
        </w:rPr>
        <w:t xml:space="preserve"> будет </w:t>
      </w:r>
      <w:r w:rsidR="00D57B4E">
        <w:rPr>
          <w:rFonts w:ascii="Times New Roman" w:hAnsi="Times New Roman" w:cs="Times New Roman"/>
          <w:sz w:val="28"/>
          <w:szCs w:val="28"/>
        </w:rPr>
        <w:t xml:space="preserve">сформировано </w:t>
      </w:r>
      <w:r>
        <w:rPr>
          <w:rFonts w:ascii="Times New Roman" w:hAnsi="Times New Roman" w:cs="Times New Roman"/>
          <w:sz w:val="28"/>
          <w:szCs w:val="28"/>
        </w:rPr>
        <w:t xml:space="preserve">2 документа </w:t>
      </w:r>
      <w:proofErr w:type="spellStart"/>
      <w:r w:rsidR="00D57B4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озн</w:t>
      </w:r>
      <w:proofErr w:type="spellEnd"/>
      <w:r w:rsidR="00D57B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7B4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еализация</w:t>
      </w:r>
      <w:r w:rsidR="00D57B4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7B4E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дин – тот, который вы создадите вручную, второй тот</w:t>
      </w:r>
      <w:r w:rsidR="00D57B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выгрузится при продаже товаров через кассу магазина. По док</w:t>
      </w:r>
      <w:r w:rsidR="00D57B4E">
        <w:rPr>
          <w:rFonts w:ascii="Times New Roman" w:hAnsi="Times New Roman" w:cs="Times New Roman"/>
          <w:sz w:val="28"/>
          <w:szCs w:val="28"/>
        </w:rPr>
        <w:t>умен</w:t>
      </w:r>
      <w:r>
        <w:rPr>
          <w:rFonts w:ascii="Times New Roman" w:hAnsi="Times New Roman" w:cs="Times New Roman"/>
          <w:sz w:val="28"/>
          <w:szCs w:val="28"/>
        </w:rPr>
        <w:t>ту, который сформируется при выгрузке продаж, сформируются свои ПКО</w:t>
      </w:r>
      <w:r w:rsidR="00D57B4E">
        <w:rPr>
          <w:rFonts w:ascii="Times New Roman" w:hAnsi="Times New Roman" w:cs="Times New Roman"/>
          <w:sz w:val="28"/>
          <w:szCs w:val="28"/>
        </w:rPr>
        <w:t>. И</w:t>
      </w:r>
      <w:r>
        <w:rPr>
          <w:rFonts w:ascii="Times New Roman" w:hAnsi="Times New Roman" w:cs="Times New Roman"/>
          <w:sz w:val="28"/>
          <w:szCs w:val="28"/>
        </w:rPr>
        <w:t>х также необходимо распечатать и приложить к отчету кассира.</w:t>
      </w:r>
    </w:p>
    <w:p w:rsidR="00570D8E" w:rsidRPr="002C448C" w:rsidRDefault="00570D8E" w:rsidP="006B5D99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  <w:highlight w:val="green"/>
        </w:rPr>
      </w:pPr>
    </w:p>
    <w:p w:rsidR="00AA44B2" w:rsidRDefault="00AA44B2" w:rsidP="00AA44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Правила заполнения Квитанции №34</w:t>
      </w:r>
    </w:p>
    <w:p w:rsidR="00AA44B2" w:rsidRDefault="00AA44B2" w:rsidP="00E0061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A44B2" w:rsidRPr="00AA44B2" w:rsidRDefault="00AA44B2" w:rsidP="00AA44B2">
      <w:pPr>
        <w:jc w:val="both"/>
        <w:rPr>
          <w:rFonts w:ascii="Times New Roman" w:hAnsi="Times New Roman" w:cs="Times New Roman"/>
          <w:sz w:val="28"/>
          <w:szCs w:val="28"/>
        </w:rPr>
      </w:pPr>
      <w:r w:rsidRPr="00AA44B2">
        <w:rPr>
          <w:rFonts w:ascii="Times New Roman" w:hAnsi="Times New Roman" w:cs="Times New Roman"/>
          <w:sz w:val="28"/>
          <w:szCs w:val="28"/>
        </w:rPr>
        <w:t xml:space="preserve">Квитанция № 34 относится к документам  с определенной степенью защиты, информация об изготовлении и реализации </w:t>
      </w:r>
      <w:proofErr w:type="gramStart"/>
      <w:r w:rsidRPr="00AA44B2">
        <w:rPr>
          <w:rFonts w:ascii="Times New Roman" w:hAnsi="Times New Roman" w:cs="Times New Roman"/>
          <w:sz w:val="28"/>
          <w:szCs w:val="28"/>
        </w:rPr>
        <w:t>бланка</w:t>
      </w:r>
      <w:proofErr w:type="gramEnd"/>
      <w:r w:rsidRPr="00AA44B2">
        <w:rPr>
          <w:rFonts w:ascii="Times New Roman" w:hAnsi="Times New Roman" w:cs="Times New Roman"/>
          <w:sz w:val="28"/>
          <w:szCs w:val="28"/>
        </w:rPr>
        <w:t xml:space="preserve"> которого включена в электронный банк данных бланков документов и документов с определенной степенью защиты и печатной продукции.</w:t>
      </w:r>
    </w:p>
    <w:p w:rsidR="00AA44B2" w:rsidRPr="00AA44B2" w:rsidRDefault="00AA44B2" w:rsidP="00AA44B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44B2" w:rsidRPr="00AA44B2" w:rsidRDefault="00C53E4B" w:rsidP="00AA44B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1" w:history="1">
        <w:r w:rsidR="00AA44B2" w:rsidRPr="00AA44B2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>Квитанция</w:t>
        </w:r>
      </w:hyperlink>
      <w:r w:rsidR="00AA44B2" w:rsidRPr="00AA44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оформляется и выдается покупателю на каждый факт приема наличных </w:t>
      </w:r>
      <w:r w:rsidR="00AA44B2" w:rsidRPr="00AA44B2">
        <w:rPr>
          <w:rFonts w:ascii="Times New Roman" w:hAnsi="Times New Roman" w:cs="Times New Roman"/>
          <w:b/>
          <w:sz w:val="28"/>
          <w:szCs w:val="28"/>
        </w:rPr>
        <w:t>денег  за товары (работы, услуги)</w:t>
      </w:r>
      <w:r w:rsidR="00AA44B2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AA44B2" w:rsidRPr="00AA44B2">
        <w:rPr>
          <w:rFonts w:ascii="Times New Roman" w:hAnsi="Times New Roman" w:cs="Times New Roman"/>
          <w:sz w:val="28"/>
          <w:szCs w:val="28"/>
        </w:rPr>
        <w:t xml:space="preserve">в  </w:t>
      </w:r>
      <w:hyperlink r:id="rId12" w:history="1">
        <w:r w:rsidR="00AA44B2" w:rsidRPr="00AA44B2">
          <w:rPr>
            <w:rFonts w:ascii="Times New Roman" w:hAnsi="Times New Roman" w:cs="Times New Roman"/>
            <w:color w:val="000000" w:themeColor="text1"/>
            <w:sz w:val="28"/>
            <w:szCs w:val="28"/>
          </w:rPr>
          <w:t>случаях</w:t>
        </w:r>
      </w:hyperlink>
      <w:r w:rsidR="00AA44B2" w:rsidRPr="00AA44B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AA44B2" w:rsidRPr="00AA44B2" w:rsidRDefault="00AA44B2" w:rsidP="00AA44B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AA44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период ремонта кассового оборудования при невозможности его замены на исправное кассовое оборудование</w:t>
      </w:r>
    </w:p>
    <w:p w:rsidR="00AA44B2" w:rsidRPr="00AA44B2" w:rsidRDefault="00AA44B2" w:rsidP="00AA44B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AA44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временном отсутствии электроэнергии (</w:t>
      </w:r>
      <w:hyperlink r:id="rId13" w:history="1">
        <w:r w:rsidRPr="00AA44B2">
          <w:rPr>
            <w:rFonts w:ascii="Times New Roman" w:hAnsi="Times New Roman" w:cs="Times New Roman"/>
            <w:color w:val="000000" w:themeColor="text1"/>
            <w:sz w:val="28"/>
            <w:szCs w:val="28"/>
          </w:rPr>
          <w:t>п. 23</w:t>
        </w:r>
      </w:hyperlink>
      <w:r w:rsidRPr="00AA44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Положения N 924/16).</w:t>
      </w:r>
    </w:p>
    <w:p w:rsidR="00AA44B2" w:rsidRPr="00AA44B2" w:rsidRDefault="00AA44B2" w:rsidP="00AA44B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44B2" w:rsidRDefault="00AA44B2" w:rsidP="00AA44B2">
      <w:pPr>
        <w:jc w:val="both"/>
        <w:rPr>
          <w:rFonts w:ascii="Times New Roman" w:hAnsi="Times New Roman" w:cs="Times New Roman"/>
          <w:sz w:val="28"/>
          <w:szCs w:val="28"/>
        </w:rPr>
      </w:pPr>
      <w:r w:rsidRPr="00AA44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Квитанция является бланком строгой отчетности</w:t>
      </w:r>
      <w:r w:rsidRPr="00AA44B2">
        <w:rPr>
          <w:rFonts w:ascii="Times New Roman" w:hAnsi="Times New Roman" w:cs="Times New Roman"/>
          <w:sz w:val="28"/>
          <w:szCs w:val="28"/>
        </w:rPr>
        <w:t xml:space="preserve">. Если данные внесены не верно, </w:t>
      </w:r>
      <w:r>
        <w:rPr>
          <w:rFonts w:ascii="Times New Roman" w:hAnsi="Times New Roman" w:cs="Times New Roman"/>
          <w:sz w:val="28"/>
          <w:szCs w:val="28"/>
        </w:rPr>
        <w:t>то бланк перечеркивается</w:t>
      </w:r>
      <w:r w:rsidRPr="00AA44B2">
        <w:rPr>
          <w:rFonts w:ascii="Times New Roman" w:hAnsi="Times New Roman" w:cs="Times New Roman"/>
          <w:sz w:val="28"/>
          <w:szCs w:val="28"/>
        </w:rPr>
        <w:t>, пишет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AA44B2">
        <w:rPr>
          <w:rFonts w:ascii="Times New Roman" w:hAnsi="Times New Roman" w:cs="Times New Roman"/>
          <w:sz w:val="28"/>
          <w:szCs w:val="28"/>
        </w:rPr>
        <w:t xml:space="preserve"> «Испорчена» (как с другими бланками ТТН, ТН, ПКО) и сохраняет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AA44B2">
        <w:rPr>
          <w:rFonts w:ascii="Times New Roman" w:hAnsi="Times New Roman" w:cs="Times New Roman"/>
          <w:sz w:val="28"/>
          <w:szCs w:val="28"/>
        </w:rPr>
        <w:t xml:space="preserve"> данный экземпляр для передачи в бухгалтерию.</w:t>
      </w:r>
    </w:p>
    <w:p w:rsidR="0027286E" w:rsidRDefault="0027286E" w:rsidP="00AA44B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7286E" w:rsidRDefault="0027286E" w:rsidP="00AA44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30480</wp:posOffset>
                </wp:positionV>
                <wp:extent cx="5962650" cy="361950"/>
                <wp:effectExtent l="57150" t="38100" r="76200" b="952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86E" w:rsidRPr="00AA44B2" w:rsidRDefault="0027286E" w:rsidP="002728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AA44B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Выбрасывать, рвать квитанцию строго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ЗАПРЕЩЕНО</w:t>
                            </w:r>
                            <w:r w:rsidRPr="00AA44B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!</w:t>
                            </w:r>
                          </w:p>
                          <w:p w:rsidR="0027286E" w:rsidRDefault="0027286E" w:rsidP="002728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36" style="position:absolute;left:0;text-align:left;margin-left:.45pt;margin-top:2.4pt;width:469.5pt;height:28.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27286E" w:rsidRPr="00AA44B2" w:rsidRDefault="0027286E" w:rsidP="0027286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AA44B2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 xml:space="preserve">Выбрасывать, рвать квитанцию строго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ЗАПРЕЩЕНО</w:t>
                      </w:r>
                      <w:r w:rsidRPr="00AA44B2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!</w:t>
                      </w:r>
                    </w:p>
                    <w:p w:rsidR="0027286E" w:rsidRDefault="0027286E" w:rsidP="0027286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7286E" w:rsidRDefault="0027286E" w:rsidP="00AA44B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44B2" w:rsidRDefault="00AA44B2" w:rsidP="00AA44B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44B2" w:rsidRDefault="00AA44B2" w:rsidP="00AA44B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44B2" w:rsidRDefault="00AA44B2" w:rsidP="00AA44B2">
      <w:pPr>
        <w:jc w:val="both"/>
        <w:rPr>
          <w:rFonts w:ascii="Times New Roman" w:hAnsi="Times New Roman" w:cs="Times New Roman"/>
          <w:sz w:val="28"/>
          <w:szCs w:val="28"/>
        </w:rPr>
      </w:pPr>
      <w:r w:rsidRPr="00E0061C">
        <w:rPr>
          <w:rFonts w:ascii="Times New Roman" w:hAnsi="Times New Roman" w:cs="Times New Roman"/>
          <w:sz w:val="28"/>
          <w:szCs w:val="28"/>
        </w:rPr>
        <w:t>Квитанция заполняется в двух экземплярах</w:t>
      </w:r>
      <w:r>
        <w:rPr>
          <w:rFonts w:ascii="Times New Roman" w:hAnsi="Times New Roman" w:cs="Times New Roman"/>
          <w:sz w:val="28"/>
          <w:szCs w:val="28"/>
        </w:rPr>
        <w:t>: заполняется первый, на второй информация переведется</w:t>
      </w:r>
      <w:r w:rsidR="00F8665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через копирку</w:t>
      </w:r>
      <w:r w:rsidRPr="00E0061C">
        <w:rPr>
          <w:rFonts w:ascii="Times New Roman" w:hAnsi="Times New Roman" w:cs="Times New Roman"/>
          <w:sz w:val="28"/>
          <w:szCs w:val="28"/>
        </w:rPr>
        <w:t xml:space="preserve">. Первый экземпляр остается </w:t>
      </w:r>
      <w:r>
        <w:rPr>
          <w:rFonts w:ascii="Times New Roman" w:hAnsi="Times New Roman" w:cs="Times New Roman"/>
          <w:sz w:val="28"/>
          <w:szCs w:val="28"/>
        </w:rPr>
        <w:t>в магазине, в</w:t>
      </w:r>
      <w:r w:rsidRPr="00E0061C">
        <w:rPr>
          <w:rFonts w:ascii="Times New Roman" w:hAnsi="Times New Roman" w:cs="Times New Roman"/>
          <w:sz w:val="28"/>
          <w:szCs w:val="28"/>
        </w:rPr>
        <w:t>торой отдает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E0061C">
        <w:rPr>
          <w:rFonts w:ascii="Times New Roman" w:hAnsi="Times New Roman" w:cs="Times New Roman"/>
          <w:sz w:val="28"/>
          <w:szCs w:val="28"/>
        </w:rPr>
        <w:t xml:space="preserve"> покупателю.</w:t>
      </w:r>
    </w:p>
    <w:p w:rsidR="00AA44B2" w:rsidRDefault="00AA44B2" w:rsidP="00E0061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A44B2" w:rsidRPr="00AA44B2" w:rsidRDefault="00AA44B2" w:rsidP="00AA44B2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A44B2">
        <w:rPr>
          <w:rFonts w:ascii="Times New Roman" w:hAnsi="Times New Roman" w:cs="Times New Roman"/>
          <w:sz w:val="28"/>
          <w:szCs w:val="28"/>
        </w:rPr>
        <w:t>УНП</w:t>
      </w:r>
    </w:p>
    <w:p w:rsidR="00EE33AB" w:rsidRPr="00AA44B2" w:rsidRDefault="00AA44B2" w:rsidP="00E0061C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A44B2">
        <w:rPr>
          <w:rFonts w:ascii="Times New Roman" w:hAnsi="Times New Roman" w:cs="Times New Roman"/>
          <w:sz w:val="28"/>
          <w:szCs w:val="28"/>
        </w:rPr>
        <w:t>Продавец (З</w:t>
      </w:r>
      <w:proofErr w:type="gramStart"/>
      <w:r w:rsidRPr="00AA44B2">
        <w:rPr>
          <w:rFonts w:ascii="Times New Roman" w:hAnsi="Times New Roman" w:cs="Times New Roman"/>
          <w:sz w:val="28"/>
          <w:szCs w:val="28"/>
        </w:rPr>
        <w:t>АО/ООО</w:t>
      </w:r>
      <w:proofErr w:type="gramEnd"/>
      <w:r w:rsidRPr="00AA44B2">
        <w:rPr>
          <w:rFonts w:ascii="Times New Roman" w:hAnsi="Times New Roman" w:cs="Times New Roman"/>
          <w:sz w:val="28"/>
          <w:szCs w:val="28"/>
        </w:rPr>
        <w:t>), адрес по месту нахождения магазина</w:t>
      </w:r>
    </w:p>
    <w:p w:rsidR="00AA44B2" w:rsidRPr="00AA44B2" w:rsidRDefault="00AA44B2" w:rsidP="00E0061C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E0061C">
        <w:rPr>
          <w:rFonts w:ascii="Times New Roman" w:hAnsi="Times New Roman" w:cs="Times New Roman"/>
          <w:sz w:val="28"/>
          <w:szCs w:val="28"/>
        </w:rPr>
        <w:t>аименование товара, кол-во, цена за единицу и общая стоимость (будет отличаться</w:t>
      </w:r>
      <w:r>
        <w:rPr>
          <w:rFonts w:ascii="Times New Roman" w:hAnsi="Times New Roman" w:cs="Times New Roman"/>
          <w:sz w:val="28"/>
          <w:szCs w:val="28"/>
        </w:rPr>
        <w:t xml:space="preserve"> от цены за единицу</w:t>
      </w:r>
      <w:r w:rsidRPr="00E0061C">
        <w:rPr>
          <w:rFonts w:ascii="Times New Roman" w:hAnsi="Times New Roman" w:cs="Times New Roman"/>
          <w:sz w:val="28"/>
          <w:szCs w:val="28"/>
        </w:rPr>
        <w:t>, если кол-во больше 1)</w:t>
      </w:r>
      <w:r w:rsidR="00F8665E">
        <w:rPr>
          <w:rFonts w:ascii="Times New Roman" w:hAnsi="Times New Roman" w:cs="Times New Roman"/>
          <w:sz w:val="28"/>
          <w:szCs w:val="28"/>
        </w:rPr>
        <w:t>. Если производится оплата ПВ по кредиту, то указываем «Первый взнос»</w:t>
      </w:r>
    </w:p>
    <w:p w:rsidR="00AA44B2" w:rsidRPr="00C73598" w:rsidRDefault="00AA44B2" w:rsidP="00AA44B2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73598">
        <w:rPr>
          <w:rFonts w:ascii="Times New Roman" w:hAnsi="Times New Roman" w:cs="Times New Roman"/>
          <w:sz w:val="28"/>
          <w:szCs w:val="28"/>
        </w:rPr>
        <w:lastRenderedPageBreak/>
        <w:t>Если оплата по банковской карте или карте рассрочки делаем пометку возле «ИТОГО»: карта покупок (КП), карта Халва (КХ), банковская карта (</w:t>
      </w:r>
      <w:proofErr w:type="spellStart"/>
      <w:r w:rsidRPr="00C73598">
        <w:rPr>
          <w:rFonts w:ascii="Times New Roman" w:hAnsi="Times New Roman" w:cs="Times New Roman"/>
          <w:sz w:val="28"/>
          <w:szCs w:val="28"/>
        </w:rPr>
        <w:t>Банк</w:t>
      </w:r>
      <w:proofErr w:type="gramStart"/>
      <w:r w:rsidRPr="00C73598">
        <w:rPr>
          <w:rFonts w:ascii="Times New Roman" w:hAnsi="Times New Roman" w:cs="Times New Roman"/>
          <w:sz w:val="28"/>
          <w:szCs w:val="28"/>
        </w:rPr>
        <w:t>.к</w:t>
      </w:r>
      <w:proofErr w:type="gramEnd"/>
      <w:r w:rsidRPr="00C73598">
        <w:rPr>
          <w:rFonts w:ascii="Times New Roman" w:hAnsi="Times New Roman" w:cs="Times New Roman"/>
          <w:sz w:val="28"/>
          <w:szCs w:val="28"/>
        </w:rPr>
        <w:t>арт</w:t>
      </w:r>
      <w:proofErr w:type="spellEnd"/>
      <w:r w:rsidRPr="00C73598">
        <w:rPr>
          <w:rFonts w:ascii="Times New Roman" w:hAnsi="Times New Roman" w:cs="Times New Roman"/>
          <w:sz w:val="28"/>
          <w:szCs w:val="28"/>
        </w:rPr>
        <w:t>)</w:t>
      </w:r>
    </w:p>
    <w:p w:rsidR="00C73598" w:rsidRPr="00C73598" w:rsidRDefault="00F8665E" w:rsidP="00C73598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C73598">
        <w:rPr>
          <w:rFonts w:ascii="Times New Roman" w:hAnsi="Times New Roman" w:cs="Times New Roman"/>
          <w:sz w:val="28"/>
          <w:szCs w:val="28"/>
        </w:rPr>
        <w:t>Ставка НДС</w:t>
      </w:r>
      <w:r w:rsidR="005D4829" w:rsidRPr="00C73598">
        <w:rPr>
          <w:rFonts w:ascii="Times New Roman" w:hAnsi="Times New Roman" w:cs="Times New Roman"/>
          <w:sz w:val="28"/>
          <w:szCs w:val="28"/>
        </w:rPr>
        <w:t xml:space="preserve"> =  20%</w:t>
      </w:r>
      <w:r w:rsidRPr="00C7359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8665E" w:rsidRPr="00C73598" w:rsidRDefault="00F8665E" w:rsidP="00C73598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C73598">
        <w:rPr>
          <w:rFonts w:ascii="Times New Roman" w:hAnsi="Times New Roman" w:cs="Times New Roman"/>
          <w:sz w:val="28"/>
          <w:szCs w:val="28"/>
        </w:rPr>
        <w:t>Всего сумма НДС</w:t>
      </w:r>
      <w:proofErr w:type="gramStart"/>
      <w:r w:rsidRPr="00C73598">
        <w:rPr>
          <w:rFonts w:ascii="Times New Roman" w:hAnsi="Times New Roman" w:cs="Times New Roman"/>
          <w:sz w:val="28"/>
          <w:szCs w:val="28"/>
        </w:rPr>
        <w:t xml:space="preserve"> = </w:t>
      </w:r>
      <w:r w:rsidR="005D4829" w:rsidRPr="00C73598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5D4829" w:rsidRPr="00C73598">
        <w:rPr>
          <w:rFonts w:ascii="Times New Roman" w:hAnsi="Times New Roman" w:cs="Times New Roman"/>
          <w:sz w:val="28"/>
          <w:szCs w:val="28"/>
        </w:rPr>
        <w:t xml:space="preserve">того </w:t>
      </w:r>
      <w:r w:rsidRPr="00C73598">
        <w:rPr>
          <w:rFonts w:ascii="Times New Roman" w:hAnsi="Times New Roman" w:cs="Times New Roman"/>
          <w:sz w:val="28"/>
          <w:szCs w:val="28"/>
        </w:rPr>
        <w:t xml:space="preserve">стоимость / 6 (шесть). </w:t>
      </w:r>
    </w:p>
    <w:p w:rsidR="00F8665E" w:rsidRPr="00C73598" w:rsidRDefault="00F8665E" w:rsidP="00F8665E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73598">
        <w:rPr>
          <w:rFonts w:ascii="Times New Roman" w:hAnsi="Times New Roman" w:cs="Times New Roman"/>
          <w:sz w:val="28"/>
          <w:szCs w:val="28"/>
        </w:rPr>
        <w:t xml:space="preserve">Итого стоимость с НДС – общая стоимость покупки. В случае оплаты первого взноса указываете только сумму первого взноса. </w:t>
      </w:r>
    </w:p>
    <w:p w:rsidR="00F8665E" w:rsidRPr="00F8665E" w:rsidRDefault="00F8665E" w:rsidP="00F8665E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73598">
        <w:rPr>
          <w:rFonts w:ascii="Times New Roman" w:hAnsi="Times New Roman" w:cs="Times New Roman"/>
          <w:sz w:val="28"/>
          <w:szCs w:val="28"/>
        </w:rPr>
        <w:t xml:space="preserve">Должность оформившего квитанцию: </w:t>
      </w:r>
      <w:proofErr w:type="spellStart"/>
      <w:r w:rsidRPr="00C73598">
        <w:rPr>
          <w:rFonts w:ascii="Times New Roman" w:hAnsi="Times New Roman" w:cs="Times New Roman"/>
          <w:sz w:val="28"/>
          <w:szCs w:val="28"/>
        </w:rPr>
        <w:t>ст</w:t>
      </w:r>
      <w:proofErr w:type="gramStart"/>
      <w:r w:rsidRPr="00F8665E">
        <w:rPr>
          <w:rFonts w:ascii="Times New Roman" w:hAnsi="Times New Roman" w:cs="Times New Roman"/>
          <w:sz w:val="28"/>
          <w:szCs w:val="28"/>
        </w:rPr>
        <w:t>.к</w:t>
      </w:r>
      <w:proofErr w:type="gramEnd"/>
      <w:r w:rsidRPr="00F8665E">
        <w:rPr>
          <w:rFonts w:ascii="Times New Roman" w:hAnsi="Times New Roman" w:cs="Times New Roman"/>
          <w:sz w:val="28"/>
          <w:szCs w:val="28"/>
        </w:rPr>
        <w:t>ассир</w:t>
      </w:r>
      <w:proofErr w:type="spellEnd"/>
      <w:r w:rsidRPr="00F8665E">
        <w:rPr>
          <w:rFonts w:ascii="Times New Roman" w:hAnsi="Times New Roman" w:cs="Times New Roman"/>
          <w:sz w:val="28"/>
          <w:szCs w:val="28"/>
        </w:rPr>
        <w:t>/кассир/</w:t>
      </w:r>
      <w:proofErr w:type="spellStart"/>
      <w:r w:rsidRPr="00F8665E">
        <w:rPr>
          <w:rFonts w:ascii="Times New Roman" w:hAnsi="Times New Roman" w:cs="Times New Roman"/>
          <w:sz w:val="28"/>
          <w:szCs w:val="28"/>
        </w:rPr>
        <w:t>зам.зав.маг</w:t>
      </w:r>
      <w:proofErr w:type="spellEnd"/>
      <w:r w:rsidRPr="00F8665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8665E">
        <w:rPr>
          <w:rFonts w:ascii="Times New Roman" w:hAnsi="Times New Roman" w:cs="Times New Roman"/>
          <w:sz w:val="28"/>
          <w:szCs w:val="28"/>
        </w:rPr>
        <w:t>зав.маг</w:t>
      </w:r>
      <w:proofErr w:type="spellEnd"/>
      <w:r w:rsidRPr="00F8665E">
        <w:rPr>
          <w:rFonts w:ascii="Times New Roman" w:hAnsi="Times New Roman" w:cs="Times New Roman"/>
          <w:sz w:val="28"/>
          <w:szCs w:val="28"/>
        </w:rPr>
        <w:t xml:space="preserve"> - ФИО, подпись </w:t>
      </w:r>
    </w:p>
    <w:p w:rsidR="00F8665E" w:rsidRPr="00AA44B2" w:rsidRDefault="00F8665E" w:rsidP="00AA44B2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5973AC">
        <w:rPr>
          <w:rFonts w:ascii="Times New Roman" w:hAnsi="Times New Roman" w:cs="Times New Roman"/>
          <w:sz w:val="28"/>
          <w:szCs w:val="28"/>
        </w:rPr>
        <w:t>екущая</w:t>
      </w:r>
      <w:r>
        <w:rPr>
          <w:rFonts w:ascii="Times New Roman" w:hAnsi="Times New Roman" w:cs="Times New Roman"/>
          <w:sz w:val="28"/>
          <w:szCs w:val="28"/>
        </w:rPr>
        <w:t xml:space="preserve"> дата</w:t>
      </w:r>
    </w:p>
    <w:p w:rsidR="00F8665E" w:rsidRPr="004C6F52" w:rsidRDefault="00F8665E" w:rsidP="00F8665E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C6F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квитанции </w:t>
      </w:r>
      <w:r w:rsidR="002763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не </w:t>
      </w:r>
      <w:r w:rsidRPr="004C6F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может быть  больше 3х наименований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товара/услуги</w:t>
      </w:r>
      <w:r w:rsidRPr="004C6F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!!! </w:t>
      </w:r>
    </w:p>
    <w:p w:rsidR="0073637C" w:rsidRDefault="0073637C" w:rsidP="00E0061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A5F94C" wp14:editId="5E59B585">
            <wp:extent cx="4791075" cy="5705475"/>
            <wp:effectExtent l="0" t="0" r="9525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37C" w:rsidRDefault="0073637C" w:rsidP="00E0061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174B1" w:rsidRPr="00E0061C" w:rsidRDefault="009174B1" w:rsidP="00E0061C">
      <w:pPr>
        <w:jc w:val="both"/>
        <w:rPr>
          <w:rFonts w:ascii="Times New Roman" w:hAnsi="Times New Roman" w:cs="Times New Roman"/>
          <w:sz w:val="28"/>
          <w:szCs w:val="28"/>
        </w:rPr>
      </w:pPr>
      <w:r w:rsidRPr="00E0061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91DBBB" wp14:editId="50A766D4">
            <wp:extent cx="6010275" cy="3219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DE5" w:rsidRDefault="00CD7DE5" w:rsidP="002B50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5010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p w:rsidR="002B5010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5010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3B5BEAA" wp14:editId="1E606BF5">
                <wp:simplePos x="0" y="0"/>
                <wp:positionH relativeFrom="column">
                  <wp:posOffset>3853815</wp:posOffset>
                </wp:positionH>
                <wp:positionV relativeFrom="paragraph">
                  <wp:posOffset>99060</wp:posOffset>
                </wp:positionV>
                <wp:extent cx="1752600" cy="333375"/>
                <wp:effectExtent l="57150" t="38100" r="57150" b="8572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2" o:spid="_x0000_s1026" style="position:absolute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45pt,7.8pt" to="441.4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41A5491" wp14:editId="312B3237">
                <wp:simplePos x="0" y="0"/>
                <wp:positionH relativeFrom="column">
                  <wp:posOffset>1824990</wp:posOffset>
                </wp:positionH>
                <wp:positionV relativeFrom="paragraph">
                  <wp:posOffset>99060</wp:posOffset>
                </wp:positionV>
                <wp:extent cx="1733550" cy="333375"/>
                <wp:effectExtent l="57150" t="38100" r="57150" b="8572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" o:spid="_x0000_s1026" style="position:absolute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7pt,7.8pt" to="280.2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1324544" wp14:editId="60982103">
                <wp:simplePos x="0" y="0"/>
                <wp:positionH relativeFrom="column">
                  <wp:posOffset>-3811</wp:posOffset>
                </wp:positionH>
                <wp:positionV relativeFrom="paragraph">
                  <wp:posOffset>99060</wp:posOffset>
                </wp:positionV>
                <wp:extent cx="1552575" cy="333375"/>
                <wp:effectExtent l="57150" t="38100" r="47625" b="8572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7.8pt" to="121.9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7374BBA" wp14:editId="2F60FE08">
                <wp:simplePos x="0" y="0"/>
                <wp:positionH relativeFrom="column">
                  <wp:posOffset>3853815</wp:posOffset>
                </wp:positionH>
                <wp:positionV relativeFrom="paragraph">
                  <wp:posOffset>99060</wp:posOffset>
                </wp:positionV>
                <wp:extent cx="1752600" cy="333375"/>
                <wp:effectExtent l="0" t="0" r="19050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010" w:rsidRDefault="002B5010" w:rsidP="002B5010">
                            <w:pPr>
                              <w:jc w:val="center"/>
                            </w:pPr>
                            <w:r>
                              <w:t>Касса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35" style="position:absolute;left:0;text-align:left;margin-left:303.45pt;margin-top:7.8pt;width:138pt;height:26.2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" fillcolor="white [3201]" strokecolor="#f79646 [3209]" strokeweight="2pt">
                <v:textbox>
                  <w:txbxContent>
                    <w:p w:rsidR="002B5010" w:rsidRDefault="002B5010" w:rsidP="002B5010">
                      <w:pPr>
                        <w:jc w:val="center"/>
                      </w:pPr>
                      <w:r>
                        <w:t>Касса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6FE3C1E" wp14:editId="5255221D">
                <wp:simplePos x="0" y="0"/>
                <wp:positionH relativeFrom="column">
                  <wp:posOffset>1824990</wp:posOffset>
                </wp:positionH>
                <wp:positionV relativeFrom="paragraph">
                  <wp:posOffset>99060</wp:posOffset>
                </wp:positionV>
                <wp:extent cx="1685925" cy="33337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010" w:rsidRDefault="002B5010" w:rsidP="002B5010">
                            <w:pPr>
                              <w:jc w:val="center"/>
                            </w:pPr>
                            <w:r>
                              <w:t>КИТ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36" style="position:absolute;left:0;text-align:left;margin-left:143.7pt;margin-top:7.8pt;width:132.75pt;height:26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" fillcolor="white [3201]" strokecolor="#f79646 [3209]" strokeweight="2pt">
                <v:textbox>
                  <w:txbxContent>
                    <w:p w:rsidR="002B5010" w:rsidRDefault="002B5010" w:rsidP="002B5010">
                      <w:pPr>
                        <w:jc w:val="center"/>
                      </w:pPr>
                      <w:r>
                        <w:t>КИТ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70A9CDC" wp14:editId="5D307418">
                <wp:simplePos x="0" y="0"/>
                <wp:positionH relativeFrom="column">
                  <wp:posOffset>-3810</wp:posOffset>
                </wp:positionH>
                <wp:positionV relativeFrom="paragraph">
                  <wp:posOffset>99060</wp:posOffset>
                </wp:positionV>
                <wp:extent cx="1552575" cy="333375"/>
                <wp:effectExtent l="0" t="0" r="28575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010" w:rsidRDefault="002B5010" w:rsidP="002B5010">
                            <w:pPr>
                              <w:jc w:val="center"/>
                            </w:pPr>
                            <w:r>
                              <w:t>1с Торговля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3" o:spid="_x0000_s1037" style="position:absolute;left:0;text-align:left;margin-left:-.3pt;margin-top:7.8pt;width:122.25pt;height:26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" fillcolor="white [3201]" strokecolor="#f79646 [3209]" strokeweight="2pt">
                <v:textbox>
                  <w:txbxContent>
                    <w:p w:rsidR="002B5010" w:rsidRDefault="002B5010" w:rsidP="002B5010">
                      <w:pPr>
                        <w:jc w:val="center"/>
                      </w:pPr>
                      <w:r>
                        <w:t>1с Торговля</w:t>
                      </w:r>
                    </w:p>
                  </w:txbxContent>
                </v:textbox>
              </v:rect>
            </w:pict>
          </mc:Fallback>
        </mc:AlternateContent>
      </w:r>
    </w:p>
    <w:p w:rsidR="002B5010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6E2A432" wp14:editId="5FC1E615">
                <wp:simplePos x="0" y="0"/>
                <wp:positionH relativeFrom="column">
                  <wp:posOffset>3510915</wp:posOffset>
                </wp:positionH>
                <wp:positionV relativeFrom="paragraph">
                  <wp:posOffset>56515</wp:posOffset>
                </wp:positionV>
                <wp:extent cx="342900" cy="0"/>
                <wp:effectExtent l="38100" t="38100" r="57150" b="952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45pt,4.45pt" to="303.4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CA49E41" wp14:editId="4257E94C">
                <wp:simplePos x="0" y="0"/>
                <wp:positionH relativeFrom="column">
                  <wp:posOffset>1548765</wp:posOffset>
                </wp:positionH>
                <wp:positionV relativeFrom="paragraph">
                  <wp:posOffset>46990</wp:posOffset>
                </wp:positionV>
                <wp:extent cx="276225" cy="9525"/>
                <wp:effectExtent l="38100" t="38100" r="66675" b="8572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95pt,3.7pt" to="143.7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" strokecolor="#f79646 [3209]" strokeweight="2pt">
                <v:shadow on="t" color="black" opacity="24903f" origin=",.5" offset="0,.55556mm"/>
              </v:line>
            </w:pict>
          </mc:Fallback>
        </mc:AlternateContent>
      </w:r>
    </w:p>
    <w:p w:rsidR="002B5010" w:rsidRDefault="002B5010" w:rsidP="002B501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5010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5010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  <w:r w:rsidRPr="002763F6"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2763F6" w:rsidRPr="002763F6">
        <w:rPr>
          <w:rFonts w:ascii="Times New Roman" w:hAnsi="Times New Roman" w:cs="Times New Roman"/>
          <w:sz w:val="28"/>
          <w:szCs w:val="28"/>
          <w:u w:val="single"/>
        </w:rPr>
        <w:t>плата за товары и услуги</w:t>
      </w:r>
      <w:r w:rsidRPr="009D71AC">
        <w:rPr>
          <w:rFonts w:ascii="Times New Roman" w:hAnsi="Times New Roman" w:cs="Times New Roman"/>
          <w:sz w:val="28"/>
          <w:szCs w:val="28"/>
        </w:rPr>
        <w:t xml:space="preserve"> принимается по мобильной кассе</w:t>
      </w:r>
      <w:r>
        <w:rPr>
          <w:rFonts w:ascii="Times New Roman" w:hAnsi="Times New Roman" w:cs="Times New Roman"/>
          <w:sz w:val="28"/>
          <w:szCs w:val="28"/>
        </w:rPr>
        <w:t xml:space="preserve"> (при наличии),</w:t>
      </w:r>
      <w:r w:rsidRPr="009D71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9D71A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бо</w:t>
      </w:r>
      <w:r w:rsidRPr="009D71AC">
        <w:rPr>
          <w:rFonts w:ascii="Times New Roman" w:hAnsi="Times New Roman" w:cs="Times New Roman"/>
          <w:sz w:val="28"/>
          <w:szCs w:val="28"/>
        </w:rPr>
        <w:t xml:space="preserve"> квитанции № 34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B5010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</w:t>
      </w:r>
      <w:r w:rsidRPr="006E06E2">
        <w:rPr>
          <w:rFonts w:ascii="Times New Roman" w:hAnsi="Times New Roman" w:cs="Times New Roman"/>
          <w:sz w:val="28"/>
          <w:szCs w:val="28"/>
        </w:rPr>
        <w:t>аполн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6E06E2">
        <w:rPr>
          <w:rFonts w:ascii="Times New Roman" w:hAnsi="Times New Roman" w:cs="Times New Roman"/>
          <w:sz w:val="28"/>
          <w:szCs w:val="28"/>
        </w:rPr>
        <w:t xml:space="preserve"> акт о сбое КСА</w:t>
      </w:r>
    </w:p>
    <w:p w:rsidR="002B5010" w:rsidRPr="002763F6" w:rsidRDefault="002B5010" w:rsidP="002B501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выписать ПЧ (выписывается вручную с указанием наименования товара, цены, ФИО продавца</w:t>
      </w:r>
      <w:r w:rsidR="00ED2EB3">
        <w:rPr>
          <w:rFonts w:ascii="Times New Roman" w:hAnsi="Times New Roman" w:cs="Times New Roman"/>
          <w:sz w:val="28"/>
          <w:szCs w:val="28"/>
        </w:rPr>
        <w:t>, срок рассрочки и % перв.взноса</w:t>
      </w:r>
      <w:r>
        <w:rPr>
          <w:rFonts w:ascii="Times New Roman" w:hAnsi="Times New Roman" w:cs="Times New Roman"/>
          <w:sz w:val="28"/>
          <w:szCs w:val="28"/>
        </w:rPr>
        <w:t>).</w:t>
      </w:r>
      <w:r w:rsidR="004E5669">
        <w:rPr>
          <w:rFonts w:ascii="Times New Roman" w:hAnsi="Times New Roman" w:cs="Times New Roman"/>
          <w:sz w:val="28"/>
          <w:szCs w:val="28"/>
        </w:rPr>
        <w:t xml:space="preserve"> Для услуг указывается дополнительно уникальный номер.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63F6">
        <w:rPr>
          <w:rFonts w:ascii="Times New Roman" w:hAnsi="Times New Roman" w:cs="Times New Roman"/>
          <w:b/>
          <w:sz w:val="28"/>
          <w:szCs w:val="28"/>
        </w:rPr>
        <w:t>Обязательно сохранять все оплаченные ПЧ до закрытия смены</w:t>
      </w:r>
    </w:p>
    <w:p w:rsidR="002B5010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пробить чек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моб</w:t>
      </w:r>
      <w:proofErr w:type="gramStart"/>
      <w:r>
        <w:rPr>
          <w:rFonts w:ascii="Times New Roman" w:hAnsi="Times New Roman" w:cs="Times New Roman"/>
          <w:sz w:val="28"/>
          <w:szCs w:val="28"/>
        </w:rPr>
        <w:t>.к</w:t>
      </w:r>
      <w:proofErr w:type="gramEnd"/>
      <w:r>
        <w:rPr>
          <w:rFonts w:ascii="Times New Roman" w:hAnsi="Times New Roman" w:cs="Times New Roman"/>
          <w:sz w:val="28"/>
          <w:szCs w:val="28"/>
        </w:rPr>
        <w:t>ассе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/выписать квитанцию (см. Правила заполнения квитанций в приложении), делая пометку о способе оплаты на ПЧ (нал.,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банк.карта</w:t>
      </w:r>
      <w:proofErr w:type="spellEnd"/>
      <w:r>
        <w:rPr>
          <w:rFonts w:ascii="Times New Roman" w:hAnsi="Times New Roman" w:cs="Times New Roman"/>
          <w:sz w:val="28"/>
          <w:szCs w:val="28"/>
        </w:rPr>
        <w:t>, Халва, карта рассрочки, ПВ по кредиту/лизингу)</w:t>
      </w:r>
    </w:p>
    <w:p w:rsidR="002B5010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 ПЧ приложить документы, подтверждающие факт оплаты: квитанция (при оплате по квитанции), </w:t>
      </w:r>
      <w:r w:rsidRPr="006E06E2">
        <w:rPr>
          <w:rFonts w:ascii="Times New Roman" w:hAnsi="Times New Roman" w:cs="Times New Roman"/>
          <w:sz w:val="28"/>
          <w:szCs w:val="28"/>
        </w:rPr>
        <w:t>карт-чек</w:t>
      </w:r>
      <w:r>
        <w:rPr>
          <w:rFonts w:ascii="Times New Roman" w:hAnsi="Times New Roman" w:cs="Times New Roman"/>
          <w:sz w:val="28"/>
          <w:szCs w:val="28"/>
        </w:rPr>
        <w:t xml:space="preserve"> (при оплате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банк</w:t>
      </w:r>
      <w:proofErr w:type="gramStart"/>
      <w:r>
        <w:rPr>
          <w:rFonts w:ascii="Times New Roman" w:hAnsi="Times New Roman" w:cs="Times New Roman"/>
          <w:sz w:val="28"/>
          <w:szCs w:val="28"/>
        </w:rPr>
        <w:t>.к</w:t>
      </w:r>
      <w:proofErr w:type="gramEnd"/>
      <w:r>
        <w:rPr>
          <w:rFonts w:ascii="Times New Roman" w:hAnsi="Times New Roman" w:cs="Times New Roman"/>
          <w:sz w:val="28"/>
          <w:szCs w:val="28"/>
        </w:rPr>
        <w:t>арте</w:t>
      </w:r>
      <w:proofErr w:type="spellEnd"/>
      <w:r>
        <w:rPr>
          <w:rFonts w:ascii="Times New Roman" w:hAnsi="Times New Roman" w:cs="Times New Roman"/>
          <w:sz w:val="28"/>
          <w:szCs w:val="28"/>
        </w:rPr>
        <w:t>, Халве, карте рассрочки),</w:t>
      </w:r>
      <w:r w:rsidRPr="006E06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счет-фактуру банка/кредитный договор </w:t>
      </w:r>
    </w:p>
    <w:p w:rsidR="002B5010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5010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  <w:r w:rsidRPr="00A83E63">
        <w:rPr>
          <w:rFonts w:ascii="Times New Roman" w:hAnsi="Times New Roman" w:cs="Times New Roman"/>
          <w:sz w:val="28"/>
          <w:szCs w:val="28"/>
          <w:u w:val="single"/>
        </w:rPr>
        <w:t>Продажа услуг</w:t>
      </w:r>
      <w:r>
        <w:rPr>
          <w:rFonts w:ascii="Times New Roman" w:hAnsi="Times New Roman" w:cs="Times New Roman"/>
          <w:sz w:val="28"/>
          <w:szCs w:val="28"/>
        </w:rPr>
        <w:t xml:space="preserve"> осуществляется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выписанному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ПЧ с указанием</w:t>
      </w:r>
      <w:r w:rsidR="004E5669">
        <w:rPr>
          <w:rFonts w:ascii="Times New Roman" w:hAnsi="Times New Roman" w:cs="Times New Roman"/>
          <w:sz w:val="28"/>
          <w:szCs w:val="28"/>
        </w:rPr>
        <w:t xml:space="preserve"> наименования услуги и</w:t>
      </w:r>
      <w:r>
        <w:rPr>
          <w:rFonts w:ascii="Times New Roman" w:hAnsi="Times New Roman" w:cs="Times New Roman"/>
          <w:sz w:val="28"/>
          <w:szCs w:val="28"/>
        </w:rPr>
        <w:t xml:space="preserve"> уникального номера услуги. Данная номенклатура вносится в квитанцию.</w:t>
      </w:r>
    </w:p>
    <w:p w:rsidR="002B5010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закрытия смены необходимо создать заявки на сервис по данным ПЧ и «подтянуть» их к соответствующим чекам.</w:t>
      </w:r>
    </w:p>
    <w:p w:rsidR="002B5010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5010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Кредит/рассрочку/лизинг сотрудники банка оформляют по ПЧ,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выписанному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ручном режиме.</w:t>
      </w:r>
    </w:p>
    <w:p w:rsidR="002B5010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5010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  <w:r w:rsidRPr="00A83E63">
        <w:rPr>
          <w:rFonts w:ascii="Times New Roman" w:hAnsi="Times New Roman" w:cs="Times New Roman"/>
          <w:sz w:val="28"/>
          <w:szCs w:val="28"/>
          <w:u w:val="single"/>
        </w:rPr>
        <w:t>Оформление доставки товара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B5010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выписываем договор на доставку из файла</w:t>
      </w:r>
      <w:r w:rsidR="00CD7DE5">
        <w:rPr>
          <w:rFonts w:ascii="Times New Roman" w:hAnsi="Times New Roman" w:cs="Times New Roman"/>
          <w:sz w:val="28"/>
          <w:szCs w:val="28"/>
        </w:rPr>
        <w:t xml:space="preserve"> (см. приложение)</w:t>
      </w:r>
      <w:r>
        <w:rPr>
          <w:rFonts w:ascii="Times New Roman" w:hAnsi="Times New Roman" w:cs="Times New Roman"/>
          <w:sz w:val="28"/>
          <w:szCs w:val="28"/>
        </w:rPr>
        <w:t>, заполнив соответствующие данные</w:t>
      </w:r>
    </w:p>
    <w:p w:rsidR="002B5010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заполненный договор отдаем покупателю</w:t>
      </w:r>
    </w:p>
    <w:p w:rsidR="002B5010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сохраняем данные покупателя по доставке. Далее </w:t>
      </w:r>
      <w:r w:rsidR="00CD7DE5">
        <w:rPr>
          <w:rFonts w:ascii="Times New Roman" w:hAnsi="Times New Roman" w:cs="Times New Roman"/>
          <w:sz w:val="28"/>
          <w:szCs w:val="28"/>
        </w:rPr>
        <w:t xml:space="preserve">создаем </w:t>
      </w:r>
      <w:r>
        <w:rPr>
          <w:rFonts w:ascii="Times New Roman" w:hAnsi="Times New Roman" w:cs="Times New Roman"/>
          <w:sz w:val="28"/>
          <w:szCs w:val="28"/>
        </w:rPr>
        <w:t>файл с данными по доставкам</w:t>
      </w:r>
      <w:r w:rsidR="00CD7DE5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 отправляе</w:t>
      </w:r>
      <w:r w:rsidR="00CD7DE5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в службу </w:t>
      </w:r>
      <w:r w:rsidR="00822F26">
        <w:rPr>
          <w:rFonts w:ascii="Times New Roman" w:hAnsi="Times New Roman" w:cs="Times New Roman"/>
          <w:sz w:val="28"/>
          <w:szCs w:val="28"/>
        </w:rPr>
        <w:t xml:space="preserve">технической </w:t>
      </w:r>
      <w:r>
        <w:rPr>
          <w:rFonts w:ascii="Times New Roman" w:hAnsi="Times New Roman" w:cs="Times New Roman"/>
          <w:sz w:val="28"/>
          <w:szCs w:val="28"/>
        </w:rPr>
        <w:t>поддержки для оформления доставок.</w:t>
      </w:r>
    </w:p>
    <w:p w:rsidR="002B5010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5010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  <w:r w:rsidRPr="00A83E63">
        <w:rPr>
          <w:rFonts w:ascii="Times New Roman" w:hAnsi="Times New Roman" w:cs="Times New Roman"/>
          <w:sz w:val="28"/>
          <w:szCs w:val="28"/>
          <w:u w:val="single"/>
        </w:rPr>
        <w:t>Оформление доставки товара по лизингу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B5010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выписываем договор на доставку из файла</w:t>
      </w:r>
      <w:r w:rsidR="00CD7DE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D7DE5">
        <w:rPr>
          <w:rFonts w:ascii="Times New Roman" w:hAnsi="Times New Roman" w:cs="Times New Roman"/>
          <w:sz w:val="28"/>
          <w:szCs w:val="28"/>
        </w:rPr>
        <w:t>см</w:t>
      </w:r>
      <w:proofErr w:type="gramStart"/>
      <w:r w:rsidR="00CD7DE5">
        <w:rPr>
          <w:rFonts w:ascii="Times New Roman" w:hAnsi="Times New Roman" w:cs="Times New Roman"/>
          <w:sz w:val="28"/>
          <w:szCs w:val="28"/>
        </w:rPr>
        <w:t>.п</w:t>
      </w:r>
      <w:proofErr w:type="gramEnd"/>
      <w:r w:rsidR="00CD7DE5">
        <w:rPr>
          <w:rFonts w:ascii="Times New Roman" w:hAnsi="Times New Roman" w:cs="Times New Roman"/>
          <w:sz w:val="28"/>
          <w:szCs w:val="28"/>
        </w:rPr>
        <w:t>риложение</w:t>
      </w:r>
      <w:proofErr w:type="spellEnd"/>
      <w:r w:rsidR="00CD7DE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заполнив соответствующие данные</w:t>
      </w:r>
    </w:p>
    <w:p w:rsidR="002B5010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заполненный договор отдаем покупателю</w:t>
      </w:r>
    </w:p>
    <w:p w:rsidR="002B5010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сохраняем данные покупателя по доставке для дальнейшего оформления в 1С Торговле (после восстановления работоспособности)</w:t>
      </w:r>
    </w:p>
    <w:p w:rsidR="002B5010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заработает программа, создать заказ на доставку в рабочем месте по оформлению аренды. </w:t>
      </w:r>
    </w:p>
    <w:p w:rsidR="002763F6" w:rsidRDefault="002763F6" w:rsidP="002B50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763F6" w:rsidRPr="001604FB" w:rsidRDefault="002763F6" w:rsidP="002763F6">
      <w:pPr>
        <w:jc w:val="both"/>
        <w:rPr>
          <w:rFonts w:ascii="Times New Roman" w:hAnsi="Times New Roman" w:cs="Times New Roman"/>
          <w:sz w:val="28"/>
          <w:szCs w:val="28"/>
        </w:rPr>
      </w:pPr>
      <w:r w:rsidRPr="00A83E63">
        <w:rPr>
          <w:rFonts w:ascii="Times New Roman" w:hAnsi="Times New Roman" w:cs="Times New Roman"/>
          <w:sz w:val="28"/>
          <w:szCs w:val="28"/>
          <w:u w:val="single"/>
        </w:rPr>
        <w:t>Отгрузка товара для доставки покупателям</w:t>
      </w:r>
      <w:r w:rsidRPr="001604FB">
        <w:rPr>
          <w:rFonts w:ascii="Times New Roman" w:hAnsi="Times New Roman" w:cs="Times New Roman"/>
          <w:sz w:val="28"/>
          <w:szCs w:val="28"/>
        </w:rPr>
        <w:t>:</w:t>
      </w:r>
    </w:p>
    <w:p w:rsidR="002763F6" w:rsidRDefault="002763F6" w:rsidP="002763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заполнить файл ТТН вручную (</w:t>
      </w:r>
      <w:proofErr w:type="spellStart"/>
      <w:r>
        <w:rPr>
          <w:rFonts w:ascii="Times New Roman" w:hAnsi="Times New Roman" w:cs="Times New Roman"/>
          <w:sz w:val="28"/>
          <w:szCs w:val="28"/>
        </w:rPr>
        <w:t>см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gramEnd"/>
      <w:r>
        <w:rPr>
          <w:rFonts w:ascii="Times New Roman" w:hAnsi="Times New Roman" w:cs="Times New Roman"/>
          <w:sz w:val="28"/>
          <w:szCs w:val="28"/>
        </w:rPr>
        <w:t>ример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приложении)</w:t>
      </w:r>
    </w:p>
    <w:p w:rsidR="002763F6" w:rsidRDefault="002763F6" w:rsidP="002763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распечатать накладную на БСО</w:t>
      </w:r>
    </w:p>
    <w:p w:rsidR="002763F6" w:rsidRDefault="002763F6" w:rsidP="002763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отгрузить товар на доставку.</w:t>
      </w:r>
    </w:p>
    <w:p w:rsidR="002763F6" w:rsidRDefault="002763F6" w:rsidP="002763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того, как заработает программа, сформировать и отгрузить рейс.</w:t>
      </w:r>
    </w:p>
    <w:p w:rsidR="00822F26" w:rsidRDefault="00CD7DE5" w:rsidP="00822F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Доставка товаров проданных с образцов не осуществляется и переносится на другой день. </w:t>
      </w:r>
      <w:r w:rsidR="00822F26">
        <w:rPr>
          <w:rFonts w:ascii="Times New Roman" w:hAnsi="Times New Roman" w:cs="Times New Roman"/>
          <w:sz w:val="28"/>
          <w:szCs w:val="28"/>
        </w:rPr>
        <w:t>Данную накладную вернуть в магазин как испорченную, а новую распечатать из отбора и передать в ОУТД.</w:t>
      </w:r>
    </w:p>
    <w:p w:rsidR="002B5010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B5010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  <w:r w:rsidRPr="00A83E63">
        <w:rPr>
          <w:rFonts w:ascii="Times New Roman" w:hAnsi="Times New Roman" w:cs="Times New Roman"/>
          <w:sz w:val="28"/>
          <w:szCs w:val="28"/>
          <w:u w:val="single"/>
        </w:rPr>
        <w:t>Продажа по безналичному расчету</w:t>
      </w:r>
      <w:r>
        <w:rPr>
          <w:rFonts w:ascii="Times New Roman" w:hAnsi="Times New Roman" w:cs="Times New Roman"/>
          <w:sz w:val="28"/>
          <w:szCs w:val="28"/>
        </w:rPr>
        <w:t xml:space="preserve"> производится в ручном режиме:</w:t>
      </w:r>
    </w:p>
    <w:p w:rsidR="002B5010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проверить оплату и весь пакет документов</w:t>
      </w:r>
    </w:p>
    <w:p w:rsidR="002B5010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заполнить файл ТН вручную и распечатать накладную на бланке строгой отчетности (</w:t>
      </w:r>
      <w:proofErr w:type="spellStart"/>
      <w:r>
        <w:rPr>
          <w:rFonts w:ascii="Times New Roman" w:hAnsi="Times New Roman" w:cs="Times New Roman"/>
          <w:sz w:val="28"/>
          <w:szCs w:val="28"/>
        </w:rPr>
        <w:t>см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gramEnd"/>
      <w:r>
        <w:rPr>
          <w:rFonts w:ascii="Times New Roman" w:hAnsi="Times New Roman" w:cs="Times New Roman"/>
          <w:sz w:val="28"/>
          <w:szCs w:val="28"/>
        </w:rPr>
        <w:t>ример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приложении). Все данные необходимо заполнить согласно договора и </w:t>
      </w:r>
      <w:proofErr w:type="gramStart"/>
      <w:r>
        <w:rPr>
          <w:rFonts w:ascii="Times New Roman" w:hAnsi="Times New Roman" w:cs="Times New Roman"/>
          <w:sz w:val="28"/>
          <w:szCs w:val="28"/>
        </w:rPr>
        <w:t>счет-фактуры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2B5010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заработает программа, создать на основании соответствующего заказа покупателя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РТиУ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внести уже существующий номер накладной.</w:t>
      </w:r>
    </w:p>
    <w:p w:rsidR="002B5010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5010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  <w:r w:rsidRPr="00A83E63">
        <w:rPr>
          <w:rFonts w:ascii="Times New Roman" w:hAnsi="Times New Roman" w:cs="Times New Roman"/>
          <w:sz w:val="28"/>
          <w:szCs w:val="28"/>
          <w:u w:val="single"/>
        </w:rPr>
        <w:t>Выписка счетов-фактур для безналичной оплаты</w:t>
      </w:r>
      <w:r>
        <w:rPr>
          <w:rFonts w:ascii="Times New Roman" w:hAnsi="Times New Roman" w:cs="Times New Roman"/>
          <w:sz w:val="28"/>
          <w:szCs w:val="28"/>
        </w:rPr>
        <w:t xml:space="preserve"> не производится.</w:t>
      </w:r>
    </w:p>
    <w:p w:rsidR="002B5010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5010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  <w:r w:rsidRPr="00A83E63">
        <w:rPr>
          <w:rFonts w:ascii="Times New Roman" w:hAnsi="Times New Roman" w:cs="Times New Roman"/>
          <w:sz w:val="28"/>
          <w:szCs w:val="28"/>
          <w:u w:val="single"/>
        </w:rPr>
        <w:t>Отпуск товара по заказам КИМ</w:t>
      </w:r>
      <w:r>
        <w:rPr>
          <w:rFonts w:ascii="Times New Roman" w:hAnsi="Times New Roman" w:cs="Times New Roman"/>
          <w:sz w:val="28"/>
          <w:szCs w:val="28"/>
        </w:rPr>
        <w:t xml:space="preserve"> производится только в случае наличия заказанного товара в свободном остатке магазина, и соответствия цены в ТЗ и цены в заказе КИМ.</w:t>
      </w:r>
      <w:r w:rsidR="00CD7DE5">
        <w:rPr>
          <w:rFonts w:ascii="Times New Roman" w:hAnsi="Times New Roman" w:cs="Times New Roman"/>
          <w:sz w:val="28"/>
          <w:szCs w:val="28"/>
        </w:rPr>
        <w:t xml:space="preserve"> После заполнения </w:t>
      </w:r>
      <w:proofErr w:type="spellStart"/>
      <w:r w:rsidR="00CD7DE5">
        <w:rPr>
          <w:rFonts w:ascii="Times New Roman" w:hAnsi="Times New Roman" w:cs="Times New Roman"/>
          <w:sz w:val="28"/>
          <w:szCs w:val="28"/>
        </w:rPr>
        <w:t>Розн.Реал</w:t>
      </w:r>
      <w:proofErr w:type="spellEnd"/>
      <w:r w:rsidR="00CD7DE5">
        <w:rPr>
          <w:rFonts w:ascii="Times New Roman" w:hAnsi="Times New Roman" w:cs="Times New Roman"/>
          <w:sz w:val="28"/>
          <w:szCs w:val="28"/>
        </w:rPr>
        <w:t>. к данному товару необходимо «подтянуть» заказ КИМ</w:t>
      </w:r>
    </w:p>
    <w:p w:rsidR="002B5010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5010" w:rsidRPr="008F79B9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E63">
        <w:rPr>
          <w:rFonts w:ascii="Times New Roman" w:hAnsi="Times New Roman" w:cs="Times New Roman"/>
          <w:sz w:val="28"/>
          <w:szCs w:val="28"/>
          <w:u w:val="single"/>
        </w:rPr>
        <w:t>Инкассация денежной выручки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B5010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заполнить препроводительную ведомость</w:t>
      </w:r>
    </w:p>
    <w:p w:rsidR="002B5010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заполнить РКО из формы</w:t>
      </w:r>
      <w:r w:rsidR="00CD7DE5">
        <w:rPr>
          <w:rFonts w:ascii="Times New Roman" w:hAnsi="Times New Roman" w:cs="Times New Roman"/>
          <w:sz w:val="28"/>
          <w:szCs w:val="28"/>
        </w:rPr>
        <w:t xml:space="preserve"> (в приложении)</w:t>
      </w:r>
      <w:r>
        <w:rPr>
          <w:rFonts w:ascii="Times New Roman" w:hAnsi="Times New Roman" w:cs="Times New Roman"/>
          <w:sz w:val="28"/>
          <w:szCs w:val="28"/>
        </w:rPr>
        <w:t>, без указания номера документа.</w:t>
      </w:r>
    </w:p>
    <w:p w:rsidR="002B5010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того, как программа заработает, номер проставить вручную, сам документ РКО в 1с Торговля  необходимо будет создать, но не распечатывать.</w:t>
      </w:r>
    </w:p>
    <w:p w:rsidR="002B5010" w:rsidRDefault="002B5010" w:rsidP="002B501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24F2D">
        <w:rPr>
          <w:rFonts w:ascii="Times New Roman" w:hAnsi="Times New Roman" w:cs="Times New Roman"/>
          <w:b/>
          <w:sz w:val="32"/>
          <w:szCs w:val="32"/>
        </w:rPr>
        <w:t>Работа с сервисным товаром</w:t>
      </w:r>
    </w:p>
    <w:p w:rsidR="002763F6" w:rsidRDefault="002763F6" w:rsidP="002B501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B5010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  <w:r w:rsidRPr="00324F2D">
        <w:rPr>
          <w:rFonts w:ascii="Times New Roman" w:hAnsi="Times New Roman" w:cs="Times New Roman"/>
          <w:sz w:val="28"/>
          <w:szCs w:val="28"/>
        </w:rPr>
        <w:t>Для работы с сервисными товарами</w:t>
      </w:r>
      <w:r>
        <w:rPr>
          <w:rFonts w:ascii="Times New Roman" w:hAnsi="Times New Roman" w:cs="Times New Roman"/>
          <w:sz w:val="28"/>
          <w:szCs w:val="28"/>
        </w:rPr>
        <w:t xml:space="preserve"> необходимо наличие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следующих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распечатанных заранее  док-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тов</w:t>
      </w:r>
      <w:proofErr w:type="spellEnd"/>
      <w:r>
        <w:rPr>
          <w:rFonts w:ascii="Times New Roman" w:hAnsi="Times New Roman" w:cs="Times New Roman"/>
          <w:sz w:val="28"/>
          <w:szCs w:val="28"/>
        </w:rPr>
        <w:t>: заявление покупателя на возврат, акт-приема передачи, РКО.</w:t>
      </w:r>
    </w:p>
    <w:p w:rsidR="002B5010" w:rsidRPr="002763F6" w:rsidRDefault="002B5010" w:rsidP="002B501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1. П</w:t>
      </w:r>
      <w:r w:rsidRPr="00324F2D">
        <w:rPr>
          <w:rFonts w:ascii="Times New Roman" w:hAnsi="Times New Roman" w:cs="Times New Roman"/>
          <w:sz w:val="28"/>
          <w:szCs w:val="28"/>
        </w:rPr>
        <w:t xml:space="preserve">окупатель принес </w:t>
      </w:r>
      <w:r w:rsidRPr="002763F6">
        <w:rPr>
          <w:rFonts w:ascii="Times New Roman" w:hAnsi="Times New Roman" w:cs="Times New Roman"/>
          <w:sz w:val="28"/>
          <w:szCs w:val="28"/>
          <w:u w:val="single"/>
        </w:rPr>
        <w:t>товар с качеством рем, н/рем, возврат нового, беспроблемный возврат:</w:t>
      </w:r>
    </w:p>
    <w:p w:rsidR="002B5010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заполняем заявление </w:t>
      </w:r>
    </w:p>
    <w:p w:rsidR="002B5010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заполняем акт приема-передачи </w:t>
      </w:r>
    </w:p>
    <w:p w:rsidR="002B5010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заполняем РКО.</w:t>
      </w:r>
    </w:p>
    <w:p w:rsidR="002B5010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документы заполняем вручную. По РКО выдаем деньги из кассы магазина.</w:t>
      </w:r>
    </w:p>
    <w:p w:rsidR="002B5010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 П</w:t>
      </w:r>
      <w:r w:rsidRPr="00324F2D">
        <w:rPr>
          <w:rFonts w:ascii="Times New Roman" w:hAnsi="Times New Roman" w:cs="Times New Roman"/>
          <w:sz w:val="28"/>
          <w:szCs w:val="28"/>
        </w:rPr>
        <w:t xml:space="preserve">окупатель принес </w:t>
      </w:r>
      <w:r w:rsidRPr="002763F6">
        <w:rPr>
          <w:rFonts w:ascii="Times New Roman" w:hAnsi="Times New Roman" w:cs="Times New Roman"/>
          <w:sz w:val="28"/>
          <w:szCs w:val="28"/>
          <w:u w:val="single"/>
        </w:rPr>
        <w:t>товар с качеством сервис</w:t>
      </w:r>
      <w:r w:rsidRPr="00324F2D">
        <w:rPr>
          <w:rFonts w:ascii="Times New Roman" w:hAnsi="Times New Roman" w:cs="Times New Roman"/>
          <w:sz w:val="28"/>
          <w:szCs w:val="28"/>
        </w:rPr>
        <w:t>:</w:t>
      </w:r>
    </w:p>
    <w:p w:rsidR="002B5010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заполняем заявление </w:t>
      </w:r>
    </w:p>
    <w:p w:rsidR="002B5010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заполняем акт приема-передачи </w:t>
      </w:r>
    </w:p>
    <w:p w:rsidR="002B5010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Покупателю делаем копию заявления и акта-приема передачи. </w:t>
      </w:r>
    </w:p>
    <w:p w:rsidR="002B5010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5010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покупатель пришел </w:t>
      </w:r>
      <w:r w:rsidRPr="002763F6">
        <w:rPr>
          <w:rFonts w:ascii="Times New Roman" w:hAnsi="Times New Roman" w:cs="Times New Roman"/>
          <w:sz w:val="28"/>
          <w:szCs w:val="28"/>
          <w:u w:val="single"/>
        </w:rPr>
        <w:t>забрать товар из сервиса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B5010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вручную заполнить акт выдачи на основании заявления от покупателя или акта приема-передачи. </w:t>
      </w:r>
    </w:p>
    <w:p w:rsidR="002B5010" w:rsidRDefault="002B5010" w:rsidP="002B50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восстановления программы все данные по сервисным товарам необходимо внести в 1с, как обычно.</w:t>
      </w:r>
    </w:p>
    <w:p w:rsidR="009B1549" w:rsidRDefault="009B1549" w:rsidP="002B50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1549" w:rsidRDefault="009B1549" w:rsidP="002B50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34289</wp:posOffset>
                </wp:positionV>
                <wp:extent cx="6000750" cy="2581275"/>
                <wp:effectExtent l="57150" t="38100" r="76200" b="1047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2581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549" w:rsidRDefault="009B1549" w:rsidP="009B154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Все </w:t>
                            </w:r>
                            <w:r w:rsidRPr="009B15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необходимые документы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должны быть сохранены у вас в отдельной папке на рабочем столе: </w:t>
                            </w:r>
                          </w:p>
                          <w:p w:rsidR="009B1549" w:rsidRDefault="009B1549" w:rsidP="009B154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-форма заполнения ТН </w:t>
                            </w:r>
                          </w:p>
                          <w:p w:rsidR="009B1549" w:rsidRDefault="009B1549" w:rsidP="009B154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-форма заполнения ТТН</w:t>
                            </w:r>
                          </w:p>
                          <w:p w:rsidR="009B1549" w:rsidRDefault="009B1549" w:rsidP="009B154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форма заполнения РКО</w:t>
                            </w:r>
                          </w:p>
                          <w:p w:rsidR="009B1549" w:rsidRDefault="009B1549" w:rsidP="009B154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Заявление от покупателя</w:t>
                            </w:r>
                          </w:p>
                          <w:p w:rsidR="009B1549" w:rsidRDefault="009B1549" w:rsidP="009B154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Акт выдачи </w:t>
                            </w:r>
                          </w:p>
                          <w:p w:rsidR="009B1549" w:rsidRDefault="009B1549" w:rsidP="009B154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-Акт приема-передачи</w:t>
                            </w:r>
                          </w:p>
                          <w:p w:rsidR="009B1549" w:rsidRDefault="009B1549" w:rsidP="009B154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АКТ о сбое КСА</w:t>
                            </w:r>
                          </w:p>
                          <w:p w:rsidR="009B1549" w:rsidRDefault="009B1549" w:rsidP="009B154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примеры заполнения квитанций</w:t>
                            </w:r>
                          </w:p>
                          <w:p w:rsidR="009B1549" w:rsidRDefault="009B1549" w:rsidP="009B154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-договор на доставку.</w:t>
                            </w:r>
                          </w:p>
                          <w:p w:rsidR="009B1549" w:rsidRDefault="009B1549" w:rsidP="009B15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40" style="position:absolute;left:0;text-align:left;margin-left:1.95pt;margin-top:2.7pt;width:472.5pt;height:203.25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9B1549" w:rsidRDefault="009B1549" w:rsidP="009B1549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Все </w:t>
                      </w:r>
                      <w:r w:rsidRPr="009B1549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необходимые документы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должны быть сохранены у вас в отдельной папке на рабочем столе: </w:t>
                      </w:r>
                    </w:p>
                    <w:p w:rsidR="009B1549" w:rsidRDefault="009B1549" w:rsidP="009B1549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-форма заполнения ТН </w:t>
                      </w:r>
                    </w:p>
                    <w:p w:rsidR="009B1549" w:rsidRDefault="009B1549" w:rsidP="009B1549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-форма заполнения ТТН</w:t>
                      </w:r>
                    </w:p>
                    <w:p w:rsidR="009B1549" w:rsidRDefault="009B1549" w:rsidP="009B1549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форма заполнения РКО</w:t>
                      </w:r>
                    </w:p>
                    <w:p w:rsidR="009B1549" w:rsidRDefault="009B1549" w:rsidP="009B1549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Заявление от покупателя</w:t>
                      </w:r>
                    </w:p>
                    <w:p w:rsidR="009B1549" w:rsidRDefault="009B1549" w:rsidP="009B1549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Акт выдачи </w:t>
                      </w:r>
                    </w:p>
                    <w:p w:rsidR="009B1549" w:rsidRDefault="009B1549" w:rsidP="009B1549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-Акт приема-передачи</w:t>
                      </w:r>
                    </w:p>
                    <w:p w:rsidR="009B1549" w:rsidRDefault="009B1549" w:rsidP="009B1549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АКТ о сбое КСА</w:t>
                      </w:r>
                    </w:p>
                    <w:p w:rsidR="009B1549" w:rsidRDefault="009B1549" w:rsidP="009B1549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примеры заполнения квитанций</w:t>
                      </w:r>
                    </w:p>
                    <w:p w:rsidR="009B1549" w:rsidRDefault="009B1549" w:rsidP="009B1549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-договор на доставку.</w:t>
                      </w:r>
                    </w:p>
                    <w:p w:rsidR="009B1549" w:rsidRDefault="009B1549" w:rsidP="009B15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B1549" w:rsidRDefault="009B1549" w:rsidP="002B50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1549" w:rsidRDefault="009B1549" w:rsidP="002B50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1549" w:rsidRDefault="009B1549" w:rsidP="002B50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1549" w:rsidRDefault="009B1549" w:rsidP="002B50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1549" w:rsidRDefault="009B1549" w:rsidP="002B50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1549" w:rsidRDefault="009B1549" w:rsidP="002B50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1549" w:rsidRDefault="009B1549" w:rsidP="002B50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1549" w:rsidRDefault="009B1549" w:rsidP="002B50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1549" w:rsidRDefault="009B1549" w:rsidP="002B50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1549" w:rsidRDefault="009B1549" w:rsidP="002B50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1549" w:rsidRDefault="009B1549" w:rsidP="002B50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1549" w:rsidRDefault="009B1549" w:rsidP="002B50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1549" w:rsidRDefault="009B1549" w:rsidP="002B50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1549" w:rsidRDefault="009B1549" w:rsidP="002B50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5010" w:rsidRDefault="002B5010" w:rsidP="006E06E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B5010" w:rsidSect="00F40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E4B" w:rsidRDefault="00C53E4B" w:rsidP="001A1AEC">
      <w:r>
        <w:separator/>
      </w:r>
    </w:p>
  </w:endnote>
  <w:endnote w:type="continuationSeparator" w:id="0">
    <w:p w:rsidR="00C53E4B" w:rsidRDefault="00C53E4B" w:rsidP="001A1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E4B" w:rsidRDefault="00C53E4B" w:rsidP="001A1AEC">
      <w:r>
        <w:separator/>
      </w:r>
    </w:p>
  </w:footnote>
  <w:footnote w:type="continuationSeparator" w:id="0">
    <w:p w:rsidR="00C53E4B" w:rsidRDefault="00C53E4B" w:rsidP="001A1A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615B"/>
    <w:multiLevelType w:val="hybridMultilevel"/>
    <w:tmpl w:val="9EFE0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83381"/>
    <w:multiLevelType w:val="hybridMultilevel"/>
    <w:tmpl w:val="1F044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23A47"/>
    <w:multiLevelType w:val="hybridMultilevel"/>
    <w:tmpl w:val="DEAADB2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1A013E78"/>
    <w:multiLevelType w:val="hybridMultilevel"/>
    <w:tmpl w:val="7B7A856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A0C6358"/>
    <w:multiLevelType w:val="hybridMultilevel"/>
    <w:tmpl w:val="12E89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63035F"/>
    <w:multiLevelType w:val="hybridMultilevel"/>
    <w:tmpl w:val="B88C6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451E00"/>
    <w:multiLevelType w:val="hybridMultilevel"/>
    <w:tmpl w:val="83A02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CD6C92"/>
    <w:multiLevelType w:val="hybridMultilevel"/>
    <w:tmpl w:val="E976F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DE0DCA"/>
    <w:multiLevelType w:val="hybridMultilevel"/>
    <w:tmpl w:val="5E9E2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847265"/>
    <w:multiLevelType w:val="hybridMultilevel"/>
    <w:tmpl w:val="DC52D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9F24FC"/>
    <w:multiLevelType w:val="hybridMultilevel"/>
    <w:tmpl w:val="1B3669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DE7077"/>
    <w:multiLevelType w:val="hybridMultilevel"/>
    <w:tmpl w:val="87740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69788D"/>
    <w:multiLevelType w:val="hybridMultilevel"/>
    <w:tmpl w:val="A33CC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0F606D"/>
    <w:multiLevelType w:val="hybridMultilevel"/>
    <w:tmpl w:val="0C6024F2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4">
    <w:nsid w:val="6B920529"/>
    <w:multiLevelType w:val="hybridMultilevel"/>
    <w:tmpl w:val="A950F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956BF5"/>
    <w:multiLevelType w:val="hybridMultilevel"/>
    <w:tmpl w:val="87740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9036DF"/>
    <w:multiLevelType w:val="hybridMultilevel"/>
    <w:tmpl w:val="7DE083E2"/>
    <w:lvl w:ilvl="0" w:tplc="041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6"/>
  </w:num>
  <w:num w:numId="5">
    <w:abstractNumId w:val="10"/>
  </w:num>
  <w:num w:numId="6">
    <w:abstractNumId w:val="15"/>
  </w:num>
  <w:num w:numId="7">
    <w:abstractNumId w:val="7"/>
  </w:num>
  <w:num w:numId="8">
    <w:abstractNumId w:val="2"/>
  </w:num>
  <w:num w:numId="9">
    <w:abstractNumId w:val="3"/>
  </w:num>
  <w:num w:numId="10">
    <w:abstractNumId w:val="16"/>
  </w:num>
  <w:num w:numId="11">
    <w:abstractNumId w:val="1"/>
  </w:num>
  <w:num w:numId="12">
    <w:abstractNumId w:val="13"/>
  </w:num>
  <w:num w:numId="13">
    <w:abstractNumId w:val="8"/>
  </w:num>
  <w:num w:numId="14">
    <w:abstractNumId w:val="0"/>
  </w:num>
  <w:num w:numId="15">
    <w:abstractNumId w:val="5"/>
  </w:num>
  <w:num w:numId="16">
    <w:abstractNumId w:val="14"/>
  </w:num>
  <w:num w:numId="17">
    <w:abstractNumId w:val="4"/>
  </w:num>
  <w:num w:numId="18">
    <w:abstractNumId w:val="1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A98"/>
    <w:rsid w:val="000272E6"/>
    <w:rsid w:val="00036F73"/>
    <w:rsid w:val="000914AC"/>
    <w:rsid w:val="000966C2"/>
    <w:rsid w:val="000B5DF9"/>
    <w:rsid w:val="001019D0"/>
    <w:rsid w:val="0010776B"/>
    <w:rsid w:val="00114001"/>
    <w:rsid w:val="001604FB"/>
    <w:rsid w:val="001A1AEC"/>
    <w:rsid w:val="001C7DC4"/>
    <w:rsid w:val="001D01A6"/>
    <w:rsid w:val="002276C0"/>
    <w:rsid w:val="002469AF"/>
    <w:rsid w:val="0027286E"/>
    <w:rsid w:val="002763F6"/>
    <w:rsid w:val="002B5010"/>
    <w:rsid w:val="002C448C"/>
    <w:rsid w:val="002C77C2"/>
    <w:rsid w:val="002E786A"/>
    <w:rsid w:val="002F64AF"/>
    <w:rsid w:val="00310564"/>
    <w:rsid w:val="00315016"/>
    <w:rsid w:val="00324F2D"/>
    <w:rsid w:val="0032500C"/>
    <w:rsid w:val="00326BF5"/>
    <w:rsid w:val="00344A4F"/>
    <w:rsid w:val="003671EC"/>
    <w:rsid w:val="003847A5"/>
    <w:rsid w:val="003A4563"/>
    <w:rsid w:val="003F5C9C"/>
    <w:rsid w:val="003F7841"/>
    <w:rsid w:val="004854CE"/>
    <w:rsid w:val="0049513B"/>
    <w:rsid w:val="004A6F67"/>
    <w:rsid w:val="004B7A9C"/>
    <w:rsid w:val="004C6F52"/>
    <w:rsid w:val="004E5669"/>
    <w:rsid w:val="005352BA"/>
    <w:rsid w:val="005358B4"/>
    <w:rsid w:val="0056428B"/>
    <w:rsid w:val="00570D8E"/>
    <w:rsid w:val="00577B5C"/>
    <w:rsid w:val="005973AC"/>
    <w:rsid w:val="005B2A8F"/>
    <w:rsid w:val="005D4829"/>
    <w:rsid w:val="006041E8"/>
    <w:rsid w:val="00632063"/>
    <w:rsid w:val="0065315F"/>
    <w:rsid w:val="00665B69"/>
    <w:rsid w:val="00673D54"/>
    <w:rsid w:val="006B5D99"/>
    <w:rsid w:val="006C0AB3"/>
    <w:rsid w:val="006E06E2"/>
    <w:rsid w:val="0073637C"/>
    <w:rsid w:val="007C6094"/>
    <w:rsid w:val="007D1516"/>
    <w:rsid w:val="00815079"/>
    <w:rsid w:val="008216DF"/>
    <w:rsid w:val="00822F26"/>
    <w:rsid w:val="008B17DB"/>
    <w:rsid w:val="008B48F6"/>
    <w:rsid w:val="008D4F52"/>
    <w:rsid w:val="008F1614"/>
    <w:rsid w:val="008F79B9"/>
    <w:rsid w:val="008F7B3F"/>
    <w:rsid w:val="009019E1"/>
    <w:rsid w:val="0091217C"/>
    <w:rsid w:val="00916E13"/>
    <w:rsid w:val="009174B1"/>
    <w:rsid w:val="00922F62"/>
    <w:rsid w:val="00942DB5"/>
    <w:rsid w:val="009B1549"/>
    <w:rsid w:val="009B3CDE"/>
    <w:rsid w:val="009C4815"/>
    <w:rsid w:val="009D71AC"/>
    <w:rsid w:val="009F192B"/>
    <w:rsid w:val="009F26D0"/>
    <w:rsid w:val="00A47A36"/>
    <w:rsid w:val="00AA44B2"/>
    <w:rsid w:val="00AB0120"/>
    <w:rsid w:val="00AB247C"/>
    <w:rsid w:val="00AB5FE3"/>
    <w:rsid w:val="00AF0303"/>
    <w:rsid w:val="00BC19F3"/>
    <w:rsid w:val="00C370A7"/>
    <w:rsid w:val="00C53E4B"/>
    <w:rsid w:val="00C56ED8"/>
    <w:rsid w:val="00C578D4"/>
    <w:rsid w:val="00C73598"/>
    <w:rsid w:val="00C8706E"/>
    <w:rsid w:val="00CC01AA"/>
    <w:rsid w:val="00CD7DE5"/>
    <w:rsid w:val="00D0488F"/>
    <w:rsid w:val="00D068FA"/>
    <w:rsid w:val="00D457AB"/>
    <w:rsid w:val="00D46A51"/>
    <w:rsid w:val="00D57B4E"/>
    <w:rsid w:val="00D65EF8"/>
    <w:rsid w:val="00D73F3B"/>
    <w:rsid w:val="00D82A98"/>
    <w:rsid w:val="00D85849"/>
    <w:rsid w:val="00D96456"/>
    <w:rsid w:val="00DC5EE4"/>
    <w:rsid w:val="00DE6891"/>
    <w:rsid w:val="00DE78B3"/>
    <w:rsid w:val="00E0061C"/>
    <w:rsid w:val="00E0539E"/>
    <w:rsid w:val="00E112E5"/>
    <w:rsid w:val="00E16D54"/>
    <w:rsid w:val="00EA321B"/>
    <w:rsid w:val="00EB446B"/>
    <w:rsid w:val="00ED2EB3"/>
    <w:rsid w:val="00EE33AB"/>
    <w:rsid w:val="00EE7F9E"/>
    <w:rsid w:val="00EF139B"/>
    <w:rsid w:val="00EF2E6A"/>
    <w:rsid w:val="00EF6327"/>
    <w:rsid w:val="00F00702"/>
    <w:rsid w:val="00F05FA8"/>
    <w:rsid w:val="00F10732"/>
    <w:rsid w:val="00F400A2"/>
    <w:rsid w:val="00F8665E"/>
    <w:rsid w:val="00F94A8B"/>
    <w:rsid w:val="00FC3568"/>
    <w:rsid w:val="00FF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A98"/>
    <w:pPr>
      <w:spacing w:after="0" w:line="240" w:lineRule="auto"/>
    </w:pPr>
    <w:rPr>
      <w:rFonts w:ascii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60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A98"/>
    <w:pPr>
      <w:ind w:left="720"/>
    </w:pPr>
  </w:style>
  <w:style w:type="paragraph" w:styleId="a4">
    <w:name w:val="Balloon Text"/>
    <w:basedOn w:val="a"/>
    <w:link w:val="a5"/>
    <w:uiPriority w:val="99"/>
    <w:semiHidden/>
    <w:unhideWhenUsed/>
    <w:rsid w:val="00D82A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2A98"/>
    <w:rPr>
      <w:rFonts w:ascii="Tahom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6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6">
    <w:name w:val="header"/>
    <w:basedOn w:val="a"/>
    <w:link w:val="a7"/>
    <w:uiPriority w:val="99"/>
    <w:unhideWhenUsed/>
    <w:rsid w:val="001A1AE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A1AEC"/>
    <w:rPr>
      <w:rFonts w:ascii="Calibri" w:hAnsi="Calibri" w:cs="Calibri"/>
      <w:lang w:eastAsia="ru-RU"/>
    </w:rPr>
  </w:style>
  <w:style w:type="paragraph" w:styleId="a8">
    <w:name w:val="footer"/>
    <w:basedOn w:val="a"/>
    <w:link w:val="a9"/>
    <w:uiPriority w:val="99"/>
    <w:unhideWhenUsed/>
    <w:rsid w:val="001A1AE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A1AEC"/>
    <w:rPr>
      <w:rFonts w:ascii="Calibri" w:hAnsi="Calibri" w:cs="Calibri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A98"/>
    <w:pPr>
      <w:spacing w:after="0" w:line="240" w:lineRule="auto"/>
    </w:pPr>
    <w:rPr>
      <w:rFonts w:ascii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60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A98"/>
    <w:pPr>
      <w:ind w:left="720"/>
    </w:pPr>
  </w:style>
  <w:style w:type="paragraph" w:styleId="a4">
    <w:name w:val="Balloon Text"/>
    <w:basedOn w:val="a"/>
    <w:link w:val="a5"/>
    <w:uiPriority w:val="99"/>
    <w:semiHidden/>
    <w:unhideWhenUsed/>
    <w:rsid w:val="00D82A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2A98"/>
    <w:rPr>
      <w:rFonts w:ascii="Tahom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6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6">
    <w:name w:val="header"/>
    <w:basedOn w:val="a"/>
    <w:link w:val="a7"/>
    <w:uiPriority w:val="99"/>
    <w:unhideWhenUsed/>
    <w:rsid w:val="001A1AE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A1AEC"/>
    <w:rPr>
      <w:rFonts w:ascii="Calibri" w:hAnsi="Calibri" w:cs="Calibri"/>
      <w:lang w:eastAsia="ru-RU"/>
    </w:rPr>
  </w:style>
  <w:style w:type="paragraph" w:styleId="a8">
    <w:name w:val="footer"/>
    <w:basedOn w:val="a"/>
    <w:link w:val="a9"/>
    <w:uiPriority w:val="99"/>
    <w:unhideWhenUsed/>
    <w:rsid w:val="001A1AE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A1AEC"/>
    <w:rPr>
      <w:rFonts w:ascii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consultantplus://offline/ref=DA251D1EA1491E3CE2E179A4FBA094B6F92D4FCC5D8316D6E13C9D8D4E874B6E3E2A90FCD7DF1C8B545072FD2EU2qC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consultantplus://offline/ref=DA251D1EA1491E3CE2E179A4FBA094B6F92D4FCC5D8316D6E13C9D8D4E874B6E3E2A90FCD7DF1C8B545072FF2DU2qE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consultantplus://offline/ref=DA251D1EA1491E3CE2E179A4FBA094B6F92D4FCC5D8317D9E4379B8D4E874B6E3E2A90FCD7DF1C8B545072FC29U2qC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image" Target="cid:image002.png@01D01BD5.060306B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5A913-36CE-4512-8496-8E648B8FF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10</Pages>
  <Words>2136</Words>
  <Characters>12180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Дешкевич Анастасия</dc:creator>
  <cp:lastModifiedBy>Дешкевич Анастасия</cp:lastModifiedBy>
  <cp:revision>11</cp:revision>
  <cp:lastPrinted>2017-10-23T14:00:00Z</cp:lastPrinted>
  <dcterms:created xsi:type="dcterms:W3CDTF">2017-10-27T08:20:00Z</dcterms:created>
  <dcterms:modified xsi:type="dcterms:W3CDTF">2017-11-01T07:38:00Z</dcterms:modified>
</cp:coreProperties>
</file>