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5" w:line="235" w:lineRule="auto"/>
        <w:ind w:left="3258" w:right="17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CÔNG NGHỆ THÔNG TIN</w:t>
        <w:br/>
        <w:t>CSE703096 – Đồ Án Chuyên Ngành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93344</wp:posOffset>
            </wp:positionH>
            <wp:positionV relativeFrom="paragraph">
              <wp:posOffset>81914</wp:posOffset>
            </wp:positionV>
            <wp:extent cx="990600" cy="9188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258" w:right="178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Biên Bản Họp</w:t>
      </w:r>
    </w:p>
    <w:p w:rsidR="00000000" w:rsidDel="00000000" w:rsidP="00000000" w:rsidRDefault="00000000" w:rsidRPr="00000000" w14:paraId="00000004">
      <w:pPr>
        <w:spacing w:before="1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1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3"/>
        <w:gridCol w:w="3063"/>
        <w:gridCol w:w="1802"/>
        <w:gridCol w:w="2883"/>
        <w:tblGridChange w:id="0">
          <w:tblGrid>
            <w:gridCol w:w="2343"/>
            <w:gridCol w:w="3063"/>
            <w:gridCol w:w="1802"/>
            <w:gridCol w:w="2883"/>
          </w:tblGrid>
        </w:tblGridChange>
      </w:tblGrid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Sinh viên: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Đặng Nhất Nhất – MSSV: 23010345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spacing w:before="106" w:lineRule="auto"/>
              <w:ind w:left="21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Fahasa Digital – Hệ thống quản lý thư viện cho nhà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 Họp: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1 –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 – ……</w:t>
            </w:r>
          </w:p>
        </w:tc>
      </w:tr>
    </w:tbl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Chủ đề: CHỌN ĐỀ TÀI, KHẢO SÁT HIỆN TRẠNG VÀ CHỐT CÔNG NGHỆ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1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" w:before="13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5"/>
        <w:gridCol w:w="2735"/>
        <w:gridCol w:w="2735"/>
        <w:gridCol w:w="2735"/>
        <w:tblGridChange w:id="0">
          <w:tblGrid>
            <w:gridCol w:w="2735"/>
            <w:gridCol w:w="2735"/>
            <w:gridCol w:w="2735"/>
            <w:gridCol w:w="2735"/>
          </w:tblGrid>
        </w:tblGridChange>
      </w:tblGrid>
      <w:tr>
        <w:trPr>
          <w:cantSplit w:val="0"/>
          <w:trHeight w:val="98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Tham dự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23010345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Đặng Nhất Nhất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23010345@st.phenikaa-uni.edu.vn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47">
      <w:pPr>
        <w:pageBreakBefore/>
        <w:spacing w:before="85" w:line="235" w:lineRule="auto"/>
        <w:ind w:left="3258" w:right="17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CÔNG NGHỆ THÔNG TIN</w:t>
        <w:br/>
        <w:t>CSE703096 – Đồ Án Chuyên Ngành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93344</wp:posOffset>
            </wp:positionH>
            <wp:positionV relativeFrom="paragraph">
              <wp:posOffset>32510</wp:posOffset>
            </wp:positionV>
            <wp:extent cx="990600" cy="91883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8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before="2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258" w:right="178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Biên Bản Họp</w:t>
      </w:r>
    </w:p>
    <w:p w:rsidR="00000000" w:rsidDel="00000000" w:rsidP="00000000" w:rsidRDefault="00000000" w:rsidRPr="00000000" w14:paraId="0000004A">
      <w:pPr>
        <w:spacing w:before="17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" w:lineRule="auto"/>
        <w:ind w:left="226" w:right="478" w:firstLine="1547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4C">
      <w:pPr>
        <w:spacing w:before="2" w:lineRule="auto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78"/>
        <w:tblGridChange w:id="0">
          <w:tblGrid>
            <w:gridCol w:w="10078"/>
          </w:tblGrid>
        </w:tblGridChange>
      </w:tblGrid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Nội dung thảo luận: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Chốt đề tài “Fahasa Digital – Hệ thống quản lý thư viện cho nhà sách”: lấy FAHASA làm hình mẫu tham chiếu, xây dựng theo kịch bản giả định một nhà sách có khu cho khách hàng thành viên mượn sách.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Khảo sát hiện trạng: tra sổ, ghi phiếu, tính tiền phạt và nhắc hạn đều làm thủ công bằng sổ và Excel; xác định 6 vấn đề cần giải quyết (VĐ-01 đến VĐ-06).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Khảo sát các giải pháp đã có: hệ thống thư viện Trường Đại học Phenikaa (Koha), Koha tự triển khai, phần mềm Libol, phần mềm bán hàng và Excel; khoảng trống cần lấp là một hệ thống gọn, đủ nghiệp vụ, dễ vận hành.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Chốt công nghệ: Frontend ReactJS 18 (Vite, Ant Design, Tailwind CSS); Backend Node.js 20, Express 5, Sequelize; Database MySQL 8.0; đóng gói bằng Docker.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Công việc thực hiện (Đặng Nhất Nhất):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Phân tích:</w:t>
            </w:r>
            <w:r>
              <w:rPr>
                <w:sz w:val="24"/>
                <w:szCs w:val="24"/>
                <w:rtl w:val="0"/>
              </w:rPr>
              <w:t xml:space="preserve"> Viết phần đặt vấn đề, định nghĩa 6 vấn đề và các đối tượng bị ảnh hưởng (độc giả, thủ thư, chủ nhà sách).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Khảo sát:</w:t>
            </w:r>
            <w:r>
              <w:rPr>
                <w:sz w:val="24"/>
                <w:szCs w:val="24"/>
                <w:rtl w:val="0"/>
              </w:rPr>
              <w:t xml:space="preserve"> Lập bảng so sánh tính năng giữa các giải pháp đã có và giải pháp đề xuất.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Kế hoạch:</w:t>
            </w:r>
            <w:r>
              <w:rPr>
                <w:sz w:val="24"/>
                <w:szCs w:val="24"/>
                <w:rtl w:val="0"/>
              </w:rPr>
              <w:t xml:space="preserve"> Lập kế hoạch 15 tuần gồm 5 giai đoạn; khởi tạo kho Git cho mã nguồn.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8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9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7"/>
        <w:gridCol w:w="2973"/>
        <w:gridCol w:w="1576"/>
        <w:gridCol w:w="3603"/>
        <w:tblGridChange w:id="0">
          <w:tblGrid>
            <w:gridCol w:w="1937"/>
            <w:gridCol w:w="2973"/>
            <w:gridCol w:w="1576"/>
            <w:gridCol w:w="360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Mục tiêu tuần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3 –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3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 – ……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Đặc tả yêu cầu chức năng, phi chức năng và use case; thiết kế kiến trúc, API và cơ sở dữ liệu.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" w:lineRule="auto"/>
        <w:ind w:left="241" w:firstLine="0"/>
        <w:rPr>
          <w:rFonts w:ascii="Arial" w:cs="Arial" w:eastAsia="Arial" w:hAnsi="Arial"/>
          <w:i w:val="1"/>
          <w:iCs w:val="1"/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80" w:left="108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2026-03-17T00:00:00Z</vt:lpwstr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lpwstr>2026-03-17T00:00:00Z</vt:lpwstr>
  </property>
</Properties>
</file>