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59" w:rsidRDefault="007C7059" w:rsidP="008650D3">
      <w:pPr>
        <w:pStyle w:val="Heading1"/>
      </w:pPr>
    </w:p>
    <w:p w:rsidR="00425F05" w:rsidRDefault="008650D3" w:rsidP="007C7059">
      <w:pPr>
        <w:pStyle w:val="Heading1"/>
      </w:pPr>
      <w:r>
        <w:t xml:space="preserve">               CHARTING THE COURSE OF INNOVATION A STARTUP ANALYSIS</w:t>
      </w:r>
    </w:p>
    <w:p w:rsidR="008650D3" w:rsidRDefault="008650D3" w:rsidP="008650D3">
      <w:r>
        <w:t xml:space="preserve">                                                                        </w:t>
      </w:r>
    </w:p>
    <w:p w:rsidR="008650D3" w:rsidRDefault="008650D3" w:rsidP="008650D3">
      <w:pPr>
        <w:rPr>
          <w:b/>
          <w:sz w:val="32"/>
        </w:rPr>
      </w:pPr>
      <w:r>
        <w:t xml:space="preserve">                                                                         </w:t>
      </w:r>
      <w:r w:rsidRPr="008650D3">
        <w:rPr>
          <w:sz w:val="32"/>
        </w:rPr>
        <w:t xml:space="preserve">    </w:t>
      </w:r>
      <w:r w:rsidRPr="008650D3">
        <w:rPr>
          <w:b/>
          <w:sz w:val="32"/>
        </w:rPr>
        <w:t xml:space="preserve">  TITAN WATCH </w:t>
      </w:r>
    </w:p>
    <w:p w:rsidR="008650D3" w:rsidRDefault="007C7059" w:rsidP="008650D3">
      <w:pPr>
        <w:rPr>
          <w:b/>
          <w:sz w:val="24"/>
        </w:rPr>
      </w:pPr>
      <w:r w:rsidRPr="007C7059">
        <w:rPr>
          <w:b/>
          <w:sz w:val="24"/>
        </w:rPr>
        <w:t>INTRODUCTION:</w:t>
      </w:r>
    </w:p>
    <w:p w:rsidR="007C7059" w:rsidRDefault="007C7059" w:rsidP="008650D3">
      <w:pPr>
        <w:rPr>
          <w:b/>
          <w:sz w:val="24"/>
        </w:rPr>
      </w:pPr>
      <w:r>
        <w:rPr>
          <w:b/>
          <w:sz w:val="24"/>
        </w:rPr>
        <w:t xml:space="preserve">          Over view</w:t>
      </w:r>
    </w:p>
    <w:p w:rsidR="007C7059" w:rsidRDefault="007C7059" w:rsidP="007C7059">
      <w:r>
        <w:t xml:space="preserve">         Titan company limited (titan)</w:t>
      </w:r>
      <w:proofErr w:type="gramStart"/>
      <w:r>
        <w:t>,a</w:t>
      </w:r>
      <w:proofErr w:type="gramEnd"/>
      <w:r>
        <w:t xml:space="preserve"> joint venture between the tata group and the tamilnadu industrial development  corporation (TIDCO)  commenced its operation in 1984 under the name titan watches limited . Titan is the fifth largest integrated own brand watch manufacturer in the world. </w:t>
      </w:r>
    </w:p>
    <w:p w:rsidR="007C7059" w:rsidRDefault="007C7059" w:rsidP="007C7059">
      <w:pPr>
        <w:pStyle w:val="Heading3"/>
      </w:pPr>
      <w:r>
        <w:t xml:space="preserve">       Purpose</w:t>
      </w:r>
    </w:p>
    <w:p w:rsidR="009B0401" w:rsidRDefault="009B0401" w:rsidP="009B0401">
      <w:r>
        <w:t xml:space="preserve">            Main purpose of titan watch to see time. </w:t>
      </w:r>
    </w:p>
    <w:p w:rsidR="009B0401" w:rsidRPr="009B0401" w:rsidRDefault="009B0401" w:rsidP="009B0401">
      <w:r>
        <w:t xml:space="preserve">            People wear watch to modernity.</w:t>
      </w:r>
    </w:p>
    <w:sectPr w:rsidR="009B0401" w:rsidRPr="009B0401" w:rsidSect="0042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50D3"/>
    <w:rsid w:val="00425F05"/>
    <w:rsid w:val="0068069E"/>
    <w:rsid w:val="007C7059"/>
    <w:rsid w:val="008650D3"/>
    <w:rsid w:val="009B0401"/>
    <w:rsid w:val="00B62F78"/>
    <w:rsid w:val="00F4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9E"/>
  </w:style>
  <w:style w:type="paragraph" w:styleId="Heading1">
    <w:name w:val="heading 1"/>
    <w:basedOn w:val="Normal"/>
    <w:next w:val="Normal"/>
    <w:link w:val="Heading1Char"/>
    <w:uiPriority w:val="9"/>
    <w:qFormat/>
    <w:rsid w:val="0068069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69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69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69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69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69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9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9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9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69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069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806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8069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8069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9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9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9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9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69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8069E"/>
    <w:rPr>
      <w:b/>
      <w:bCs/>
    </w:rPr>
  </w:style>
  <w:style w:type="character" w:styleId="Emphasis">
    <w:name w:val="Emphasis"/>
    <w:uiPriority w:val="20"/>
    <w:qFormat/>
    <w:rsid w:val="0068069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806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6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69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6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9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9E"/>
    <w:rPr>
      <w:b/>
      <w:bCs/>
      <w:i/>
      <w:iCs/>
    </w:rPr>
  </w:style>
  <w:style w:type="character" w:styleId="SubtleEmphasis">
    <w:name w:val="Subtle Emphasis"/>
    <w:uiPriority w:val="19"/>
    <w:qFormat/>
    <w:rsid w:val="0068069E"/>
    <w:rPr>
      <w:i/>
      <w:iCs/>
    </w:rPr>
  </w:style>
  <w:style w:type="character" w:styleId="IntenseEmphasis">
    <w:name w:val="Intense Emphasis"/>
    <w:uiPriority w:val="21"/>
    <w:qFormat/>
    <w:rsid w:val="0068069E"/>
    <w:rPr>
      <w:b/>
      <w:bCs/>
    </w:rPr>
  </w:style>
  <w:style w:type="character" w:styleId="SubtleReference">
    <w:name w:val="Subtle Reference"/>
    <w:uiPriority w:val="31"/>
    <w:qFormat/>
    <w:rsid w:val="0068069E"/>
    <w:rPr>
      <w:smallCaps/>
    </w:rPr>
  </w:style>
  <w:style w:type="character" w:styleId="IntenseReference">
    <w:name w:val="Intense Reference"/>
    <w:uiPriority w:val="32"/>
    <w:qFormat/>
    <w:rsid w:val="0068069E"/>
    <w:rPr>
      <w:smallCaps/>
      <w:spacing w:val="5"/>
      <w:u w:val="single"/>
    </w:rPr>
  </w:style>
  <w:style w:type="character" w:styleId="BookTitle">
    <w:name w:val="Book Title"/>
    <w:uiPriority w:val="33"/>
    <w:qFormat/>
    <w:rsid w:val="0068069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69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System25</dc:creator>
  <cp:lastModifiedBy>System25</cp:lastModifiedBy>
  <cp:revision>1</cp:revision>
  <dcterms:created xsi:type="dcterms:W3CDTF">2023-04-10T08:28:00Z</dcterms:created>
  <dcterms:modified xsi:type="dcterms:W3CDTF">2023-04-10T08:51:00Z</dcterms:modified>
</cp:coreProperties>
</file>