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14" w:lineRule="auto"/>
        <w:ind w:left="338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Design Phase-II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15" w:lineRule="auto"/>
        <w:ind w:left="1864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Solution Requirements (Functional &amp; Non-functional)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56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54.0" w:type="dxa"/>
        <w:jc w:val="left"/>
        <w:tblInd w:w="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12"/>
        <w:gridCol w:w="4842"/>
        <w:tblGridChange w:id="0">
          <w:tblGrid>
            <w:gridCol w:w="4512"/>
            <w:gridCol w:w="4842"/>
          </w:tblGrid>
        </w:tblGridChange>
      </w:tblGrid>
      <w:tr>
        <w:trPr>
          <w:cantSplit w:val="0"/>
          <w:trHeight w:val="2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172" w:lineRule="auto"/>
              <w:ind w:left="12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4" w:line="173" w:lineRule="auto"/>
              <w:ind w:left="112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 November </w:t>
            </w: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2025</w:t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170" w:lineRule="auto"/>
              <w:ind w:left="10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Team ID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5" w:line="172" w:lineRule="auto"/>
              <w:ind w:left="11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NM2025TMID02717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4" w:line="214" w:lineRule="auto"/>
              <w:ind w:left="12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Project Name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before="47" w:line="196" w:lineRule="auto"/>
              <w:ind w:left="111" w:firstLine="0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35475c"/>
                <w:sz w:val="23"/>
                <w:szCs w:val="23"/>
                <w:rtl w:val="0"/>
              </w:rPr>
              <w:t xml:space="preserve">Optimizing User, Group, and Role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before="48" w:line="213" w:lineRule="auto"/>
              <w:ind w:left="102" w:right="858" w:firstLine="14.000000000000004"/>
              <w:rPr>
                <w:rFonts w:ascii="Arial" w:cs="Arial" w:eastAsia="Arial" w:hAnsi="Arial"/>
                <w:sz w:val="23"/>
                <w:szCs w:val="23"/>
              </w:rPr>
            </w:pPr>
            <w:r w:rsidDel="00000000" w:rsidR="00000000" w:rsidRPr="00000000">
              <w:rPr>
                <w:rFonts w:ascii="Arial" w:cs="Arial" w:eastAsia="Arial" w:hAnsi="Arial"/>
                <w:color w:val="35475c"/>
                <w:sz w:val="23"/>
                <w:szCs w:val="23"/>
                <w:rtl w:val="0"/>
              </w:rPr>
              <w:t xml:space="preserve">Management with Access Control and Workflows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178" w:lineRule="auto"/>
              <w:ind w:left="12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Maximum Marks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8" w:line="178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D">
      <w:pPr>
        <w:spacing w:line="424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15" w:lineRule="auto"/>
        <w:ind w:left="1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Functional Requirements: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1" w:line="214" w:lineRule="auto"/>
        <w:ind w:left="18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Following are the functional requirements of the proposed solution.</w:t>
      </w:r>
    </w:p>
    <w:p w:rsidR="00000000" w:rsidDel="00000000" w:rsidP="00000000" w:rsidRDefault="00000000" w:rsidRPr="00000000" w14:paraId="00000010">
      <w:pPr>
        <w:spacing w:line="351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before="1" w:line="31.000000000000007" w:lineRule="auto"/>
        <w:rPr/>
      </w:pPr>
      <w:r w:rsidDel="00000000" w:rsidR="00000000" w:rsidRPr="00000000">
        <w:rPr/>
        <w:pict>
          <v:group id="_x0000_s2" style="mso-position-vertical-relative:line;mso-position-horizontal-relative:char;width:451.5pt;height:1.6pt;" coordsize="9030,32" coordorigin="0,0" filled="false">
            <v:shape id="_x0000_s4" style="position:absolute;left:0;top:0;width:9025;height:30;" coordsize="9025,30" coordorigin="0,0" filled="true" fillcolor="#A0A0A0" stroked="false" path="m0,30l9025,30l9025,0l0,0l0,30xem0,6l5,6l5,1l0,1l0,6xem0,6l5,6l5,1l0,1l0,6xem5,6l9024,6l9024,1l5,1l5,6xe"/>
            <v:shape id="_x0000_s6" style="position:absolute;left:9024;top:1;width:5;height:5;" coordsize="5,5" coordorigin="0,0" filled="true" fillcolor="#E3E3E3" stroked="false" path="m0,5l5,5l5,0l0,0l0,5xe"/>
            <v:shape id="_x0000_s8" style="position:absolute;left:0;top:1;width:9030;height:25;" coordsize="9030,25" coordorigin="0,0" filled="true" fillcolor="#A0A0A0" stroked="false" path="m9024,5l9029,5l9029,0l9024,0l9024,5xem0,25l5,25l5,5l0,5l0,25xe"/>
            <v:shape id="_x0000_s10" style="position:absolute;left:9024;top:6;width:5;height:20;" coordsize="5,20" coordorigin="0,0" filled="true" fillcolor="#E3E3E3" stroked="false" path="m0,20l5,20l5,0l0,0l0,20xe"/>
            <v:shape id="_x0000_s12" style="position:absolute;left:0;top:26;width:5;height:5;" coordsize="5,5" coordorigin="0,0" filled="true" fillcolor="#A0A0A0" stroked="false" path="m0,5l5,5l5,0l0,0l0,5xe"/>
            <v:shape id="_x0000_s14" style="position:absolute;left:0;top:26;width:9030;height:5;" coordsize="9030,5" coordorigin="0,0" filled="true" fillcolor="#E3E3E3" stroked="false" path="m0,5l5,5l5,0l0,0l0,5xem5,5l9023,5l9023,0l5,0l5,5xem9024,5l9029,5l9029,0l9024,0l9024,5xem9024,5l9029,5l9029,0l9024,0l9024,5xe"/>
          </v:group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12" w:lineRule="auto"/>
        <w:rPr/>
        <w:sectPr>
          <w:pgSz w:h="16840" w:w="11905" w:orient="portrait"/>
          <w:pgMar w:bottom="0" w:top="852" w:left="1440" w:right="1100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6" w:line="215" w:lineRule="auto"/>
        <w:ind w:left="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" w:line="215" w:lineRule="auto"/>
        <w:ind w:left="6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 No. Functional Requirement (Epic)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14" w:lineRule="auto"/>
        <w:ind w:left="6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FR-1     User &amp; Role Registration</w:t>
      </w:r>
    </w:p>
    <w:p w:rsidR="00000000" w:rsidDel="00000000" w:rsidP="00000000" w:rsidRDefault="00000000" w:rsidRPr="00000000" w14:paraId="00000018">
      <w:pPr>
        <w:spacing w:line="3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186" w:lineRule="auto"/>
        <w:ind w:left="6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FR-2     Access Control</w:t>
      </w:r>
    </w:p>
    <w:p w:rsidR="00000000" w:rsidDel="00000000" w:rsidP="00000000" w:rsidRDefault="00000000" w:rsidRPr="00000000" w14:paraId="0000001B">
      <w:pPr>
        <w:spacing w:line="3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25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14" w:lineRule="auto"/>
        <w:ind w:left="63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FR-3     Task Management</w:t>
      </w:r>
    </w:p>
    <w:p w:rsidR="00000000" w:rsidDel="00000000" w:rsidP="00000000" w:rsidRDefault="00000000" w:rsidRPr="00000000" w14:paraId="0000001E">
      <w:pPr>
        <w:spacing w:line="259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9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60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76.99999999999994" w:lineRule="auto"/>
        <w:ind w:left="0" w:right="0" w:firstLine="0"/>
        <w:jc w:val="righ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FR-4     Notifications &amp; Communication</w:t>
      </w:r>
    </w:p>
    <w:p w:rsidR="00000000" w:rsidDel="00000000" w:rsidP="00000000" w:rsidRDefault="00000000" w:rsidRPr="00000000" w14:paraId="00000022">
      <w:pPr>
        <w:spacing w:line="14.399999999999999" w:lineRule="auto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br w:type="column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464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15" w:lineRule="auto"/>
        <w:ind w:left="5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 Requirement (Story / Sub-Task)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" w:line="214" w:lineRule="auto"/>
        <w:ind w:left="1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via Form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14" w:lineRule="auto"/>
        <w:ind w:left="1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Registration via Gmail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14" w:lineRule="auto"/>
        <w:ind w:left="1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 Assignment on Signup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0" w:line="237" w:lineRule="auto"/>
        <w:ind w:left="16" w:right="2772" w:hanging="14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based on Role Permissions Restricted Feature Visibility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" w:line="18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Creation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" w:line="214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Task Assignment by Role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" w:line="214" w:lineRule="auto"/>
        <w:ind w:left="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Updates (In Progress, Done)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" w:line="214" w:lineRule="auto"/>
        <w:ind w:left="6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Status Change Alerts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" w:line="228" w:lineRule="auto"/>
        <w:ind w:left="0" w:right="3487" w:firstLine="16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40" w:w="11905" w:orient="portrait"/>
          <w:pgMar w:bottom="0" w:top="852" w:left="1440" w:right="1100" w:header="0" w:footer="0"/>
          <w:cols w:equalWidth="0" w:num="2">
            <w:col w:space="73" w:w="4646"/>
            <w:col w:space="0" w:w="4646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 Change Notifications Task Feedback Loops</w:t>
      </w:r>
    </w:p>
    <w:p w:rsidR="00000000" w:rsidDel="00000000" w:rsidP="00000000" w:rsidRDefault="00000000" w:rsidRPr="00000000" w14:paraId="0000002E">
      <w:pPr>
        <w:spacing w:line="414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3" w:lineRule="auto"/>
        <w:rPr/>
      </w:pPr>
      <w:r w:rsidDel="00000000" w:rsidR="00000000" w:rsidRPr="00000000">
        <w:rPr/>
        <w:pict>
          <v:group id="_x0000_s16" style="mso-position-vertical-relative:line;mso-position-horizontal-relative:char;width:451.5pt;height:1.7pt;" coordsize="9030,34" coordorigin="0,0" filled="false">
            <v:shape id="_x0000_s18" style="position:absolute;left:0;top:0;width:9025;height:30;" coordsize="9025,30" coordorigin="0,0" filled="true" fillcolor="#A0A0A0" stroked="false" path="m0,30l9025,30l9025,0l0,0l0,30xem0,7l5,7l5,2l0,2l0,7xem0,7l5,7l5,2l0,2l0,7xem5,7l9024,7l9024,2l5,2l5,7xe"/>
            <v:shape id="_x0000_s20" style="position:absolute;left:9024;top:2;width:5;height:5;" coordsize="5,5" coordorigin="0,0" filled="true" fillcolor="#E3E3E3" stroked="false" path="m0,5l5,5l5,0l0,0l0,5xe"/>
            <v:shape id="_x0000_s22" style="position:absolute;left:0;top:2;width:9030;height:25;" coordsize="9030,25" coordorigin="0,0" filled="true" fillcolor="#A0A0A0" stroked="false" path="m9024,5l9029,5l9029,0l9024,0l9024,5xem0,25l5,25l5,5l0,5l0,25xe"/>
            <v:shape id="_x0000_s24" style="position:absolute;left:9024;top:7;width:5;height:20;" coordsize="5,20" coordorigin="0,0" filled="true" fillcolor="#E3E3E3" stroked="false" path="m0,20l5,20l5,0l0,0l0,20xe"/>
            <v:shape id="_x0000_s26" style="position:absolute;left:0;top:28;width:5;height:5;" coordsize="5,5" coordorigin="0,0" filled="true" fillcolor="#A0A0A0" stroked="false" path="m0,5l5,5l5,0l0,0l0,5xe"/>
            <v:shape id="_x0000_s28" style="position:absolute;left:0;top:28;width:9030;height:5;" coordsize="9030,5" coordorigin="0,0" filled="true" fillcolor="#E3E3E3" stroked="false" path="m0,5l5,5l5,0l0,0l0,5xem5,5l9023,5l9023,0l5,0l5,5xem9024,5l9029,5l9029,0l9024,0l9024,5xem9024,5l9029,5l9029,0l9024,0l9024,5xe"/>
          </v:group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22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" w:line="215" w:lineRule="auto"/>
        <w:ind w:left="19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Non-Functional 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185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565.0" w:type="dxa"/>
        <w:jc w:val="left"/>
        <w:tblInd w:w="6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29"/>
        <w:gridCol w:w="2274"/>
        <w:gridCol w:w="5662"/>
        <w:tblGridChange w:id="0">
          <w:tblGrid>
            <w:gridCol w:w="629"/>
            <w:gridCol w:w="2274"/>
            <w:gridCol w:w="5662"/>
          </w:tblGrid>
        </w:tblGridChange>
      </w:tblGrid>
      <w:tr>
        <w:trPr>
          <w:cantSplit w:val="0"/>
          <w:trHeight w:val="63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177" w:lineRule="auto"/>
              <w:ind w:left="15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177" w:lineRule="auto"/>
              <w:ind w:left="17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708" w:right="277" w:hanging="10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0" w:line="214" w:lineRule="auto"/>
              <w:ind w:left="264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7">
            <w:pPr>
              <w:spacing w:line="246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178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" w:line="214" w:lineRule="auto"/>
              <w:ind w:left="11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Usability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53" w:lineRule="auto"/>
              <w:ind w:left="278" w:right="0" w:firstLine="3.999999999999986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Simple and intuitive interface for users to navigate roles and tasks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B">
            <w:pPr>
              <w:spacing w:line="245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17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" w:line="214" w:lineRule="auto"/>
              <w:ind w:left="105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6" w:line="253" w:lineRule="auto"/>
              <w:ind w:left="284" w:right="479" w:firstLine="8.000000000000007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Role-based access control, data encryption, and secure authentication</w:t>
            </w:r>
          </w:p>
        </w:tc>
      </w:tr>
      <w:tr>
        <w:trPr>
          <w:cantSplit w:val="0"/>
          <w:trHeight w:val="65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3F">
            <w:pPr>
              <w:spacing w:line="244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17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" w:line="214" w:lineRule="auto"/>
              <w:ind w:left="11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Reliability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4" w:line="223" w:lineRule="auto"/>
              <w:ind w:left="284" w:right="371" w:hanging="1.999999999999993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System should function correctly and consistently under defined conditions</w:t>
            </w:r>
          </w:p>
        </w:tc>
      </w:tr>
    </w:tbl>
    <w:p w:rsidR="00000000" w:rsidDel="00000000" w:rsidP="00000000" w:rsidRDefault="00000000" w:rsidRPr="00000000" w14:paraId="00000043">
      <w:pPr>
        <w:spacing w:line="14.399999999999999" w:lineRule="auto"/>
        <w:rPr>
          <w:rFonts w:ascii="Arial" w:cs="Arial" w:eastAsia="Arial" w:hAnsi="Arial"/>
          <w:sz w:val="2"/>
          <w:szCs w:val="2"/>
        </w:rPr>
        <w:sectPr>
          <w:type w:val="continuous"/>
          <w:pgSz w:h="16840" w:w="11905" w:orient="portrait"/>
          <w:pgMar w:bottom="0" w:top="852" w:left="1440" w:right="110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545.0" w:type="dxa"/>
        <w:jc w:val="left"/>
        <w:tblInd w:w="63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627"/>
        <w:gridCol w:w="2276"/>
        <w:gridCol w:w="5642"/>
        <w:tblGridChange w:id="0">
          <w:tblGrid>
            <w:gridCol w:w="627"/>
            <w:gridCol w:w="2276"/>
            <w:gridCol w:w="5642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" w:line="177" w:lineRule="auto"/>
              <w:ind w:left="15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" w:line="177" w:lineRule="auto"/>
              <w:ind w:left="176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9" w:lineRule="auto"/>
              <w:ind w:left="710" w:right="277" w:hanging="10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9" w:line="215" w:lineRule="auto"/>
              <w:ind w:left="2641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9">
            <w:pPr>
              <w:spacing w:line="246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7" w:line="17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04" w:line="187" w:lineRule="auto"/>
              <w:ind w:left="118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Performance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53" w:lineRule="auto"/>
              <w:ind w:left="291" w:right="415" w:firstLine="1.0000000000000142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Fast response time for task updates, access checks, and notifications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70" w:line="177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14" w:lineRule="auto"/>
              <w:ind w:left="103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Availability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14" w:lineRule="auto"/>
              <w:ind w:left="0" w:right="0" w:firstLine="0"/>
              <w:jc w:val="righ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99.9% uptime to ensure uninterrupted project collaboration</w:t>
            </w:r>
          </w:p>
        </w:tc>
      </w:tr>
      <w:tr>
        <w:trPr>
          <w:cantSplit w:val="0"/>
          <w:trHeight w:val="65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50">
            <w:pPr>
              <w:spacing w:line="244" w:lineRule="auto"/>
              <w:rPr>
                <w:rFonts w:ascii="Arial" w:cs="Arial" w:eastAsia="Arial" w:hAnsi="Arial"/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" w:line="179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NFR-6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90" w:line="214" w:lineRule="auto"/>
              <w:ind w:left="107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Scalability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45" w:line="223" w:lineRule="auto"/>
              <w:ind w:left="283" w:right="608" w:hanging="5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Ability to scale up for additional users, roles, and task complexity</w:t>
            </w:r>
          </w:p>
        </w:tc>
      </w:tr>
    </w:tbl>
    <w:p w:rsidR="00000000" w:rsidDel="00000000" w:rsidP="00000000" w:rsidRDefault="00000000" w:rsidRPr="00000000" w14:paraId="00000054">
      <w:pPr>
        <w:spacing w:line="416" w:lineRule="auto"/>
        <w:rPr>
          <w:rFonts w:ascii="Arial" w:cs="Arial" w:eastAsia="Arial" w:hAnsi="Arial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1.000000000000007" w:lineRule="auto"/>
        <w:rPr/>
      </w:pPr>
      <w:r w:rsidDel="00000000" w:rsidR="00000000" w:rsidRPr="00000000">
        <w:rPr/>
        <w:pict>
          <v:group id="_x0000_s30" style="mso-position-vertical-relative:line;mso-position-horizontal-relative:char;width:451.5pt;height:1.55pt;" coordsize="9030,30" coordorigin="0,0" filled="false">
            <v:shape id="_x0000_s32" style="position:absolute;left:0;top:0;width:9025;height:30;" coordsize="9025,30" coordorigin="0,0" filled="true" fillcolor="#A0A0A0" stroked="false" path="m0,30l9025,30l9025,0l0,0l0,30xem0,5l5,5l5,0l0,0l0,5xem0,5l5,5l5,0l0,0l0,5xem5,5l9024,5l9024,0l5,0l5,5xe"/>
            <v:shape id="_x0000_s34" style="position:absolute;left:9024;top:0;width:5;height:5;" coordsize="5,5" coordorigin="0,0" filled="true" fillcolor="#E3E3E3" stroked="false" path="m0,5l5,5l5,0l0,0l0,5xe"/>
            <v:shape id="_x0000_s36" style="position:absolute;left:0;top:0;width:9030;height:25;" coordsize="9030,25" coordorigin="0,0" filled="true" fillcolor="#A0A0A0" stroked="false" path="m9024,5l9029,5l9029,0l9024,0l9024,5xem0,25l5,25l5,5l0,5l0,25xe"/>
            <v:shape id="_x0000_s38" style="position:absolute;left:9024;top:5;width:5;height:20;" coordsize="5,20" coordorigin="0,0" filled="true" fillcolor="#E3E3E3" stroked="false" path="m0,20l5,20l5,0l0,0l0,20xe"/>
            <v:shape id="_x0000_s40" style="position:absolute;left:0;top:25;width:5;height:5;" coordsize="5,5" coordorigin="0,0" filled="true" fillcolor="#A0A0A0" stroked="false" path="m0,5l5,5l5,0l0,0l0,5xe"/>
            <v:shape id="_x0000_s42" style="position:absolute;left:0;top:25;width:9030;height:5;" coordsize="9030,5" coordorigin="0,0" filled="true" fillcolor="#E3E3E3" stroked="false" path="m0,5l5,5l5,0l0,0l0,5xem5,5l9023,5l9023,0l5,0l5,5xem9024,5l9029,5l9029,0l9024,0l9024,5xem9024,5l9029,5l9029,0l9024,0l9024,5xe"/>
          </v:group>
        </w:pict>
      </w:r>
      <w:r w:rsidDel="00000000" w:rsidR="00000000" w:rsidRPr="00000000">
        <w:rPr>
          <w:rtl w:val="0"/>
        </w:rPr>
      </w:r>
    </w:p>
    <w:sectPr>
      <w:type w:val="nextPage"/>
      <w:pgSz w:h="16840" w:w="11905" w:orient="portrait"/>
      <w:pgMar w:bottom="0" w:top="955" w:left="1440" w:right="1435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