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53DE" w14:textId="77777777" w:rsidR="00BB23C0" w:rsidRDefault="004225D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D3824D2" w14:textId="77777777" w:rsidR="00BB23C0" w:rsidRDefault="004225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DE95678" w14:textId="77777777" w:rsidR="00BB23C0" w:rsidRDefault="00BB23C0">
      <w:pPr>
        <w:jc w:val="center"/>
        <w:rPr>
          <w:b/>
          <w:bCs/>
          <w:sz w:val="34"/>
          <w:szCs w:val="34"/>
        </w:rPr>
      </w:pPr>
    </w:p>
    <w:p w14:paraId="6BA70CB0" w14:textId="77777777" w:rsidR="00BB23C0" w:rsidRDefault="004225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</w:t>
      </w:r>
      <w:r>
        <w:rPr>
          <w:b/>
          <w:bCs/>
          <w:sz w:val="24"/>
          <w:szCs w:val="24"/>
        </w:rPr>
        <w:tab/>
        <w:t xml:space="preserve">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29EA6A4" w14:textId="77777777" w:rsidR="00BB23C0" w:rsidRDefault="004225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B6B87DE" w14:textId="77777777" w:rsidR="00BB23C0" w:rsidRDefault="004225DF">
      <w:pPr>
        <w:rPr>
          <w:b/>
          <w:bCs/>
          <w:sz w:val="24"/>
          <w:szCs w:val="24"/>
        </w:rPr>
      </w:pPr>
      <w:r>
        <w:pict w14:anchorId="1D23B2BD">
          <v:rect id="_x0000_i1025" style="width:0;height:1.5pt" o:hralign="center" o:hrstd="t" o:hr="t" fillcolor="#a0a0a0" stroked="f"/>
        </w:pict>
      </w:r>
    </w:p>
    <w:p w14:paraId="07482286" w14:textId="77777777" w:rsidR="00BB23C0" w:rsidRDefault="00BB23C0">
      <w:pPr>
        <w:rPr>
          <w:b/>
          <w:bCs/>
          <w:sz w:val="24"/>
          <w:szCs w:val="24"/>
        </w:rPr>
      </w:pPr>
    </w:p>
    <w:p w14:paraId="7561351C" w14:textId="77777777" w:rsidR="00BB23C0" w:rsidRDefault="004225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D3F697C" w14:textId="77777777" w:rsidR="00BB23C0" w:rsidRDefault="00BB23C0">
      <w:pPr>
        <w:rPr>
          <w:b/>
          <w:bCs/>
          <w:sz w:val="24"/>
          <w:szCs w:val="24"/>
        </w:rPr>
      </w:pPr>
    </w:p>
    <w:p w14:paraId="74BE8CB1" w14:textId="77777777" w:rsidR="00BB23C0" w:rsidRDefault="004225D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5 ,</w:t>
      </w:r>
      <w:proofErr w:type="gramEnd"/>
      <w:r>
        <w:rPr>
          <w:sz w:val="24"/>
          <w:szCs w:val="24"/>
        </w:rPr>
        <w:t xml:space="preserve"> BL6)</w:t>
      </w:r>
    </w:p>
    <w:p w14:paraId="4D28498D" w14:textId="77777777" w:rsidR="00BB23C0" w:rsidRDefault="00BB23C0">
      <w:pPr>
        <w:rPr>
          <w:sz w:val="24"/>
          <w:szCs w:val="24"/>
        </w:rPr>
      </w:pPr>
    </w:p>
    <w:p w14:paraId="1D9A8BC1" w14:textId="77777777" w:rsidR="00BB23C0" w:rsidRDefault="004225DF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4CF0234F" w14:textId="77777777" w:rsidR="00BB23C0" w:rsidRDefault="00BB23C0">
      <w:pPr>
        <w:rPr>
          <w:sz w:val="24"/>
          <w:szCs w:val="24"/>
        </w:rPr>
      </w:pPr>
    </w:p>
    <w:p w14:paraId="33877062" w14:textId="77777777" w:rsidR="00BB23C0" w:rsidRDefault="004225DF">
      <w:pPr>
        <w:rPr>
          <w:sz w:val="24"/>
          <w:szCs w:val="24"/>
        </w:rPr>
      </w:pPr>
      <w:r>
        <w:pict w14:anchorId="48425CC8">
          <v:rect id="_x0000_i1026" style="width:0;height:1.5pt" o:hralign="center" o:hrstd="t" o:hr="t" fillcolor="#a0a0a0" stroked="f"/>
        </w:pict>
      </w:r>
    </w:p>
    <w:p w14:paraId="6DEF1B8B" w14:textId="77777777" w:rsidR="00BB23C0" w:rsidRDefault="00BB23C0">
      <w:pPr>
        <w:rPr>
          <w:sz w:val="24"/>
          <w:szCs w:val="24"/>
        </w:rPr>
      </w:pPr>
    </w:p>
    <w:p w14:paraId="09008954" w14:textId="77777777" w:rsidR="00BB23C0" w:rsidRDefault="004225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TOTAL MARKS: 25</w:t>
      </w:r>
    </w:p>
    <w:p w14:paraId="74A1094B" w14:textId="77777777" w:rsidR="00BB23C0" w:rsidRDefault="004225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Annexure A</w:t>
      </w:r>
    </w:p>
    <w:p w14:paraId="60EE81C6" w14:textId="77777777" w:rsidR="00BB23C0" w:rsidRDefault="004225DF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38F568C4" w14:textId="77777777" w:rsidR="00BB23C0" w:rsidRDefault="004225DF">
      <w:pPr>
        <w:rPr>
          <w:b/>
          <w:bCs/>
          <w:sz w:val="24"/>
          <w:szCs w:val="24"/>
        </w:rPr>
      </w:pPr>
      <w:r>
        <w:pict w14:anchorId="2007DDC4">
          <v:rect id="_x0000_i1027" style="width:0;height:1.5pt" o:hralign="center" o:hrstd="t" o:hr="t" fillcolor="#a0a0a0" stroked="f"/>
        </w:pict>
      </w:r>
    </w:p>
    <w:p w14:paraId="39C0E6E5" w14:textId="77777777" w:rsidR="00BB23C0" w:rsidRDefault="00BB23C0">
      <w:pPr>
        <w:rPr>
          <w:b/>
          <w:bCs/>
          <w:sz w:val="24"/>
          <w:szCs w:val="24"/>
        </w:rPr>
      </w:pPr>
    </w:p>
    <w:p w14:paraId="3866A1CE" w14:textId="77777777" w:rsidR="00BB23C0" w:rsidRDefault="004225D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45A21AB" w14:textId="77777777" w:rsidR="00BB23C0" w:rsidRDefault="00BB23C0">
      <w:pPr>
        <w:rPr>
          <w:i/>
          <w:iCs/>
          <w:sz w:val="24"/>
          <w:szCs w:val="24"/>
        </w:rPr>
      </w:pPr>
    </w:p>
    <w:p w14:paraId="20CA820D" w14:textId="270AE10B" w:rsidR="00BB23C0" w:rsidRDefault="004225D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924CD">
        <w:rPr>
          <w:i/>
          <w:iCs/>
          <w:sz w:val="24"/>
          <w:szCs w:val="24"/>
        </w:rPr>
        <w:t>Kala Gowri Shankar</w:t>
      </w:r>
      <w:r>
        <w:rPr>
          <w:i/>
          <w:iCs/>
          <w:sz w:val="24"/>
          <w:szCs w:val="24"/>
        </w:rPr>
        <w:t xml:space="preserve"> (</w:t>
      </w:r>
      <w:r w:rsidR="005924CD">
        <w:rPr>
          <w:i/>
          <w:iCs/>
          <w:sz w:val="24"/>
          <w:szCs w:val="24"/>
        </w:rPr>
        <w:t>192325109</w:t>
      </w:r>
      <w:r>
        <w:rPr>
          <w:i/>
          <w:iCs/>
          <w:sz w:val="24"/>
          <w:szCs w:val="24"/>
        </w:rPr>
        <w:t>) certify that this submission is my original work and that I have adhered to the guidelines specified for this assessment.</w:t>
      </w:r>
    </w:p>
    <w:p w14:paraId="13EBF9E7" w14:textId="77777777" w:rsidR="00BB23C0" w:rsidRDefault="004225D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EDEC9D7" w14:textId="77777777" w:rsidR="00BB23C0" w:rsidRDefault="00BB23C0">
      <w:pPr>
        <w:rPr>
          <w:i/>
          <w:iCs/>
          <w:sz w:val="24"/>
          <w:szCs w:val="24"/>
        </w:rPr>
      </w:pPr>
    </w:p>
    <w:p w14:paraId="23F21C6B" w14:textId="77777777" w:rsidR="00BB23C0" w:rsidRDefault="004225D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04CA4F5" w14:textId="7A73D814" w:rsidR="005924CD" w:rsidRPr="005924CD" w:rsidRDefault="005924CD">
      <w:pPr>
        <w:rPr>
          <w:rFonts w:ascii="Times New Roman" w:hAnsi="Times New Roman" w:cs="Times New Roman"/>
          <w:sz w:val="24"/>
          <w:szCs w:val="24"/>
        </w:rPr>
      </w:pPr>
      <w:r w:rsidRPr="005924CD">
        <w:rPr>
          <w:rFonts w:ascii="Times New Roman" w:hAnsi="Times New Roman" w:cs="Times New Roman"/>
          <w:sz w:val="24"/>
          <w:szCs w:val="24"/>
        </w:rPr>
        <w:t>Kala Gowri Shankar</w:t>
      </w:r>
    </w:p>
    <w:p w14:paraId="1A38EA26" w14:textId="77777777" w:rsidR="00BB23C0" w:rsidRDefault="00BB23C0">
      <w:pPr>
        <w:rPr>
          <w:sz w:val="24"/>
          <w:szCs w:val="24"/>
        </w:rPr>
      </w:pPr>
    </w:p>
    <w:p w14:paraId="147B6CE7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5E0D9D21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4B51D234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1CF9FF37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3DC0B127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24590CA5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0746E9DD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4686878B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320ACB8B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632F6A7C" w14:textId="77777777" w:rsidR="00BB23C0" w:rsidRDefault="00BB23C0">
      <w:pPr>
        <w:jc w:val="center"/>
        <w:rPr>
          <w:b/>
          <w:bCs/>
          <w:sz w:val="28"/>
          <w:szCs w:val="28"/>
        </w:rPr>
      </w:pPr>
    </w:p>
    <w:p w14:paraId="2D1512D4" w14:textId="77777777" w:rsidR="00BB23C0" w:rsidRDefault="004225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Annexure A</w:t>
      </w:r>
    </w:p>
    <w:p w14:paraId="1C802B8E" w14:textId="77777777" w:rsidR="00BB23C0" w:rsidRDefault="004225D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C13A692" w14:textId="77777777" w:rsidR="00BB23C0" w:rsidRDefault="00BB23C0">
      <w:pPr>
        <w:jc w:val="center"/>
        <w:rPr>
          <w:b/>
          <w:bCs/>
          <w:sz w:val="24"/>
          <w:szCs w:val="24"/>
        </w:rPr>
      </w:pPr>
    </w:p>
    <w:p w14:paraId="18EA33E4" w14:textId="77777777" w:rsidR="00BB23C0" w:rsidRPr="001012BF" w:rsidRDefault="004225D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Write pseudocode to simulate a simplified TLS handshake process, including client request, server authentication using a digital certificate, session key generation, and secure data exchange.</w:t>
      </w:r>
    </w:p>
    <w:p w14:paraId="1B7DA273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DCDE5C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To simulate a simplified </w:t>
      </w:r>
      <w:r w:rsidRPr="001012BF">
        <w:rPr>
          <w:rFonts w:ascii="Times New Roman" w:hAnsi="Times New Roman" w:cs="Times New Roman"/>
          <w:b/>
          <w:bCs/>
          <w:sz w:val="24"/>
          <w:szCs w:val="24"/>
        </w:rPr>
        <w:t>TLS handshake</w:t>
      </w:r>
      <w:r w:rsidRPr="001012BF">
        <w:rPr>
          <w:rFonts w:ascii="Times New Roman" w:hAnsi="Times New Roman" w:cs="Times New Roman"/>
          <w:sz w:val="24"/>
          <w:szCs w:val="24"/>
        </w:rPr>
        <w:t xml:space="preserve"> that includes:</w:t>
      </w:r>
    </w:p>
    <w:p w14:paraId="1EF5C304" w14:textId="77777777" w:rsidR="001012BF" w:rsidRPr="001012BF" w:rsidRDefault="001012BF" w:rsidP="001012B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Client request </w:t>
      </w:r>
    </w:p>
    <w:p w14:paraId="55472640" w14:textId="77777777" w:rsidR="001012BF" w:rsidRPr="001012BF" w:rsidRDefault="001012BF" w:rsidP="001012B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Server authentication using a digital certificate </w:t>
      </w:r>
    </w:p>
    <w:p w14:paraId="25934F20" w14:textId="77777777" w:rsidR="001012BF" w:rsidRPr="001012BF" w:rsidRDefault="001012BF" w:rsidP="001012B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Session key generation </w:t>
      </w:r>
    </w:p>
    <w:p w14:paraId="1F4F4B5B" w14:textId="77777777" w:rsidR="001012BF" w:rsidRPr="001012BF" w:rsidRDefault="001012BF" w:rsidP="001012B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Secure data exchange </w:t>
      </w:r>
    </w:p>
    <w:p w14:paraId="400A958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71177A70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BEGIN</w:t>
      </w:r>
    </w:p>
    <w:p w14:paraId="2CC11A7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7202F5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// Step 1: Client starts communication</w:t>
      </w:r>
    </w:p>
    <w:p w14:paraId="78C5626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CLIENT → SERVER:</w:t>
      </w:r>
    </w:p>
    <w:p w14:paraId="475D6AB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"</w:t>
      </w:r>
      <w:proofErr w:type="spellStart"/>
      <w:r w:rsidRPr="001012BF">
        <w:rPr>
          <w:rFonts w:ascii="Times New Roman" w:hAnsi="Times New Roman" w:cs="Times New Roman"/>
          <w:sz w:val="24"/>
          <w:szCs w:val="24"/>
        </w:rPr>
        <w:t>ClientHello</w:t>
      </w:r>
      <w:proofErr w:type="spellEnd"/>
      <w:r w:rsidRPr="001012BF">
        <w:rPr>
          <w:rFonts w:ascii="Times New Roman" w:hAnsi="Times New Roman" w:cs="Times New Roman"/>
          <w:sz w:val="24"/>
          <w:szCs w:val="24"/>
        </w:rPr>
        <w:t>"</w:t>
      </w:r>
    </w:p>
    <w:p w14:paraId="65D442E6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supported TLS versions</w:t>
      </w:r>
    </w:p>
    <w:p w14:paraId="1B176FE3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supported cipher suites</w:t>
      </w:r>
    </w:p>
    <w:p w14:paraId="6D2C146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random value </w:t>
      </w:r>
      <w:proofErr w:type="spellStart"/>
      <w:r w:rsidRPr="001012BF">
        <w:rPr>
          <w:rFonts w:ascii="Times New Roman" w:hAnsi="Times New Roman" w:cs="Times New Roman"/>
          <w:sz w:val="24"/>
          <w:szCs w:val="24"/>
        </w:rPr>
        <w:t>ClientRandom</w:t>
      </w:r>
      <w:proofErr w:type="spellEnd"/>
    </w:p>
    <w:p w14:paraId="4F16C0E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F42F52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// Step 2: Server responds</w:t>
      </w:r>
    </w:p>
    <w:p w14:paraId="50C833D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SERVER → CLIENT:</w:t>
      </w:r>
    </w:p>
    <w:p w14:paraId="2B7A34F2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"</w:t>
      </w:r>
      <w:proofErr w:type="spellStart"/>
      <w:r w:rsidRPr="001012BF">
        <w:rPr>
          <w:rFonts w:ascii="Times New Roman" w:hAnsi="Times New Roman" w:cs="Times New Roman"/>
          <w:sz w:val="24"/>
          <w:szCs w:val="24"/>
        </w:rPr>
        <w:t>ServerHello</w:t>
      </w:r>
      <w:proofErr w:type="spellEnd"/>
      <w:r w:rsidRPr="001012BF">
        <w:rPr>
          <w:rFonts w:ascii="Times New Roman" w:hAnsi="Times New Roman" w:cs="Times New Roman"/>
          <w:sz w:val="24"/>
          <w:szCs w:val="24"/>
        </w:rPr>
        <w:t>"</w:t>
      </w:r>
    </w:p>
    <w:p w14:paraId="0A4E0055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Select TLS version</w:t>
      </w:r>
    </w:p>
    <w:p w14:paraId="6D6F7D3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Select cipher suite</w:t>
      </w:r>
    </w:p>
    <w:p w14:paraId="69248E7C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random value </w:t>
      </w:r>
      <w:proofErr w:type="spellStart"/>
      <w:r w:rsidRPr="001012BF">
        <w:rPr>
          <w:rFonts w:ascii="Times New Roman" w:hAnsi="Times New Roman" w:cs="Times New Roman"/>
          <w:sz w:val="24"/>
          <w:szCs w:val="24"/>
        </w:rPr>
        <w:t>ServerRandom</w:t>
      </w:r>
      <w:proofErr w:type="spellEnd"/>
    </w:p>
    <w:p w14:paraId="3A7B18A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F6E27F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// Step 3: Server authentication</w:t>
      </w:r>
    </w:p>
    <w:p w14:paraId="60012D3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SERVER → CLIENT:</w:t>
      </w:r>
    </w:p>
    <w:p w14:paraId="2831619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Digital Certificate</w:t>
      </w:r>
    </w:p>
    <w:p w14:paraId="0978BA7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Server public key information</w:t>
      </w:r>
    </w:p>
    <w:p w14:paraId="77952E7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1241B3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lastRenderedPageBreak/>
        <w:t xml:space="preserve">    // Step 4: Client verifies certificate</w:t>
      </w:r>
    </w:p>
    <w:p w14:paraId="5133F4C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CLIENT:</w:t>
      </w:r>
    </w:p>
    <w:p w14:paraId="514339A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Receive server certificate</w:t>
      </w:r>
    </w:p>
    <w:p w14:paraId="1B08C6E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AC3DEC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Verify:</w:t>
      </w:r>
    </w:p>
    <w:p w14:paraId="0745E44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Certificate is issued by a trusted Certificate Authority</w:t>
      </w:r>
    </w:p>
    <w:p w14:paraId="1F53B19E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Certificate is not expired</w:t>
      </w:r>
    </w:p>
    <w:p w14:paraId="68D1BFD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Certificate is valid for the server</w:t>
      </w:r>
    </w:p>
    <w:p w14:paraId="51BA1D02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Certificate has not been revoked</w:t>
      </w:r>
    </w:p>
    <w:p w14:paraId="6BF7B78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947D1A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IF certificate verification fails THEN</w:t>
      </w:r>
    </w:p>
    <w:p w14:paraId="73424B2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Display "Server authentication failed"</w:t>
      </w:r>
    </w:p>
    <w:p w14:paraId="514926E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Terminate connection</w:t>
      </w:r>
    </w:p>
    <w:p w14:paraId="7E672856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6836E1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2261B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// Step 5: Generate shared secret/session key</w:t>
      </w:r>
    </w:p>
    <w:p w14:paraId="410B4D4C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CLIENT and SERVER:</w:t>
      </w:r>
    </w:p>
    <w:p w14:paraId="69A12FB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Perform secure key exchange</w:t>
      </w:r>
    </w:p>
    <w:p w14:paraId="67AFF716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Generate shared secret</w:t>
      </w:r>
    </w:p>
    <w:p w14:paraId="64A6FA0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4D1F19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Derive:</w:t>
      </w:r>
    </w:p>
    <w:p w14:paraId="352E5060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Session Encryption Key</w:t>
      </w:r>
    </w:p>
    <w:p w14:paraId="4CCE4BF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    Session Integrity Key</w:t>
      </w:r>
    </w:p>
    <w:p w14:paraId="21451B73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33AC0A6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// Step 6: Confirm handshake</w:t>
      </w:r>
    </w:p>
    <w:p w14:paraId="2FFD9126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CLIENT → SERVER:</w:t>
      </w:r>
    </w:p>
    <w:p w14:paraId="2DB62790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encrypted "Finished" message</w:t>
      </w:r>
    </w:p>
    <w:p w14:paraId="4018811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71D885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SERVER → CLIENT:</w:t>
      </w:r>
    </w:p>
    <w:p w14:paraId="1304D09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encrypted "Finished" message</w:t>
      </w:r>
    </w:p>
    <w:p w14:paraId="3AC32046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AB9FB16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IF both Finished messages are successfully verified THEN</w:t>
      </w:r>
    </w:p>
    <w:p w14:paraId="7BE27D2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Display "TLS Handshake Successful"</w:t>
      </w:r>
    </w:p>
    <w:p w14:paraId="3AE7BB7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70FF24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lastRenderedPageBreak/>
        <w:t xml:space="preserve">        Display "Handshake Failed"</w:t>
      </w:r>
    </w:p>
    <w:p w14:paraId="69CED8D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Terminate connection</w:t>
      </w:r>
    </w:p>
    <w:p w14:paraId="3F61E01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8DF85D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21F3425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// Step 7: Secure data exchange</w:t>
      </w:r>
    </w:p>
    <w:p w14:paraId="22204683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CLIENT:</w:t>
      </w:r>
    </w:p>
    <w:p w14:paraId="4B3DC59D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Encrypt application data using Session Encryption Key</w:t>
      </w:r>
    </w:p>
    <w:p w14:paraId="1BD2F07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encrypted data to SERVER</w:t>
      </w:r>
    </w:p>
    <w:p w14:paraId="065F5282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1ECF9D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SERVER:</w:t>
      </w:r>
    </w:p>
    <w:p w14:paraId="4B39011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Receive encrypted data</w:t>
      </w:r>
    </w:p>
    <w:p w14:paraId="64ECEA8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Decrypt data using Session Encryption Key</w:t>
      </w:r>
    </w:p>
    <w:p w14:paraId="6FEF6A2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Verify integrity</w:t>
      </w:r>
    </w:p>
    <w:p w14:paraId="4EC8642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Process data</w:t>
      </w:r>
    </w:p>
    <w:p w14:paraId="78B84F63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CA93E2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SERVER:</w:t>
      </w:r>
    </w:p>
    <w:p w14:paraId="639815F3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Encrypt response using Session Encryption Key</w:t>
      </w:r>
    </w:p>
    <w:p w14:paraId="5C8EE4BE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Send encrypted response to CLIENT</w:t>
      </w:r>
    </w:p>
    <w:p w14:paraId="70EA223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12F85F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CLIENT:</w:t>
      </w:r>
    </w:p>
    <w:p w14:paraId="7733942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Receive encrypted response</w:t>
      </w:r>
    </w:p>
    <w:p w14:paraId="10C8395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Decrypt response</w:t>
      </w:r>
    </w:p>
    <w:p w14:paraId="6C4CCB65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Verify integrity</w:t>
      </w:r>
    </w:p>
    <w:p w14:paraId="5923C725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     Display response</w:t>
      </w:r>
    </w:p>
    <w:p w14:paraId="4C9BAE2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760F7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END</w:t>
      </w:r>
    </w:p>
    <w:p w14:paraId="4B3B887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45EF275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Client</w:t>
      </w:r>
    </w:p>
    <w:p w14:paraId="02C4A32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4CB3B64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 </w:t>
      </w:r>
      <w:proofErr w:type="spellStart"/>
      <w:r w:rsidRPr="001012BF">
        <w:rPr>
          <w:rFonts w:ascii="Times New Roman" w:hAnsi="Times New Roman" w:cs="Times New Roman"/>
          <w:sz w:val="24"/>
          <w:szCs w:val="24"/>
        </w:rPr>
        <w:t>ClientHello</w:t>
      </w:r>
      <w:proofErr w:type="spellEnd"/>
    </w:p>
    <w:p w14:paraId="2564BAF5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465087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Server</w:t>
      </w:r>
    </w:p>
    <w:p w14:paraId="5302B7A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2A4CC6F5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 </w:t>
      </w:r>
      <w:proofErr w:type="spellStart"/>
      <w:r w:rsidRPr="001012BF">
        <w:rPr>
          <w:rFonts w:ascii="Times New Roman" w:hAnsi="Times New Roman" w:cs="Times New Roman"/>
          <w:sz w:val="24"/>
          <w:szCs w:val="24"/>
        </w:rPr>
        <w:t>ServerHello</w:t>
      </w:r>
      <w:proofErr w:type="spellEnd"/>
      <w:r w:rsidRPr="001012BF">
        <w:rPr>
          <w:rFonts w:ascii="Times New Roman" w:hAnsi="Times New Roman" w:cs="Times New Roman"/>
          <w:sz w:val="24"/>
          <w:szCs w:val="24"/>
        </w:rPr>
        <w:t xml:space="preserve"> + Digital Certificate</w:t>
      </w:r>
    </w:p>
    <w:p w14:paraId="5E796272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lastRenderedPageBreak/>
        <w:t xml:space="preserve">   ↓</w:t>
      </w:r>
    </w:p>
    <w:p w14:paraId="71C2872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Client</w:t>
      </w:r>
    </w:p>
    <w:p w14:paraId="4EC7D7E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3B2B91E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 Verify Certificate</w:t>
      </w:r>
    </w:p>
    <w:p w14:paraId="5A74ABE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8F4C93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Certificate Valid?</w:t>
      </w:r>
    </w:p>
    <w:p w14:paraId="71D8113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0918EA03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+---- NO ----→ Terminate Connection</w:t>
      </w:r>
    </w:p>
    <w:p w14:paraId="1BD61AC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7FCE2C2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YES</w:t>
      </w:r>
    </w:p>
    <w:p w14:paraId="238057D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DB6A934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Secure Key Exchange</w:t>
      </w:r>
    </w:p>
    <w:p w14:paraId="3385D80E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0BE525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Generate Shared Session Key</w:t>
      </w:r>
    </w:p>
    <w:p w14:paraId="106A023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DE2CDD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Finished Messages</w:t>
      </w:r>
    </w:p>
    <w:p w14:paraId="10FEB7B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6DB042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TLS Handshake Successful</w:t>
      </w:r>
    </w:p>
    <w:p w14:paraId="6B3B451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BD6D6B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Encrypted Data Exchange</w:t>
      </w:r>
    </w:p>
    <w:p w14:paraId="5BF88725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8656DA8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>Secure Communication</w:t>
      </w:r>
    </w:p>
    <w:p w14:paraId="162CB05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4B76633B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012BF">
        <w:rPr>
          <w:rFonts w:ascii="Times New Roman" w:hAnsi="Times New Roman" w:cs="Times New Roman"/>
          <w:b/>
          <w:bCs/>
          <w:sz w:val="24"/>
          <w:szCs w:val="24"/>
        </w:rPr>
        <w:t>ClientHello</w:t>
      </w:r>
      <w:proofErr w:type="spellEnd"/>
      <w:r w:rsidRPr="001012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12BF">
        <w:rPr>
          <w:rFonts w:ascii="Times New Roman" w:hAnsi="Times New Roman" w:cs="Times New Roman"/>
          <w:sz w:val="24"/>
          <w:szCs w:val="24"/>
        </w:rPr>
        <w:t xml:space="preserve"> The client begins the TLS connection by sending its supported TLS versions, cryptographic algorithms, and a random value.</w:t>
      </w:r>
    </w:p>
    <w:p w14:paraId="17C9B5EA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012BF">
        <w:rPr>
          <w:rFonts w:ascii="Times New Roman" w:hAnsi="Times New Roman" w:cs="Times New Roman"/>
          <w:b/>
          <w:bCs/>
          <w:sz w:val="24"/>
          <w:szCs w:val="24"/>
        </w:rPr>
        <w:t>ServerHello</w:t>
      </w:r>
      <w:proofErr w:type="spellEnd"/>
      <w:r w:rsidRPr="001012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12BF">
        <w:rPr>
          <w:rFonts w:ascii="Times New Roman" w:hAnsi="Times New Roman" w:cs="Times New Roman"/>
          <w:sz w:val="24"/>
          <w:szCs w:val="24"/>
        </w:rPr>
        <w:t xml:space="preserve"> The server selects the TLS version and cryptographic parameters and sends its own random value.</w:t>
      </w:r>
    </w:p>
    <w:p w14:paraId="30547F9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3. Server Authentication:</w:t>
      </w:r>
      <w:r w:rsidRPr="001012BF">
        <w:rPr>
          <w:rFonts w:ascii="Times New Roman" w:hAnsi="Times New Roman" w:cs="Times New Roman"/>
          <w:sz w:val="24"/>
          <w:szCs w:val="24"/>
        </w:rPr>
        <w:t xml:space="preserve"> The server sends its digital certificate to prove its identity.</w:t>
      </w:r>
    </w:p>
    <w:p w14:paraId="34AEA1F0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4. Certificate Verification:</w:t>
      </w:r>
      <w:r w:rsidRPr="001012BF">
        <w:rPr>
          <w:rFonts w:ascii="Times New Roman" w:hAnsi="Times New Roman" w:cs="Times New Roman"/>
          <w:sz w:val="24"/>
          <w:szCs w:val="24"/>
        </w:rPr>
        <w:t xml:space="preserve"> The client verifies that the certificate is trusted, valid, not expired, and associated with the intended server.</w:t>
      </w:r>
    </w:p>
    <w:p w14:paraId="2A8739DF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5. Session Key Generation:</w:t>
      </w:r>
      <w:r w:rsidRPr="001012BF">
        <w:rPr>
          <w:rFonts w:ascii="Times New Roman" w:hAnsi="Times New Roman" w:cs="Times New Roman"/>
          <w:sz w:val="24"/>
          <w:szCs w:val="24"/>
        </w:rPr>
        <w:t xml:space="preserve"> Both parties perform a secure key-exchange process and derive shared session keys. These keys are used for symmetric encryption of application data.</w:t>
      </w:r>
    </w:p>
    <w:p w14:paraId="20C3F701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Finished Messages:</w:t>
      </w:r>
      <w:r w:rsidRPr="001012BF">
        <w:rPr>
          <w:rFonts w:ascii="Times New Roman" w:hAnsi="Times New Roman" w:cs="Times New Roman"/>
          <w:sz w:val="24"/>
          <w:szCs w:val="24"/>
        </w:rPr>
        <w:t xml:space="preserve"> Both sides confirm that the handshake was completed successfully and that the negotiated security parameters are correct.</w:t>
      </w:r>
    </w:p>
    <w:p w14:paraId="18E7B6C9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7. Secure Data Exchange:</w:t>
      </w:r>
      <w:r w:rsidRPr="001012BF">
        <w:rPr>
          <w:rFonts w:ascii="Times New Roman" w:hAnsi="Times New Roman" w:cs="Times New Roman"/>
          <w:sz w:val="24"/>
          <w:szCs w:val="24"/>
        </w:rPr>
        <w:t xml:space="preserve"> After the handshake, application data is encrypted using the established session keys and transmitted securely between the client and server.</w:t>
      </w:r>
    </w:p>
    <w:p w14:paraId="0C5BF332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12B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E8D8527" w14:textId="77777777" w:rsidR="001012BF" w:rsidRPr="001012BF" w:rsidRDefault="001012BF" w:rsidP="001012B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2BF">
        <w:rPr>
          <w:rFonts w:ascii="Times New Roman" w:hAnsi="Times New Roman" w:cs="Times New Roman"/>
          <w:sz w:val="24"/>
          <w:szCs w:val="24"/>
        </w:rPr>
        <w:t xml:space="preserve">The simplified TLS handshake establishes </w:t>
      </w:r>
      <w:r w:rsidRPr="001012BF">
        <w:rPr>
          <w:rFonts w:ascii="Times New Roman" w:hAnsi="Times New Roman" w:cs="Times New Roman"/>
          <w:b/>
          <w:bCs/>
          <w:sz w:val="24"/>
          <w:szCs w:val="24"/>
        </w:rPr>
        <w:t>server authentication, secure session-key establishment, confidentiality, and integrity</w:t>
      </w:r>
      <w:r w:rsidRPr="001012BF">
        <w:rPr>
          <w:rFonts w:ascii="Times New Roman" w:hAnsi="Times New Roman" w:cs="Times New Roman"/>
          <w:sz w:val="24"/>
          <w:szCs w:val="24"/>
        </w:rPr>
        <w:t>, after which the client and server can exchange encrypted application data securely.</w:t>
      </w:r>
    </w:p>
    <w:p w14:paraId="18BAD606" w14:textId="77777777" w:rsidR="001012BF" w:rsidRDefault="001012BF" w:rsidP="001012BF">
      <w:pPr>
        <w:spacing w:line="360" w:lineRule="auto"/>
        <w:ind w:left="720"/>
        <w:jc w:val="both"/>
        <w:rPr>
          <w:sz w:val="24"/>
          <w:szCs w:val="24"/>
        </w:rPr>
      </w:pPr>
    </w:p>
    <w:p w14:paraId="25874B79" w14:textId="77777777" w:rsidR="00BB23C0" w:rsidRDefault="004225D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Create pseudocode for an Intrusion Prevention System (IPS) that monitors network traffic in real time and automatically blocks malicious requests while logging intrusion attempts.</w:t>
      </w:r>
    </w:p>
    <w:p w14:paraId="61DDB72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1C8A7E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To create pseudocode for an </w:t>
      </w:r>
      <w:r w:rsidRPr="009404EC">
        <w:rPr>
          <w:rFonts w:ascii="Times New Roman" w:hAnsi="Times New Roman" w:cs="Times New Roman"/>
          <w:b/>
          <w:bCs/>
          <w:sz w:val="24"/>
          <w:szCs w:val="24"/>
        </w:rPr>
        <w:t>Intrusion Prevention System (IPS)</w:t>
      </w:r>
      <w:r w:rsidRPr="009404EC">
        <w:rPr>
          <w:rFonts w:ascii="Times New Roman" w:hAnsi="Times New Roman" w:cs="Times New Roman"/>
          <w:sz w:val="24"/>
          <w:szCs w:val="24"/>
        </w:rPr>
        <w:t xml:space="preserve"> that continuously monitors network traffic, detects malicious requests, automatically blocks them, and records intrusion attempts in a security log.</w:t>
      </w:r>
    </w:p>
    <w:p w14:paraId="59DDA34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6CEBA2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BEGIN</w:t>
      </w:r>
    </w:p>
    <w:p w14:paraId="63C7792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680907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// Initialize IPS</w:t>
      </w:r>
    </w:p>
    <w:p w14:paraId="3D33B66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Load trusted IP addresses</w:t>
      </w:r>
    </w:p>
    <w:p w14:paraId="03EA0AE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Load blocked IP addresses</w:t>
      </w:r>
    </w:p>
    <w:p w14:paraId="44B1063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Load attack signatures</w:t>
      </w:r>
    </w:p>
    <w:p w14:paraId="5647BAE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Load security rules</w:t>
      </w:r>
    </w:p>
    <w:p w14:paraId="18DA0AB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Initialize intrusion log</w:t>
      </w:r>
    </w:p>
    <w:p w14:paraId="7FDA877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Start real-time network monitoring</w:t>
      </w:r>
    </w:p>
    <w:p w14:paraId="7D8BD0C5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7D50F2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WHILE network monitoring is ACTIVE</w:t>
      </w:r>
    </w:p>
    <w:p w14:paraId="43B403B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BFE8F1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// Step 1: Capture network packet</w:t>
      </w:r>
    </w:p>
    <w:p w14:paraId="1FC5485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packet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Capture_Next_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4EC">
        <w:rPr>
          <w:rFonts w:ascii="Times New Roman" w:hAnsi="Times New Roman" w:cs="Times New Roman"/>
          <w:sz w:val="24"/>
          <w:szCs w:val="24"/>
        </w:rPr>
        <w:t>)</w:t>
      </w:r>
    </w:p>
    <w:p w14:paraId="6E76094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4FAFE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// Step 2: Extract packet information</w:t>
      </w:r>
    </w:p>
    <w:p w14:paraId="291D191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    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Get_Source_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4EC">
        <w:rPr>
          <w:rFonts w:ascii="Times New Roman" w:hAnsi="Times New Roman" w:cs="Times New Roman"/>
          <w:sz w:val="24"/>
          <w:szCs w:val="24"/>
        </w:rPr>
        <w:t>packet)</w:t>
      </w:r>
    </w:p>
    <w:p w14:paraId="5C58B38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destinationIP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Get_Destination_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4EC">
        <w:rPr>
          <w:rFonts w:ascii="Times New Roman" w:hAnsi="Times New Roman" w:cs="Times New Roman"/>
          <w:sz w:val="24"/>
          <w:szCs w:val="24"/>
        </w:rPr>
        <w:t>packet)</w:t>
      </w:r>
    </w:p>
    <w:p w14:paraId="51EC9EB5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sourcePort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  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Get_Source_Port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(packet)</w:t>
      </w:r>
    </w:p>
    <w:p w14:paraId="7D915CF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destinationPort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Get_Destination_Port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(packet)</w:t>
      </w:r>
    </w:p>
    <w:p w14:paraId="4CA8806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protocol     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Get_Protocol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(packet)</w:t>
      </w:r>
    </w:p>
    <w:p w14:paraId="7753591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payload      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Get_Payload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(packet)</w:t>
      </w:r>
    </w:p>
    <w:p w14:paraId="538EC25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C279E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// Step 3: Check whether source is already blocked</w:t>
      </w:r>
    </w:p>
    <w:p w14:paraId="0DCBFEF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blockedIPList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60043D5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372BE1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Drop(packet)</w:t>
      </w:r>
    </w:p>
    <w:p w14:paraId="669B26F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9337FF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Log_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Intrusion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7C2031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68FCB48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destinationIP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41A6D44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"Blocked source IP",</w:t>
      </w:r>
    </w:p>
    <w:p w14:paraId="382B29F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4EC">
        <w:rPr>
          <w:rFonts w:ascii="Times New Roman" w:hAnsi="Times New Roman" w:cs="Times New Roman"/>
          <w:sz w:val="24"/>
          <w:szCs w:val="24"/>
        </w:rPr>
        <w:t>)</w:t>
      </w:r>
    </w:p>
    <w:p w14:paraId="6AF6F2E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ED25F6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7A24B6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7832B01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9A32C1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599EC3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D077BC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// Step 4: Check packet against known attack signatures</w:t>
      </w:r>
    </w:p>
    <w:p w14:paraId="132468E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signatureMatch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Signatures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6D9E13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payload,</w:t>
      </w:r>
    </w:p>
    <w:p w14:paraId="1FA2507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attackSignatures</w:t>
      </w:r>
      <w:proofErr w:type="spellEnd"/>
    </w:p>
    <w:p w14:paraId="30F538A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A8B0F3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3D3CC2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// Step 5: Check security rules</w:t>
      </w:r>
    </w:p>
    <w:p w14:paraId="7F4BFB2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ruleViolation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Check_Security_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0F0466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packet,</w:t>
      </w:r>
    </w:p>
    <w:p w14:paraId="3CCA329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securityRules</w:t>
      </w:r>
      <w:proofErr w:type="spellEnd"/>
    </w:p>
    <w:p w14:paraId="34039BC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97C01B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55B0DA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lastRenderedPageBreak/>
        <w:t xml:space="preserve">        // Step 6: Analyze suspicious behavior</w:t>
      </w:r>
    </w:p>
    <w:p w14:paraId="41273AF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behavior ←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Analyze_Traffic_Behavior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)</w:t>
      </w:r>
    </w:p>
    <w:p w14:paraId="190D452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D23EBC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signatureMatch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= TRUE OR</w:t>
      </w:r>
    </w:p>
    <w:p w14:paraId="5619D52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ruleViolation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= TRUE OR</w:t>
      </w:r>
    </w:p>
    <w:p w14:paraId="38128C5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behavior = "MALICIOUS" THEN</w:t>
      </w:r>
    </w:p>
    <w:p w14:paraId="3A9F8DC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60FA5E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// Malicious request detected</w:t>
      </w:r>
    </w:p>
    <w:p w14:paraId="715D2E4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Drop(packet)</w:t>
      </w:r>
    </w:p>
    <w:p w14:paraId="1EC4D73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825F2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// Add source to temporary block list</w:t>
      </w:r>
    </w:p>
    <w:p w14:paraId="24886DA0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Add_To_Blocklist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)</w:t>
      </w:r>
    </w:p>
    <w:p w14:paraId="20E2578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4501E5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// Record intrusion attempt</w:t>
      </w:r>
    </w:p>
    <w:p w14:paraId="4066653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Log_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Intrusion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34638A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27F820E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destinationIP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75132DA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"Malicious traffic detected",</w:t>
      </w:r>
    </w:p>
    <w:p w14:paraId="7BCA996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4EC">
        <w:rPr>
          <w:rFonts w:ascii="Times New Roman" w:hAnsi="Times New Roman" w:cs="Times New Roman"/>
          <w:sz w:val="24"/>
          <w:szCs w:val="24"/>
        </w:rPr>
        <w:t>)</w:t>
      </w:r>
    </w:p>
    <w:p w14:paraId="266B366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A137D6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8BF1D7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// Generate security alert</w:t>
      </w:r>
    </w:p>
    <w:p w14:paraId="36DAC6B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206E5F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5DB16CD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destinationIP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7AA8E605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"IPS blocked malicious request"</w:t>
      </w:r>
    </w:p>
    <w:p w14:paraId="3C8D38F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0CF2BF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6D7044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1CB7481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5413D9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// Traffic is considered safe</w:t>
      </w:r>
    </w:p>
    <w:p w14:paraId="12E3F98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Forward(packet)</w:t>
      </w:r>
    </w:p>
    <w:p w14:paraId="4EE8BB0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5C1FE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Log_Normal_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Traffic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642019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sourceIP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3D44020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destinationIP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,</w:t>
      </w:r>
    </w:p>
    <w:p w14:paraId="750EB04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4EC">
        <w:rPr>
          <w:rFonts w:ascii="Times New Roman" w:hAnsi="Times New Roman" w:cs="Times New Roman"/>
          <w:sz w:val="24"/>
          <w:szCs w:val="24"/>
        </w:rPr>
        <w:t>)</w:t>
      </w:r>
    </w:p>
    <w:p w14:paraId="4F8D05D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02684C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C1183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ACBDAD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98300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3E77F515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B01ED5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Stop network monitoring</w:t>
      </w:r>
    </w:p>
    <w:p w14:paraId="33FBCE3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2408F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END</w:t>
      </w:r>
    </w:p>
    <w:p w14:paraId="27791A3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Working Flow</w:t>
      </w:r>
    </w:p>
    <w:p w14:paraId="6BF0719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START</w:t>
      </w:r>
    </w:p>
    <w:p w14:paraId="0241DEF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14:paraId="34132CA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5EA4DFB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Initialize IPS Rules</w:t>
      </w:r>
    </w:p>
    <w:p w14:paraId="7627EA5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14:paraId="7455EA8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1F138F5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Capture Network Packet</w:t>
      </w:r>
    </w:p>
    <w:p w14:paraId="4C6FDDE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14:paraId="7AA05E5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75516DF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Extract Packet Data</w:t>
      </w:r>
    </w:p>
    <w:p w14:paraId="4FF404D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14:paraId="5F6A151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03B8695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Is Source IP Blocked?</w:t>
      </w:r>
    </w:p>
    <w:p w14:paraId="54AE728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/          \</w:t>
      </w:r>
    </w:p>
    <w:p w14:paraId="436D17F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YES           NO</w:t>
      </w:r>
    </w:p>
    <w:p w14:paraId="4B3D0D8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  |</w:t>
      </w:r>
    </w:p>
    <w:p w14:paraId="003E14F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↓             ↓</w:t>
      </w:r>
    </w:p>
    <w:p w14:paraId="68B6544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DROP PACKET   Check Attack</w:t>
      </w:r>
    </w:p>
    <w:p w14:paraId="35CB9211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Signatures</w:t>
      </w:r>
    </w:p>
    <w:p w14:paraId="5DAF647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  |</w:t>
      </w:r>
    </w:p>
    <w:p w14:paraId="2CAE6F0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  ↓</w:t>
      </w:r>
    </w:p>
    <w:p w14:paraId="3AE6C0D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lastRenderedPageBreak/>
        <w:t xml:space="preserve">          |       Check Security</w:t>
      </w:r>
    </w:p>
    <w:p w14:paraId="41814C7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Rules</w:t>
      </w:r>
    </w:p>
    <w:p w14:paraId="185ECF2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  |</w:t>
      </w:r>
    </w:p>
    <w:p w14:paraId="083D591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  ↓</w:t>
      </w:r>
    </w:p>
    <w:p w14:paraId="3490A0D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Analyze Behavior</w:t>
      </w:r>
    </w:p>
    <w:p w14:paraId="2B77939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  |</w:t>
      </w:r>
    </w:p>
    <w:p w14:paraId="25655A1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     ↓</w:t>
      </w:r>
    </w:p>
    <w:p w14:paraId="3C3D656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Malicious?</w:t>
      </w:r>
    </w:p>
    <w:p w14:paraId="1A687D8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 /         \</w:t>
      </w:r>
    </w:p>
    <w:p w14:paraId="35A4A51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YES          NO</w:t>
      </w:r>
    </w:p>
    <w:p w14:paraId="085D752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|            |</w:t>
      </w:r>
    </w:p>
    <w:p w14:paraId="0463922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↓            ↓</w:t>
      </w:r>
    </w:p>
    <w:p w14:paraId="7AEA1B0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DROP PACKET   FORWARD</w:t>
      </w:r>
    </w:p>
    <w:p w14:paraId="021D003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|</w:t>
      </w:r>
    </w:p>
    <w:p w14:paraId="2D9D277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↓</w:t>
      </w:r>
    </w:p>
    <w:p w14:paraId="00FF43D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LOG ATTACK</w:t>
      </w:r>
    </w:p>
    <w:p w14:paraId="5BDA708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|</w:t>
      </w:r>
    </w:p>
    <w:p w14:paraId="661B308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↓</w:t>
      </w:r>
    </w:p>
    <w:p w14:paraId="3C216F4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9404EC">
        <w:rPr>
          <w:rFonts w:ascii="Times New Roman" w:hAnsi="Times New Roman" w:cs="Times New Roman"/>
          <w:sz w:val="24"/>
          <w:szCs w:val="24"/>
        </w:rPr>
        <w:t>|  GENERATE</w:t>
      </w:r>
      <w:proofErr w:type="gramEnd"/>
      <w:r w:rsidRPr="009404EC">
        <w:rPr>
          <w:rFonts w:ascii="Times New Roman" w:hAnsi="Times New Roman" w:cs="Times New Roman"/>
          <w:sz w:val="24"/>
          <w:szCs w:val="24"/>
        </w:rPr>
        <w:t xml:space="preserve"> ALERT</w:t>
      </w:r>
    </w:p>
    <w:p w14:paraId="69B7C90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|       |</w:t>
      </w:r>
    </w:p>
    <w:p w14:paraId="4AA79BC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+-------+</w:t>
      </w:r>
    </w:p>
    <w:p w14:paraId="1B11299F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14:paraId="7C766EE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668AAD2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       Capture Next Packet</w:t>
      </w:r>
    </w:p>
    <w:p w14:paraId="712275F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21507D5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1. Initialization</w:t>
      </w:r>
    </w:p>
    <w:p w14:paraId="0BDA54B8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The IPS loads security rules, known attack signatures, trusted addresses, and previously blocked IP addresses. It then starts monitoring network traffic continuously.</w:t>
      </w:r>
    </w:p>
    <w:p w14:paraId="51F0BE41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2. Packet Capture</w:t>
      </w:r>
    </w:p>
    <w:p w14:paraId="1BBFB24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The IPS captures packets as they pass through the network and extracts information such as:</w:t>
      </w:r>
    </w:p>
    <w:p w14:paraId="242758DD" w14:textId="77777777" w:rsidR="009404EC" w:rsidRPr="009404EC" w:rsidRDefault="009404EC" w:rsidP="00940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Source IP address </w:t>
      </w:r>
    </w:p>
    <w:p w14:paraId="1488CE8F" w14:textId="77777777" w:rsidR="009404EC" w:rsidRPr="009404EC" w:rsidRDefault="009404EC" w:rsidP="00940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Destination IP address </w:t>
      </w:r>
    </w:p>
    <w:p w14:paraId="5F69073C" w14:textId="77777777" w:rsidR="009404EC" w:rsidRPr="009404EC" w:rsidRDefault="009404EC" w:rsidP="00940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Source and destination ports </w:t>
      </w:r>
    </w:p>
    <w:p w14:paraId="5B4766FB" w14:textId="77777777" w:rsidR="009404EC" w:rsidRPr="009404EC" w:rsidRDefault="009404EC" w:rsidP="00940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lastRenderedPageBreak/>
        <w:t xml:space="preserve">Network protocol </w:t>
      </w:r>
    </w:p>
    <w:p w14:paraId="5D469162" w14:textId="77777777" w:rsidR="009404EC" w:rsidRPr="009404EC" w:rsidRDefault="009404EC" w:rsidP="009404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Packet payload </w:t>
      </w:r>
    </w:p>
    <w:p w14:paraId="7744538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3. Blocked Source Check</w:t>
      </w:r>
    </w:p>
    <w:p w14:paraId="1344AC8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The IPS first checks whether the source IP address is already on the blocklist. If it is blocked, the packet is immediately dropped and the event is recorded.</w:t>
      </w:r>
    </w:p>
    <w:p w14:paraId="4C9C365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4. Signature Detection</w:t>
      </w:r>
    </w:p>
    <w:p w14:paraId="1FDCE23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The packet is compared with known attack signatures. This can identify known threats such as malicious payloads, exploit patterns, or other recognized attack characteristics.</w:t>
      </w:r>
    </w:p>
    <w:p w14:paraId="77DF76E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5. Rule-Based Detection</w:t>
      </w:r>
    </w:p>
    <w:p w14:paraId="52E15FB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The IPS checks traffic against security policies. For example, it may block unauthorized ports, prohibited protocols, or suspicious requests.</w:t>
      </w:r>
    </w:p>
    <w:p w14:paraId="2B2213F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9404EC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9404EC">
        <w:rPr>
          <w:rFonts w:ascii="Times New Roman" w:hAnsi="Times New Roman" w:cs="Times New Roman"/>
          <w:b/>
          <w:bCs/>
          <w:sz w:val="24"/>
          <w:szCs w:val="24"/>
        </w:rPr>
        <w:t xml:space="preserve"> Analysis</w:t>
      </w:r>
    </w:p>
    <w:p w14:paraId="55641FA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The IPS also examines traffic patterns. For example, a host making an unusually large number of connection attempts in a short period may indicate scanning or automated attack activity.</w:t>
      </w:r>
    </w:p>
    <w:p w14:paraId="7D1F235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7. Automatic Blocking</w:t>
      </w:r>
    </w:p>
    <w:p w14:paraId="2E9C442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If the request is identified as malicious, the IPS:</w:t>
      </w:r>
    </w:p>
    <w:p w14:paraId="3BEF942A" w14:textId="77777777" w:rsidR="009404EC" w:rsidRPr="009404EC" w:rsidRDefault="009404EC" w:rsidP="00940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Drops the packet. </w:t>
      </w:r>
    </w:p>
    <w:p w14:paraId="7113DCBB" w14:textId="77777777" w:rsidR="009404EC" w:rsidRPr="009404EC" w:rsidRDefault="009404EC" w:rsidP="00940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Blocks or temporarily quarantines the source. </w:t>
      </w:r>
    </w:p>
    <w:p w14:paraId="2207EB18" w14:textId="77777777" w:rsidR="009404EC" w:rsidRPr="009404EC" w:rsidRDefault="009404EC" w:rsidP="00940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Records the intrusion. </w:t>
      </w:r>
    </w:p>
    <w:p w14:paraId="24D2C69F" w14:textId="77777777" w:rsidR="009404EC" w:rsidRPr="009404EC" w:rsidRDefault="009404EC" w:rsidP="009404E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Generates a security alert. </w:t>
      </w:r>
    </w:p>
    <w:p w14:paraId="451A7F81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8. Logging</w:t>
      </w:r>
    </w:p>
    <w:p w14:paraId="249A451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Every detected intrusion should be recorded with information such as:</w:t>
      </w:r>
    </w:p>
    <w:p w14:paraId="4D5A4DC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Timestamp</w:t>
      </w:r>
    </w:p>
    <w:p w14:paraId="1C67199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Source IP</w:t>
      </w:r>
    </w:p>
    <w:p w14:paraId="3A4CD20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Destination IP</w:t>
      </w:r>
    </w:p>
    <w:p w14:paraId="302318A9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Source Port</w:t>
      </w:r>
    </w:p>
    <w:p w14:paraId="4D75E05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Destination Port</w:t>
      </w:r>
    </w:p>
    <w:p w14:paraId="3E2D28E0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Protocol</w:t>
      </w:r>
    </w:p>
    <w:p w14:paraId="6585F21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Attack Type</w:t>
      </w:r>
    </w:p>
    <w:p w14:paraId="5EA53897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Action Taken</w:t>
      </w:r>
    </w:p>
    <w:p w14:paraId="0378E9B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Severity</w:t>
      </w:r>
    </w:p>
    <w:p w14:paraId="50AA40A2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Example:</w:t>
      </w:r>
    </w:p>
    <w:p w14:paraId="2E7E6111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2026-08-19 11:20:15</w:t>
      </w:r>
    </w:p>
    <w:p w14:paraId="415E9754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lastRenderedPageBreak/>
        <w:t>Source IP: 192.168.1.25</w:t>
      </w:r>
    </w:p>
    <w:p w14:paraId="64E0364C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Destination IP: 192.168.1.100</w:t>
      </w:r>
    </w:p>
    <w:p w14:paraId="088FF813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Attack: Malicious Request</w:t>
      </w:r>
    </w:p>
    <w:p w14:paraId="162CAB0D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Action: BLOCKED</w:t>
      </w:r>
    </w:p>
    <w:p w14:paraId="4AAAC366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Severity: HIGH</w:t>
      </w:r>
    </w:p>
    <w:p w14:paraId="14170A4E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9. Safe Traffic</w:t>
      </w:r>
    </w:p>
    <w:p w14:paraId="52F31B8A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>If the traffic does not violate any security rule and is not identified as malicious, the IPS forwards the packet to its destination.</w:t>
      </w:r>
    </w:p>
    <w:p w14:paraId="537468B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4E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3E2A17B" w14:textId="77777777" w:rsidR="009404EC" w:rsidRPr="009404EC" w:rsidRDefault="009404EC" w:rsidP="009404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4EC">
        <w:rPr>
          <w:rFonts w:ascii="Times New Roman" w:hAnsi="Times New Roman" w:cs="Times New Roman"/>
          <w:sz w:val="24"/>
          <w:szCs w:val="24"/>
        </w:rPr>
        <w:t xml:space="preserve">The proposed IPS pseudocode continuously monitors network traffic, </w:t>
      </w:r>
      <w:proofErr w:type="spellStart"/>
      <w:r w:rsidRPr="009404EC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9404EC">
        <w:rPr>
          <w:rFonts w:ascii="Times New Roman" w:hAnsi="Times New Roman" w:cs="Times New Roman"/>
          <w:sz w:val="24"/>
          <w:szCs w:val="24"/>
        </w:rPr>
        <w:t xml:space="preserve"> packets using </w:t>
      </w:r>
      <w:r w:rsidRPr="009404EC">
        <w:rPr>
          <w:rFonts w:ascii="Times New Roman" w:hAnsi="Times New Roman" w:cs="Times New Roman"/>
          <w:b/>
          <w:bCs/>
          <w:sz w:val="24"/>
          <w:szCs w:val="24"/>
        </w:rPr>
        <w:t xml:space="preserve">signature-based detection, rule-based detection, and </w:t>
      </w:r>
      <w:proofErr w:type="spellStart"/>
      <w:r w:rsidRPr="009404EC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9404EC">
        <w:rPr>
          <w:rFonts w:ascii="Times New Roman" w:hAnsi="Times New Roman" w:cs="Times New Roman"/>
          <w:b/>
          <w:bCs/>
          <w:sz w:val="24"/>
          <w:szCs w:val="24"/>
        </w:rPr>
        <w:t xml:space="preserve"> analysis</w:t>
      </w:r>
      <w:r w:rsidRPr="009404EC">
        <w:rPr>
          <w:rFonts w:ascii="Times New Roman" w:hAnsi="Times New Roman" w:cs="Times New Roman"/>
          <w:sz w:val="24"/>
          <w:szCs w:val="24"/>
        </w:rPr>
        <w:t xml:space="preserve">, automatically blocks malicious requests, generates alerts, and maintains logs of intrusion attempts. This provides both </w:t>
      </w:r>
      <w:r w:rsidRPr="009404EC">
        <w:rPr>
          <w:rFonts w:ascii="Times New Roman" w:hAnsi="Times New Roman" w:cs="Times New Roman"/>
          <w:b/>
          <w:bCs/>
          <w:sz w:val="24"/>
          <w:szCs w:val="24"/>
        </w:rPr>
        <w:t>real-time prevention and security auditing</w:t>
      </w:r>
      <w:r w:rsidRPr="009404EC">
        <w:rPr>
          <w:rFonts w:ascii="Times New Roman" w:hAnsi="Times New Roman" w:cs="Times New Roman"/>
          <w:sz w:val="24"/>
          <w:szCs w:val="24"/>
        </w:rPr>
        <w:t>.</w:t>
      </w:r>
    </w:p>
    <w:p w14:paraId="526724D7" w14:textId="77777777" w:rsidR="00BB23C0" w:rsidRDefault="00BB23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59FD3BAC" w14:textId="77777777" w:rsidR="00BB23C0" w:rsidRDefault="00BB23C0">
      <w:pPr>
        <w:rPr>
          <w:b/>
          <w:bCs/>
          <w:sz w:val="24"/>
          <w:szCs w:val="24"/>
        </w:rPr>
      </w:pPr>
    </w:p>
    <w:p w14:paraId="62E72114" w14:textId="77777777" w:rsidR="00BB23C0" w:rsidRDefault="00BB23C0">
      <w:pPr>
        <w:rPr>
          <w:b/>
          <w:bCs/>
          <w:sz w:val="24"/>
          <w:szCs w:val="24"/>
        </w:rPr>
      </w:pPr>
    </w:p>
    <w:p w14:paraId="57ECF62C" w14:textId="77777777" w:rsidR="00BB23C0" w:rsidRDefault="00BB23C0">
      <w:pPr>
        <w:rPr>
          <w:b/>
          <w:bCs/>
          <w:sz w:val="24"/>
          <w:szCs w:val="24"/>
        </w:rPr>
      </w:pPr>
    </w:p>
    <w:p w14:paraId="38ACE421" w14:textId="77777777" w:rsidR="00BB23C0" w:rsidRDefault="00BB23C0">
      <w:pPr>
        <w:rPr>
          <w:b/>
          <w:bCs/>
          <w:sz w:val="24"/>
          <w:szCs w:val="24"/>
        </w:rPr>
      </w:pPr>
    </w:p>
    <w:p w14:paraId="5BB8A047" w14:textId="77777777" w:rsidR="00BB23C0" w:rsidRDefault="00BB23C0">
      <w:pPr>
        <w:rPr>
          <w:b/>
          <w:bCs/>
          <w:sz w:val="24"/>
          <w:szCs w:val="24"/>
        </w:rPr>
      </w:pPr>
    </w:p>
    <w:p w14:paraId="54E998E9" w14:textId="77777777" w:rsidR="00BB23C0" w:rsidRDefault="00BB23C0">
      <w:pPr>
        <w:rPr>
          <w:b/>
          <w:bCs/>
          <w:sz w:val="24"/>
          <w:szCs w:val="24"/>
        </w:rPr>
      </w:pPr>
    </w:p>
    <w:p w14:paraId="209C09AC" w14:textId="77777777" w:rsidR="00BB23C0" w:rsidRDefault="00BB23C0">
      <w:pPr>
        <w:rPr>
          <w:b/>
          <w:bCs/>
          <w:sz w:val="24"/>
          <w:szCs w:val="24"/>
        </w:rPr>
      </w:pPr>
    </w:p>
    <w:p w14:paraId="1D2BDBF6" w14:textId="77777777" w:rsidR="00BB23C0" w:rsidRDefault="00BB23C0">
      <w:pPr>
        <w:rPr>
          <w:b/>
          <w:bCs/>
          <w:sz w:val="24"/>
          <w:szCs w:val="24"/>
        </w:rPr>
      </w:pPr>
    </w:p>
    <w:p w14:paraId="36A222FE" w14:textId="77777777" w:rsidR="00BB23C0" w:rsidRDefault="00BB23C0">
      <w:pPr>
        <w:rPr>
          <w:b/>
          <w:bCs/>
          <w:sz w:val="24"/>
          <w:szCs w:val="24"/>
        </w:rPr>
      </w:pPr>
    </w:p>
    <w:p w14:paraId="05252DB6" w14:textId="77777777" w:rsidR="00BB23C0" w:rsidRDefault="00BB23C0">
      <w:pPr>
        <w:rPr>
          <w:b/>
          <w:bCs/>
          <w:sz w:val="24"/>
          <w:szCs w:val="24"/>
        </w:rPr>
      </w:pPr>
    </w:p>
    <w:p w14:paraId="7E5764DF" w14:textId="77777777" w:rsidR="00BB23C0" w:rsidRDefault="00BB23C0">
      <w:pPr>
        <w:rPr>
          <w:b/>
          <w:bCs/>
          <w:sz w:val="24"/>
          <w:szCs w:val="24"/>
        </w:rPr>
      </w:pPr>
    </w:p>
    <w:p w14:paraId="79C5C355" w14:textId="77777777" w:rsidR="00BB23C0" w:rsidRDefault="00BB23C0">
      <w:pPr>
        <w:rPr>
          <w:b/>
          <w:bCs/>
          <w:sz w:val="24"/>
          <w:szCs w:val="24"/>
        </w:rPr>
      </w:pPr>
    </w:p>
    <w:p w14:paraId="32E38BB1" w14:textId="77777777" w:rsidR="00BB23C0" w:rsidRDefault="00BB23C0">
      <w:pPr>
        <w:rPr>
          <w:b/>
          <w:bCs/>
          <w:sz w:val="24"/>
          <w:szCs w:val="24"/>
        </w:rPr>
      </w:pPr>
    </w:p>
    <w:p w14:paraId="5E72C9DC" w14:textId="77777777" w:rsidR="00BB23C0" w:rsidRDefault="00BB23C0">
      <w:pPr>
        <w:rPr>
          <w:b/>
          <w:bCs/>
          <w:sz w:val="24"/>
          <w:szCs w:val="24"/>
        </w:rPr>
      </w:pPr>
    </w:p>
    <w:p w14:paraId="74B6DE7A" w14:textId="77777777" w:rsidR="00BB23C0" w:rsidRDefault="00BB23C0">
      <w:pPr>
        <w:rPr>
          <w:b/>
          <w:bCs/>
          <w:sz w:val="24"/>
          <w:szCs w:val="24"/>
        </w:rPr>
      </w:pPr>
    </w:p>
    <w:p w14:paraId="2681DB31" w14:textId="77777777" w:rsidR="00BB23C0" w:rsidRDefault="00BB23C0">
      <w:pPr>
        <w:rPr>
          <w:b/>
          <w:bCs/>
          <w:sz w:val="24"/>
          <w:szCs w:val="24"/>
        </w:rPr>
      </w:pPr>
    </w:p>
    <w:p w14:paraId="5EC2BDCA" w14:textId="77777777" w:rsidR="00BB23C0" w:rsidRDefault="00BB23C0">
      <w:pPr>
        <w:rPr>
          <w:b/>
          <w:bCs/>
          <w:sz w:val="24"/>
          <w:szCs w:val="24"/>
        </w:rPr>
      </w:pPr>
    </w:p>
    <w:p w14:paraId="6FF7EA29" w14:textId="77777777" w:rsidR="00BB23C0" w:rsidRDefault="00BB23C0">
      <w:pPr>
        <w:rPr>
          <w:b/>
          <w:bCs/>
          <w:sz w:val="24"/>
          <w:szCs w:val="24"/>
        </w:rPr>
      </w:pPr>
    </w:p>
    <w:p w14:paraId="14DF29CC" w14:textId="77777777" w:rsidR="00BB23C0" w:rsidRDefault="00BB23C0">
      <w:pPr>
        <w:rPr>
          <w:b/>
          <w:bCs/>
          <w:sz w:val="24"/>
          <w:szCs w:val="24"/>
        </w:rPr>
      </w:pPr>
    </w:p>
    <w:p w14:paraId="5053372C" w14:textId="77777777" w:rsidR="00BB23C0" w:rsidRDefault="00BB23C0">
      <w:pPr>
        <w:rPr>
          <w:b/>
          <w:bCs/>
          <w:sz w:val="24"/>
          <w:szCs w:val="24"/>
        </w:rPr>
      </w:pPr>
    </w:p>
    <w:p w14:paraId="23787870" w14:textId="77777777" w:rsidR="00BB23C0" w:rsidRDefault="00BB23C0">
      <w:pPr>
        <w:rPr>
          <w:b/>
          <w:bCs/>
          <w:sz w:val="24"/>
          <w:szCs w:val="24"/>
        </w:rPr>
      </w:pPr>
    </w:p>
    <w:p w14:paraId="5FB13847" w14:textId="77777777" w:rsidR="00BB23C0" w:rsidRDefault="00BB23C0">
      <w:pPr>
        <w:rPr>
          <w:b/>
          <w:bCs/>
          <w:sz w:val="24"/>
          <w:szCs w:val="24"/>
        </w:rPr>
      </w:pPr>
    </w:p>
    <w:p w14:paraId="2CC8E299" w14:textId="77777777" w:rsidR="00BB23C0" w:rsidRDefault="00BB23C0">
      <w:pPr>
        <w:rPr>
          <w:b/>
          <w:bCs/>
          <w:sz w:val="24"/>
          <w:szCs w:val="24"/>
        </w:rPr>
      </w:pPr>
    </w:p>
    <w:p w14:paraId="31A9C327" w14:textId="77777777" w:rsidR="00BB23C0" w:rsidRDefault="00BB23C0">
      <w:pPr>
        <w:rPr>
          <w:b/>
          <w:bCs/>
          <w:sz w:val="24"/>
          <w:szCs w:val="24"/>
        </w:rPr>
      </w:pPr>
    </w:p>
    <w:p w14:paraId="58B07227" w14:textId="77777777" w:rsidR="00BB23C0" w:rsidRDefault="00BB23C0">
      <w:pPr>
        <w:rPr>
          <w:b/>
          <w:bCs/>
          <w:sz w:val="24"/>
          <w:szCs w:val="24"/>
        </w:rPr>
      </w:pPr>
    </w:p>
    <w:p w14:paraId="04182AD9" w14:textId="77777777" w:rsidR="00BB23C0" w:rsidRDefault="00BB23C0">
      <w:pPr>
        <w:rPr>
          <w:b/>
          <w:bCs/>
          <w:sz w:val="24"/>
          <w:szCs w:val="24"/>
        </w:rPr>
      </w:pPr>
    </w:p>
    <w:p w14:paraId="2E3070CB" w14:textId="77777777" w:rsidR="00BB23C0" w:rsidRDefault="004225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363EACC" w14:textId="77777777" w:rsidR="00BB23C0" w:rsidRDefault="00BB23C0">
      <w:pPr>
        <w:rPr>
          <w:b/>
          <w:bCs/>
          <w:sz w:val="24"/>
          <w:szCs w:val="24"/>
        </w:rPr>
      </w:pPr>
    </w:p>
    <w:tbl>
      <w:tblPr>
        <w:tblStyle w:val="a"/>
        <w:tblW w:w="9456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30"/>
        <w:gridCol w:w="1316"/>
        <w:gridCol w:w="1969"/>
        <w:gridCol w:w="1461"/>
        <w:gridCol w:w="1595"/>
        <w:gridCol w:w="1485"/>
      </w:tblGrid>
      <w:tr w:rsidR="00BB23C0" w14:paraId="6C088D11" w14:textId="77777777">
        <w:trPr>
          <w:trHeight w:val="576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35FC9" w14:textId="77777777" w:rsidR="00BB23C0" w:rsidRDefault="004225DF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EE8D63" w14:textId="77777777" w:rsidR="00BB23C0" w:rsidRDefault="004225DF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B31A68" w14:textId="77777777" w:rsidR="00BB23C0" w:rsidRDefault="004225DF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4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08E2F9" w14:textId="77777777" w:rsidR="00BB23C0" w:rsidRDefault="004225DF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F8201A" w14:textId="77777777" w:rsidR="00BB23C0" w:rsidRDefault="004225DF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F487C0" w14:textId="77777777" w:rsidR="00BB23C0" w:rsidRDefault="004225DF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BB23C0" w14:paraId="57AAA117" w14:textId="77777777">
        <w:trPr>
          <w:trHeight w:val="1128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8A77C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DFF84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018A9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EDD97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missing elements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7CDAA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9A423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interpretation</w:t>
            </w:r>
          </w:p>
        </w:tc>
      </w:tr>
      <w:tr w:rsidR="00BB23C0" w14:paraId="5ED1CDD1" w14:textId="77777777">
        <w:trPr>
          <w:trHeight w:val="117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2C90B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Algorithm Design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79518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BF9B5A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B7992D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logical 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7BFFC7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Partially correct logic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06A7C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approach</w:t>
            </w:r>
          </w:p>
        </w:tc>
      </w:tr>
      <w:tr w:rsidR="00BB23C0" w14:paraId="7E56DD03" w14:textId="77777777">
        <w:trPr>
          <w:trHeight w:val="75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1C2AA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Control Structures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25B146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EA923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B9455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inefficiencies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65AF1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basic usage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BB622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or missing constructs</w:t>
            </w:r>
          </w:p>
        </w:tc>
      </w:tr>
      <w:tr w:rsidR="00BB23C0" w14:paraId="0C2788DB" w14:textId="77777777">
        <w:trPr>
          <w:trHeight w:val="109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9B1CD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Pseudocode Structure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D6ED1A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52B9F1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40E92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Mostly clear with minor issues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FBD7A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Difficult to follow in parts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49AE7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Poorly structured and unclear</w:t>
            </w:r>
          </w:p>
        </w:tc>
      </w:tr>
      <w:tr w:rsidR="00BB23C0" w14:paraId="15CDA560" w14:textId="77777777">
        <w:trPr>
          <w:trHeight w:val="73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9F37A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E78D1" w14:textId="77777777" w:rsidR="00BB23C0" w:rsidRDefault="004225D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DE089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all cases; optimized approach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BD649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most cases; reasonable efficiency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8ABBA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basic cases only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0C620" w14:textId="77777777" w:rsidR="00BB23C0" w:rsidRDefault="004225DF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Incomplete or inefficient</w:t>
            </w:r>
          </w:p>
        </w:tc>
      </w:tr>
    </w:tbl>
    <w:p w14:paraId="0D4E0EFF" w14:textId="77777777" w:rsidR="00BB23C0" w:rsidRDefault="00BB23C0">
      <w:pPr>
        <w:jc w:val="center"/>
        <w:rPr>
          <w:b/>
          <w:bCs/>
          <w:sz w:val="34"/>
          <w:szCs w:val="34"/>
        </w:rPr>
      </w:pPr>
    </w:p>
    <w:sectPr w:rsidR="00BB23C0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150DDF-20A9-4651-99CF-A559E58430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8D4DF2-A508-4BE9-9718-29A70EF897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BB6"/>
    <w:multiLevelType w:val="multilevel"/>
    <w:tmpl w:val="2A22E0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8E050E"/>
    <w:multiLevelType w:val="multilevel"/>
    <w:tmpl w:val="2FC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C7B26"/>
    <w:multiLevelType w:val="multilevel"/>
    <w:tmpl w:val="7E56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38446E"/>
    <w:multiLevelType w:val="multilevel"/>
    <w:tmpl w:val="05784C6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 w16cid:durableId="60370137">
    <w:abstractNumId w:val="0"/>
  </w:num>
  <w:num w:numId="2" w16cid:durableId="1599557314">
    <w:abstractNumId w:val="3"/>
  </w:num>
  <w:num w:numId="3" w16cid:durableId="984116944">
    <w:abstractNumId w:val="1"/>
  </w:num>
  <w:num w:numId="4" w16cid:durableId="1448281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3C0"/>
    <w:rsid w:val="001012BF"/>
    <w:rsid w:val="004225DF"/>
    <w:rsid w:val="004E4EF0"/>
    <w:rsid w:val="005924CD"/>
    <w:rsid w:val="009404EC"/>
    <w:rsid w:val="00AC60FA"/>
    <w:rsid w:val="00BB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54D1"/>
  <w15:docId w15:val="{B7CF35BF-8058-4749-A722-8E430171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369vTJh1hMKKC4SItCUaHgDj7w==">CgMxLjA4AHIhMTRmaS1ZV0h3TUZrcTlldVhoZy1jcFhtZ0Y0QnNGYTVt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1772</Words>
  <Characters>10101</Characters>
  <Application>Microsoft Office Word</Application>
  <DocSecurity>0</DocSecurity>
  <Lines>84</Lines>
  <Paragraphs>23</Paragraphs>
  <ScaleCrop>false</ScaleCrop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GOWRI SHANKAR</cp:lastModifiedBy>
  <cp:revision>5</cp:revision>
  <dcterms:created xsi:type="dcterms:W3CDTF">2026-08-19T06:10:00Z</dcterms:created>
  <dcterms:modified xsi:type="dcterms:W3CDTF">2026-08-19T06:14:00Z</dcterms:modified>
</cp:coreProperties>
</file>