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EADAA">
      <w:pPr>
        <w:rPr>
          <w:rFonts w:hint="default"/>
          <w:lang w:val="en-IN"/>
        </w:rPr>
      </w:pPr>
      <w:r>
        <w:rPr>
          <w:rFonts w:hint="default"/>
          <w:lang w:val="en-IN"/>
        </w:rPr>
        <w:t>Run locally</w:t>
      </w:r>
      <w:bookmarkStart w:id="0" w:name="_GoBack"/>
      <w:bookmarkEnd w:id="0"/>
    </w:p>
    <w:p w14:paraId="21D1CCF0">
      <w:r>
        <w:drawing>
          <wp:inline distT="0" distB="0" distL="114300" distR="114300">
            <wp:extent cx="440436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5E278"/>
    <w:p w14:paraId="4F501434">
      <w:r>
        <w:rPr>
          <w:rFonts w:hint="default"/>
          <w:lang w:val="en-IN"/>
        </w:rPr>
        <w:t>Deployment in online</w:t>
      </w:r>
    </w:p>
    <w:p w14:paraId="35280C75">
      <w:pPr>
        <w:rPr>
          <w:rFonts w:hint="default"/>
          <w:lang w:val="en-IN"/>
        </w:rPr>
      </w:pPr>
      <w:r>
        <w:drawing>
          <wp:inline distT="0" distB="0" distL="114300" distR="114300">
            <wp:extent cx="5271770" cy="3979545"/>
            <wp:effectExtent l="0" t="0" r="127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10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2026-01-28T18:56:24Z</dcterms:created>
  <dc:creator>pekka</dc:creator>
  <cp:lastModifiedBy>Gowshik</cp:lastModifiedBy>
  <dcterms:modified xsi:type="dcterms:W3CDTF">2026-01-28T18:59:13Z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129AAD0483844C51BDFD394EACB4F607_12</vt:lpwstr>
  </property>
</Properties>
</file>