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D1AE" w14:textId="204930A7" w:rsidR="00B23F19" w:rsidRDefault="00B23F19" w:rsidP="00B23F19">
      <w:pPr>
        <w:pStyle w:val="NormalWeb"/>
        <w:numPr>
          <w:ilvl w:val="0"/>
          <w:numId w:val="2"/>
        </w:numPr>
        <w:spacing w:before="0" w:beforeAutospacing="0" w:after="225" w:afterAutospacing="0" w:line="330" w:lineRule="atLeast"/>
        <w:textAlignment w:val="baseline"/>
        <w:rPr>
          <w:rFonts w:ascii="roboto_slabregular" w:hAnsi="roboto_slabregular"/>
          <w:color w:val="58534F"/>
          <w:sz w:val="21"/>
          <w:szCs w:val="21"/>
        </w:rPr>
      </w:pPr>
      <w:r w:rsidRPr="0083763B">
        <w:rPr>
          <w:rFonts w:ascii="roboto_slabregular" w:hAnsi="roboto_slabregular"/>
          <w:color w:val="58534F"/>
          <w:sz w:val="21"/>
          <w:szCs w:val="21"/>
        </w:rPr>
        <w:t>Write a blog on Difference between HTTP1.1 vs HTTP2</w:t>
      </w:r>
    </w:p>
    <w:p w14:paraId="2581D315" w14:textId="77777777" w:rsidR="00B23F19" w:rsidRDefault="00B23F19" w:rsidP="00B23F19">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 HTTP2 is much faster and more reliable than HTTP1. HTTP1 loads a single request for every TCP connection, while HTTP2 avoids network delay by using multiplexing.</w:t>
      </w:r>
    </w:p>
    <w:p w14:paraId="339C5BED" w14:textId="77777777" w:rsidR="00D020EA" w:rsidRDefault="00B23F19" w:rsidP="00B23F19">
      <w:pPr>
        <w:pStyle w:val="pw-post-body-paragraph"/>
        <w:shd w:val="clear" w:color="auto" w:fill="FFFFFF"/>
        <w:spacing w:before="480" w:beforeAutospacing="0" w:after="0" w:afterAutospacing="0" w:line="480" w:lineRule="atLeast"/>
        <w:rPr>
          <w:rFonts w:ascii="roboto_slabregular" w:hAnsi="roboto_slabregular"/>
          <w:color w:val="58534F"/>
          <w:sz w:val="21"/>
          <w:szCs w:val="21"/>
        </w:rPr>
      </w:pPr>
      <w:r>
        <w:rPr>
          <w:rFonts w:ascii="roboto_slabregular" w:hAnsi="roboto_slabregular"/>
          <w:color w:val="58534F"/>
          <w:sz w:val="21"/>
          <w:szCs w:val="21"/>
        </w:rPr>
        <w:t xml:space="preserve">HTTP is a network delay sensitive protocol in the sense that if there is less network delay, then </w:t>
      </w:r>
    </w:p>
    <w:p w14:paraId="5981B208" w14:textId="61DB42BE" w:rsidR="00B23F19" w:rsidRDefault="00B23F19" w:rsidP="00B23F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roboto_slabregular" w:hAnsi="roboto_slabregular"/>
          <w:color w:val="58534F"/>
          <w:sz w:val="21"/>
          <w:szCs w:val="21"/>
        </w:rPr>
        <w:t xml:space="preserve">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Pr>
          <w:rFonts w:ascii="roboto_slabregular" w:hAnsi="roboto_slabregular"/>
          <w:color w:val="58534F"/>
          <w:sz w:val="21"/>
          <w:szCs w:val="21"/>
        </w:rPr>
        <w:t>modems</w:t>
      </w:r>
      <w:proofErr w:type="gramEnd"/>
      <w:r>
        <w:rPr>
          <w:rFonts w:ascii="roboto_slabregular" w:hAnsi="roboto_slabregular"/>
          <w:color w:val="58534F"/>
          <w:sz w:val="21"/>
          <w:szCs w:val="21"/>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14:paraId="5947DAB2" w14:textId="77777777" w:rsidR="00B23F19" w:rsidRDefault="00B23F19" w:rsidP="00650690">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5C4E38F" w14:textId="10428505" w:rsidR="00650690" w:rsidRDefault="00650690" w:rsidP="00B23F19">
      <w:pPr>
        <w:pStyle w:val="pw-post-body-paragraph"/>
        <w:numPr>
          <w:ilvl w:val="0"/>
          <w:numId w:val="2"/>
        </w:numPr>
        <w:shd w:val="clear" w:color="auto" w:fill="FFFFFF"/>
        <w:spacing w:before="480" w:beforeAutospacing="0" w:after="0" w:afterAutospacing="0" w:line="480" w:lineRule="atLeast"/>
        <w:rPr>
          <w:rFonts w:ascii="Georgia" w:hAnsi="Georgia"/>
          <w:color w:val="292929"/>
          <w:spacing w:val="-1"/>
          <w:sz w:val="30"/>
          <w:szCs w:val="30"/>
        </w:rPr>
      </w:pPr>
      <w:r w:rsidRPr="00650690">
        <w:rPr>
          <w:rFonts w:ascii="Georgia" w:hAnsi="Georgia"/>
          <w:color w:val="292929"/>
          <w:spacing w:val="-1"/>
          <w:sz w:val="30"/>
          <w:szCs w:val="30"/>
        </w:rPr>
        <w:t xml:space="preserve">Write a blog about objects and its internal representation in </w:t>
      </w:r>
      <w:proofErr w:type="spellStart"/>
      <w:r w:rsidRPr="00650690">
        <w:rPr>
          <w:rFonts w:ascii="Georgia" w:hAnsi="Georgia"/>
          <w:color w:val="292929"/>
          <w:spacing w:val="-1"/>
          <w:sz w:val="30"/>
          <w:szCs w:val="30"/>
        </w:rPr>
        <w:t>Javascript</w:t>
      </w:r>
      <w:proofErr w:type="spellEnd"/>
    </w:p>
    <w:p w14:paraId="2D3034E0" w14:textId="3FA3B0DD" w:rsidR="00650690" w:rsidRDefault="00650690" w:rsidP="0065069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Objects, in JavaScript, is </w:t>
      </w:r>
      <w:proofErr w:type="spellStart"/>
      <w:proofErr w:type="gramStart"/>
      <w:r>
        <w:rPr>
          <w:rFonts w:ascii="Georgia" w:hAnsi="Georgia"/>
          <w:color w:val="292929"/>
          <w:spacing w:val="-1"/>
          <w:sz w:val="30"/>
          <w:szCs w:val="30"/>
        </w:rPr>
        <w:t>it’s</w:t>
      </w:r>
      <w:proofErr w:type="spellEnd"/>
      <w:proofErr w:type="gramEnd"/>
      <w:r>
        <w:rPr>
          <w:rFonts w:ascii="Georgia" w:hAnsi="Georgia"/>
          <w:color w:val="292929"/>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92929"/>
          <w:spacing w:val="-1"/>
          <w:sz w:val="30"/>
          <w:szCs w:val="30"/>
        </w:rPr>
        <w:t>types(</w:t>
      </w:r>
      <w:proofErr w:type="gramEnd"/>
      <w:r>
        <w:rPr>
          <w:rFonts w:ascii="Georgia" w:hAnsi="Georgia"/>
          <w:color w:val="292929"/>
          <w:spacing w:val="-1"/>
          <w:sz w:val="30"/>
          <w:szCs w:val="30"/>
        </w:rPr>
        <w:t xml:space="preserve">Number, String, Boolean, null, undefined and symbol) in the sense that while these </w:t>
      </w:r>
      <w:r>
        <w:rPr>
          <w:rFonts w:ascii="Georgia" w:hAnsi="Georgia"/>
          <w:color w:val="292929"/>
          <w:spacing w:val="-1"/>
          <w:sz w:val="30"/>
          <w:szCs w:val="30"/>
        </w:rPr>
        <w:lastRenderedPageBreak/>
        <w:t>primitive data-types all store a single value each (depending on their types).</w:t>
      </w:r>
    </w:p>
    <w:p w14:paraId="2D693DE8" w14:textId="77777777" w:rsidR="00650690" w:rsidRDefault="00650690" w:rsidP="0065069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Objects are more complex and each object may contain any combination of these primitive data-types as well as reference data-types.</w:t>
      </w:r>
      <w:r>
        <w:rPr>
          <w:rFonts w:ascii="Georgia" w:hAnsi="Georgia"/>
          <w:color w:val="292929"/>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3978C087" w14:textId="77777777" w:rsidR="00650690" w:rsidRDefault="00650690" w:rsidP="0065069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3146005" w14:textId="77777777" w:rsidR="00FF5419" w:rsidRPr="00650690" w:rsidRDefault="00FF5419" w:rsidP="00650690"/>
    <w:sectPr w:rsidR="00FF5419" w:rsidRPr="00650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F7B31"/>
    <w:multiLevelType w:val="multilevel"/>
    <w:tmpl w:val="8E8A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F41C9"/>
    <w:multiLevelType w:val="hybridMultilevel"/>
    <w:tmpl w:val="907091CC"/>
    <w:lvl w:ilvl="0" w:tplc="5B7AC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502968">
    <w:abstractNumId w:val="0"/>
  </w:num>
  <w:num w:numId="2" w16cid:durableId="108226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90"/>
    <w:rsid w:val="00650690"/>
    <w:rsid w:val="00A32277"/>
    <w:rsid w:val="00B23F19"/>
    <w:rsid w:val="00D020EA"/>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11B6"/>
  <w15:chartTrackingRefBased/>
  <w15:docId w15:val="{A36B56B2-B633-4202-AF1F-F5B5298E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06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06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813391">
      <w:bodyDiv w:val="1"/>
      <w:marLeft w:val="0"/>
      <w:marRight w:val="0"/>
      <w:marTop w:val="0"/>
      <w:marBottom w:val="0"/>
      <w:divBdr>
        <w:top w:val="none" w:sz="0" w:space="0" w:color="auto"/>
        <w:left w:val="none" w:sz="0" w:space="0" w:color="auto"/>
        <w:bottom w:val="none" w:sz="0" w:space="0" w:color="auto"/>
        <w:right w:val="none" w:sz="0" w:space="0" w:color="auto"/>
      </w:divBdr>
    </w:div>
    <w:div w:id="16234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dc:creator>
  <cp:keywords/>
  <dc:description/>
  <cp:lastModifiedBy>GAUTAM M</cp:lastModifiedBy>
  <cp:revision>2</cp:revision>
  <dcterms:created xsi:type="dcterms:W3CDTF">2022-08-23T10:49:00Z</dcterms:created>
  <dcterms:modified xsi:type="dcterms:W3CDTF">2022-08-23T10:49:00Z</dcterms:modified>
</cp:coreProperties>
</file>