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1AF" w:rsidRDefault="0019047F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C051AF" w:rsidRDefault="0019047F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C051AF" w:rsidRDefault="00C051AF">
      <w:pPr>
        <w:pStyle w:val="normal1"/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C051AF" w:rsidRDefault="0019047F">
            <w:pPr>
              <w:pStyle w:val="normal1"/>
            </w:pPr>
            <w:r>
              <w:t>26-05-2025</w:t>
            </w:r>
          </w:p>
        </w:tc>
      </w:tr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C051AF" w:rsidRDefault="00C051AF">
            <w:pPr>
              <w:pStyle w:val="normal1"/>
            </w:pPr>
          </w:p>
        </w:tc>
      </w:tr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C051AF" w:rsidRDefault="0019047F">
            <w:pPr>
              <w:pStyle w:val="normal1"/>
              <w:spacing w:line="259" w:lineRule="auto"/>
              <w:rPr>
                <w:sz w:val="16"/>
                <w:szCs w:val="16"/>
              </w:rPr>
            </w:pPr>
            <w:r>
              <w:t>Flight booking app</w:t>
            </w:r>
          </w:p>
        </w:tc>
      </w:tr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C051AF" w:rsidRDefault="0019047F">
            <w:pPr>
              <w:pStyle w:val="normal1"/>
            </w:pPr>
            <w:r>
              <w:t>4 Marks</w:t>
            </w:r>
          </w:p>
        </w:tc>
      </w:tr>
    </w:tbl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Pr="0019047F" w:rsidRDefault="0019047F">
      <w:pPr>
        <w:pStyle w:val="normal1"/>
        <w:spacing w:after="160" w:line="259" w:lineRule="auto"/>
        <w:rPr>
          <w:rFonts w:ascii="Times New Roman" w:hAnsi="Times New Roman" w:cs="Times New Roman"/>
          <w:b/>
          <w:sz w:val="30"/>
          <w:szCs w:val="30"/>
        </w:rPr>
      </w:pPr>
      <w:r w:rsidRPr="0019047F">
        <w:rPr>
          <w:rFonts w:ascii="Times New Roman" w:hAnsi="Times New Roman" w:cs="Times New Roman"/>
          <w:b/>
          <w:sz w:val="30"/>
          <w:szCs w:val="30"/>
        </w:rPr>
        <w:t>Technical Architecture</w:t>
      </w:r>
    </w:p>
    <w:p w:rsidR="0019047F" w:rsidRDefault="0019047F" w:rsidP="001904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Presentation</w:t>
      </w:r>
      <w:proofErr w:type="gramEnd"/>
      <w:r>
        <w:rPr>
          <w:rStyle w:val="Strong"/>
        </w:rPr>
        <w:t xml:space="preserve"> Layer (Frontend)</w:t>
      </w:r>
    </w:p>
    <w:p w:rsidR="0019047F" w:rsidRDefault="0019047F" w:rsidP="0019047F">
      <w:pPr>
        <w:pStyle w:val="NormalWeb"/>
        <w:numPr>
          <w:ilvl w:val="0"/>
          <w:numId w:val="2"/>
        </w:numPr>
      </w:pPr>
      <w:r>
        <w:t>Built with responsive web and mobile interfaces for seamless user experience.</w:t>
      </w:r>
    </w:p>
    <w:p w:rsidR="0019047F" w:rsidRDefault="0019047F" w:rsidP="0019047F">
      <w:pPr>
        <w:pStyle w:val="NormalWeb"/>
        <w:numPr>
          <w:ilvl w:val="0"/>
          <w:numId w:val="2"/>
        </w:numPr>
      </w:pPr>
      <w:r>
        <w:t>Handles flight search, booking, profile management, notifications, and payment flows.</w:t>
      </w:r>
    </w:p>
    <w:p w:rsidR="0019047F" w:rsidRDefault="0019047F" w:rsidP="001904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Business</w:t>
      </w:r>
      <w:proofErr w:type="gramEnd"/>
      <w:r>
        <w:rPr>
          <w:rStyle w:val="Strong"/>
        </w:rPr>
        <w:t xml:space="preserve"> Logic Layer (Backend)</w:t>
      </w:r>
    </w:p>
    <w:p w:rsidR="0019047F" w:rsidRDefault="0019047F" w:rsidP="0019047F">
      <w:pPr>
        <w:pStyle w:val="NormalWeb"/>
        <w:numPr>
          <w:ilvl w:val="0"/>
          <w:numId w:val="3"/>
        </w:numPr>
      </w:pPr>
      <w:r>
        <w:t>Implements booking workflows, payment processing, notifications, and user management.</w:t>
      </w:r>
    </w:p>
    <w:p w:rsidR="0019047F" w:rsidRDefault="0019047F" w:rsidP="0019047F">
      <w:pPr>
        <w:pStyle w:val="NormalWeb"/>
        <w:numPr>
          <w:ilvl w:val="0"/>
          <w:numId w:val="3"/>
        </w:numPr>
      </w:pPr>
      <w:r>
        <w:t>Integrates with airline APIs for real-time flight availability and scheduling.</w:t>
      </w:r>
    </w:p>
    <w:p w:rsidR="0019047F" w:rsidRDefault="0019047F" w:rsidP="0019047F">
      <w:pPr>
        <w:pStyle w:val="NormalWeb"/>
        <w:numPr>
          <w:ilvl w:val="0"/>
          <w:numId w:val="3"/>
        </w:numPr>
      </w:pPr>
      <w:r>
        <w:t>Ensures secure handling of transactions and user data.</w:t>
      </w:r>
    </w:p>
    <w:p w:rsidR="0019047F" w:rsidRDefault="0019047F" w:rsidP="001904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</w:t>
      </w:r>
      <w:proofErr w:type="gramEnd"/>
      <w:r>
        <w:rPr>
          <w:rStyle w:val="Strong"/>
        </w:rPr>
        <w:t xml:space="preserve"> Storage Layer</w:t>
      </w:r>
    </w:p>
    <w:p w:rsidR="0019047F" w:rsidRDefault="0019047F" w:rsidP="0019047F">
      <w:pPr>
        <w:pStyle w:val="NormalWeb"/>
        <w:numPr>
          <w:ilvl w:val="0"/>
          <w:numId w:val="4"/>
        </w:numPr>
      </w:pPr>
      <w:r>
        <w:t>Stores user profiles, booking history, payment records, and airline information.</w:t>
      </w:r>
    </w:p>
    <w:p w:rsidR="0019047F" w:rsidRDefault="0019047F" w:rsidP="0019047F">
      <w:pPr>
        <w:pStyle w:val="NormalWeb"/>
        <w:numPr>
          <w:ilvl w:val="0"/>
          <w:numId w:val="4"/>
        </w:numPr>
      </w:pPr>
      <w:r>
        <w:t xml:space="preserve">Uses relational or </w:t>
      </w:r>
      <w:proofErr w:type="spellStart"/>
      <w:r>
        <w:t>NoSQL</w:t>
      </w:r>
      <w:proofErr w:type="spellEnd"/>
      <w:r>
        <w:t xml:space="preserve"> databases for scalability and fast retrieval.</w:t>
      </w: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19047F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:rsidR="00C051AF" w:rsidRDefault="0019047F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C051AF">
        <w:trPr>
          <w:cantSplit/>
          <w:trHeight w:val="398"/>
          <w:tblHeader/>
        </w:trPr>
        <w:tc>
          <w:tcPr>
            <w:tcW w:w="62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C051AF">
        <w:trPr>
          <w:cantSplit/>
          <w:trHeight w:val="48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Web-based interface for clients and flight booking app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C051AF">
        <w:trPr>
          <w:cantSplit/>
          <w:trHeight w:val="470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Admin </w:t>
            </w:r>
            <w:proofErr w:type="spellStart"/>
            <w:r>
              <w:t>lognin</w:t>
            </w:r>
            <w:proofErr w:type="spellEnd"/>
            <w:r>
              <w:t xml:space="preserve"> ,client login ,driver login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Node.js, Express.js</w:t>
            </w:r>
          </w:p>
        </w:tc>
      </w:tr>
      <w:tr w:rsidR="00C051AF">
        <w:trPr>
          <w:cantSplit/>
          <w:trHeight w:val="470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:rsidR="00C051AF" w:rsidRDefault="00C051AF">
            <w:pPr>
              <w:pStyle w:val="normal1"/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51A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51AF" w:rsidRDefault="00C051AF">
                  <w:pPr>
                    <w:pStyle w:val="normal1"/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:rsidR="00C051AF" w:rsidRDefault="00C051AF">
            <w:pPr>
              <w:pStyle w:val="normal1"/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30"/>
            </w:tblGrid>
            <w:tr w:rsidR="00C051AF">
              <w:trPr>
                <w:cantSplit/>
                <w:trHeight w:val="515"/>
                <w:tblHeader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51AF" w:rsidRDefault="0019047F">
                  <w:pPr>
                    <w:pStyle w:val="normal1"/>
                    <w:tabs>
                      <w:tab w:val="left" w:pos="2320"/>
                    </w:tabs>
                    <w:spacing w:line="240" w:lineRule="auto"/>
                  </w:pPr>
                  <w:r>
                    <w:t>Admin panel, flight tracking</w:t>
                  </w:r>
                  <w:r>
                    <w:t>, notifications</w:t>
                  </w:r>
                </w:p>
              </w:tc>
            </w:tr>
          </w:tbl>
          <w:p w:rsidR="00C051AF" w:rsidRDefault="00C051AF">
            <w:pPr>
              <w:pStyle w:val="normal1"/>
              <w:tabs>
                <w:tab w:val="left" w:pos="2320"/>
              </w:tabs>
            </w:pP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C051AF">
        <w:trPr>
          <w:cantSplit/>
          <w:trHeight w:val="48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Stores user data, apply tickets</w:t>
            </w:r>
            <w:r>
              <w:t>, applications, messages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proofErr w:type="spellStart"/>
            <w:r>
              <w:t>MongoDB</w:t>
            </w:r>
            <w:proofErr w:type="spellEnd"/>
          </w:p>
          <w:p w:rsidR="00C051AF" w:rsidRDefault="00C051AF">
            <w:pPr>
              <w:pStyle w:val="normal1"/>
              <w:tabs>
                <w:tab w:val="left" w:pos="2320"/>
              </w:tabs>
            </w:pPr>
          </w:p>
        </w:tc>
      </w:tr>
    </w:tbl>
    <w:p w:rsidR="00C051AF" w:rsidRDefault="00C051AF">
      <w:pPr>
        <w:pStyle w:val="normal1"/>
        <w:tabs>
          <w:tab w:val="left" w:pos="2320"/>
        </w:tabs>
        <w:spacing w:after="160" w:line="259" w:lineRule="auto"/>
        <w:rPr>
          <w:b/>
        </w:rPr>
      </w:pPr>
    </w:p>
    <w:p w:rsidR="00C051AF" w:rsidRDefault="0019047F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C051AF">
        <w:trPr>
          <w:cantSplit/>
          <w:trHeight w:val="539"/>
          <w:tblHeader/>
        </w:trPr>
        <w:tc>
          <w:tcPr>
            <w:tcW w:w="62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C051AF">
        <w:trPr>
          <w:cantSplit/>
          <w:trHeight w:val="22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  <w:r>
              <w:t>, Tailwind CSS</w:t>
            </w:r>
          </w:p>
        </w:tc>
      </w:tr>
      <w:tr w:rsidR="00C051AF">
        <w:trPr>
          <w:cantSplit/>
          <w:trHeight w:val="22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3-tier architecture with </w:t>
            </w:r>
            <w:proofErr w:type="spellStart"/>
            <w:r>
              <w:t>RESTful</w:t>
            </w:r>
            <w:proofErr w:type="spellEnd"/>
            <w:r>
              <w:t xml:space="preserve"> APIs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MVC</w:t>
            </w:r>
          </w:p>
        </w:tc>
      </w:tr>
    </w:tbl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19047F">
      <w:pPr>
        <w:pStyle w:val="normal1"/>
        <w:spacing w:after="160" w:line="259" w:lineRule="auto"/>
        <w:rPr>
          <w:b/>
        </w:rPr>
      </w:pPr>
      <w:r>
        <w:rPr>
          <w:b/>
        </w:rPr>
        <w:t>References:</w:t>
      </w:r>
    </w:p>
    <w:p w:rsidR="00C051AF" w:rsidRDefault="00C051AF">
      <w:pPr>
        <w:pStyle w:val="normal1"/>
        <w:spacing w:after="160" w:line="259" w:lineRule="auto"/>
        <w:rPr>
          <w:b/>
        </w:rPr>
      </w:pPr>
      <w:hyperlink r:id="rId6">
        <w:r w:rsidR="0019047F">
          <w:rPr>
            <w:b/>
            <w:color w:val="1155CC"/>
            <w:u w:val="single"/>
          </w:rPr>
          <w:t>React.js Documentation</w:t>
        </w:r>
      </w:hyperlink>
    </w:p>
    <w:p w:rsidR="00C051AF" w:rsidRDefault="00C051AF">
      <w:pPr>
        <w:pStyle w:val="normal1"/>
        <w:spacing w:after="160" w:line="259" w:lineRule="auto"/>
        <w:rPr>
          <w:b/>
        </w:rPr>
      </w:pPr>
      <w:hyperlink r:id="rId7">
        <w:r w:rsidR="0019047F">
          <w:rPr>
            <w:b/>
            <w:color w:val="1155CC"/>
            <w:u w:val="single"/>
          </w:rPr>
          <w:t xml:space="preserve">Node </w:t>
        </w:r>
        <w:proofErr w:type="spellStart"/>
        <w:r w:rsidR="0019047F">
          <w:rPr>
            <w:b/>
            <w:color w:val="1155CC"/>
            <w:u w:val="single"/>
          </w:rPr>
          <w:t>js</w:t>
        </w:r>
        <w:proofErr w:type="spellEnd"/>
        <w:r w:rsidR="0019047F">
          <w:rPr>
            <w:b/>
            <w:color w:val="1155CC"/>
            <w:u w:val="single"/>
          </w:rPr>
          <w:t xml:space="preserve"> Best Practice</w:t>
        </w:r>
      </w:hyperlink>
    </w:p>
    <w:p w:rsidR="00C051AF" w:rsidRDefault="00C051AF">
      <w:pPr>
        <w:pStyle w:val="normal1"/>
        <w:spacing w:after="160" w:line="259" w:lineRule="auto"/>
        <w:rPr>
          <w:b/>
        </w:rPr>
      </w:pPr>
      <w:hyperlink r:id="rId8">
        <w:r w:rsidR="0019047F">
          <w:rPr>
            <w:b/>
            <w:color w:val="1155CC"/>
            <w:u w:val="single"/>
          </w:rPr>
          <w:t xml:space="preserve">JSON Web Server </w:t>
        </w:r>
        <w:proofErr w:type="spellStart"/>
        <w:r w:rsidR="0019047F">
          <w:rPr>
            <w:b/>
            <w:color w:val="1155CC"/>
            <w:u w:val="single"/>
          </w:rPr>
          <w:t>Referance</w:t>
        </w:r>
        <w:proofErr w:type="spellEnd"/>
      </w:hyperlink>
    </w:p>
    <w:p w:rsidR="00C051AF" w:rsidRDefault="00C051AF">
      <w:pPr>
        <w:pStyle w:val="normal1"/>
        <w:spacing w:after="160" w:line="259" w:lineRule="auto"/>
        <w:rPr>
          <w:b/>
        </w:rPr>
      </w:pPr>
      <w:hyperlink r:id="rId9">
        <w:r w:rsidR="0019047F"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</w:pPr>
    </w:p>
    <w:sectPr w:rsidR="00C051AF" w:rsidSect="00C051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01BA9"/>
    <w:multiLevelType w:val="multilevel"/>
    <w:tmpl w:val="B18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B469CB"/>
    <w:multiLevelType w:val="multilevel"/>
    <w:tmpl w:val="D1E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477011"/>
    <w:multiLevelType w:val="multilevel"/>
    <w:tmpl w:val="F22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031173"/>
    <w:multiLevelType w:val="multilevel"/>
    <w:tmpl w:val="408A5AD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051AF"/>
    <w:rsid w:val="0019047F"/>
    <w:rsid w:val="00C05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051A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051A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051A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051A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051A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051A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051AF"/>
  </w:style>
  <w:style w:type="table" w:customStyle="1" w:styleId="TableNormal0">
    <w:name w:val="TableNormal"/>
    <w:rsid w:val="00C051A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051AF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C051AF"/>
  </w:style>
  <w:style w:type="table" w:customStyle="1" w:styleId="a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C051A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90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047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2025-12-07T07:23:00Z</dcterms:created>
  <dcterms:modified xsi:type="dcterms:W3CDTF">2025-12-07T07:23:00Z</dcterms:modified>
</cp:coreProperties>
</file>