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7C2786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7C2786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7C2786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7C2786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7C2786">
            <w:r>
              <w:t>145703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7C2786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7C2786">
            <w:proofErr w:type="spellStart"/>
            <w:r>
              <w:t>Cryptoverse</w:t>
            </w:r>
            <w:proofErr w:type="spellEnd"/>
            <w:r>
              <w:t xml:space="preserve">: A </w:t>
            </w:r>
            <w:proofErr w:type="spellStart"/>
            <w:r>
              <w:t>Cryptocurrency</w:t>
            </w:r>
            <w:proofErr w:type="spellEnd"/>
            <w:r>
              <w:t xml:space="preserve"> Dashboard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7C2786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0D24C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F9B4C479-D265-4121-A198-BE7549C39E7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AD677E9-555F-4693-891E-B2D5CAAD9CE2}"/>
    <w:embedBold r:id="rId3" w:fontKey="{D07ED475-4CE9-4D27-81A7-8045C88295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7B85E7B-F95E-43D5-AC4A-F155EACAC129}"/>
    <w:embedItalic r:id="rId5" w:fontKey="{F1BD0C37-4498-48F6-B29B-989399F7C8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885301E-1ABB-49DA-A694-8C18A63226CD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0D24CF"/>
    <w:rsid w:val="00267921"/>
    <w:rsid w:val="00272311"/>
    <w:rsid w:val="007C2786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4CF"/>
  </w:style>
  <w:style w:type="paragraph" w:styleId="Heading1">
    <w:name w:val="heading 1"/>
    <w:basedOn w:val="Normal"/>
    <w:next w:val="Normal"/>
    <w:uiPriority w:val="9"/>
    <w:qFormat/>
    <w:rsid w:val="000D24C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D24C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D24C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D24C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D24C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D24C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D24CF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0D24C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0D24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6</cp:revision>
  <dcterms:created xsi:type="dcterms:W3CDTF">2022-10-03T08:27:00Z</dcterms:created>
  <dcterms:modified xsi:type="dcterms:W3CDTF">2025-03-11T02:09:00Z</dcterms:modified>
</cp:coreProperties>
</file>