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3BAE4" w14:textId="3FCA6C7C" w:rsidR="00E55A80" w:rsidRDefault="00966725" w:rsidP="00966725">
      <w:pPr>
        <w:pStyle w:val="Heading1"/>
        <w:rPr>
          <w:rStyle w:val="eop"/>
          <w:rFonts w:ascii="Calibri" w:hAnsi="Calibri" w:cs="Calibri"/>
          <w:color w:val="ED7C31"/>
          <w:sz w:val="44"/>
          <w:szCs w:val="44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ED7C31"/>
          <w:sz w:val="44"/>
          <w:szCs w:val="44"/>
          <w:shd w:val="clear" w:color="auto" w:fill="FFFFFF"/>
        </w:rPr>
        <w:t>Arrays:</w:t>
      </w:r>
      <w:r>
        <w:rPr>
          <w:rStyle w:val="eop"/>
          <w:rFonts w:ascii="Calibri" w:hAnsi="Calibri" w:cs="Calibri"/>
          <w:color w:val="ED7C31"/>
          <w:sz w:val="44"/>
          <w:szCs w:val="44"/>
          <w:shd w:val="clear" w:color="auto" w:fill="FFFFFF"/>
        </w:rPr>
        <w:t> </w:t>
      </w:r>
    </w:p>
    <w:p w14:paraId="1C8C496A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An array is a collection of similar data elements. </w:t>
      </w:r>
    </w:p>
    <w:p w14:paraId="4CE92360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Array index always begins with 0 and ends with </w:t>
      </w:r>
      <w:proofErr w:type="gramStart"/>
      <w:r w:rsidRPr="00966725">
        <w:rPr>
          <w:rFonts w:ascii="Calibri" w:eastAsia="Times New Roman" w:hAnsi="Calibri" w:cs="Calibri"/>
        </w:rPr>
        <w:t>size-1</w:t>
      </w:r>
      <w:proofErr w:type="gramEnd"/>
      <w:r w:rsidRPr="00966725">
        <w:rPr>
          <w:rFonts w:ascii="Calibri" w:eastAsia="Times New Roman" w:hAnsi="Calibri" w:cs="Calibri"/>
        </w:rPr>
        <w:t>. </w:t>
      </w:r>
    </w:p>
    <w:p w14:paraId="26FEF8BC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In java, Array itself an object. </w:t>
      </w:r>
    </w:p>
    <w:p w14:paraId="1E991C7D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Array reference is called as an object reference or reference variable. </w:t>
      </w:r>
    </w:p>
    <w:p w14:paraId="72E6B93B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Example: </w:t>
      </w:r>
    </w:p>
    <w:p w14:paraId="185CF3C3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Int </w:t>
      </w:r>
      <w:proofErr w:type="spellStart"/>
      <w:proofErr w:type="gramStart"/>
      <w:r w:rsidRPr="00966725">
        <w:rPr>
          <w:rFonts w:ascii="Calibri" w:eastAsia="Times New Roman" w:hAnsi="Calibri" w:cs="Calibri"/>
        </w:rPr>
        <w:t>arrlist</w:t>
      </w:r>
      <w:proofErr w:type="spellEnd"/>
      <w:r w:rsidRPr="00966725">
        <w:rPr>
          <w:rFonts w:ascii="Calibri" w:eastAsia="Times New Roman" w:hAnsi="Calibri" w:cs="Calibri"/>
        </w:rPr>
        <w:t>[</w:t>
      </w:r>
      <w:proofErr w:type="gramEnd"/>
      <w:r w:rsidRPr="00966725">
        <w:rPr>
          <w:rFonts w:ascii="Calibri" w:eastAsia="Times New Roman" w:hAnsi="Calibri" w:cs="Calibri"/>
        </w:rPr>
        <w:t>] = new int[5]; </w:t>
      </w:r>
    </w:p>
    <w:p w14:paraId="410045E6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Or </w:t>
      </w:r>
    </w:p>
    <w:p w14:paraId="42865C06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966725">
        <w:rPr>
          <w:rFonts w:ascii="Calibri" w:eastAsia="Times New Roman" w:hAnsi="Calibri" w:cs="Calibri"/>
        </w:rPr>
        <w:t>Int[</w:t>
      </w:r>
      <w:proofErr w:type="gramEnd"/>
      <w:r w:rsidRPr="00966725">
        <w:rPr>
          <w:rFonts w:ascii="Calibri" w:eastAsia="Times New Roman" w:hAnsi="Calibri" w:cs="Calibri"/>
        </w:rPr>
        <w:t xml:space="preserve">] </w:t>
      </w:r>
      <w:proofErr w:type="spellStart"/>
      <w:r w:rsidRPr="00966725">
        <w:rPr>
          <w:rFonts w:ascii="Calibri" w:eastAsia="Times New Roman" w:hAnsi="Calibri" w:cs="Calibri"/>
        </w:rPr>
        <w:t>arrlist</w:t>
      </w:r>
      <w:proofErr w:type="spellEnd"/>
      <w:r w:rsidRPr="00966725">
        <w:rPr>
          <w:rFonts w:ascii="Calibri" w:eastAsia="Times New Roman" w:hAnsi="Calibri" w:cs="Calibri"/>
        </w:rPr>
        <w:t xml:space="preserve"> = new int[5]; </w:t>
      </w:r>
    </w:p>
    <w:p w14:paraId="3785395B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Or </w:t>
      </w:r>
    </w:p>
    <w:p w14:paraId="0CF63679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Int </w:t>
      </w:r>
      <w:proofErr w:type="gramStart"/>
      <w:r w:rsidRPr="00966725">
        <w:rPr>
          <w:rFonts w:ascii="Calibri" w:eastAsia="Times New Roman" w:hAnsi="Calibri" w:cs="Calibri"/>
        </w:rPr>
        <w:t>[]</w:t>
      </w:r>
      <w:proofErr w:type="spellStart"/>
      <w:r w:rsidRPr="00966725">
        <w:rPr>
          <w:rFonts w:ascii="Calibri" w:eastAsia="Times New Roman" w:hAnsi="Calibri" w:cs="Calibri"/>
        </w:rPr>
        <w:t>arrlist</w:t>
      </w:r>
      <w:proofErr w:type="spellEnd"/>
      <w:proofErr w:type="gramEnd"/>
      <w:r w:rsidRPr="00966725">
        <w:rPr>
          <w:rFonts w:ascii="Calibri" w:eastAsia="Times New Roman" w:hAnsi="Calibri" w:cs="Calibri"/>
        </w:rPr>
        <w:t xml:space="preserve"> = new int[5]; </w:t>
      </w:r>
    </w:p>
    <w:p w14:paraId="5C946E56" w14:textId="20964DA3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noProof/>
        </w:rPr>
        <w:drawing>
          <wp:inline distT="0" distB="0" distL="0" distR="0" wp14:anchorId="6FB47DB8" wp14:editId="3B900ED8">
            <wp:extent cx="5943600" cy="3219450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25">
        <w:rPr>
          <w:rFonts w:ascii="Calibri" w:eastAsia="Times New Roman" w:hAnsi="Calibri" w:cs="Calibri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4545"/>
      </w:tblGrid>
      <w:tr w:rsidR="00966725" w:rsidRPr="00966725" w14:paraId="1779E6FC" w14:textId="77777777" w:rsidTr="00966725">
        <w:trPr>
          <w:trHeight w:val="63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bottom"/>
            <w:hideMark/>
          </w:tcPr>
          <w:p w14:paraId="4559C3CA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Datatype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bottom"/>
            <w:hideMark/>
          </w:tcPr>
          <w:p w14:paraId="1FB90177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default value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0F447396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9F003A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byte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0D89122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428085BC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012F7BE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short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2B7067C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18B04DAE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7974A19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int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20298E4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72A020F7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EA0C070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long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8035351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329707C0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41D9C12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float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F90739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0.0f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447F4E9C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71115E8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double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5825839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1EE9249F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2F79096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char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E72A322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Black Space (Ascii value 0)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0F1D3531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12EB65C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boolean</w:t>
            </w:r>
            <w:proofErr w:type="spellEnd"/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816D605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FALSE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E8E5531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 </w:t>
      </w:r>
    </w:p>
    <w:p w14:paraId="65672213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NOTE: LOCAL VARIABLES MUST BE INITIALIZED BEFORE ACCESS, OTHERWISE COMPILE TIME ERROR OCCURS.</w:t>
      </w:r>
      <w:r w:rsidRPr="00966725">
        <w:rPr>
          <w:rFonts w:ascii="Calibri" w:eastAsia="Times New Roman" w:hAnsi="Calibri" w:cs="Calibri"/>
        </w:rPr>
        <w:t> </w:t>
      </w:r>
    </w:p>
    <w:p w14:paraId="409314AF" w14:textId="78D9AF0E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noProof/>
        </w:rPr>
        <w:lastRenderedPageBreak/>
        <w:drawing>
          <wp:inline distT="0" distB="0" distL="0" distR="0" wp14:anchorId="7A47E15E" wp14:editId="2D03762F">
            <wp:extent cx="5943600" cy="2982595"/>
            <wp:effectExtent l="0" t="0" r="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25">
        <w:rPr>
          <w:rFonts w:ascii="Calibri" w:eastAsia="Times New Roman" w:hAnsi="Calibri" w:cs="Calibri"/>
        </w:rPr>
        <w:t> </w:t>
      </w:r>
    </w:p>
    <w:p w14:paraId="658D58FC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 </w:t>
      </w:r>
    </w:p>
    <w:p w14:paraId="7A9BAC76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b/>
          <w:bCs/>
          <w:color w:val="ED7C31"/>
          <w:sz w:val="32"/>
          <w:szCs w:val="32"/>
        </w:rPr>
        <w:t>Array Assignment Syntax</w:t>
      </w:r>
      <w:r w:rsidRPr="00966725">
        <w:rPr>
          <w:rFonts w:ascii="Calibri" w:eastAsia="Times New Roman" w:hAnsi="Calibri" w:cs="Calibri"/>
        </w:rPr>
        <w:t>: </w:t>
      </w:r>
    </w:p>
    <w:p w14:paraId="413420CE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966725">
        <w:rPr>
          <w:rFonts w:ascii="Calibri" w:eastAsia="Times New Roman" w:hAnsi="Calibri" w:cs="Calibri"/>
        </w:rPr>
        <w:t>Arrayreference</w:t>
      </w:r>
      <w:proofErr w:type="spellEnd"/>
      <w:r w:rsidRPr="00966725">
        <w:rPr>
          <w:rFonts w:ascii="Calibri" w:eastAsia="Times New Roman" w:hAnsi="Calibri" w:cs="Calibri"/>
        </w:rPr>
        <w:t>[index] = Literal. </w:t>
      </w:r>
    </w:p>
    <w:p w14:paraId="07DB5515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Examples: </w:t>
      </w:r>
    </w:p>
    <w:p w14:paraId="045BBCBB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proofErr w:type="gramStart"/>
      <w:r w:rsidRPr="00966725">
        <w:rPr>
          <w:rFonts w:ascii="Calibri" w:eastAsia="Times New Roman" w:hAnsi="Calibri" w:cs="Calibri"/>
        </w:rPr>
        <w:t>arrlist</w:t>
      </w:r>
      <w:proofErr w:type="spellEnd"/>
      <w:r w:rsidRPr="00966725">
        <w:rPr>
          <w:rFonts w:ascii="Calibri" w:eastAsia="Times New Roman" w:hAnsi="Calibri" w:cs="Calibri"/>
        </w:rPr>
        <w:t>[</w:t>
      </w:r>
      <w:proofErr w:type="gramEnd"/>
      <w:r w:rsidRPr="00966725">
        <w:rPr>
          <w:rFonts w:ascii="Calibri" w:eastAsia="Times New Roman" w:hAnsi="Calibri" w:cs="Calibri"/>
        </w:rPr>
        <w:t>0] = 100; </w:t>
      </w:r>
    </w:p>
    <w:p w14:paraId="4E640AF4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proofErr w:type="gramStart"/>
      <w:r w:rsidRPr="00966725">
        <w:rPr>
          <w:rFonts w:ascii="Calibri" w:eastAsia="Times New Roman" w:hAnsi="Calibri" w:cs="Calibri"/>
        </w:rPr>
        <w:t>arrlist</w:t>
      </w:r>
      <w:proofErr w:type="spellEnd"/>
      <w:r w:rsidRPr="00966725">
        <w:rPr>
          <w:rFonts w:ascii="Calibri" w:eastAsia="Times New Roman" w:hAnsi="Calibri" w:cs="Calibri"/>
        </w:rPr>
        <w:t>[</w:t>
      </w:r>
      <w:proofErr w:type="gramEnd"/>
      <w:r w:rsidRPr="00966725">
        <w:rPr>
          <w:rFonts w:ascii="Calibri" w:eastAsia="Times New Roman" w:hAnsi="Calibri" w:cs="Calibri"/>
        </w:rPr>
        <w:t>1] = 200; </w:t>
      </w:r>
    </w:p>
    <w:p w14:paraId="6F05153E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b/>
          <w:bCs/>
          <w:color w:val="ED7C31"/>
          <w:sz w:val="36"/>
          <w:szCs w:val="36"/>
        </w:rPr>
        <w:t>Initialization:</w:t>
      </w:r>
      <w:r w:rsidRPr="00966725">
        <w:rPr>
          <w:rFonts w:ascii="Calibri" w:eastAsia="Times New Roman" w:hAnsi="Calibri" w:cs="Calibri"/>
          <w:color w:val="ED7C31"/>
          <w:sz w:val="36"/>
          <w:szCs w:val="36"/>
        </w:rPr>
        <w:t> </w:t>
      </w:r>
    </w:p>
    <w:p w14:paraId="310CED3A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Int </w:t>
      </w:r>
      <w:proofErr w:type="spellStart"/>
      <w:proofErr w:type="gramStart"/>
      <w:r w:rsidRPr="00966725">
        <w:rPr>
          <w:rFonts w:ascii="Calibri" w:eastAsia="Times New Roman" w:hAnsi="Calibri" w:cs="Calibri"/>
        </w:rPr>
        <w:t>Arrayreference</w:t>
      </w:r>
      <w:proofErr w:type="spellEnd"/>
      <w:r w:rsidRPr="00966725">
        <w:rPr>
          <w:rFonts w:ascii="Calibri" w:eastAsia="Times New Roman" w:hAnsi="Calibri" w:cs="Calibri"/>
        </w:rPr>
        <w:t>[</w:t>
      </w:r>
      <w:proofErr w:type="gramEnd"/>
      <w:r w:rsidRPr="00966725">
        <w:rPr>
          <w:rFonts w:ascii="Calibri" w:eastAsia="Times New Roman" w:hAnsi="Calibri" w:cs="Calibri"/>
        </w:rPr>
        <w:t>] = {Literal1,Literal2,….};  </w:t>
      </w:r>
    </w:p>
    <w:p w14:paraId="57F58DBB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Int </w:t>
      </w:r>
      <w:proofErr w:type="gramStart"/>
      <w:r w:rsidRPr="00966725">
        <w:rPr>
          <w:rFonts w:ascii="Calibri" w:eastAsia="Times New Roman" w:hAnsi="Calibri" w:cs="Calibri"/>
        </w:rPr>
        <w:t>x[</w:t>
      </w:r>
      <w:proofErr w:type="gramEnd"/>
      <w:r w:rsidRPr="00966725">
        <w:rPr>
          <w:rFonts w:ascii="Calibri" w:eastAsia="Times New Roman" w:hAnsi="Calibri" w:cs="Calibri"/>
        </w:rPr>
        <w:t>] = {100,200,300,…...}; </w:t>
      </w:r>
    </w:p>
    <w:p w14:paraId="024B199A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 </w:t>
      </w:r>
    </w:p>
    <w:p w14:paraId="1621D42F" w14:textId="6350460C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noProof/>
        </w:rPr>
        <w:lastRenderedPageBreak/>
        <w:drawing>
          <wp:inline distT="0" distB="0" distL="0" distR="0" wp14:anchorId="329DD826" wp14:editId="535AF405">
            <wp:extent cx="5943600" cy="4195445"/>
            <wp:effectExtent l="0" t="0" r="0" b="0"/>
            <wp:docPr id="2" name="Picture 2" descr="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25">
        <w:rPr>
          <w:rFonts w:ascii="Calibri" w:eastAsia="Times New Roman" w:hAnsi="Calibri" w:cs="Calibri"/>
        </w:rPr>
        <w:t> </w:t>
      </w:r>
    </w:p>
    <w:p w14:paraId="2AD5BB23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 </w:t>
      </w:r>
    </w:p>
    <w:p w14:paraId="6478F0B3" w14:textId="693D75D4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noProof/>
        </w:rPr>
        <w:drawing>
          <wp:inline distT="0" distB="0" distL="0" distR="0" wp14:anchorId="6C79ED2A" wp14:editId="4536FAB9">
            <wp:extent cx="5943600" cy="3246755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25">
        <w:rPr>
          <w:rFonts w:ascii="Calibri" w:eastAsia="Times New Roman" w:hAnsi="Calibri" w:cs="Calibri"/>
        </w:rPr>
        <w:t> </w:t>
      </w:r>
    </w:p>
    <w:p w14:paraId="0EB6EBB5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//OUTPUT</w:t>
      </w:r>
      <w:r w:rsidRPr="00966725">
        <w:rPr>
          <w:rFonts w:ascii="Calibri" w:eastAsia="Times New Roman" w:hAnsi="Calibri" w:cs="Calibri"/>
        </w:rPr>
        <w:t> </w:t>
      </w:r>
    </w:p>
    <w:p w14:paraId="1A7D28B7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lastRenderedPageBreak/>
        <w:t>14</w:t>
      </w:r>
      <w:r w:rsidRPr="00966725">
        <w:rPr>
          <w:rFonts w:ascii="Calibri" w:eastAsia="Times New Roman" w:hAnsi="Calibri" w:cs="Calibri"/>
        </w:rPr>
        <w:t> </w:t>
      </w:r>
    </w:p>
    <w:p w14:paraId="4E8FC387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53</w:t>
      </w:r>
      <w:r w:rsidRPr="00966725">
        <w:rPr>
          <w:rFonts w:ascii="Calibri" w:eastAsia="Times New Roman" w:hAnsi="Calibri" w:cs="Calibri"/>
        </w:rPr>
        <w:t> </w:t>
      </w:r>
    </w:p>
    <w:p w14:paraId="7C4D0415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59</w:t>
      </w:r>
      <w:r w:rsidRPr="00966725">
        <w:rPr>
          <w:rFonts w:ascii="Calibri" w:eastAsia="Times New Roman" w:hAnsi="Calibri" w:cs="Calibri"/>
        </w:rPr>
        <w:t> </w:t>
      </w:r>
    </w:p>
    <w:p w14:paraId="31A28501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14</w:t>
      </w:r>
      <w:r w:rsidRPr="00966725">
        <w:rPr>
          <w:rFonts w:ascii="Calibri" w:eastAsia="Times New Roman" w:hAnsi="Calibri" w:cs="Calibri"/>
        </w:rPr>
        <w:t> </w:t>
      </w:r>
    </w:p>
    <w:p w14:paraId="42D53614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53</w:t>
      </w:r>
      <w:r w:rsidRPr="00966725">
        <w:rPr>
          <w:rFonts w:ascii="Calibri" w:eastAsia="Times New Roman" w:hAnsi="Calibri" w:cs="Calibri"/>
        </w:rPr>
        <w:t> </w:t>
      </w:r>
    </w:p>
    <w:p w14:paraId="53B09DD9" w14:textId="77777777" w:rsidR="00966725" w:rsidRPr="00966725" w:rsidRDefault="00966725" w:rsidP="00966725"/>
    <w:sectPr w:rsidR="00966725" w:rsidRPr="00966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A80"/>
    <w:rsid w:val="00966725"/>
    <w:rsid w:val="00E5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49C3B"/>
  <w15:chartTrackingRefBased/>
  <w15:docId w15:val="{FC6F04EF-52CE-40DF-BA5A-746828240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966725"/>
  </w:style>
  <w:style w:type="character" w:customStyle="1" w:styleId="eop">
    <w:name w:val="eop"/>
    <w:basedOn w:val="DefaultParagraphFont"/>
    <w:rsid w:val="00966725"/>
  </w:style>
  <w:style w:type="character" w:customStyle="1" w:styleId="Heading1Char">
    <w:name w:val="Heading 1 Char"/>
    <w:basedOn w:val="DefaultParagraphFont"/>
    <w:link w:val="Heading1"/>
    <w:uiPriority w:val="9"/>
    <w:rsid w:val="00966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966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0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53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95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85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96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2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29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1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96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9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0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0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0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1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1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2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6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05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2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1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80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95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26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2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7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59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76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7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1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38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Challa</dc:creator>
  <cp:keywords/>
  <dc:description/>
  <cp:lastModifiedBy>Gowtham Challa</cp:lastModifiedBy>
  <cp:revision>2</cp:revision>
  <dcterms:created xsi:type="dcterms:W3CDTF">2022-05-14T20:04:00Z</dcterms:created>
  <dcterms:modified xsi:type="dcterms:W3CDTF">2022-05-14T20:05:00Z</dcterms:modified>
</cp:coreProperties>
</file>