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B1C34" w14:textId="5642256F" w:rsidR="002D60D3" w:rsidRPr="002D60D3" w:rsidRDefault="002D60D3" w:rsidP="002D60D3">
      <w:pPr>
        <w:rPr>
          <w:b/>
          <w:bCs/>
          <w:sz w:val="38"/>
          <w:szCs w:val="38"/>
        </w:rPr>
      </w:pPr>
      <w:r>
        <w:rPr>
          <w:b/>
          <w:bCs/>
          <w:sz w:val="36"/>
          <w:szCs w:val="36"/>
        </w:rPr>
        <w:t xml:space="preserve">  </w:t>
      </w:r>
      <w:r w:rsidRPr="002D60D3">
        <w:rPr>
          <w:b/>
          <w:bCs/>
          <w:sz w:val="38"/>
          <w:szCs w:val="38"/>
        </w:rPr>
        <w:t>CASE_STUDY_2 Android’s AI-Powered App Actions</w:t>
      </w:r>
    </w:p>
    <w:p w14:paraId="59EAD053" w14:textId="77777777" w:rsidR="002D60D3" w:rsidRDefault="002D60D3" w:rsidP="002D60D3">
      <w:pPr>
        <w:rPr>
          <w:b/>
          <w:bCs/>
          <w:sz w:val="36"/>
          <w:szCs w:val="36"/>
        </w:rPr>
      </w:pPr>
    </w:p>
    <w:p w14:paraId="5CEB8B7E" w14:textId="77777777" w:rsidR="002D60D3" w:rsidRDefault="002D60D3" w:rsidP="002D60D3">
      <w:pPr>
        <w:rPr>
          <w:b/>
          <w:bCs/>
          <w:sz w:val="36"/>
          <w:szCs w:val="36"/>
        </w:rPr>
      </w:pPr>
    </w:p>
    <w:p w14:paraId="12FD59A5" w14:textId="2046F32B" w:rsidR="002D60D3" w:rsidRPr="002D60D3" w:rsidRDefault="002D60D3" w:rsidP="002D60D3">
      <w:pPr>
        <w:rPr>
          <w:b/>
          <w:bCs/>
          <w:sz w:val="36"/>
          <w:szCs w:val="36"/>
        </w:rPr>
      </w:pPr>
      <w:r w:rsidRPr="002D60D3">
        <w:rPr>
          <w:b/>
          <w:bCs/>
          <w:sz w:val="36"/>
          <w:szCs w:val="36"/>
        </w:rPr>
        <w:t>1. Title</w:t>
      </w:r>
    </w:p>
    <w:p w14:paraId="1C64DA79" w14:textId="77777777" w:rsidR="002D60D3" w:rsidRPr="002D60D3" w:rsidRDefault="002D60D3" w:rsidP="002D60D3">
      <w:pPr>
        <w:rPr>
          <w:sz w:val="28"/>
          <w:szCs w:val="28"/>
        </w:rPr>
      </w:pPr>
      <w:r w:rsidRPr="002D60D3">
        <w:rPr>
          <w:sz w:val="28"/>
          <w:szCs w:val="28"/>
        </w:rPr>
        <w:t>Android’s AI-Powered App Actions</w:t>
      </w:r>
    </w:p>
    <w:p w14:paraId="641E0B07" w14:textId="77777777" w:rsidR="002D60D3" w:rsidRPr="002D60D3" w:rsidRDefault="00000000" w:rsidP="002D60D3">
      <w:r>
        <w:pict w14:anchorId="2467AA3E">
          <v:rect id="_x0000_i1025" style="width:0;height:1.5pt" o:hralign="center" o:hrstd="t" o:hr="t" fillcolor="#a0a0a0" stroked="f"/>
        </w:pict>
      </w:r>
    </w:p>
    <w:p w14:paraId="6F99F8C9" w14:textId="77777777" w:rsidR="002D60D3" w:rsidRPr="002D60D3" w:rsidRDefault="002D60D3" w:rsidP="002D60D3">
      <w:pPr>
        <w:rPr>
          <w:b/>
          <w:bCs/>
          <w:sz w:val="36"/>
          <w:szCs w:val="36"/>
        </w:rPr>
      </w:pPr>
      <w:r w:rsidRPr="002D60D3">
        <w:rPr>
          <w:b/>
          <w:bCs/>
          <w:sz w:val="36"/>
          <w:szCs w:val="36"/>
        </w:rPr>
        <w:t>2. Introduction</w:t>
      </w:r>
    </w:p>
    <w:p w14:paraId="00EA30C8" w14:textId="77777777" w:rsidR="002D60D3" w:rsidRPr="002D60D3" w:rsidRDefault="002D60D3" w:rsidP="002D60D3">
      <w:pPr>
        <w:rPr>
          <w:b/>
          <w:bCs/>
          <w:sz w:val="28"/>
          <w:szCs w:val="28"/>
        </w:rPr>
      </w:pPr>
      <w:r w:rsidRPr="002D60D3">
        <w:rPr>
          <w:b/>
          <w:bCs/>
          <w:sz w:val="28"/>
          <w:szCs w:val="28"/>
        </w:rPr>
        <w:t>Overview</w:t>
      </w:r>
    </w:p>
    <w:p w14:paraId="335E2294" w14:textId="7D993CC7" w:rsidR="002D60D3" w:rsidRPr="002D60D3" w:rsidRDefault="002D60D3" w:rsidP="002D60D3">
      <w:pPr>
        <w:rPr>
          <w:sz w:val="28"/>
          <w:szCs w:val="28"/>
        </w:rPr>
      </w:pPr>
      <w:r w:rsidRPr="002D60D3">
        <w:rPr>
          <w:sz w:val="28"/>
          <w:szCs w:val="28"/>
        </w:rPr>
        <w:t>Android’s AI-powered App Actions is an innovation designed to predict the user’s next move based on usage patterns and context. By leveraging AI and machine learning, App Actions can suggest actions directly within the apps based on user behaviour, providing a personalized experience. This case study examines the functioning, benefits, and challenges of Android’s App Actions feature.</w:t>
      </w:r>
    </w:p>
    <w:p w14:paraId="3D614AE7" w14:textId="77777777" w:rsidR="002D60D3" w:rsidRPr="002D60D3" w:rsidRDefault="002D60D3" w:rsidP="002D60D3">
      <w:pPr>
        <w:rPr>
          <w:b/>
          <w:bCs/>
          <w:sz w:val="28"/>
          <w:szCs w:val="28"/>
        </w:rPr>
      </w:pPr>
      <w:r w:rsidRPr="002D60D3">
        <w:rPr>
          <w:b/>
          <w:bCs/>
          <w:sz w:val="28"/>
          <w:szCs w:val="28"/>
        </w:rPr>
        <w:t>Objective</w:t>
      </w:r>
    </w:p>
    <w:p w14:paraId="58835BAB" w14:textId="4EF4B1F5" w:rsidR="002D60D3" w:rsidRPr="002D60D3" w:rsidRDefault="002D60D3" w:rsidP="002D60D3">
      <w:pPr>
        <w:rPr>
          <w:sz w:val="28"/>
          <w:szCs w:val="28"/>
        </w:rPr>
      </w:pPr>
      <w:r w:rsidRPr="002D60D3">
        <w:rPr>
          <w:sz w:val="28"/>
          <w:szCs w:val="28"/>
        </w:rPr>
        <w:t>The objective of this case study is to explore how Android integrates AI for predicting app actions, analyse the performance improvements, and assess the challenges of maintaining privacy and efficiency in delivering these actions.</w:t>
      </w:r>
    </w:p>
    <w:p w14:paraId="426085E3" w14:textId="77777777" w:rsidR="002D60D3" w:rsidRPr="002D60D3" w:rsidRDefault="00000000" w:rsidP="002D60D3">
      <w:pPr>
        <w:rPr>
          <w:sz w:val="28"/>
          <w:szCs w:val="28"/>
        </w:rPr>
      </w:pPr>
      <w:r>
        <w:rPr>
          <w:sz w:val="28"/>
          <w:szCs w:val="28"/>
        </w:rPr>
        <w:pict w14:anchorId="37FAC7B8">
          <v:rect id="_x0000_i1026" style="width:0;height:1.5pt" o:hralign="center" o:hrstd="t" o:hr="t" fillcolor="#a0a0a0" stroked="f"/>
        </w:pict>
      </w:r>
    </w:p>
    <w:p w14:paraId="0BFD3C58" w14:textId="77777777" w:rsidR="002D60D3" w:rsidRPr="002D60D3" w:rsidRDefault="002D60D3" w:rsidP="002D60D3">
      <w:pPr>
        <w:rPr>
          <w:b/>
          <w:bCs/>
          <w:sz w:val="36"/>
          <w:szCs w:val="36"/>
        </w:rPr>
      </w:pPr>
      <w:r w:rsidRPr="002D60D3">
        <w:rPr>
          <w:b/>
          <w:bCs/>
          <w:sz w:val="36"/>
          <w:szCs w:val="36"/>
        </w:rPr>
        <w:t>3. Background</w:t>
      </w:r>
    </w:p>
    <w:p w14:paraId="0D00BE82" w14:textId="77777777" w:rsidR="002D60D3" w:rsidRPr="002D60D3" w:rsidRDefault="002D60D3" w:rsidP="002D60D3">
      <w:pPr>
        <w:rPr>
          <w:b/>
          <w:bCs/>
          <w:sz w:val="28"/>
          <w:szCs w:val="28"/>
        </w:rPr>
      </w:pPr>
      <w:r w:rsidRPr="002D60D3">
        <w:rPr>
          <w:b/>
          <w:bCs/>
          <w:sz w:val="28"/>
          <w:szCs w:val="28"/>
        </w:rPr>
        <w:t>Organization/System Description</w:t>
      </w:r>
    </w:p>
    <w:p w14:paraId="70994017" w14:textId="77777777" w:rsidR="002D60D3" w:rsidRPr="002D60D3" w:rsidRDefault="002D60D3" w:rsidP="002D60D3">
      <w:pPr>
        <w:rPr>
          <w:sz w:val="28"/>
          <w:szCs w:val="28"/>
        </w:rPr>
      </w:pPr>
      <w:r w:rsidRPr="002D60D3">
        <w:rPr>
          <w:sz w:val="28"/>
          <w:szCs w:val="28"/>
        </w:rPr>
        <w:t>This case study is based on the Android mobile operating system, widely used globally. Android’s AI-powered App Actions functionality predicts what users are likely to do next with their apps based on usage patterns and contextual information, such as location or the time of day.</w:t>
      </w:r>
    </w:p>
    <w:p w14:paraId="58D17062" w14:textId="77777777" w:rsidR="002D60D3" w:rsidRDefault="002D60D3" w:rsidP="002D60D3">
      <w:pPr>
        <w:rPr>
          <w:b/>
          <w:bCs/>
          <w:sz w:val="28"/>
          <w:szCs w:val="28"/>
        </w:rPr>
      </w:pPr>
    </w:p>
    <w:p w14:paraId="423C9B68" w14:textId="4297E8F9" w:rsidR="002D60D3" w:rsidRPr="002D60D3" w:rsidRDefault="002D60D3" w:rsidP="002D60D3">
      <w:pPr>
        <w:rPr>
          <w:b/>
          <w:bCs/>
          <w:sz w:val="28"/>
          <w:szCs w:val="28"/>
        </w:rPr>
      </w:pPr>
      <w:r w:rsidRPr="002D60D3">
        <w:rPr>
          <w:b/>
          <w:bCs/>
          <w:sz w:val="28"/>
          <w:szCs w:val="28"/>
        </w:rPr>
        <w:t>Current Network Setup</w:t>
      </w:r>
    </w:p>
    <w:p w14:paraId="2A22B1BC" w14:textId="75FCF893" w:rsidR="002D60D3" w:rsidRPr="002D60D3" w:rsidRDefault="002D60D3" w:rsidP="002D60D3">
      <w:pPr>
        <w:rPr>
          <w:sz w:val="28"/>
          <w:szCs w:val="28"/>
        </w:rPr>
      </w:pPr>
      <w:r w:rsidRPr="002D60D3">
        <w:rPr>
          <w:sz w:val="28"/>
          <w:szCs w:val="28"/>
        </w:rPr>
        <w:lastRenderedPageBreak/>
        <w:t>The Android operating system runs on various smartphones, handling multiple apps and user interactions. By analysing how users interact with these apps, AI-powered App Actions predict and suggest the next steps without interrupting the user’s flow.</w:t>
      </w:r>
    </w:p>
    <w:p w14:paraId="100941AE" w14:textId="77777777" w:rsidR="002D60D3" w:rsidRPr="002D60D3" w:rsidRDefault="00000000" w:rsidP="002D60D3">
      <w:pPr>
        <w:rPr>
          <w:sz w:val="28"/>
          <w:szCs w:val="28"/>
        </w:rPr>
      </w:pPr>
      <w:r>
        <w:rPr>
          <w:sz w:val="28"/>
          <w:szCs w:val="28"/>
        </w:rPr>
        <w:pict w14:anchorId="2ACCA45A">
          <v:rect id="_x0000_i1027" style="width:0;height:1.5pt" o:hralign="center" o:hrstd="t" o:hr="t" fillcolor="#a0a0a0" stroked="f"/>
        </w:pict>
      </w:r>
    </w:p>
    <w:p w14:paraId="4E297585" w14:textId="77777777" w:rsidR="002D60D3" w:rsidRPr="002D60D3" w:rsidRDefault="002D60D3" w:rsidP="002D60D3">
      <w:pPr>
        <w:rPr>
          <w:b/>
          <w:bCs/>
          <w:sz w:val="36"/>
          <w:szCs w:val="36"/>
        </w:rPr>
      </w:pPr>
      <w:r w:rsidRPr="002D60D3">
        <w:rPr>
          <w:b/>
          <w:bCs/>
          <w:sz w:val="36"/>
          <w:szCs w:val="36"/>
        </w:rPr>
        <w:t>4. Problem Statement</w:t>
      </w:r>
    </w:p>
    <w:p w14:paraId="278E49D5" w14:textId="77777777" w:rsidR="002D60D3" w:rsidRPr="002D60D3" w:rsidRDefault="002D60D3" w:rsidP="002D60D3">
      <w:pPr>
        <w:rPr>
          <w:b/>
          <w:bCs/>
          <w:sz w:val="28"/>
          <w:szCs w:val="28"/>
        </w:rPr>
      </w:pPr>
      <w:r w:rsidRPr="002D60D3">
        <w:rPr>
          <w:b/>
          <w:bCs/>
          <w:sz w:val="28"/>
          <w:szCs w:val="28"/>
        </w:rPr>
        <w:t>Challenges Faced</w:t>
      </w:r>
    </w:p>
    <w:p w14:paraId="18B3340B" w14:textId="17F00283" w:rsidR="002D60D3" w:rsidRPr="002D60D3" w:rsidRDefault="002D60D3" w:rsidP="002D60D3">
      <w:pPr>
        <w:numPr>
          <w:ilvl w:val="0"/>
          <w:numId w:val="1"/>
        </w:numPr>
        <w:rPr>
          <w:sz w:val="28"/>
          <w:szCs w:val="28"/>
        </w:rPr>
      </w:pPr>
      <w:r w:rsidRPr="002D60D3">
        <w:rPr>
          <w:sz w:val="28"/>
          <w:szCs w:val="28"/>
        </w:rPr>
        <w:t xml:space="preserve">Privacy Concerns: To predict user </w:t>
      </w:r>
      <w:r w:rsidR="007826EA" w:rsidRPr="002D60D3">
        <w:rPr>
          <w:sz w:val="28"/>
          <w:szCs w:val="28"/>
        </w:rPr>
        <w:t>behaviour</w:t>
      </w:r>
      <w:r w:rsidRPr="002D60D3">
        <w:rPr>
          <w:sz w:val="28"/>
          <w:szCs w:val="28"/>
        </w:rPr>
        <w:t>, the system requires access to personal data such as location, app usage, and preferences, which raises concerns about data privacy.</w:t>
      </w:r>
    </w:p>
    <w:p w14:paraId="2DE03E4C" w14:textId="77777777" w:rsidR="002D60D3" w:rsidRPr="002D60D3" w:rsidRDefault="002D60D3" w:rsidP="002D60D3">
      <w:pPr>
        <w:numPr>
          <w:ilvl w:val="0"/>
          <w:numId w:val="1"/>
        </w:numPr>
        <w:rPr>
          <w:sz w:val="32"/>
          <w:szCs w:val="32"/>
        </w:rPr>
      </w:pPr>
      <w:r w:rsidRPr="002D60D3">
        <w:rPr>
          <w:sz w:val="28"/>
          <w:szCs w:val="28"/>
        </w:rPr>
        <w:t>Performance Optimization: Predicting actions accurately and in real-time can increase the demand on system resources, potentially affecting the device's overall performance.</w:t>
      </w:r>
    </w:p>
    <w:p w14:paraId="0EC2BB36" w14:textId="77777777" w:rsidR="002D60D3" w:rsidRPr="002D60D3" w:rsidRDefault="00000000" w:rsidP="002D60D3">
      <w:r>
        <w:pict w14:anchorId="07C9E79E">
          <v:rect id="_x0000_i1028" style="width:0;height:1.5pt" o:hralign="center" o:hrstd="t" o:hr="t" fillcolor="#a0a0a0" stroked="f"/>
        </w:pict>
      </w:r>
    </w:p>
    <w:p w14:paraId="5F94B2AC" w14:textId="77777777" w:rsidR="002D60D3" w:rsidRPr="002D60D3" w:rsidRDefault="002D60D3" w:rsidP="002D60D3">
      <w:pPr>
        <w:rPr>
          <w:b/>
          <w:bCs/>
          <w:sz w:val="36"/>
          <w:szCs w:val="36"/>
        </w:rPr>
      </w:pPr>
      <w:r w:rsidRPr="002D60D3">
        <w:rPr>
          <w:b/>
          <w:bCs/>
          <w:sz w:val="36"/>
          <w:szCs w:val="36"/>
        </w:rPr>
        <w:t>5. Proposed Solutions</w:t>
      </w:r>
    </w:p>
    <w:p w14:paraId="66976931" w14:textId="77777777" w:rsidR="002D60D3" w:rsidRPr="002D60D3" w:rsidRDefault="002D60D3" w:rsidP="002D60D3">
      <w:pPr>
        <w:rPr>
          <w:b/>
          <w:bCs/>
          <w:sz w:val="28"/>
          <w:szCs w:val="28"/>
        </w:rPr>
      </w:pPr>
      <w:r w:rsidRPr="002D60D3">
        <w:rPr>
          <w:b/>
          <w:bCs/>
          <w:sz w:val="28"/>
          <w:szCs w:val="28"/>
        </w:rPr>
        <w:t>Approach</w:t>
      </w:r>
    </w:p>
    <w:p w14:paraId="59AB6E8A" w14:textId="77777777" w:rsidR="002D60D3" w:rsidRPr="002D60D3" w:rsidRDefault="002D60D3" w:rsidP="002D60D3">
      <w:pPr>
        <w:rPr>
          <w:sz w:val="28"/>
          <w:szCs w:val="28"/>
        </w:rPr>
      </w:pPr>
      <w:r w:rsidRPr="002D60D3">
        <w:rPr>
          <w:sz w:val="28"/>
          <w:szCs w:val="28"/>
        </w:rPr>
        <w:t>To address these challenges, Android introduced on-device AI processing, ensuring data does not leave the user’s device. Furthermore, machine learning models are optimized to run efficiently on mobile hardware, minimizing performance overhead.</w:t>
      </w:r>
    </w:p>
    <w:p w14:paraId="20BC99FF" w14:textId="77777777" w:rsidR="002D60D3" w:rsidRPr="002D60D3" w:rsidRDefault="002D60D3" w:rsidP="002D60D3">
      <w:pPr>
        <w:rPr>
          <w:b/>
          <w:bCs/>
          <w:sz w:val="28"/>
          <w:szCs w:val="28"/>
        </w:rPr>
      </w:pPr>
      <w:r w:rsidRPr="002D60D3">
        <w:rPr>
          <w:b/>
          <w:bCs/>
          <w:sz w:val="28"/>
          <w:szCs w:val="28"/>
        </w:rPr>
        <w:t>Technologies/Protocols Used</w:t>
      </w:r>
    </w:p>
    <w:p w14:paraId="7E6C9AC2" w14:textId="77777777" w:rsidR="002D60D3" w:rsidRPr="002D60D3" w:rsidRDefault="002D60D3" w:rsidP="002D60D3">
      <w:pPr>
        <w:numPr>
          <w:ilvl w:val="0"/>
          <w:numId w:val="2"/>
        </w:numPr>
        <w:rPr>
          <w:sz w:val="28"/>
          <w:szCs w:val="28"/>
        </w:rPr>
      </w:pPr>
      <w:r w:rsidRPr="002D60D3">
        <w:rPr>
          <w:sz w:val="28"/>
          <w:szCs w:val="28"/>
        </w:rPr>
        <w:t>On-Device Machine Learning: Ensures that predictions are made without sending data to external servers, protecting user privacy.</w:t>
      </w:r>
    </w:p>
    <w:p w14:paraId="2779FD7D" w14:textId="77777777" w:rsidR="002D60D3" w:rsidRPr="002D60D3" w:rsidRDefault="002D60D3" w:rsidP="002D60D3">
      <w:pPr>
        <w:numPr>
          <w:ilvl w:val="0"/>
          <w:numId w:val="2"/>
        </w:numPr>
        <w:rPr>
          <w:sz w:val="28"/>
          <w:szCs w:val="28"/>
        </w:rPr>
      </w:pPr>
      <w:r w:rsidRPr="002D60D3">
        <w:rPr>
          <w:sz w:val="28"/>
          <w:szCs w:val="28"/>
        </w:rPr>
        <w:t>TensorFlow Lite: A lightweight machine learning framework designed for mobile devices to reduce the computational load.</w:t>
      </w:r>
    </w:p>
    <w:p w14:paraId="0DFE6560" w14:textId="77777777" w:rsidR="002D60D3" w:rsidRPr="002D60D3" w:rsidRDefault="002D60D3" w:rsidP="002D60D3">
      <w:pPr>
        <w:numPr>
          <w:ilvl w:val="0"/>
          <w:numId w:val="2"/>
        </w:numPr>
        <w:rPr>
          <w:sz w:val="28"/>
          <w:szCs w:val="28"/>
        </w:rPr>
      </w:pPr>
      <w:r w:rsidRPr="002D60D3">
        <w:rPr>
          <w:sz w:val="28"/>
          <w:szCs w:val="28"/>
        </w:rPr>
        <w:t>Contextual Awareness: The system considers user context (e.g., location, time of day) for more accurate predictions.</w:t>
      </w:r>
    </w:p>
    <w:p w14:paraId="7383D9DB" w14:textId="6C3372F4" w:rsidR="002D60D3" w:rsidRPr="002D60D3" w:rsidRDefault="00000000" w:rsidP="002D60D3">
      <w:r>
        <w:pict w14:anchorId="67C7407C">
          <v:rect id="_x0000_i1029" style="width:446.35pt;height:1.6pt" o:hrpct="989" o:hralign="center" o:hrstd="t" o:hr="t" fillcolor="#a0a0a0" stroked="f"/>
        </w:pict>
      </w:r>
    </w:p>
    <w:p w14:paraId="545C6ACE" w14:textId="77777777" w:rsidR="002D60D3" w:rsidRDefault="002D60D3" w:rsidP="002D60D3">
      <w:pPr>
        <w:rPr>
          <w:b/>
          <w:bCs/>
        </w:rPr>
      </w:pPr>
    </w:p>
    <w:p w14:paraId="053AE43D" w14:textId="77777777" w:rsidR="002D60D3" w:rsidRDefault="002D60D3" w:rsidP="002D60D3">
      <w:pPr>
        <w:rPr>
          <w:b/>
          <w:bCs/>
        </w:rPr>
      </w:pPr>
    </w:p>
    <w:p w14:paraId="60532C1C" w14:textId="77777777" w:rsidR="002D60D3" w:rsidRDefault="002D60D3" w:rsidP="002D60D3">
      <w:pPr>
        <w:rPr>
          <w:b/>
          <w:bCs/>
        </w:rPr>
      </w:pPr>
    </w:p>
    <w:p w14:paraId="5970777A" w14:textId="77777777" w:rsidR="002D60D3" w:rsidRDefault="002D60D3" w:rsidP="002D60D3">
      <w:pPr>
        <w:rPr>
          <w:b/>
          <w:bCs/>
        </w:rPr>
      </w:pPr>
    </w:p>
    <w:p w14:paraId="2449996D" w14:textId="71D026E1" w:rsidR="002D60D3" w:rsidRPr="002D60D3" w:rsidRDefault="002D60D3" w:rsidP="002D60D3">
      <w:pPr>
        <w:rPr>
          <w:b/>
          <w:bCs/>
          <w:sz w:val="36"/>
          <w:szCs w:val="36"/>
        </w:rPr>
      </w:pPr>
      <w:r w:rsidRPr="002D60D3">
        <w:rPr>
          <w:b/>
          <w:bCs/>
          <w:sz w:val="36"/>
          <w:szCs w:val="36"/>
        </w:rPr>
        <w:t>6. Implementation</w:t>
      </w:r>
    </w:p>
    <w:p w14:paraId="368FAF9C" w14:textId="2A062F50" w:rsidR="002D60D3" w:rsidRPr="002D60D3" w:rsidRDefault="002D60D3" w:rsidP="002D60D3">
      <w:pPr>
        <w:rPr>
          <w:b/>
          <w:bCs/>
          <w:sz w:val="28"/>
          <w:szCs w:val="28"/>
        </w:rPr>
      </w:pPr>
      <w:r w:rsidRPr="002D60D3">
        <w:rPr>
          <w:b/>
          <w:bCs/>
          <w:sz w:val="28"/>
          <w:szCs w:val="28"/>
        </w:rPr>
        <w:t>Process</w:t>
      </w:r>
    </w:p>
    <w:p w14:paraId="4150B250" w14:textId="3F3C4662" w:rsidR="002D60D3" w:rsidRPr="002D60D3" w:rsidRDefault="002D60D3" w:rsidP="002D60D3">
      <w:pPr>
        <w:numPr>
          <w:ilvl w:val="0"/>
          <w:numId w:val="3"/>
        </w:numPr>
        <w:rPr>
          <w:sz w:val="28"/>
          <w:szCs w:val="28"/>
        </w:rPr>
      </w:pPr>
      <w:r w:rsidRPr="002D60D3">
        <w:rPr>
          <w:b/>
          <w:bCs/>
          <w:sz w:val="28"/>
          <w:szCs w:val="28"/>
        </w:rPr>
        <w:t>Data Collection and Analysis:</w:t>
      </w:r>
      <w:r w:rsidRPr="002D60D3">
        <w:rPr>
          <w:sz w:val="28"/>
          <w:szCs w:val="28"/>
        </w:rPr>
        <w:t xml:space="preserve"> The system collects anonymized data on user </w:t>
      </w:r>
      <w:r w:rsidR="007826EA" w:rsidRPr="002D60D3">
        <w:rPr>
          <w:sz w:val="28"/>
          <w:szCs w:val="28"/>
        </w:rPr>
        <w:t>behaviour</w:t>
      </w:r>
      <w:r w:rsidRPr="002D60D3">
        <w:rPr>
          <w:sz w:val="28"/>
          <w:szCs w:val="28"/>
        </w:rPr>
        <w:t xml:space="preserve"> to train machine learning models. This is done without sending any personal data to external servers.</w:t>
      </w:r>
    </w:p>
    <w:p w14:paraId="4FD57B35" w14:textId="77777777" w:rsidR="002D60D3" w:rsidRPr="002D60D3" w:rsidRDefault="002D60D3" w:rsidP="002D60D3">
      <w:pPr>
        <w:numPr>
          <w:ilvl w:val="0"/>
          <w:numId w:val="3"/>
        </w:numPr>
        <w:rPr>
          <w:sz w:val="28"/>
          <w:szCs w:val="28"/>
        </w:rPr>
      </w:pPr>
      <w:r w:rsidRPr="002D60D3">
        <w:rPr>
          <w:b/>
          <w:bCs/>
          <w:sz w:val="28"/>
          <w:szCs w:val="28"/>
        </w:rPr>
        <w:t>On-Device Processing:</w:t>
      </w:r>
      <w:r w:rsidRPr="002D60D3">
        <w:rPr>
          <w:sz w:val="28"/>
          <w:szCs w:val="28"/>
        </w:rPr>
        <w:t xml:space="preserve"> App Actions are predicted using on-device machine learning models, ensuring that personal data is not exposed outside the device.</w:t>
      </w:r>
    </w:p>
    <w:p w14:paraId="4BE4796B" w14:textId="77777777" w:rsidR="002D60D3" w:rsidRPr="002D60D3" w:rsidRDefault="002D60D3" w:rsidP="002D60D3">
      <w:pPr>
        <w:numPr>
          <w:ilvl w:val="0"/>
          <w:numId w:val="3"/>
        </w:numPr>
        <w:rPr>
          <w:sz w:val="28"/>
          <w:szCs w:val="28"/>
        </w:rPr>
      </w:pPr>
      <w:r w:rsidRPr="002D60D3">
        <w:rPr>
          <w:b/>
          <w:bCs/>
          <w:sz w:val="28"/>
          <w:szCs w:val="28"/>
        </w:rPr>
        <w:t>Efficiency Optimization:</w:t>
      </w:r>
      <w:r w:rsidRPr="002D60D3">
        <w:rPr>
          <w:sz w:val="28"/>
          <w:szCs w:val="28"/>
        </w:rPr>
        <w:t xml:space="preserve"> TensorFlow Lite is used to optimize the models to ensure real-time prediction with minimal performance impact.</w:t>
      </w:r>
    </w:p>
    <w:p w14:paraId="1712DD8F" w14:textId="77777777" w:rsidR="002D60D3" w:rsidRPr="002D60D3" w:rsidRDefault="002D60D3" w:rsidP="002D60D3">
      <w:pPr>
        <w:rPr>
          <w:b/>
          <w:bCs/>
          <w:sz w:val="28"/>
          <w:szCs w:val="28"/>
        </w:rPr>
      </w:pPr>
      <w:r w:rsidRPr="002D60D3">
        <w:rPr>
          <w:b/>
          <w:bCs/>
          <w:sz w:val="28"/>
          <w:szCs w:val="28"/>
        </w:rPr>
        <w:t>Implementation</w:t>
      </w:r>
    </w:p>
    <w:p w14:paraId="49CA68B4" w14:textId="53B1A358" w:rsidR="002D60D3" w:rsidRPr="002D60D3" w:rsidRDefault="002D60D3" w:rsidP="002D60D3">
      <w:pPr>
        <w:numPr>
          <w:ilvl w:val="0"/>
          <w:numId w:val="4"/>
        </w:numPr>
        <w:rPr>
          <w:sz w:val="28"/>
          <w:szCs w:val="28"/>
        </w:rPr>
      </w:pPr>
      <w:r w:rsidRPr="002D60D3">
        <w:rPr>
          <w:b/>
          <w:bCs/>
          <w:sz w:val="28"/>
          <w:szCs w:val="28"/>
        </w:rPr>
        <w:t>Phase 1:</w:t>
      </w:r>
      <w:r w:rsidRPr="002D60D3">
        <w:rPr>
          <w:sz w:val="28"/>
          <w:szCs w:val="28"/>
        </w:rPr>
        <w:t xml:space="preserve"> Identification of user </w:t>
      </w:r>
      <w:r w:rsidR="007826EA" w:rsidRPr="002D60D3">
        <w:rPr>
          <w:sz w:val="28"/>
          <w:szCs w:val="28"/>
        </w:rPr>
        <w:t>behaviour</w:t>
      </w:r>
      <w:r w:rsidRPr="002D60D3">
        <w:rPr>
          <w:sz w:val="28"/>
          <w:szCs w:val="28"/>
        </w:rPr>
        <w:t xml:space="preserve"> patterns and data collection for model training.</w:t>
      </w:r>
    </w:p>
    <w:p w14:paraId="751F8C3E" w14:textId="77777777" w:rsidR="002D60D3" w:rsidRPr="002D60D3" w:rsidRDefault="002D60D3" w:rsidP="002D60D3">
      <w:pPr>
        <w:numPr>
          <w:ilvl w:val="0"/>
          <w:numId w:val="4"/>
        </w:numPr>
        <w:rPr>
          <w:sz w:val="28"/>
          <w:szCs w:val="28"/>
        </w:rPr>
      </w:pPr>
      <w:r w:rsidRPr="002D60D3">
        <w:rPr>
          <w:b/>
          <w:bCs/>
          <w:sz w:val="28"/>
          <w:szCs w:val="28"/>
        </w:rPr>
        <w:t>Phase 2:</w:t>
      </w:r>
      <w:r w:rsidRPr="002D60D3">
        <w:rPr>
          <w:sz w:val="28"/>
          <w:szCs w:val="28"/>
        </w:rPr>
        <w:t xml:space="preserve"> Development and optimization of AI models using TensorFlow Lite for on-device processing.</w:t>
      </w:r>
    </w:p>
    <w:p w14:paraId="565411F8" w14:textId="77777777" w:rsidR="002D60D3" w:rsidRPr="002D60D3" w:rsidRDefault="002D60D3" w:rsidP="002D60D3">
      <w:pPr>
        <w:numPr>
          <w:ilvl w:val="0"/>
          <w:numId w:val="4"/>
        </w:numPr>
        <w:rPr>
          <w:sz w:val="28"/>
          <w:szCs w:val="28"/>
        </w:rPr>
      </w:pPr>
      <w:r w:rsidRPr="002D60D3">
        <w:rPr>
          <w:b/>
          <w:bCs/>
          <w:sz w:val="28"/>
          <w:szCs w:val="28"/>
        </w:rPr>
        <w:t>Phase 3:</w:t>
      </w:r>
      <w:r w:rsidRPr="002D60D3">
        <w:rPr>
          <w:sz w:val="28"/>
          <w:szCs w:val="28"/>
        </w:rPr>
        <w:t xml:space="preserve"> Deployment and testing to ensure the AI models are both accurate and efficient in predicting user actions.</w:t>
      </w:r>
    </w:p>
    <w:p w14:paraId="72424336" w14:textId="77777777" w:rsidR="002D60D3" w:rsidRPr="002D60D3" w:rsidRDefault="002D60D3" w:rsidP="002D60D3">
      <w:pPr>
        <w:rPr>
          <w:b/>
          <w:bCs/>
          <w:sz w:val="28"/>
          <w:szCs w:val="28"/>
        </w:rPr>
      </w:pPr>
      <w:r w:rsidRPr="002D60D3">
        <w:rPr>
          <w:b/>
          <w:bCs/>
          <w:sz w:val="28"/>
          <w:szCs w:val="28"/>
        </w:rPr>
        <w:t>Timeline</w:t>
      </w:r>
    </w:p>
    <w:p w14:paraId="731972F0" w14:textId="77777777" w:rsidR="002D60D3" w:rsidRPr="002D60D3" w:rsidRDefault="002D60D3" w:rsidP="002D60D3">
      <w:pPr>
        <w:numPr>
          <w:ilvl w:val="0"/>
          <w:numId w:val="5"/>
        </w:numPr>
        <w:rPr>
          <w:sz w:val="28"/>
          <w:szCs w:val="28"/>
        </w:rPr>
      </w:pPr>
      <w:r w:rsidRPr="002D60D3">
        <w:rPr>
          <w:b/>
          <w:bCs/>
          <w:sz w:val="28"/>
          <w:szCs w:val="28"/>
        </w:rPr>
        <w:t>Week 1-2:</w:t>
      </w:r>
      <w:r w:rsidRPr="002D60D3">
        <w:rPr>
          <w:sz w:val="28"/>
          <w:szCs w:val="28"/>
        </w:rPr>
        <w:t xml:space="preserve"> Data collection and model training.</w:t>
      </w:r>
    </w:p>
    <w:p w14:paraId="325B5900" w14:textId="77777777" w:rsidR="002D60D3" w:rsidRPr="002D60D3" w:rsidRDefault="002D60D3" w:rsidP="002D60D3">
      <w:pPr>
        <w:numPr>
          <w:ilvl w:val="0"/>
          <w:numId w:val="5"/>
        </w:numPr>
        <w:rPr>
          <w:sz w:val="28"/>
          <w:szCs w:val="28"/>
        </w:rPr>
      </w:pPr>
      <w:r w:rsidRPr="002D60D3">
        <w:rPr>
          <w:b/>
          <w:bCs/>
          <w:sz w:val="28"/>
          <w:szCs w:val="28"/>
        </w:rPr>
        <w:t>Week 3-4:</w:t>
      </w:r>
      <w:r w:rsidRPr="002D60D3">
        <w:rPr>
          <w:sz w:val="28"/>
          <w:szCs w:val="28"/>
        </w:rPr>
        <w:t xml:space="preserve"> Optimization of models for mobile processing.</w:t>
      </w:r>
    </w:p>
    <w:p w14:paraId="7572198E" w14:textId="77777777" w:rsidR="002D60D3" w:rsidRPr="002D60D3" w:rsidRDefault="002D60D3" w:rsidP="002D60D3">
      <w:pPr>
        <w:numPr>
          <w:ilvl w:val="0"/>
          <w:numId w:val="5"/>
        </w:numPr>
        <w:rPr>
          <w:sz w:val="28"/>
          <w:szCs w:val="28"/>
        </w:rPr>
      </w:pPr>
      <w:r w:rsidRPr="002D60D3">
        <w:rPr>
          <w:b/>
          <w:bCs/>
          <w:sz w:val="28"/>
          <w:szCs w:val="28"/>
        </w:rPr>
        <w:t>Week 5:</w:t>
      </w:r>
      <w:r w:rsidRPr="002D60D3">
        <w:rPr>
          <w:sz w:val="28"/>
          <w:szCs w:val="28"/>
        </w:rPr>
        <w:t xml:space="preserve"> Testing and deployment of App Actions across a variety of Android devices.</w:t>
      </w:r>
    </w:p>
    <w:p w14:paraId="354B6482" w14:textId="77777777" w:rsidR="002D60D3" w:rsidRPr="002D60D3" w:rsidRDefault="00000000" w:rsidP="002D60D3">
      <w:r>
        <w:pict w14:anchorId="6201B5B4">
          <v:rect id="_x0000_i1030" style="width:0;height:1.5pt" o:hralign="center" o:hrstd="t" o:hr="t" fillcolor="#a0a0a0" stroked="f"/>
        </w:pict>
      </w:r>
    </w:p>
    <w:p w14:paraId="16F7D624" w14:textId="77777777" w:rsidR="002D60D3" w:rsidRDefault="002D60D3" w:rsidP="002D60D3">
      <w:pPr>
        <w:rPr>
          <w:b/>
          <w:bCs/>
        </w:rPr>
      </w:pPr>
    </w:p>
    <w:p w14:paraId="4F2F90D9" w14:textId="77777777" w:rsidR="002D60D3" w:rsidRDefault="002D60D3" w:rsidP="002D60D3">
      <w:pPr>
        <w:rPr>
          <w:b/>
          <w:bCs/>
        </w:rPr>
      </w:pPr>
    </w:p>
    <w:p w14:paraId="70B96898" w14:textId="77777777" w:rsidR="002D60D3" w:rsidRDefault="002D60D3" w:rsidP="002D60D3">
      <w:pPr>
        <w:rPr>
          <w:b/>
          <w:bCs/>
        </w:rPr>
      </w:pPr>
    </w:p>
    <w:p w14:paraId="3E635DA0" w14:textId="77777777" w:rsidR="002D60D3" w:rsidRDefault="002D60D3" w:rsidP="002D60D3">
      <w:pPr>
        <w:rPr>
          <w:b/>
          <w:bCs/>
        </w:rPr>
      </w:pPr>
    </w:p>
    <w:p w14:paraId="282FF150" w14:textId="77777777" w:rsidR="002D60D3" w:rsidRDefault="002D60D3" w:rsidP="002D60D3">
      <w:pPr>
        <w:rPr>
          <w:b/>
          <w:bCs/>
        </w:rPr>
      </w:pPr>
    </w:p>
    <w:p w14:paraId="5FF2BB7C" w14:textId="77777777" w:rsidR="002D60D3" w:rsidRDefault="002D60D3" w:rsidP="002D60D3">
      <w:pPr>
        <w:rPr>
          <w:b/>
          <w:bCs/>
        </w:rPr>
      </w:pPr>
    </w:p>
    <w:p w14:paraId="285B95E3" w14:textId="52494541" w:rsidR="002D60D3" w:rsidRPr="002D60D3" w:rsidRDefault="002D60D3" w:rsidP="002D60D3">
      <w:pPr>
        <w:rPr>
          <w:b/>
          <w:bCs/>
          <w:sz w:val="36"/>
          <w:szCs w:val="36"/>
        </w:rPr>
      </w:pPr>
      <w:r w:rsidRPr="002D60D3">
        <w:rPr>
          <w:b/>
          <w:bCs/>
          <w:sz w:val="36"/>
          <w:szCs w:val="36"/>
        </w:rPr>
        <w:t>7. Results and Analysis</w:t>
      </w:r>
    </w:p>
    <w:p w14:paraId="5C91E3F4" w14:textId="77777777" w:rsidR="002D60D3" w:rsidRPr="002D60D3" w:rsidRDefault="002D60D3" w:rsidP="002D60D3">
      <w:pPr>
        <w:rPr>
          <w:b/>
          <w:bCs/>
          <w:sz w:val="28"/>
          <w:szCs w:val="28"/>
        </w:rPr>
      </w:pPr>
      <w:r w:rsidRPr="002D60D3">
        <w:rPr>
          <w:b/>
          <w:bCs/>
          <w:sz w:val="28"/>
          <w:szCs w:val="28"/>
        </w:rPr>
        <w:t>Outcomes</w:t>
      </w:r>
    </w:p>
    <w:p w14:paraId="63E2F436" w14:textId="66CB296D" w:rsidR="002D60D3" w:rsidRPr="002D60D3" w:rsidRDefault="002D60D3" w:rsidP="002D60D3">
      <w:pPr>
        <w:numPr>
          <w:ilvl w:val="0"/>
          <w:numId w:val="6"/>
        </w:numPr>
        <w:rPr>
          <w:sz w:val="28"/>
          <w:szCs w:val="28"/>
        </w:rPr>
      </w:pPr>
      <w:r w:rsidRPr="002D60D3">
        <w:rPr>
          <w:b/>
          <w:bCs/>
          <w:sz w:val="28"/>
          <w:szCs w:val="28"/>
        </w:rPr>
        <w:t>Improved User Experience:</w:t>
      </w:r>
      <w:r w:rsidRPr="002D60D3">
        <w:rPr>
          <w:sz w:val="28"/>
          <w:szCs w:val="28"/>
        </w:rPr>
        <w:t xml:space="preserve"> App Actions successfully predicted user behaviour and suggested actions based on context, enhancing the overall experience by reducing the number of steps to complete tasks.</w:t>
      </w:r>
    </w:p>
    <w:p w14:paraId="14BF9D07" w14:textId="77777777" w:rsidR="002D60D3" w:rsidRPr="002D60D3" w:rsidRDefault="002D60D3" w:rsidP="002D60D3">
      <w:pPr>
        <w:numPr>
          <w:ilvl w:val="0"/>
          <w:numId w:val="6"/>
        </w:numPr>
        <w:rPr>
          <w:sz w:val="28"/>
          <w:szCs w:val="28"/>
        </w:rPr>
      </w:pPr>
      <w:r w:rsidRPr="002D60D3">
        <w:rPr>
          <w:b/>
          <w:bCs/>
          <w:sz w:val="28"/>
          <w:szCs w:val="28"/>
        </w:rPr>
        <w:t>Maintained Privacy:</w:t>
      </w:r>
      <w:r w:rsidRPr="002D60D3">
        <w:rPr>
          <w:sz w:val="28"/>
          <w:szCs w:val="28"/>
        </w:rPr>
        <w:t xml:space="preserve"> The shift to on-device processing ensured that user data remained private and was not shared with third parties.</w:t>
      </w:r>
    </w:p>
    <w:p w14:paraId="15F7CE1E" w14:textId="77777777" w:rsidR="002D60D3" w:rsidRPr="002D60D3" w:rsidRDefault="002D60D3" w:rsidP="002D60D3">
      <w:pPr>
        <w:numPr>
          <w:ilvl w:val="0"/>
          <w:numId w:val="6"/>
        </w:numPr>
        <w:rPr>
          <w:sz w:val="28"/>
          <w:szCs w:val="28"/>
        </w:rPr>
      </w:pPr>
      <w:r w:rsidRPr="002D60D3">
        <w:rPr>
          <w:b/>
          <w:bCs/>
          <w:sz w:val="28"/>
          <w:szCs w:val="28"/>
        </w:rPr>
        <w:t>Optimized Performance:</w:t>
      </w:r>
      <w:r w:rsidRPr="002D60D3">
        <w:rPr>
          <w:sz w:val="28"/>
          <w:szCs w:val="28"/>
        </w:rPr>
        <w:t xml:space="preserve"> Despite running AI models, performance impact was minimal due to the optimization techniques applied using TensorFlow Lite.</w:t>
      </w:r>
    </w:p>
    <w:p w14:paraId="5EAB0DB1" w14:textId="77777777" w:rsidR="002D60D3" w:rsidRPr="002D60D3" w:rsidRDefault="002D60D3" w:rsidP="002D60D3">
      <w:pPr>
        <w:rPr>
          <w:b/>
          <w:bCs/>
          <w:sz w:val="28"/>
          <w:szCs w:val="28"/>
        </w:rPr>
      </w:pPr>
      <w:r w:rsidRPr="002D60D3">
        <w:rPr>
          <w:b/>
          <w:bCs/>
          <w:sz w:val="28"/>
          <w:szCs w:val="28"/>
        </w:rPr>
        <w:t>Analysis</w:t>
      </w:r>
    </w:p>
    <w:p w14:paraId="6339335D" w14:textId="77777777" w:rsidR="002D60D3" w:rsidRPr="002D60D3" w:rsidRDefault="002D60D3" w:rsidP="002D60D3">
      <w:pPr>
        <w:rPr>
          <w:sz w:val="28"/>
          <w:szCs w:val="28"/>
        </w:rPr>
      </w:pPr>
      <w:r w:rsidRPr="002D60D3">
        <w:rPr>
          <w:sz w:val="28"/>
          <w:szCs w:val="28"/>
        </w:rPr>
        <w:t>The introduction of on-device AI processing allowed Android to strike a balance between user privacy and system efficiency. By using lightweight machine learning models, Android ensured that App Actions were both responsive and secure.</w:t>
      </w:r>
    </w:p>
    <w:p w14:paraId="24745E7D" w14:textId="77777777" w:rsidR="002D60D3" w:rsidRPr="002D60D3" w:rsidRDefault="00000000" w:rsidP="002D60D3">
      <w:r>
        <w:pict w14:anchorId="76A4A05D">
          <v:rect id="_x0000_i1031" style="width:0;height:1.5pt" o:hralign="center" o:hrstd="t" o:hr="t" fillcolor="#a0a0a0" stroked="f"/>
        </w:pict>
      </w:r>
    </w:p>
    <w:p w14:paraId="1F59A3E0" w14:textId="77777777" w:rsidR="002D60D3" w:rsidRPr="002D60D3" w:rsidRDefault="002D60D3" w:rsidP="002D60D3">
      <w:pPr>
        <w:rPr>
          <w:b/>
          <w:bCs/>
          <w:sz w:val="36"/>
          <w:szCs w:val="36"/>
        </w:rPr>
      </w:pPr>
      <w:r w:rsidRPr="002D60D3">
        <w:rPr>
          <w:b/>
          <w:bCs/>
          <w:sz w:val="36"/>
          <w:szCs w:val="36"/>
        </w:rPr>
        <w:t>8. Security Integration</w:t>
      </w:r>
    </w:p>
    <w:p w14:paraId="4CF08045" w14:textId="77777777" w:rsidR="002D60D3" w:rsidRPr="002D60D3" w:rsidRDefault="002D60D3" w:rsidP="002D60D3">
      <w:pPr>
        <w:rPr>
          <w:b/>
          <w:bCs/>
          <w:sz w:val="28"/>
          <w:szCs w:val="28"/>
        </w:rPr>
      </w:pPr>
      <w:r w:rsidRPr="002D60D3">
        <w:rPr>
          <w:b/>
          <w:bCs/>
          <w:sz w:val="28"/>
          <w:szCs w:val="28"/>
        </w:rPr>
        <w:t>Security Measures</w:t>
      </w:r>
    </w:p>
    <w:p w14:paraId="4175C43D" w14:textId="77777777" w:rsidR="002D60D3" w:rsidRPr="002D60D3" w:rsidRDefault="002D60D3" w:rsidP="002D60D3">
      <w:pPr>
        <w:numPr>
          <w:ilvl w:val="0"/>
          <w:numId w:val="7"/>
        </w:numPr>
        <w:rPr>
          <w:sz w:val="28"/>
          <w:szCs w:val="28"/>
        </w:rPr>
      </w:pPr>
      <w:r w:rsidRPr="002D60D3">
        <w:rPr>
          <w:b/>
          <w:bCs/>
          <w:sz w:val="28"/>
          <w:szCs w:val="28"/>
        </w:rPr>
        <w:t>On-Device AI Processing:</w:t>
      </w:r>
      <w:r w:rsidRPr="002D60D3">
        <w:rPr>
          <w:sz w:val="28"/>
          <w:szCs w:val="28"/>
        </w:rPr>
        <w:t xml:space="preserve"> No user data is shared externally, ensuring privacy by processing all predictions locally on the device.</w:t>
      </w:r>
    </w:p>
    <w:p w14:paraId="5DF62496" w14:textId="77777777" w:rsidR="002D60D3" w:rsidRPr="002D60D3" w:rsidRDefault="002D60D3" w:rsidP="002D60D3">
      <w:pPr>
        <w:numPr>
          <w:ilvl w:val="0"/>
          <w:numId w:val="7"/>
        </w:numPr>
        <w:rPr>
          <w:sz w:val="28"/>
          <w:szCs w:val="28"/>
        </w:rPr>
      </w:pPr>
      <w:r w:rsidRPr="002D60D3">
        <w:rPr>
          <w:b/>
          <w:bCs/>
          <w:sz w:val="28"/>
          <w:szCs w:val="28"/>
        </w:rPr>
        <w:t>Regular Security Audits:</w:t>
      </w:r>
      <w:r w:rsidRPr="002D60D3">
        <w:rPr>
          <w:sz w:val="28"/>
          <w:szCs w:val="28"/>
        </w:rPr>
        <w:t xml:space="preserve"> Android conducts regular security audits to ensure there are no vulnerabilities in the App Actions feature.</w:t>
      </w:r>
    </w:p>
    <w:p w14:paraId="46E672D2" w14:textId="77777777" w:rsidR="002D60D3" w:rsidRPr="002D60D3" w:rsidRDefault="00000000" w:rsidP="002D60D3">
      <w:r>
        <w:pict w14:anchorId="24A91828">
          <v:rect id="_x0000_i1032" style="width:0;height:1.5pt" o:hralign="center" o:hrstd="t" o:hr="t" fillcolor="#a0a0a0" stroked="f"/>
        </w:pict>
      </w:r>
    </w:p>
    <w:p w14:paraId="0EF274D4" w14:textId="77777777" w:rsidR="007826EA" w:rsidRDefault="007826EA" w:rsidP="002D60D3">
      <w:pPr>
        <w:rPr>
          <w:b/>
          <w:bCs/>
        </w:rPr>
      </w:pPr>
    </w:p>
    <w:p w14:paraId="5FBBB58B" w14:textId="77777777" w:rsidR="007826EA" w:rsidRDefault="007826EA" w:rsidP="002D60D3">
      <w:pPr>
        <w:rPr>
          <w:b/>
          <w:bCs/>
        </w:rPr>
      </w:pPr>
    </w:p>
    <w:p w14:paraId="413A3BC2" w14:textId="77777777" w:rsidR="007826EA" w:rsidRDefault="007826EA" w:rsidP="002D60D3">
      <w:pPr>
        <w:rPr>
          <w:b/>
          <w:bCs/>
        </w:rPr>
      </w:pPr>
    </w:p>
    <w:p w14:paraId="6B020B56" w14:textId="77777777" w:rsidR="007826EA" w:rsidRDefault="007826EA" w:rsidP="002D60D3">
      <w:pPr>
        <w:rPr>
          <w:b/>
          <w:bCs/>
        </w:rPr>
      </w:pPr>
    </w:p>
    <w:p w14:paraId="06FC80A6" w14:textId="77777777" w:rsidR="007826EA" w:rsidRDefault="007826EA" w:rsidP="002D60D3">
      <w:pPr>
        <w:rPr>
          <w:b/>
          <w:bCs/>
        </w:rPr>
      </w:pPr>
    </w:p>
    <w:p w14:paraId="70E56287" w14:textId="77777777" w:rsidR="007826EA" w:rsidRDefault="007826EA" w:rsidP="002D60D3">
      <w:pPr>
        <w:rPr>
          <w:b/>
          <w:bCs/>
        </w:rPr>
      </w:pPr>
    </w:p>
    <w:p w14:paraId="7C343389" w14:textId="77777777" w:rsidR="007826EA" w:rsidRDefault="007826EA" w:rsidP="002D60D3">
      <w:pPr>
        <w:rPr>
          <w:b/>
          <w:bCs/>
        </w:rPr>
      </w:pPr>
    </w:p>
    <w:p w14:paraId="11CFC473" w14:textId="2B01B973" w:rsidR="002D60D3" w:rsidRPr="002D60D3" w:rsidRDefault="002D60D3" w:rsidP="002D60D3">
      <w:pPr>
        <w:rPr>
          <w:b/>
          <w:bCs/>
          <w:sz w:val="36"/>
          <w:szCs w:val="36"/>
        </w:rPr>
      </w:pPr>
      <w:r w:rsidRPr="002D60D3">
        <w:rPr>
          <w:b/>
          <w:bCs/>
          <w:sz w:val="36"/>
          <w:szCs w:val="36"/>
        </w:rPr>
        <w:t>9. Conclusion</w:t>
      </w:r>
    </w:p>
    <w:p w14:paraId="6AB0214D" w14:textId="77777777" w:rsidR="002D60D3" w:rsidRPr="002D60D3" w:rsidRDefault="002D60D3" w:rsidP="002D60D3">
      <w:pPr>
        <w:rPr>
          <w:b/>
          <w:bCs/>
          <w:sz w:val="28"/>
          <w:szCs w:val="28"/>
        </w:rPr>
      </w:pPr>
      <w:r w:rsidRPr="002D60D3">
        <w:rPr>
          <w:b/>
          <w:bCs/>
          <w:sz w:val="28"/>
          <w:szCs w:val="28"/>
        </w:rPr>
        <w:t>Summary</w:t>
      </w:r>
    </w:p>
    <w:p w14:paraId="01FA89A7" w14:textId="77777777" w:rsidR="002D60D3" w:rsidRPr="002D60D3" w:rsidRDefault="002D60D3" w:rsidP="002D60D3">
      <w:pPr>
        <w:rPr>
          <w:sz w:val="28"/>
          <w:szCs w:val="28"/>
        </w:rPr>
      </w:pPr>
      <w:r w:rsidRPr="002D60D3">
        <w:rPr>
          <w:sz w:val="28"/>
          <w:szCs w:val="28"/>
        </w:rPr>
        <w:t>Android’s AI-powered App Actions improve user experience by predicting app usage based on context while preserving privacy through on-device processing. With proper optimization, the system can deliver accurate suggestions without compromising performance.</w:t>
      </w:r>
    </w:p>
    <w:p w14:paraId="037F76C1" w14:textId="77777777" w:rsidR="002D60D3" w:rsidRPr="002D60D3" w:rsidRDefault="002D60D3" w:rsidP="002D60D3">
      <w:pPr>
        <w:rPr>
          <w:b/>
          <w:bCs/>
          <w:sz w:val="28"/>
          <w:szCs w:val="28"/>
        </w:rPr>
      </w:pPr>
      <w:r w:rsidRPr="002D60D3">
        <w:rPr>
          <w:b/>
          <w:bCs/>
          <w:sz w:val="28"/>
          <w:szCs w:val="28"/>
        </w:rPr>
        <w:t>Recommendations</w:t>
      </w:r>
    </w:p>
    <w:p w14:paraId="4BFB8E9A" w14:textId="77777777" w:rsidR="002D60D3" w:rsidRPr="002D60D3" w:rsidRDefault="002D60D3" w:rsidP="002D60D3">
      <w:pPr>
        <w:numPr>
          <w:ilvl w:val="0"/>
          <w:numId w:val="8"/>
        </w:numPr>
        <w:rPr>
          <w:sz w:val="28"/>
          <w:szCs w:val="28"/>
        </w:rPr>
      </w:pPr>
      <w:r w:rsidRPr="002D60D3">
        <w:rPr>
          <w:b/>
          <w:bCs/>
          <w:sz w:val="28"/>
          <w:szCs w:val="28"/>
        </w:rPr>
        <w:t>Continual Model Optimization:</w:t>
      </w:r>
      <w:r w:rsidRPr="002D60D3">
        <w:rPr>
          <w:sz w:val="28"/>
          <w:szCs w:val="28"/>
        </w:rPr>
        <w:t xml:space="preserve"> Android should continue refining the machine learning models for even greater prediction accuracy and performance.</w:t>
      </w:r>
    </w:p>
    <w:p w14:paraId="0C9A752B" w14:textId="77777777" w:rsidR="002D60D3" w:rsidRPr="002D60D3" w:rsidRDefault="002D60D3" w:rsidP="002D60D3">
      <w:pPr>
        <w:numPr>
          <w:ilvl w:val="0"/>
          <w:numId w:val="8"/>
        </w:numPr>
        <w:rPr>
          <w:sz w:val="28"/>
          <w:szCs w:val="28"/>
        </w:rPr>
      </w:pPr>
      <w:r w:rsidRPr="002D60D3">
        <w:rPr>
          <w:b/>
          <w:bCs/>
          <w:sz w:val="28"/>
          <w:szCs w:val="28"/>
        </w:rPr>
        <w:t>Privacy Enhancements:</w:t>
      </w:r>
      <w:r w:rsidRPr="002D60D3">
        <w:rPr>
          <w:sz w:val="28"/>
          <w:szCs w:val="28"/>
        </w:rPr>
        <w:t xml:space="preserve"> Further improvements in privacy features, such as more transparency for users about how their data is used, will build greater user trust.</w:t>
      </w:r>
    </w:p>
    <w:p w14:paraId="1C8DA4E7" w14:textId="77777777" w:rsidR="002D60D3" w:rsidRPr="002D60D3" w:rsidRDefault="00000000" w:rsidP="002D60D3">
      <w:r>
        <w:pict w14:anchorId="0610807D">
          <v:rect id="_x0000_i1033" style="width:0;height:1.5pt" o:hralign="center" o:hrstd="t" o:hr="t" fillcolor="#a0a0a0" stroked="f"/>
        </w:pict>
      </w:r>
    </w:p>
    <w:p w14:paraId="00FBE0D4" w14:textId="77777777" w:rsidR="002D60D3" w:rsidRPr="002D60D3" w:rsidRDefault="002D60D3" w:rsidP="002D60D3">
      <w:pPr>
        <w:rPr>
          <w:b/>
          <w:bCs/>
          <w:sz w:val="36"/>
          <w:szCs w:val="36"/>
        </w:rPr>
      </w:pPr>
      <w:r w:rsidRPr="002D60D3">
        <w:rPr>
          <w:b/>
          <w:bCs/>
          <w:sz w:val="36"/>
          <w:szCs w:val="36"/>
        </w:rPr>
        <w:t>10. References</w:t>
      </w:r>
    </w:p>
    <w:p w14:paraId="59ECCD40" w14:textId="77777777" w:rsidR="002D60D3" w:rsidRPr="002D60D3" w:rsidRDefault="002D60D3" w:rsidP="002D60D3">
      <w:pPr>
        <w:numPr>
          <w:ilvl w:val="0"/>
          <w:numId w:val="9"/>
        </w:numPr>
        <w:rPr>
          <w:sz w:val="28"/>
          <w:szCs w:val="28"/>
        </w:rPr>
      </w:pPr>
      <w:r w:rsidRPr="002D60D3">
        <w:rPr>
          <w:sz w:val="28"/>
          <w:szCs w:val="28"/>
        </w:rPr>
        <w:t xml:space="preserve">Chen, L., &amp; Kumar, S. (2023). "Machine Learning Optimization for Mobile Devices." </w:t>
      </w:r>
      <w:r w:rsidRPr="002D60D3">
        <w:rPr>
          <w:i/>
          <w:iCs/>
          <w:sz w:val="28"/>
          <w:szCs w:val="28"/>
        </w:rPr>
        <w:t>Journal of Mobile Computing</w:t>
      </w:r>
      <w:r w:rsidRPr="002D60D3">
        <w:rPr>
          <w:sz w:val="28"/>
          <w:szCs w:val="28"/>
        </w:rPr>
        <w:t>, 12(2), 112-124.</w:t>
      </w:r>
    </w:p>
    <w:p w14:paraId="6C8AFED8" w14:textId="77777777" w:rsidR="002D60D3" w:rsidRPr="002D60D3" w:rsidRDefault="002D60D3" w:rsidP="002D60D3">
      <w:pPr>
        <w:numPr>
          <w:ilvl w:val="0"/>
          <w:numId w:val="9"/>
        </w:numPr>
        <w:rPr>
          <w:sz w:val="28"/>
          <w:szCs w:val="28"/>
        </w:rPr>
      </w:pPr>
      <w:r w:rsidRPr="002D60D3">
        <w:rPr>
          <w:sz w:val="28"/>
          <w:szCs w:val="28"/>
        </w:rPr>
        <w:t xml:space="preserve">Davis, M., &amp; Singh, A. (2024). "Balancing Privacy and Performance in Mobile AI Systems." </w:t>
      </w:r>
      <w:r w:rsidRPr="002D60D3">
        <w:rPr>
          <w:i/>
          <w:iCs/>
          <w:sz w:val="28"/>
          <w:szCs w:val="28"/>
        </w:rPr>
        <w:t>International Journal of Artificial Intelligence</w:t>
      </w:r>
      <w:r w:rsidRPr="002D60D3">
        <w:rPr>
          <w:sz w:val="28"/>
          <w:szCs w:val="28"/>
        </w:rPr>
        <w:t>, 15(1), 56-75.</w:t>
      </w:r>
    </w:p>
    <w:p w14:paraId="2B5F8DAB" w14:textId="77777777" w:rsidR="002D60D3" w:rsidRPr="002D60D3" w:rsidRDefault="00000000" w:rsidP="002D60D3">
      <w:r>
        <w:pict w14:anchorId="421DF99A">
          <v:rect id="_x0000_i1034" style="width:0;height:1.5pt" o:hralign="center" o:hrstd="t" o:hr="t" fillcolor="#a0a0a0" stroked="f"/>
        </w:pict>
      </w:r>
    </w:p>
    <w:p w14:paraId="0BCAB3DD" w14:textId="3B9DFC85" w:rsidR="002D60D3" w:rsidRPr="002D60D3" w:rsidRDefault="002D60D3" w:rsidP="002D60D3">
      <w:pPr>
        <w:rPr>
          <w:sz w:val="28"/>
          <w:szCs w:val="28"/>
        </w:rPr>
      </w:pPr>
      <w:r w:rsidRPr="002D60D3">
        <w:rPr>
          <w:b/>
          <w:bCs/>
          <w:sz w:val="28"/>
          <w:szCs w:val="28"/>
        </w:rPr>
        <w:t>NAME:</w:t>
      </w:r>
      <w:r w:rsidRPr="002D60D3">
        <w:rPr>
          <w:sz w:val="28"/>
          <w:szCs w:val="28"/>
        </w:rPr>
        <w:br/>
      </w:r>
      <w:r w:rsidR="00CB634F">
        <w:rPr>
          <w:sz w:val="28"/>
          <w:szCs w:val="28"/>
        </w:rPr>
        <w:t>M G K Gowtham</w:t>
      </w:r>
    </w:p>
    <w:p w14:paraId="7A62D77C" w14:textId="4AF026A0" w:rsidR="002D60D3" w:rsidRPr="002D60D3" w:rsidRDefault="002D60D3" w:rsidP="002D60D3">
      <w:pPr>
        <w:rPr>
          <w:sz w:val="28"/>
          <w:szCs w:val="28"/>
        </w:rPr>
      </w:pPr>
      <w:r w:rsidRPr="002D60D3">
        <w:rPr>
          <w:b/>
          <w:bCs/>
          <w:sz w:val="28"/>
          <w:szCs w:val="28"/>
        </w:rPr>
        <w:t>ID-NUMBER:</w:t>
      </w:r>
      <w:r w:rsidRPr="002D60D3">
        <w:rPr>
          <w:sz w:val="28"/>
          <w:szCs w:val="28"/>
        </w:rPr>
        <w:br/>
      </w:r>
      <w:r w:rsidR="007826EA" w:rsidRPr="007826EA">
        <w:rPr>
          <w:sz w:val="28"/>
          <w:szCs w:val="28"/>
        </w:rPr>
        <w:t>23200300</w:t>
      </w:r>
      <w:r w:rsidR="008E0851">
        <w:rPr>
          <w:sz w:val="28"/>
          <w:szCs w:val="28"/>
        </w:rPr>
        <w:t>1</w:t>
      </w:r>
      <w:r w:rsidR="00CB634F">
        <w:rPr>
          <w:sz w:val="28"/>
          <w:szCs w:val="28"/>
        </w:rPr>
        <w:t>8</w:t>
      </w:r>
    </w:p>
    <w:p w14:paraId="3CF1A4B6" w14:textId="18A6740C" w:rsidR="002D60D3" w:rsidRPr="002D60D3" w:rsidRDefault="002D60D3" w:rsidP="002D60D3">
      <w:pPr>
        <w:rPr>
          <w:sz w:val="28"/>
          <w:szCs w:val="28"/>
        </w:rPr>
      </w:pPr>
      <w:r w:rsidRPr="002D60D3">
        <w:rPr>
          <w:b/>
          <w:bCs/>
          <w:sz w:val="28"/>
          <w:szCs w:val="28"/>
        </w:rPr>
        <w:t>SECTION-NO:</w:t>
      </w:r>
      <w:r w:rsidRPr="002D60D3">
        <w:rPr>
          <w:sz w:val="28"/>
          <w:szCs w:val="28"/>
        </w:rPr>
        <w:br/>
      </w:r>
      <w:r w:rsidR="007826EA" w:rsidRPr="007826EA">
        <w:rPr>
          <w:sz w:val="28"/>
          <w:szCs w:val="28"/>
        </w:rPr>
        <w:t>7</w:t>
      </w:r>
    </w:p>
    <w:p w14:paraId="50DF2B1D" w14:textId="77777777" w:rsidR="00A17685" w:rsidRDefault="00A17685"/>
    <w:sectPr w:rsidR="00A1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2CF9"/>
    <w:multiLevelType w:val="multilevel"/>
    <w:tmpl w:val="0A7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5C21"/>
    <w:multiLevelType w:val="multilevel"/>
    <w:tmpl w:val="63F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F7CE7"/>
    <w:multiLevelType w:val="multilevel"/>
    <w:tmpl w:val="F02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17DC4"/>
    <w:multiLevelType w:val="multilevel"/>
    <w:tmpl w:val="149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F4198"/>
    <w:multiLevelType w:val="multilevel"/>
    <w:tmpl w:val="66A8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A761B"/>
    <w:multiLevelType w:val="multilevel"/>
    <w:tmpl w:val="75D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874EB"/>
    <w:multiLevelType w:val="multilevel"/>
    <w:tmpl w:val="3B9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C5A15"/>
    <w:multiLevelType w:val="multilevel"/>
    <w:tmpl w:val="3EF2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674A5"/>
    <w:multiLevelType w:val="multilevel"/>
    <w:tmpl w:val="464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578893">
    <w:abstractNumId w:val="6"/>
  </w:num>
  <w:num w:numId="2" w16cid:durableId="841310424">
    <w:abstractNumId w:val="7"/>
  </w:num>
  <w:num w:numId="3" w16cid:durableId="41877611">
    <w:abstractNumId w:val="0"/>
  </w:num>
  <w:num w:numId="4" w16cid:durableId="201670411">
    <w:abstractNumId w:val="4"/>
  </w:num>
  <w:num w:numId="5" w16cid:durableId="101069527">
    <w:abstractNumId w:val="5"/>
  </w:num>
  <w:num w:numId="6" w16cid:durableId="1084761961">
    <w:abstractNumId w:val="1"/>
  </w:num>
  <w:num w:numId="7" w16cid:durableId="401831651">
    <w:abstractNumId w:val="3"/>
  </w:num>
  <w:num w:numId="8" w16cid:durableId="2070838633">
    <w:abstractNumId w:val="2"/>
  </w:num>
  <w:num w:numId="9" w16cid:durableId="1989745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D3"/>
    <w:rsid w:val="002D60D3"/>
    <w:rsid w:val="007826EA"/>
    <w:rsid w:val="0081775A"/>
    <w:rsid w:val="008B2E40"/>
    <w:rsid w:val="008E0851"/>
    <w:rsid w:val="00A17685"/>
    <w:rsid w:val="00C153CC"/>
    <w:rsid w:val="00CB634F"/>
    <w:rsid w:val="00D32218"/>
    <w:rsid w:val="00D328C5"/>
    <w:rsid w:val="00F91B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9826"/>
  <w15:chartTrackingRefBased/>
  <w15:docId w15:val="{8FBB432E-198B-484C-9676-23A67B59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D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2D60D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2D60D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2D6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D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2D60D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2D60D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2D6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D3"/>
    <w:rPr>
      <w:rFonts w:eastAsiaTheme="majorEastAsia" w:cstheme="majorBidi"/>
      <w:color w:val="272727" w:themeColor="text1" w:themeTint="D8"/>
    </w:rPr>
  </w:style>
  <w:style w:type="paragraph" w:styleId="Title">
    <w:name w:val="Title"/>
    <w:basedOn w:val="Normal"/>
    <w:next w:val="Normal"/>
    <w:link w:val="TitleChar"/>
    <w:uiPriority w:val="10"/>
    <w:qFormat/>
    <w:rsid w:val="002D60D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D60D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D60D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D60D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D60D3"/>
    <w:pPr>
      <w:spacing w:before="160"/>
      <w:jc w:val="center"/>
    </w:pPr>
    <w:rPr>
      <w:i/>
      <w:iCs/>
      <w:color w:val="404040" w:themeColor="text1" w:themeTint="BF"/>
    </w:rPr>
  </w:style>
  <w:style w:type="character" w:customStyle="1" w:styleId="QuoteChar">
    <w:name w:val="Quote Char"/>
    <w:basedOn w:val="DefaultParagraphFont"/>
    <w:link w:val="Quote"/>
    <w:uiPriority w:val="29"/>
    <w:rsid w:val="002D60D3"/>
    <w:rPr>
      <w:i/>
      <w:iCs/>
      <w:color w:val="404040" w:themeColor="text1" w:themeTint="BF"/>
    </w:rPr>
  </w:style>
  <w:style w:type="paragraph" w:styleId="ListParagraph">
    <w:name w:val="List Paragraph"/>
    <w:basedOn w:val="Normal"/>
    <w:uiPriority w:val="34"/>
    <w:qFormat/>
    <w:rsid w:val="002D60D3"/>
    <w:pPr>
      <w:ind w:left="720"/>
      <w:contextualSpacing/>
    </w:pPr>
  </w:style>
  <w:style w:type="character" w:styleId="IntenseEmphasis">
    <w:name w:val="Intense Emphasis"/>
    <w:basedOn w:val="DefaultParagraphFont"/>
    <w:uiPriority w:val="21"/>
    <w:qFormat/>
    <w:rsid w:val="002D60D3"/>
    <w:rPr>
      <w:i/>
      <w:iCs/>
      <w:color w:val="0F4761" w:themeColor="accent1" w:themeShade="BF"/>
    </w:rPr>
  </w:style>
  <w:style w:type="paragraph" w:styleId="IntenseQuote">
    <w:name w:val="Intense Quote"/>
    <w:basedOn w:val="Normal"/>
    <w:next w:val="Normal"/>
    <w:link w:val="IntenseQuoteChar"/>
    <w:uiPriority w:val="30"/>
    <w:qFormat/>
    <w:rsid w:val="002D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D3"/>
    <w:rPr>
      <w:i/>
      <w:iCs/>
      <w:color w:val="0F4761" w:themeColor="accent1" w:themeShade="BF"/>
    </w:rPr>
  </w:style>
  <w:style w:type="character" w:styleId="IntenseReference">
    <w:name w:val="Intense Reference"/>
    <w:basedOn w:val="DefaultParagraphFont"/>
    <w:uiPriority w:val="32"/>
    <w:qFormat/>
    <w:rsid w:val="002D6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5214">
      <w:bodyDiv w:val="1"/>
      <w:marLeft w:val="0"/>
      <w:marRight w:val="0"/>
      <w:marTop w:val="0"/>
      <w:marBottom w:val="0"/>
      <w:divBdr>
        <w:top w:val="none" w:sz="0" w:space="0" w:color="auto"/>
        <w:left w:val="none" w:sz="0" w:space="0" w:color="auto"/>
        <w:bottom w:val="none" w:sz="0" w:space="0" w:color="auto"/>
        <w:right w:val="none" w:sz="0" w:space="0" w:color="auto"/>
      </w:divBdr>
    </w:div>
    <w:div w:id="5589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Durwas</dc:creator>
  <cp:keywords/>
  <dc:description/>
  <cp:lastModifiedBy>Gowtham Magapu</cp:lastModifiedBy>
  <cp:revision>2</cp:revision>
  <dcterms:created xsi:type="dcterms:W3CDTF">2024-09-12T09:59:00Z</dcterms:created>
  <dcterms:modified xsi:type="dcterms:W3CDTF">2024-09-12T09:59:00Z</dcterms:modified>
</cp:coreProperties>
</file>