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787CF5" w14:textId="3747BF9D" w:rsidR="00C7008D" w:rsidRPr="00AB2BC1" w:rsidRDefault="00C7008D" w:rsidP="002046DC">
      <w:pPr>
        <w:spacing w:after="273" w:line="276" w:lineRule="auto"/>
        <w:ind w:left="0" w:hanging="1"/>
        <w:rPr>
          <w:rFonts w:ascii="Times New Roman" w:hAnsi="Times New Roman" w:cs="Times New Roman"/>
          <w:b/>
          <w:bCs/>
          <w:sz w:val="24"/>
          <w:szCs w:val="24"/>
        </w:rPr>
      </w:pPr>
      <w:r w:rsidRPr="00AB2BC1">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568ECDEA" wp14:editId="53244694">
                <wp:simplePos x="0" y="0"/>
                <wp:positionH relativeFrom="margin">
                  <wp:posOffset>0</wp:posOffset>
                </wp:positionH>
                <wp:positionV relativeFrom="page">
                  <wp:posOffset>419100</wp:posOffset>
                </wp:positionV>
                <wp:extent cx="5721350" cy="1346200"/>
                <wp:effectExtent l="0" t="0" r="12700" b="25400"/>
                <wp:wrapNone/>
                <wp:docPr id="1" name="Text Box 1"/>
                <wp:cNvGraphicFramePr/>
                <a:graphic xmlns:a="http://schemas.openxmlformats.org/drawingml/2006/main">
                  <a:graphicData uri="http://schemas.microsoft.com/office/word/2010/wordprocessingShape">
                    <wps:wsp>
                      <wps:cNvSpPr txBox="1"/>
                      <wps:spPr>
                        <a:xfrm>
                          <a:off x="0" y="0"/>
                          <a:ext cx="5721350" cy="1346200"/>
                        </a:xfrm>
                        <a:prstGeom prst="rect">
                          <a:avLst/>
                        </a:prstGeom>
                        <a:solidFill>
                          <a:schemeClr val="lt1"/>
                        </a:solidFill>
                        <a:ln w="6350">
                          <a:solidFill>
                            <a:schemeClr val="bg1"/>
                          </a:solidFill>
                        </a:ln>
                      </wps:spPr>
                      <wps:txbx>
                        <w:txbxContent>
                          <w:p w14:paraId="732FBE40" w14:textId="77777777" w:rsidR="00C7008D" w:rsidRDefault="00C7008D" w:rsidP="00C7008D">
                            <w:pPr>
                              <w:spacing w:after="273" w:line="263" w:lineRule="auto"/>
                              <w:ind w:left="0" w:hanging="1"/>
                              <w:jc w:val="center"/>
                              <w:rPr>
                                <w:rFonts w:ascii="Times New Roman" w:hAnsi="Times New Roman" w:cs="Times New Roman"/>
                                <w:b/>
                                <w:bCs/>
                                <w:sz w:val="24"/>
                                <w:szCs w:val="24"/>
                              </w:rPr>
                            </w:pPr>
                            <w:r>
                              <w:rPr>
                                <w:rFonts w:ascii="Times New Roman" w:hAnsi="Times New Roman" w:cs="Times New Roman"/>
                                <w:b/>
                                <w:bCs/>
                                <w:sz w:val="24"/>
                                <w:szCs w:val="24"/>
                              </w:rPr>
                              <w:t xml:space="preserve"> Sentiment analysis of review data with blockchain security </w:t>
                            </w:r>
                          </w:p>
                          <w:p w14:paraId="09A2882D" w14:textId="77777777" w:rsidR="00C7008D" w:rsidRPr="004B49E9" w:rsidRDefault="00C7008D" w:rsidP="00C7008D">
                            <w:pPr>
                              <w:spacing w:after="273" w:line="263" w:lineRule="auto"/>
                              <w:ind w:left="0" w:hanging="1"/>
                              <w:jc w:val="center"/>
                              <w:rPr>
                                <w:rFonts w:ascii="Times New Roman" w:hAnsi="Times New Roman" w:cs="Times New Roman"/>
                                <w:i/>
                                <w:iCs/>
                                <w:sz w:val="24"/>
                                <w:szCs w:val="24"/>
                              </w:rPr>
                            </w:pPr>
                            <w:r w:rsidRPr="004B49E9">
                              <w:rPr>
                                <w:rFonts w:ascii="Times New Roman" w:hAnsi="Times New Roman" w:cs="Times New Roman"/>
                                <w:b/>
                                <w:bCs/>
                                <w:i/>
                                <w:iCs/>
                                <w:sz w:val="24"/>
                                <w:szCs w:val="24"/>
                              </w:rPr>
                              <w:t>#1</w:t>
                            </w:r>
                            <w:r w:rsidRPr="004B49E9">
                              <w:rPr>
                                <w:rFonts w:ascii="Times New Roman" w:hAnsi="Times New Roman" w:cs="Times New Roman"/>
                                <w:i/>
                                <w:iCs/>
                                <w:sz w:val="24"/>
                                <w:szCs w:val="24"/>
                              </w:rPr>
                              <w:t xml:space="preserve"> Barathkumar L, </w:t>
                            </w:r>
                            <w:r w:rsidRPr="00DF3103">
                              <w:rPr>
                                <w:rFonts w:ascii="Times New Roman" w:hAnsi="Times New Roman" w:cs="Times New Roman"/>
                                <w:b/>
                                <w:bCs/>
                                <w:i/>
                                <w:iCs/>
                                <w:sz w:val="24"/>
                                <w:szCs w:val="24"/>
                              </w:rPr>
                              <w:t>#2</w:t>
                            </w:r>
                            <w:r>
                              <w:rPr>
                                <w:rFonts w:ascii="Times New Roman" w:hAnsi="Times New Roman" w:cs="Times New Roman"/>
                                <w:i/>
                                <w:iCs/>
                                <w:sz w:val="24"/>
                                <w:szCs w:val="24"/>
                              </w:rPr>
                              <w:t xml:space="preserve"> </w:t>
                            </w:r>
                            <w:r w:rsidRPr="004B49E9">
                              <w:rPr>
                                <w:rFonts w:ascii="Times New Roman" w:hAnsi="Times New Roman" w:cs="Times New Roman"/>
                                <w:i/>
                                <w:iCs/>
                                <w:sz w:val="24"/>
                                <w:szCs w:val="24"/>
                              </w:rPr>
                              <w:t xml:space="preserve">Gowtham Prasad S, </w:t>
                            </w:r>
                            <w:r w:rsidRPr="00DF3103">
                              <w:rPr>
                                <w:rFonts w:ascii="Times New Roman" w:hAnsi="Times New Roman" w:cs="Times New Roman"/>
                                <w:b/>
                                <w:bCs/>
                                <w:i/>
                                <w:iCs/>
                                <w:sz w:val="24"/>
                                <w:szCs w:val="24"/>
                              </w:rPr>
                              <w:t>#3</w:t>
                            </w:r>
                            <w:r>
                              <w:rPr>
                                <w:rFonts w:ascii="Times New Roman" w:hAnsi="Times New Roman" w:cs="Times New Roman"/>
                                <w:i/>
                                <w:iCs/>
                                <w:sz w:val="24"/>
                                <w:szCs w:val="24"/>
                              </w:rPr>
                              <w:t xml:space="preserve"> </w:t>
                            </w:r>
                            <w:r w:rsidRPr="004B49E9">
                              <w:rPr>
                                <w:rFonts w:ascii="Times New Roman" w:hAnsi="Times New Roman" w:cs="Times New Roman"/>
                                <w:i/>
                                <w:iCs/>
                                <w:sz w:val="24"/>
                                <w:szCs w:val="24"/>
                              </w:rPr>
                              <w:t xml:space="preserve">Naveen B, </w:t>
                            </w:r>
                            <w:r w:rsidRPr="00DF3103">
                              <w:rPr>
                                <w:rFonts w:ascii="Times New Roman" w:hAnsi="Times New Roman" w:cs="Times New Roman"/>
                                <w:b/>
                                <w:bCs/>
                                <w:i/>
                                <w:iCs/>
                                <w:sz w:val="24"/>
                                <w:szCs w:val="24"/>
                              </w:rPr>
                              <w:t>#4</w:t>
                            </w:r>
                            <w:r w:rsidRPr="004B49E9">
                              <w:rPr>
                                <w:rFonts w:ascii="Times New Roman" w:hAnsi="Times New Roman" w:cs="Times New Roman"/>
                                <w:i/>
                                <w:iCs/>
                                <w:sz w:val="24"/>
                                <w:szCs w:val="24"/>
                              </w:rPr>
                              <w:t xml:space="preserve"> Mrs </w:t>
                            </w:r>
                            <w:proofErr w:type="spellStart"/>
                            <w:r w:rsidRPr="004B49E9">
                              <w:rPr>
                                <w:rFonts w:ascii="Times New Roman" w:hAnsi="Times New Roman" w:cs="Times New Roman"/>
                                <w:i/>
                                <w:iCs/>
                                <w:sz w:val="24"/>
                                <w:szCs w:val="24"/>
                              </w:rPr>
                              <w:t>Lekha</w:t>
                            </w:r>
                            <w:proofErr w:type="spellEnd"/>
                            <w:r w:rsidRPr="004B49E9">
                              <w:rPr>
                                <w:rFonts w:ascii="Times New Roman" w:hAnsi="Times New Roman" w:cs="Times New Roman"/>
                                <w:i/>
                                <w:iCs/>
                                <w:sz w:val="24"/>
                                <w:szCs w:val="24"/>
                              </w:rPr>
                              <w:t xml:space="preserve"> J</w:t>
                            </w:r>
                          </w:p>
                          <w:p w14:paraId="3B4EE19E" w14:textId="77777777" w:rsidR="00C7008D" w:rsidRPr="004B49E9" w:rsidRDefault="00C7008D" w:rsidP="00C7008D">
                            <w:pPr>
                              <w:spacing w:after="273" w:line="263" w:lineRule="auto"/>
                              <w:ind w:left="0" w:hanging="1"/>
                              <w:jc w:val="center"/>
                              <w:rPr>
                                <w:rFonts w:ascii="Times New Roman" w:hAnsi="Times New Roman" w:cs="Times New Roman"/>
                                <w:i/>
                                <w:iCs/>
                                <w:sz w:val="24"/>
                                <w:szCs w:val="24"/>
                              </w:rPr>
                            </w:pPr>
                            <w:r w:rsidRPr="004B49E9">
                              <w:rPr>
                                <w:rFonts w:ascii="Times New Roman" w:hAnsi="Times New Roman" w:cs="Times New Roman"/>
                                <w:i/>
                                <w:iCs/>
                                <w:sz w:val="24"/>
                                <w:szCs w:val="24"/>
                              </w:rPr>
                              <w:t>Department of Compute</w:t>
                            </w:r>
                            <w:r>
                              <w:rPr>
                                <w:rFonts w:ascii="Times New Roman" w:hAnsi="Times New Roman" w:cs="Times New Roman"/>
                                <w:i/>
                                <w:iCs/>
                                <w:sz w:val="24"/>
                                <w:szCs w:val="24"/>
                              </w:rPr>
                              <w:t>r</w:t>
                            </w:r>
                            <w:r w:rsidRPr="004B49E9">
                              <w:rPr>
                                <w:rFonts w:ascii="Times New Roman" w:hAnsi="Times New Roman" w:cs="Times New Roman"/>
                                <w:i/>
                                <w:iCs/>
                                <w:sz w:val="24"/>
                                <w:szCs w:val="24"/>
                              </w:rPr>
                              <w:t xml:space="preserve"> Science </w:t>
                            </w:r>
                          </w:p>
                          <w:p w14:paraId="5C3237DF" w14:textId="77777777" w:rsidR="00C7008D" w:rsidRPr="004B49E9" w:rsidRDefault="00C7008D" w:rsidP="00C7008D">
                            <w:pPr>
                              <w:spacing w:after="273" w:line="263" w:lineRule="auto"/>
                              <w:ind w:left="0" w:hanging="1"/>
                              <w:jc w:val="center"/>
                              <w:rPr>
                                <w:rFonts w:ascii="Times New Roman" w:hAnsi="Times New Roman" w:cs="Times New Roman"/>
                                <w:i/>
                                <w:iCs/>
                                <w:sz w:val="24"/>
                                <w:szCs w:val="24"/>
                              </w:rPr>
                            </w:pPr>
                            <w:r w:rsidRPr="004B49E9">
                              <w:rPr>
                                <w:rFonts w:ascii="Times New Roman" w:hAnsi="Times New Roman" w:cs="Times New Roman"/>
                                <w:i/>
                                <w:iCs/>
                                <w:sz w:val="24"/>
                                <w:szCs w:val="24"/>
                              </w:rPr>
                              <w:t>Sri Krishna Arts and Science college, Coimbatore, India.</w:t>
                            </w:r>
                          </w:p>
                          <w:p w14:paraId="0D965F2D" w14:textId="77777777" w:rsidR="00C7008D" w:rsidRDefault="00C7008D" w:rsidP="00C7008D">
                            <w:pPr>
                              <w:spacing w:after="273" w:line="263" w:lineRule="auto"/>
                              <w:ind w:left="0" w:hanging="1"/>
                              <w:jc w:val="center"/>
                              <w:rPr>
                                <w:rFonts w:ascii="Times New Roman" w:hAnsi="Times New Roman" w:cs="Times New Roman"/>
                                <w:sz w:val="24"/>
                                <w:szCs w:val="24"/>
                              </w:rPr>
                            </w:pPr>
                          </w:p>
                          <w:p w14:paraId="5CCDE9CF" w14:textId="77777777" w:rsidR="00C7008D" w:rsidRPr="00EA7601" w:rsidRDefault="00C7008D" w:rsidP="00C7008D">
                            <w:pPr>
                              <w:spacing w:after="273" w:line="263" w:lineRule="auto"/>
                              <w:ind w:left="0" w:hanging="1"/>
                              <w:jc w:val="center"/>
                              <w:rPr>
                                <w:rFonts w:ascii="Times New Roman" w:hAnsi="Times New Roman" w:cs="Times New Roman"/>
                                <w:sz w:val="24"/>
                                <w:szCs w:val="24"/>
                              </w:rPr>
                            </w:pPr>
                          </w:p>
                          <w:p w14:paraId="628F8755" w14:textId="77777777" w:rsidR="00C7008D" w:rsidRDefault="00C7008D" w:rsidP="00C7008D">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8ECDEA" id="_x0000_t202" coordsize="21600,21600" o:spt="202" path="m,l,21600r21600,l21600,xe">
                <v:stroke joinstyle="miter"/>
                <v:path gradientshapeok="t" o:connecttype="rect"/>
              </v:shapetype>
              <v:shape id="Text Box 1" o:spid="_x0000_s1026" type="#_x0000_t202" style="position:absolute;left:0;text-align:left;margin-left:0;margin-top:33pt;width:450.5pt;height:10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" fillcolor="white [3201]" strokecolor="white [3212]" strokeweight=".5pt">
                <v:textbox>
                  <w:txbxContent>
                    <w:p w14:paraId="732FBE40" w14:textId="77777777" w:rsidR="00C7008D" w:rsidRDefault="00C7008D" w:rsidP="00C7008D">
                      <w:pPr>
                        <w:spacing w:after="273" w:line="263" w:lineRule="auto"/>
                        <w:ind w:left="0" w:hanging="1"/>
                        <w:jc w:val="center"/>
                        <w:rPr>
                          <w:rFonts w:ascii="Times New Roman" w:hAnsi="Times New Roman" w:cs="Times New Roman"/>
                          <w:b/>
                          <w:bCs/>
                          <w:sz w:val="24"/>
                          <w:szCs w:val="24"/>
                        </w:rPr>
                      </w:pPr>
                      <w:r>
                        <w:rPr>
                          <w:rFonts w:ascii="Times New Roman" w:hAnsi="Times New Roman" w:cs="Times New Roman"/>
                          <w:b/>
                          <w:bCs/>
                          <w:sz w:val="24"/>
                          <w:szCs w:val="24"/>
                        </w:rPr>
                        <w:t xml:space="preserve"> Sentiment analysis of review data with blockchain security </w:t>
                      </w:r>
                    </w:p>
                    <w:p w14:paraId="09A2882D" w14:textId="77777777" w:rsidR="00C7008D" w:rsidRPr="004B49E9" w:rsidRDefault="00C7008D" w:rsidP="00C7008D">
                      <w:pPr>
                        <w:spacing w:after="273" w:line="263" w:lineRule="auto"/>
                        <w:ind w:left="0" w:hanging="1"/>
                        <w:jc w:val="center"/>
                        <w:rPr>
                          <w:rFonts w:ascii="Times New Roman" w:hAnsi="Times New Roman" w:cs="Times New Roman"/>
                          <w:i/>
                          <w:iCs/>
                          <w:sz w:val="24"/>
                          <w:szCs w:val="24"/>
                        </w:rPr>
                      </w:pPr>
                      <w:r w:rsidRPr="004B49E9">
                        <w:rPr>
                          <w:rFonts w:ascii="Times New Roman" w:hAnsi="Times New Roman" w:cs="Times New Roman"/>
                          <w:b/>
                          <w:bCs/>
                          <w:i/>
                          <w:iCs/>
                          <w:sz w:val="24"/>
                          <w:szCs w:val="24"/>
                        </w:rPr>
                        <w:t>#1</w:t>
                      </w:r>
                      <w:r w:rsidRPr="004B49E9">
                        <w:rPr>
                          <w:rFonts w:ascii="Times New Roman" w:hAnsi="Times New Roman" w:cs="Times New Roman"/>
                          <w:i/>
                          <w:iCs/>
                          <w:sz w:val="24"/>
                          <w:szCs w:val="24"/>
                        </w:rPr>
                        <w:t xml:space="preserve"> Barathkumar L, </w:t>
                      </w:r>
                      <w:r w:rsidRPr="00DF3103">
                        <w:rPr>
                          <w:rFonts w:ascii="Times New Roman" w:hAnsi="Times New Roman" w:cs="Times New Roman"/>
                          <w:b/>
                          <w:bCs/>
                          <w:i/>
                          <w:iCs/>
                          <w:sz w:val="24"/>
                          <w:szCs w:val="24"/>
                        </w:rPr>
                        <w:t>#2</w:t>
                      </w:r>
                      <w:r>
                        <w:rPr>
                          <w:rFonts w:ascii="Times New Roman" w:hAnsi="Times New Roman" w:cs="Times New Roman"/>
                          <w:i/>
                          <w:iCs/>
                          <w:sz w:val="24"/>
                          <w:szCs w:val="24"/>
                        </w:rPr>
                        <w:t xml:space="preserve"> </w:t>
                      </w:r>
                      <w:r w:rsidRPr="004B49E9">
                        <w:rPr>
                          <w:rFonts w:ascii="Times New Roman" w:hAnsi="Times New Roman" w:cs="Times New Roman"/>
                          <w:i/>
                          <w:iCs/>
                          <w:sz w:val="24"/>
                          <w:szCs w:val="24"/>
                        </w:rPr>
                        <w:t xml:space="preserve">Gowtham Prasad S, </w:t>
                      </w:r>
                      <w:r w:rsidRPr="00DF3103">
                        <w:rPr>
                          <w:rFonts w:ascii="Times New Roman" w:hAnsi="Times New Roman" w:cs="Times New Roman"/>
                          <w:b/>
                          <w:bCs/>
                          <w:i/>
                          <w:iCs/>
                          <w:sz w:val="24"/>
                          <w:szCs w:val="24"/>
                        </w:rPr>
                        <w:t>#3</w:t>
                      </w:r>
                      <w:r>
                        <w:rPr>
                          <w:rFonts w:ascii="Times New Roman" w:hAnsi="Times New Roman" w:cs="Times New Roman"/>
                          <w:i/>
                          <w:iCs/>
                          <w:sz w:val="24"/>
                          <w:szCs w:val="24"/>
                        </w:rPr>
                        <w:t xml:space="preserve"> </w:t>
                      </w:r>
                      <w:r w:rsidRPr="004B49E9">
                        <w:rPr>
                          <w:rFonts w:ascii="Times New Roman" w:hAnsi="Times New Roman" w:cs="Times New Roman"/>
                          <w:i/>
                          <w:iCs/>
                          <w:sz w:val="24"/>
                          <w:szCs w:val="24"/>
                        </w:rPr>
                        <w:t xml:space="preserve">Naveen B, </w:t>
                      </w:r>
                      <w:r w:rsidRPr="00DF3103">
                        <w:rPr>
                          <w:rFonts w:ascii="Times New Roman" w:hAnsi="Times New Roman" w:cs="Times New Roman"/>
                          <w:b/>
                          <w:bCs/>
                          <w:i/>
                          <w:iCs/>
                          <w:sz w:val="24"/>
                          <w:szCs w:val="24"/>
                        </w:rPr>
                        <w:t>#4</w:t>
                      </w:r>
                      <w:r w:rsidRPr="004B49E9">
                        <w:rPr>
                          <w:rFonts w:ascii="Times New Roman" w:hAnsi="Times New Roman" w:cs="Times New Roman"/>
                          <w:i/>
                          <w:iCs/>
                          <w:sz w:val="24"/>
                          <w:szCs w:val="24"/>
                        </w:rPr>
                        <w:t xml:space="preserve"> Mrs </w:t>
                      </w:r>
                      <w:proofErr w:type="spellStart"/>
                      <w:r w:rsidRPr="004B49E9">
                        <w:rPr>
                          <w:rFonts w:ascii="Times New Roman" w:hAnsi="Times New Roman" w:cs="Times New Roman"/>
                          <w:i/>
                          <w:iCs/>
                          <w:sz w:val="24"/>
                          <w:szCs w:val="24"/>
                        </w:rPr>
                        <w:t>Lekha</w:t>
                      </w:r>
                      <w:proofErr w:type="spellEnd"/>
                      <w:r w:rsidRPr="004B49E9">
                        <w:rPr>
                          <w:rFonts w:ascii="Times New Roman" w:hAnsi="Times New Roman" w:cs="Times New Roman"/>
                          <w:i/>
                          <w:iCs/>
                          <w:sz w:val="24"/>
                          <w:szCs w:val="24"/>
                        </w:rPr>
                        <w:t xml:space="preserve"> J</w:t>
                      </w:r>
                    </w:p>
                    <w:p w14:paraId="3B4EE19E" w14:textId="77777777" w:rsidR="00C7008D" w:rsidRPr="004B49E9" w:rsidRDefault="00C7008D" w:rsidP="00C7008D">
                      <w:pPr>
                        <w:spacing w:after="273" w:line="263" w:lineRule="auto"/>
                        <w:ind w:left="0" w:hanging="1"/>
                        <w:jc w:val="center"/>
                        <w:rPr>
                          <w:rFonts w:ascii="Times New Roman" w:hAnsi="Times New Roman" w:cs="Times New Roman"/>
                          <w:i/>
                          <w:iCs/>
                          <w:sz w:val="24"/>
                          <w:szCs w:val="24"/>
                        </w:rPr>
                      </w:pPr>
                      <w:r w:rsidRPr="004B49E9">
                        <w:rPr>
                          <w:rFonts w:ascii="Times New Roman" w:hAnsi="Times New Roman" w:cs="Times New Roman"/>
                          <w:i/>
                          <w:iCs/>
                          <w:sz w:val="24"/>
                          <w:szCs w:val="24"/>
                        </w:rPr>
                        <w:t>Department of Compute</w:t>
                      </w:r>
                      <w:r>
                        <w:rPr>
                          <w:rFonts w:ascii="Times New Roman" w:hAnsi="Times New Roman" w:cs="Times New Roman"/>
                          <w:i/>
                          <w:iCs/>
                          <w:sz w:val="24"/>
                          <w:szCs w:val="24"/>
                        </w:rPr>
                        <w:t>r</w:t>
                      </w:r>
                      <w:r w:rsidRPr="004B49E9">
                        <w:rPr>
                          <w:rFonts w:ascii="Times New Roman" w:hAnsi="Times New Roman" w:cs="Times New Roman"/>
                          <w:i/>
                          <w:iCs/>
                          <w:sz w:val="24"/>
                          <w:szCs w:val="24"/>
                        </w:rPr>
                        <w:t xml:space="preserve"> Science </w:t>
                      </w:r>
                    </w:p>
                    <w:p w14:paraId="5C3237DF" w14:textId="77777777" w:rsidR="00C7008D" w:rsidRPr="004B49E9" w:rsidRDefault="00C7008D" w:rsidP="00C7008D">
                      <w:pPr>
                        <w:spacing w:after="273" w:line="263" w:lineRule="auto"/>
                        <w:ind w:left="0" w:hanging="1"/>
                        <w:jc w:val="center"/>
                        <w:rPr>
                          <w:rFonts w:ascii="Times New Roman" w:hAnsi="Times New Roman" w:cs="Times New Roman"/>
                          <w:i/>
                          <w:iCs/>
                          <w:sz w:val="24"/>
                          <w:szCs w:val="24"/>
                        </w:rPr>
                      </w:pPr>
                      <w:r w:rsidRPr="004B49E9">
                        <w:rPr>
                          <w:rFonts w:ascii="Times New Roman" w:hAnsi="Times New Roman" w:cs="Times New Roman"/>
                          <w:i/>
                          <w:iCs/>
                          <w:sz w:val="24"/>
                          <w:szCs w:val="24"/>
                        </w:rPr>
                        <w:t>Sri Krishna Arts and Science college, Coimbatore, India.</w:t>
                      </w:r>
                    </w:p>
                    <w:p w14:paraId="0D965F2D" w14:textId="77777777" w:rsidR="00C7008D" w:rsidRDefault="00C7008D" w:rsidP="00C7008D">
                      <w:pPr>
                        <w:spacing w:after="273" w:line="263" w:lineRule="auto"/>
                        <w:ind w:left="0" w:hanging="1"/>
                        <w:jc w:val="center"/>
                        <w:rPr>
                          <w:rFonts w:ascii="Times New Roman" w:hAnsi="Times New Roman" w:cs="Times New Roman"/>
                          <w:sz w:val="24"/>
                          <w:szCs w:val="24"/>
                        </w:rPr>
                      </w:pPr>
                    </w:p>
                    <w:p w14:paraId="5CCDE9CF" w14:textId="77777777" w:rsidR="00C7008D" w:rsidRPr="00EA7601" w:rsidRDefault="00C7008D" w:rsidP="00C7008D">
                      <w:pPr>
                        <w:spacing w:after="273" w:line="263" w:lineRule="auto"/>
                        <w:ind w:left="0" w:hanging="1"/>
                        <w:jc w:val="center"/>
                        <w:rPr>
                          <w:rFonts w:ascii="Times New Roman" w:hAnsi="Times New Roman" w:cs="Times New Roman"/>
                          <w:sz w:val="24"/>
                          <w:szCs w:val="24"/>
                        </w:rPr>
                      </w:pPr>
                    </w:p>
                    <w:p w14:paraId="628F8755" w14:textId="77777777" w:rsidR="00C7008D" w:rsidRDefault="00C7008D" w:rsidP="00C7008D">
                      <w:pPr>
                        <w:ind w:left="0"/>
                      </w:pPr>
                    </w:p>
                  </w:txbxContent>
                </v:textbox>
                <w10:wrap anchorx="margin" anchory="page"/>
              </v:shape>
            </w:pict>
          </mc:Fallback>
        </mc:AlternateContent>
      </w:r>
    </w:p>
    <w:p w14:paraId="60E36424" w14:textId="4D56F18D" w:rsidR="00C850B2" w:rsidRPr="00AB2BC1" w:rsidRDefault="00C850B2" w:rsidP="002046DC">
      <w:pPr>
        <w:spacing w:after="273" w:line="276" w:lineRule="auto"/>
        <w:ind w:left="0" w:hanging="1"/>
        <w:rPr>
          <w:rFonts w:ascii="Times New Roman" w:hAnsi="Times New Roman" w:cs="Times New Roman"/>
          <w:b/>
          <w:bCs/>
          <w:sz w:val="24"/>
          <w:szCs w:val="24"/>
        </w:rPr>
      </w:pPr>
    </w:p>
    <w:p w14:paraId="40B8FC57" w14:textId="77777777" w:rsidR="00C7008D" w:rsidRPr="00AB2BC1" w:rsidRDefault="00C7008D" w:rsidP="002046DC">
      <w:pPr>
        <w:spacing w:after="273" w:line="276" w:lineRule="auto"/>
        <w:ind w:left="0" w:hanging="1"/>
        <w:rPr>
          <w:rFonts w:ascii="Times New Roman" w:hAnsi="Times New Roman" w:cs="Times New Roman"/>
          <w:b/>
          <w:bCs/>
          <w:sz w:val="24"/>
          <w:szCs w:val="24"/>
        </w:rPr>
      </w:pPr>
    </w:p>
    <w:p w14:paraId="7837FC7D" w14:textId="1A797638" w:rsidR="00D37D0A" w:rsidRPr="00AB2BC1" w:rsidRDefault="00C850B2" w:rsidP="002046DC">
      <w:pPr>
        <w:spacing w:after="273" w:line="276" w:lineRule="auto"/>
        <w:ind w:left="0" w:hanging="1"/>
        <w:rPr>
          <w:rFonts w:ascii="Times New Roman" w:hAnsi="Times New Roman" w:cs="Times New Roman"/>
          <w:sz w:val="24"/>
          <w:szCs w:val="24"/>
        </w:rPr>
      </w:pPr>
      <w:r w:rsidRPr="00AB2BC1">
        <w:rPr>
          <w:rFonts w:ascii="Times New Roman" w:hAnsi="Times New Roman" w:cs="Times New Roman"/>
          <w:b/>
          <w:bCs/>
          <w:sz w:val="24"/>
          <w:szCs w:val="24"/>
        </w:rPr>
        <w:t>Abstract</w:t>
      </w:r>
      <w:r w:rsidR="00404758" w:rsidRPr="00AB2BC1">
        <w:rPr>
          <w:rFonts w:ascii="Times New Roman" w:hAnsi="Times New Roman" w:cs="Times New Roman"/>
          <w:b/>
          <w:bCs/>
          <w:sz w:val="24"/>
          <w:szCs w:val="24"/>
        </w:rPr>
        <w:t xml:space="preserve">: </w:t>
      </w:r>
      <w:r w:rsidR="00D37D0A" w:rsidRPr="00AB2BC1">
        <w:rPr>
          <w:rFonts w:ascii="Times New Roman" w:hAnsi="Times New Roman" w:cs="Times New Roman"/>
          <w:sz w:val="24"/>
          <w:szCs w:val="24"/>
        </w:rPr>
        <w:t xml:space="preserve">E-commerce has developed </w:t>
      </w:r>
      <w:r w:rsidR="00D37D0A" w:rsidRPr="00AB2BC1">
        <w:rPr>
          <w:rFonts w:ascii="Times New Roman" w:hAnsi="Times New Roman" w:cs="Times New Roman"/>
          <w:sz w:val="24"/>
          <w:szCs w:val="24"/>
        </w:rPr>
        <w:t>hugely</w:t>
      </w:r>
      <w:r w:rsidR="00D37D0A" w:rsidRPr="00AB2BC1">
        <w:rPr>
          <w:rFonts w:ascii="Times New Roman" w:hAnsi="Times New Roman" w:cs="Times New Roman"/>
          <w:sz w:val="24"/>
          <w:szCs w:val="24"/>
        </w:rPr>
        <w:t xml:space="preserve"> in </w:t>
      </w:r>
      <w:r w:rsidR="00D37D0A" w:rsidRPr="00AB2BC1">
        <w:rPr>
          <w:rFonts w:ascii="Times New Roman" w:hAnsi="Times New Roman" w:cs="Times New Roman"/>
          <w:sz w:val="24"/>
          <w:szCs w:val="24"/>
        </w:rPr>
        <w:t>the past</w:t>
      </w:r>
      <w:r w:rsidR="00D37D0A" w:rsidRPr="00AB2BC1">
        <w:rPr>
          <w:rFonts w:ascii="Times New Roman" w:hAnsi="Times New Roman" w:cs="Times New Roman"/>
          <w:sz w:val="24"/>
          <w:szCs w:val="24"/>
        </w:rPr>
        <w:t xml:space="preserve"> years, as such, its regulations have become one of the most important research areas in order to implement a sustainable market. The analysis of a large amount of reviews data generated in the </w:t>
      </w:r>
      <w:r w:rsidR="00D37D0A" w:rsidRPr="00AB2BC1">
        <w:rPr>
          <w:rFonts w:ascii="Times New Roman" w:hAnsi="Times New Roman" w:cs="Times New Roman"/>
          <w:sz w:val="24"/>
          <w:szCs w:val="24"/>
        </w:rPr>
        <w:t>business</w:t>
      </w:r>
      <w:r w:rsidR="00D37D0A" w:rsidRPr="00AB2BC1">
        <w:rPr>
          <w:rFonts w:ascii="Times New Roman" w:hAnsi="Times New Roman" w:cs="Times New Roman"/>
          <w:sz w:val="24"/>
          <w:szCs w:val="24"/>
        </w:rPr>
        <w:t xml:space="preserve"> process can be used to facilitate regulation: since the review data is short text and it is easy to extract the features through deep learning methods. Through these features, the sentiment analysis of the review data can be carried out to obtain the users’ emotional tendency for a specific product</w:t>
      </w:r>
      <w:r w:rsidR="00D37D0A" w:rsidRPr="00AB2BC1">
        <w:rPr>
          <w:rFonts w:ascii="Times New Roman" w:hAnsi="Times New Roman" w:cs="Times New Roman"/>
          <w:sz w:val="24"/>
          <w:szCs w:val="24"/>
        </w:rPr>
        <w:t xml:space="preserve"> or a business</w:t>
      </w:r>
      <w:r w:rsidR="00D37D0A" w:rsidRPr="00AB2BC1">
        <w:rPr>
          <w:rFonts w:ascii="Times New Roman" w:hAnsi="Times New Roman" w:cs="Times New Roman"/>
          <w:sz w:val="24"/>
          <w:szCs w:val="24"/>
        </w:rPr>
        <w:t xml:space="preserve">. Regulators can formulate reasonable regulation strategies based on the analysis results. However, the data has many issues such as poor reliability and easy tampering at present, which greatly affects the outcome and can lead regulators to make some unreasonable regulatory decisions according to the results. Blockchain provides the possibility of solving these problems due to its transparency and unmodifiable features. Based on these, the blockchain can be applied for data storage, and the Long short-term memory (LSTM) network can be employed to mine reviews data for emotional tendencies analysis. In order to improve the accuracy of the results, we designed a method to make LSTM better understand text data such as reviews containing idioms. In order to prove the effectiveness of the proposed method, different experiments were used for verification, with all results showing that the proposed method can achieve a good </w:t>
      </w:r>
      <w:r w:rsidR="00D37D0A" w:rsidRPr="00AB2BC1">
        <w:rPr>
          <w:rFonts w:ascii="Times New Roman" w:hAnsi="Times New Roman" w:cs="Times New Roman"/>
          <w:sz w:val="24"/>
          <w:szCs w:val="24"/>
        </w:rPr>
        <w:t>outcome in the sentiment analysis leading to regulators making better decisions.</w:t>
      </w:r>
    </w:p>
    <w:p w14:paraId="03651428" w14:textId="36E61D86" w:rsidR="00D37D0A" w:rsidRPr="00AB2BC1" w:rsidRDefault="00D37D0A" w:rsidP="002046DC">
      <w:pPr>
        <w:spacing w:line="276" w:lineRule="auto"/>
        <w:rPr>
          <w:rFonts w:ascii="Times New Roman" w:hAnsi="Times New Roman" w:cs="Times New Roman"/>
          <w:sz w:val="24"/>
          <w:szCs w:val="24"/>
        </w:rPr>
      </w:pPr>
    </w:p>
    <w:p w14:paraId="3507769F" w14:textId="3464E4EC" w:rsidR="00C850B2" w:rsidRPr="00AB2BC1" w:rsidRDefault="00AA6314" w:rsidP="002046DC">
      <w:pPr>
        <w:spacing w:line="276" w:lineRule="auto"/>
        <w:rPr>
          <w:rFonts w:ascii="Times New Roman" w:hAnsi="Times New Roman" w:cs="Times New Roman"/>
          <w:sz w:val="24"/>
          <w:szCs w:val="24"/>
        </w:rPr>
      </w:pPr>
      <w:r w:rsidRPr="00AB2BC1">
        <w:rPr>
          <w:rFonts w:ascii="Times New Roman" w:hAnsi="Times New Roman" w:cs="Times New Roman"/>
          <w:sz w:val="24"/>
          <w:szCs w:val="24"/>
        </w:rPr>
        <w:t xml:space="preserve"> </w:t>
      </w:r>
    </w:p>
    <w:p w14:paraId="4164983C" w14:textId="77777777" w:rsidR="002046DC" w:rsidRPr="00AB2BC1" w:rsidRDefault="002046DC" w:rsidP="002046DC">
      <w:pPr>
        <w:pStyle w:val="footnotedescription"/>
        <w:spacing w:after="48" w:line="276" w:lineRule="auto"/>
        <w:ind w:firstLine="0"/>
        <w:jc w:val="both"/>
        <w:rPr>
          <w:rFonts w:ascii="Times New Roman" w:hAnsi="Times New Roman" w:cs="Times New Roman"/>
          <w:b/>
          <w:sz w:val="24"/>
          <w:szCs w:val="24"/>
        </w:rPr>
      </w:pPr>
    </w:p>
    <w:p w14:paraId="020F34E5" w14:textId="2A2DFD8B" w:rsidR="00D37D0A" w:rsidRPr="00AB2BC1" w:rsidRDefault="00D37D0A" w:rsidP="002046DC">
      <w:pPr>
        <w:pStyle w:val="footnotedescription"/>
        <w:spacing w:after="48" w:line="276" w:lineRule="auto"/>
        <w:ind w:firstLine="0"/>
        <w:jc w:val="both"/>
        <w:rPr>
          <w:rFonts w:ascii="Times New Roman" w:hAnsi="Times New Roman" w:cs="Times New Roman"/>
          <w:sz w:val="24"/>
          <w:szCs w:val="24"/>
        </w:rPr>
      </w:pPr>
      <w:r w:rsidRPr="00AB2BC1">
        <w:rPr>
          <w:rFonts w:ascii="Times New Roman" w:hAnsi="Times New Roman" w:cs="Times New Roman"/>
          <w:b/>
          <w:sz w:val="24"/>
          <w:szCs w:val="24"/>
        </w:rPr>
        <w:t>Introduction</w:t>
      </w:r>
    </w:p>
    <w:p w14:paraId="1C6CDD95" w14:textId="591C8959" w:rsidR="00D37D0A" w:rsidRPr="00AB2BC1" w:rsidRDefault="00D37D0A" w:rsidP="002046DC">
      <w:pPr>
        <w:pStyle w:val="footnotedescription"/>
        <w:spacing w:line="276" w:lineRule="auto"/>
        <w:ind w:left="6" w:right="2" w:firstLine="434"/>
        <w:jc w:val="both"/>
        <w:rPr>
          <w:rFonts w:ascii="Times New Roman" w:hAnsi="Times New Roman" w:cs="Times New Roman"/>
          <w:sz w:val="24"/>
          <w:szCs w:val="24"/>
        </w:rPr>
      </w:pPr>
      <w:r w:rsidRPr="00AB2BC1">
        <w:rPr>
          <w:rFonts w:ascii="Times New Roman" w:hAnsi="Times New Roman" w:cs="Times New Roman"/>
          <w:sz w:val="24"/>
          <w:szCs w:val="24"/>
        </w:rPr>
        <w:t xml:space="preserve">With the </w:t>
      </w:r>
      <w:r w:rsidR="00C7008D" w:rsidRPr="00AB2BC1">
        <w:rPr>
          <w:rFonts w:ascii="Times New Roman" w:hAnsi="Times New Roman" w:cs="Times New Roman"/>
          <w:sz w:val="24"/>
          <w:szCs w:val="24"/>
        </w:rPr>
        <w:t>development</w:t>
      </w:r>
      <w:r w:rsidRPr="00AB2BC1">
        <w:rPr>
          <w:rFonts w:ascii="Times New Roman" w:hAnsi="Times New Roman" w:cs="Times New Roman"/>
          <w:sz w:val="24"/>
          <w:szCs w:val="24"/>
        </w:rPr>
        <w:t xml:space="preserve"> of e-commerce, a large number of produc</w:t>
      </w:r>
      <w:r w:rsidR="00AB2BC1">
        <w:rPr>
          <w:rFonts w:ascii="Times New Roman" w:hAnsi="Times New Roman" w:cs="Times New Roman"/>
          <w:sz w:val="24"/>
          <w:szCs w:val="24"/>
        </w:rPr>
        <w:t xml:space="preserve">ts and its corresponding </w:t>
      </w:r>
      <w:r w:rsidRPr="00AB2BC1">
        <w:rPr>
          <w:rFonts w:ascii="Times New Roman" w:hAnsi="Times New Roman" w:cs="Times New Roman"/>
          <w:sz w:val="24"/>
          <w:szCs w:val="24"/>
        </w:rPr>
        <w:t xml:space="preserve">reviews have been generated. The analysis of reviews data can provide a basis for regulation. In addition, it solves many problems such as descriptions about the product on the website when it does not match the actual object. Due to the fact that the reviews contain emotional information, the sentiment analysis of reviews not only provides references for consumers, but also enables </w:t>
      </w:r>
      <w:r w:rsidR="00DD16DE">
        <w:rPr>
          <w:rFonts w:ascii="Times New Roman" w:hAnsi="Times New Roman" w:cs="Times New Roman"/>
          <w:sz w:val="24"/>
          <w:szCs w:val="24"/>
        </w:rPr>
        <w:t>business people</w:t>
      </w:r>
      <w:r w:rsidRPr="00AB2BC1">
        <w:rPr>
          <w:rFonts w:ascii="Times New Roman" w:hAnsi="Times New Roman" w:cs="Times New Roman"/>
          <w:sz w:val="24"/>
          <w:szCs w:val="24"/>
        </w:rPr>
        <w:t xml:space="preserve"> to objectively recognize the advantages and disadvantages of their products. Thus, the </w:t>
      </w:r>
      <w:r w:rsidR="00DD16DE">
        <w:rPr>
          <w:rFonts w:ascii="Times New Roman" w:hAnsi="Times New Roman" w:cs="Times New Roman"/>
          <w:sz w:val="24"/>
          <w:szCs w:val="24"/>
        </w:rPr>
        <w:t>emotion</w:t>
      </w:r>
      <w:r w:rsidRPr="00AB2BC1">
        <w:rPr>
          <w:rFonts w:ascii="Times New Roman" w:hAnsi="Times New Roman" w:cs="Times New Roman"/>
          <w:sz w:val="24"/>
          <w:szCs w:val="24"/>
        </w:rPr>
        <w:t xml:space="preserve"> analysis of reviews has </w:t>
      </w:r>
      <w:r w:rsidR="00DD16DE">
        <w:rPr>
          <w:rFonts w:ascii="Times New Roman" w:hAnsi="Times New Roman" w:cs="Times New Roman"/>
          <w:sz w:val="24"/>
          <w:szCs w:val="24"/>
        </w:rPr>
        <w:t>good</w:t>
      </w:r>
      <w:r w:rsidRPr="00AB2BC1">
        <w:rPr>
          <w:rFonts w:ascii="Times New Roman" w:hAnsi="Times New Roman" w:cs="Times New Roman"/>
          <w:sz w:val="24"/>
          <w:szCs w:val="24"/>
        </w:rPr>
        <w:t xml:space="preserve"> commercial value as well as playing an important role in many researches.</w:t>
      </w:r>
    </w:p>
    <w:p w14:paraId="520E6161" w14:textId="344FA689" w:rsidR="00004350" w:rsidRPr="00AB2BC1" w:rsidRDefault="00D37D0A" w:rsidP="002046DC">
      <w:pPr>
        <w:pStyle w:val="footnotedescription"/>
        <w:spacing w:line="276" w:lineRule="auto"/>
        <w:jc w:val="both"/>
        <w:rPr>
          <w:rFonts w:ascii="Times New Roman" w:hAnsi="Times New Roman" w:cs="Times New Roman"/>
          <w:sz w:val="24"/>
          <w:szCs w:val="24"/>
        </w:rPr>
      </w:pPr>
      <w:r w:rsidRPr="00AB2BC1">
        <w:rPr>
          <w:rFonts w:ascii="Times New Roman" w:hAnsi="Times New Roman" w:cs="Times New Roman"/>
          <w:sz w:val="24"/>
          <w:szCs w:val="24"/>
        </w:rPr>
        <w:t xml:space="preserve">Sentiment analysis is also called review mining or opinion mining, which aims at identifying, extracting and organizing </w:t>
      </w:r>
      <w:r w:rsidR="002A73D3" w:rsidRPr="00AB2BC1">
        <w:rPr>
          <w:rFonts w:ascii="Times New Roman" w:hAnsi="Times New Roman" w:cs="Times New Roman"/>
          <w:sz w:val="24"/>
          <w:szCs w:val="24"/>
        </w:rPr>
        <w:t xml:space="preserve">the emotions </w:t>
      </w:r>
      <w:r w:rsidRPr="00AB2BC1">
        <w:rPr>
          <w:rFonts w:ascii="Times New Roman" w:hAnsi="Times New Roman" w:cs="Times New Roman"/>
          <w:sz w:val="24"/>
          <w:szCs w:val="24"/>
        </w:rPr>
        <w:t xml:space="preserve">contained in text data collected from social </w:t>
      </w:r>
      <w:r w:rsidR="00DD16DE">
        <w:rPr>
          <w:rFonts w:ascii="Times New Roman" w:hAnsi="Times New Roman" w:cs="Times New Roman"/>
          <w:sz w:val="24"/>
          <w:szCs w:val="24"/>
        </w:rPr>
        <w:t>applications</w:t>
      </w:r>
      <w:r w:rsidRPr="00AB2BC1">
        <w:rPr>
          <w:rFonts w:ascii="Times New Roman" w:hAnsi="Times New Roman" w:cs="Times New Roman"/>
          <w:sz w:val="24"/>
          <w:szCs w:val="24"/>
        </w:rPr>
        <w:t>, blogs</w:t>
      </w:r>
      <w:r w:rsidR="002A73D3" w:rsidRPr="00AB2BC1">
        <w:rPr>
          <w:rFonts w:ascii="Times New Roman" w:hAnsi="Times New Roman" w:cs="Times New Roman"/>
          <w:sz w:val="24"/>
          <w:szCs w:val="24"/>
        </w:rPr>
        <w:t>, tweets, reviews a</w:t>
      </w:r>
      <w:r w:rsidRPr="00AB2BC1">
        <w:rPr>
          <w:rFonts w:ascii="Times New Roman" w:hAnsi="Times New Roman" w:cs="Times New Roman"/>
          <w:sz w:val="24"/>
          <w:szCs w:val="24"/>
        </w:rPr>
        <w:t>nd others. Most traditional sentiment analysis methods are based on sentiment knowledge, which uses some existing sentiment dictionaries and language</w:t>
      </w:r>
      <w:r w:rsidR="002A73D3" w:rsidRPr="00AB2BC1">
        <w:rPr>
          <w:rFonts w:ascii="Times New Roman" w:hAnsi="Times New Roman" w:cs="Times New Roman"/>
          <w:sz w:val="24"/>
          <w:szCs w:val="24"/>
        </w:rPr>
        <w:t xml:space="preserve"> </w:t>
      </w:r>
      <w:r w:rsidRPr="00AB2BC1">
        <w:rPr>
          <w:rFonts w:ascii="Times New Roman" w:hAnsi="Times New Roman" w:cs="Times New Roman"/>
          <w:sz w:val="24"/>
          <w:szCs w:val="24"/>
        </w:rPr>
        <w:t>technologies can meet these challenges well. It has powerful computational models that improve the many tasks of sentiment analysis including sentiment classification of sentences [</w:t>
      </w:r>
      <w:r w:rsidRPr="00AB2BC1">
        <w:rPr>
          <w:rFonts w:ascii="Times New Roman" w:hAnsi="Times New Roman" w:cs="Times New Roman"/>
          <w:color w:val="0875B7"/>
          <w:sz w:val="24"/>
          <w:szCs w:val="24"/>
        </w:rPr>
        <w:t>7</w:t>
      </w:r>
      <w:r w:rsidRPr="00AB2BC1">
        <w:rPr>
          <w:rFonts w:ascii="Times New Roman" w:hAnsi="Times New Roman" w:cs="Times New Roman"/>
          <w:sz w:val="24"/>
          <w:szCs w:val="24"/>
        </w:rPr>
        <w:t>], sentiment extraction and lexicon learning [</w:t>
      </w:r>
      <w:r w:rsidRPr="00AB2BC1">
        <w:rPr>
          <w:rFonts w:ascii="Times New Roman" w:hAnsi="Times New Roman" w:cs="Times New Roman"/>
          <w:color w:val="0875B7"/>
          <w:sz w:val="24"/>
          <w:szCs w:val="24"/>
        </w:rPr>
        <w:t>8</w:t>
      </w:r>
      <w:r w:rsidRPr="00AB2BC1">
        <w:rPr>
          <w:rFonts w:ascii="Times New Roman" w:hAnsi="Times New Roman" w:cs="Times New Roman"/>
          <w:sz w:val="24"/>
          <w:szCs w:val="24"/>
        </w:rPr>
        <w:t xml:space="preserve">]. However, it still cannot solve some problems that currently exist in data analysis, such as weak data source </w:t>
      </w:r>
      <w:r w:rsidRPr="00AB2BC1">
        <w:rPr>
          <w:rFonts w:ascii="Times New Roman" w:hAnsi="Times New Roman" w:cs="Times New Roman"/>
          <w:sz w:val="24"/>
          <w:szCs w:val="24"/>
        </w:rPr>
        <w:lastRenderedPageBreak/>
        <w:t>reliability, data being easily tampered with, and asymmetric permissions for data access</w:t>
      </w:r>
      <w:r w:rsidR="00BA0648" w:rsidRPr="00AB2BC1">
        <w:rPr>
          <w:rFonts w:ascii="Times New Roman" w:hAnsi="Times New Roman" w:cs="Times New Roman"/>
          <w:sz w:val="24"/>
          <w:szCs w:val="24"/>
        </w:rPr>
        <w:t xml:space="preserve">. </w:t>
      </w:r>
      <w:r w:rsidRPr="00AB2BC1">
        <w:rPr>
          <w:rFonts w:ascii="Times New Roman" w:hAnsi="Times New Roman" w:cs="Times New Roman"/>
          <w:sz w:val="24"/>
          <w:szCs w:val="24"/>
        </w:rPr>
        <w:t>These problems will greatly affect the accuracy of the analysis results.</w:t>
      </w:r>
    </w:p>
    <w:p w14:paraId="5FA20AE0" w14:textId="7972064C" w:rsidR="00D37D0A" w:rsidRPr="00AB2BC1" w:rsidRDefault="00D37D0A" w:rsidP="002046DC">
      <w:pPr>
        <w:spacing w:line="276" w:lineRule="auto"/>
        <w:ind w:left="0" w:right="14" w:firstLine="0"/>
        <w:rPr>
          <w:rFonts w:ascii="Times New Roman" w:hAnsi="Times New Roman" w:cs="Times New Roman"/>
          <w:sz w:val="24"/>
          <w:szCs w:val="24"/>
        </w:rPr>
      </w:pPr>
      <w:r w:rsidRPr="00AB2BC1">
        <w:rPr>
          <w:rFonts w:ascii="Times New Roman" w:hAnsi="Times New Roman" w:cs="Times New Roman"/>
          <w:sz w:val="24"/>
          <w:szCs w:val="24"/>
        </w:rPr>
        <w:t xml:space="preserve">Blockchain provides a to solve these problems. The distributed feature of the blockchain network means each node has equal </w:t>
      </w:r>
      <w:r w:rsidR="002046DC" w:rsidRPr="00AB2BC1">
        <w:rPr>
          <w:rFonts w:ascii="Times New Roman" w:hAnsi="Times New Roman" w:cs="Times New Roman"/>
          <w:sz w:val="24"/>
          <w:szCs w:val="24"/>
        </w:rPr>
        <w:t xml:space="preserve">possibility </w:t>
      </w:r>
      <w:r w:rsidRPr="00AB2BC1">
        <w:rPr>
          <w:rFonts w:ascii="Times New Roman" w:hAnsi="Times New Roman" w:cs="Times New Roman"/>
          <w:sz w:val="24"/>
          <w:szCs w:val="24"/>
        </w:rPr>
        <w:t>permission and can share the data. This means that every transaction information can be recorded in the block</w:t>
      </w:r>
      <w:r w:rsidR="002046DC" w:rsidRPr="00AB2BC1">
        <w:rPr>
          <w:rFonts w:ascii="Times New Roman" w:hAnsi="Times New Roman" w:cs="Times New Roman"/>
          <w:sz w:val="24"/>
          <w:szCs w:val="24"/>
        </w:rPr>
        <w:t>-</w:t>
      </w:r>
      <w:r w:rsidRPr="00AB2BC1">
        <w:rPr>
          <w:rFonts w:ascii="Times New Roman" w:hAnsi="Times New Roman" w:cs="Times New Roman"/>
          <w:sz w:val="24"/>
          <w:szCs w:val="24"/>
        </w:rPr>
        <w:t>ch</w:t>
      </w:r>
      <w:r w:rsidR="002046DC" w:rsidRPr="00AB2BC1">
        <w:rPr>
          <w:rFonts w:ascii="Times New Roman" w:hAnsi="Times New Roman" w:cs="Times New Roman"/>
          <w:sz w:val="24"/>
          <w:szCs w:val="24"/>
        </w:rPr>
        <w:t>ai</w:t>
      </w:r>
      <w:r w:rsidRPr="00AB2BC1">
        <w:rPr>
          <w:rFonts w:ascii="Times New Roman" w:hAnsi="Times New Roman" w:cs="Times New Roman"/>
          <w:sz w:val="24"/>
          <w:szCs w:val="24"/>
        </w:rPr>
        <w:t>n after the transaction is finished, where it cannot be tampered with and it is open to all nodes in the entire network. The data recorded on it can be considered as a reliable source of reference information, because of the transparent feature. In addition, the blockchain network can also record the information of every link involved in the whole transaction process, which provides an effective basis for the implementation of regulation.</w:t>
      </w:r>
    </w:p>
    <w:p w14:paraId="668825CA" w14:textId="4BA9C920" w:rsidR="00D37D0A" w:rsidRPr="00AB2BC1" w:rsidRDefault="00D37D0A" w:rsidP="002046DC">
      <w:pPr>
        <w:spacing w:after="111" w:line="276" w:lineRule="auto"/>
        <w:ind w:left="0" w:right="14" w:firstLine="0"/>
        <w:rPr>
          <w:rFonts w:ascii="Times New Roman" w:hAnsi="Times New Roman" w:cs="Times New Roman"/>
          <w:sz w:val="24"/>
          <w:szCs w:val="24"/>
        </w:rPr>
      </w:pPr>
      <w:r w:rsidRPr="00AB2BC1">
        <w:rPr>
          <w:rFonts w:ascii="Times New Roman" w:hAnsi="Times New Roman" w:cs="Times New Roman"/>
          <w:sz w:val="24"/>
          <w:szCs w:val="24"/>
        </w:rPr>
        <w:t>Motivated by these, we propose a sentiment analysis method for review text combining blockchain and a deep learning model to provide regulatory basis and strat</w:t>
      </w:r>
      <w:r w:rsidR="002A73D3" w:rsidRPr="00AB2BC1">
        <w:rPr>
          <w:rFonts w:ascii="Times New Roman" w:hAnsi="Times New Roman" w:cs="Times New Roman"/>
          <w:sz w:val="24"/>
          <w:szCs w:val="24"/>
        </w:rPr>
        <w:t>e</w:t>
      </w:r>
      <w:r w:rsidRPr="00AB2BC1">
        <w:rPr>
          <w:rFonts w:ascii="Times New Roman" w:hAnsi="Times New Roman" w:cs="Times New Roman"/>
          <w:sz w:val="24"/>
          <w:szCs w:val="24"/>
        </w:rPr>
        <w:t>g</w:t>
      </w:r>
      <w:r w:rsidR="002A73D3" w:rsidRPr="00AB2BC1">
        <w:rPr>
          <w:rFonts w:ascii="Times New Roman" w:hAnsi="Times New Roman" w:cs="Times New Roman"/>
          <w:sz w:val="24"/>
          <w:szCs w:val="24"/>
        </w:rPr>
        <w:t>y</w:t>
      </w:r>
      <w:r w:rsidRPr="00AB2BC1">
        <w:rPr>
          <w:rFonts w:ascii="Times New Roman" w:hAnsi="Times New Roman" w:cs="Times New Roman"/>
          <w:sz w:val="24"/>
          <w:szCs w:val="24"/>
        </w:rPr>
        <w:t xml:space="preserve">. </w:t>
      </w:r>
      <w:r w:rsidR="002A73D3" w:rsidRPr="00AB2BC1">
        <w:rPr>
          <w:rFonts w:ascii="Times New Roman" w:hAnsi="Times New Roman" w:cs="Times New Roman"/>
          <w:sz w:val="24"/>
          <w:szCs w:val="24"/>
        </w:rPr>
        <w:t>B</w:t>
      </w:r>
      <w:r w:rsidRPr="00AB2BC1">
        <w:rPr>
          <w:rFonts w:ascii="Times New Roman" w:hAnsi="Times New Roman" w:cs="Times New Roman"/>
          <w:sz w:val="24"/>
          <w:szCs w:val="24"/>
        </w:rPr>
        <w:t>lockchain is used to record transactions information and review data after the transactions have finished. Review data like some containing idioms may cause analysis errors can also be well stored in the blockchain. Its features such as complete, non</w:t>
      </w:r>
      <w:r w:rsidR="002A73D3" w:rsidRPr="00AB2BC1">
        <w:rPr>
          <w:rFonts w:ascii="Times New Roman" w:hAnsi="Times New Roman" w:cs="Times New Roman"/>
          <w:sz w:val="24"/>
          <w:szCs w:val="24"/>
        </w:rPr>
        <w:t>-</w:t>
      </w:r>
      <w:r w:rsidRPr="00AB2BC1">
        <w:rPr>
          <w:rFonts w:ascii="Times New Roman" w:hAnsi="Times New Roman" w:cs="Times New Roman"/>
          <w:sz w:val="24"/>
          <w:szCs w:val="24"/>
        </w:rPr>
        <w:t>tamp</w:t>
      </w:r>
      <w:r w:rsidR="002A73D3" w:rsidRPr="00AB2BC1">
        <w:rPr>
          <w:rFonts w:ascii="Times New Roman" w:hAnsi="Times New Roman" w:cs="Times New Roman"/>
          <w:sz w:val="24"/>
          <w:szCs w:val="24"/>
        </w:rPr>
        <w:t>er-</w:t>
      </w:r>
      <w:r w:rsidRPr="00AB2BC1">
        <w:rPr>
          <w:rFonts w:ascii="Times New Roman" w:hAnsi="Times New Roman" w:cs="Times New Roman"/>
          <w:sz w:val="24"/>
          <w:szCs w:val="24"/>
        </w:rPr>
        <w:t xml:space="preserve">able and fully shared can provide reliable data for sentiment analysis. Here, sentiment analysis is conducted by a Long Short-Term Memory (LSTM) network since it has great performance in text analysis, and has been verified in the experiments. The highlights of this research can be divided into </w:t>
      </w:r>
      <w:r w:rsidR="002046DC" w:rsidRPr="00AB2BC1">
        <w:rPr>
          <w:rFonts w:ascii="Times New Roman" w:hAnsi="Times New Roman" w:cs="Times New Roman"/>
          <w:sz w:val="24"/>
          <w:szCs w:val="24"/>
        </w:rPr>
        <w:t>two</w:t>
      </w:r>
      <w:r w:rsidRPr="00AB2BC1">
        <w:rPr>
          <w:rFonts w:ascii="Times New Roman" w:hAnsi="Times New Roman" w:cs="Times New Roman"/>
          <w:sz w:val="24"/>
          <w:szCs w:val="24"/>
        </w:rPr>
        <w:t xml:space="preserve"> parts.</w:t>
      </w:r>
    </w:p>
    <w:p w14:paraId="101E9E3D" w14:textId="77777777" w:rsidR="00D37D0A" w:rsidRPr="00AB2BC1" w:rsidRDefault="00D37D0A" w:rsidP="002046DC">
      <w:pPr>
        <w:pStyle w:val="ListParagraph"/>
        <w:numPr>
          <w:ilvl w:val="0"/>
          <w:numId w:val="3"/>
        </w:numPr>
        <w:spacing w:line="276" w:lineRule="auto"/>
        <w:ind w:right="14"/>
        <w:rPr>
          <w:rFonts w:ascii="Times New Roman" w:hAnsi="Times New Roman" w:cs="Times New Roman"/>
          <w:sz w:val="24"/>
          <w:szCs w:val="24"/>
        </w:rPr>
      </w:pPr>
      <w:r w:rsidRPr="00AB2BC1">
        <w:rPr>
          <w:rFonts w:ascii="Times New Roman" w:hAnsi="Times New Roman" w:cs="Times New Roman"/>
          <w:sz w:val="24"/>
          <w:szCs w:val="24"/>
        </w:rPr>
        <w:t>In order to ensure the authenticity and validity of the data, a platform based on blockchain has been developed for data storage. Users can make transactions and post related review information through this platform.</w:t>
      </w:r>
    </w:p>
    <w:p w14:paraId="32102D0C" w14:textId="45E88408" w:rsidR="002046DC" w:rsidRPr="00AB2BC1" w:rsidRDefault="00D37D0A" w:rsidP="002046DC">
      <w:pPr>
        <w:pStyle w:val="ListParagraph"/>
        <w:numPr>
          <w:ilvl w:val="0"/>
          <w:numId w:val="3"/>
        </w:numPr>
        <w:spacing w:after="96" w:line="276" w:lineRule="auto"/>
        <w:ind w:right="14"/>
        <w:rPr>
          <w:rFonts w:ascii="Times New Roman" w:hAnsi="Times New Roman" w:cs="Times New Roman"/>
          <w:sz w:val="24"/>
          <w:szCs w:val="24"/>
        </w:rPr>
      </w:pPr>
      <w:r w:rsidRPr="00AB2BC1">
        <w:rPr>
          <w:rFonts w:ascii="Times New Roman" w:hAnsi="Times New Roman" w:cs="Times New Roman"/>
          <w:sz w:val="24"/>
          <w:szCs w:val="24"/>
        </w:rPr>
        <w:t>According to the results of sentiment analysis, the proportion of negative reviews can provide a basis and strategy for regulation. The case study proves the effectiveness of the method used for market regulation.</w:t>
      </w:r>
    </w:p>
    <w:p w14:paraId="7B2C2AA1" w14:textId="4E562C95" w:rsidR="00D37D0A" w:rsidRPr="00AB2BC1" w:rsidRDefault="00D37D0A" w:rsidP="002046DC">
      <w:pPr>
        <w:pStyle w:val="ListParagraph"/>
        <w:numPr>
          <w:ilvl w:val="0"/>
          <w:numId w:val="3"/>
        </w:numPr>
        <w:spacing w:after="185" w:line="276" w:lineRule="auto"/>
        <w:ind w:right="14"/>
        <w:rPr>
          <w:rFonts w:ascii="Times New Roman" w:hAnsi="Times New Roman" w:cs="Times New Roman"/>
          <w:sz w:val="24"/>
          <w:szCs w:val="24"/>
        </w:rPr>
      </w:pPr>
      <w:r w:rsidRPr="00AB2BC1">
        <w:rPr>
          <w:rFonts w:ascii="Times New Roman" w:hAnsi="Times New Roman" w:cs="Times New Roman"/>
          <w:sz w:val="24"/>
          <w:szCs w:val="24"/>
        </w:rPr>
        <w:t>The remaining structure of the paper</w:t>
      </w:r>
      <w:r w:rsidR="00670DE4" w:rsidRPr="00AB2BC1">
        <w:rPr>
          <w:rFonts w:ascii="Times New Roman" w:hAnsi="Times New Roman" w:cs="Times New Roman"/>
          <w:sz w:val="24"/>
          <w:szCs w:val="24"/>
        </w:rPr>
        <w:t xml:space="preserve">: </w:t>
      </w:r>
      <w:r w:rsidRPr="00AB2BC1">
        <w:rPr>
          <w:rFonts w:ascii="Times New Roman" w:hAnsi="Times New Roman" w:cs="Times New Roman"/>
          <w:sz w:val="24"/>
          <w:szCs w:val="24"/>
        </w:rPr>
        <w:t xml:space="preserve">The related work is discussed in Section </w:t>
      </w:r>
      <w:r w:rsidRPr="00AB2BC1">
        <w:rPr>
          <w:rFonts w:ascii="Times New Roman" w:hAnsi="Times New Roman" w:cs="Times New Roman"/>
          <w:color w:val="0875B7"/>
          <w:sz w:val="24"/>
          <w:szCs w:val="24"/>
        </w:rPr>
        <w:t>2</w:t>
      </w:r>
      <w:r w:rsidRPr="00AB2BC1">
        <w:rPr>
          <w:rFonts w:ascii="Times New Roman" w:hAnsi="Times New Roman" w:cs="Times New Roman"/>
          <w:sz w:val="24"/>
          <w:szCs w:val="24"/>
        </w:rPr>
        <w:t xml:space="preserve">. Section </w:t>
      </w:r>
      <w:r w:rsidRPr="00AB2BC1">
        <w:rPr>
          <w:rFonts w:ascii="Times New Roman" w:hAnsi="Times New Roman" w:cs="Times New Roman"/>
          <w:color w:val="0875B7"/>
          <w:sz w:val="24"/>
          <w:szCs w:val="24"/>
        </w:rPr>
        <w:t xml:space="preserve">3 </w:t>
      </w:r>
      <w:r w:rsidRPr="00AB2BC1">
        <w:rPr>
          <w:rFonts w:ascii="Times New Roman" w:hAnsi="Times New Roman" w:cs="Times New Roman"/>
          <w:sz w:val="24"/>
          <w:szCs w:val="24"/>
        </w:rPr>
        <w:t xml:space="preserve">presents the </w:t>
      </w:r>
      <w:r w:rsidR="00566BE1" w:rsidRPr="00AB2BC1">
        <w:rPr>
          <w:rFonts w:ascii="Times New Roman" w:hAnsi="Times New Roman" w:cs="Times New Roman"/>
          <w:sz w:val="24"/>
          <w:szCs w:val="24"/>
        </w:rPr>
        <w:t>Existing system/method</w:t>
      </w:r>
      <w:r w:rsidRPr="00AB2BC1">
        <w:rPr>
          <w:rFonts w:ascii="Times New Roman" w:hAnsi="Times New Roman" w:cs="Times New Roman"/>
          <w:sz w:val="24"/>
          <w:szCs w:val="24"/>
        </w:rPr>
        <w:t>.</w:t>
      </w:r>
      <w:r w:rsidR="00566BE1" w:rsidRPr="00AB2BC1">
        <w:rPr>
          <w:rFonts w:ascii="Times New Roman" w:hAnsi="Times New Roman" w:cs="Times New Roman"/>
          <w:sz w:val="24"/>
          <w:szCs w:val="24"/>
        </w:rPr>
        <w:t xml:space="preserve"> Proposed system is described in section </w:t>
      </w:r>
      <w:r w:rsidRPr="00AB2BC1">
        <w:rPr>
          <w:rFonts w:ascii="Times New Roman" w:hAnsi="Times New Roman" w:cs="Times New Roman"/>
          <w:color w:val="0875B7"/>
          <w:sz w:val="24"/>
          <w:szCs w:val="24"/>
        </w:rPr>
        <w:t>4</w:t>
      </w:r>
      <w:r w:rsidRPr="00AB2BC1">
        <w:rPr>
          <w:rFonts w:ascii="Times New Roman" w:hAnsi="Times New Roman" w:cs="Times New Roman"/>
          <w:sz w:val="24"/>
          <w:szCs w:val="24"/>
        </w:rPr>
        <w:t xml:space="preserve">, Section </w:t>
      </w:r>
      <w:r w:rsidRPr="00AB2BC1">
        <w:rPr>
          <w:rFonts w:ascii="Times New Roman" w:hAnsi="Times New Roman" w:cs="Times New Roman"/>
          <w:color w:val="0875B7"/>
          <w:sz w:val="24"/>
          <w:szCs w:val="24"/>
        </w:rPr>
        <w:t xml:space="preserve">5 </w:t>
      </w:r>
      <w:r w:rsidR="00566BE1" w:rsidRPr="00AB2BC1">
        <w:rPr>
          <w:rFonts w:ascii="Times New Roman" w:hAnsi="Times New Roman" w:cs="Times New Roman"/>
          <w:sz w:val="24"/>
          <w:szCs w:val="24"/>
        </w:rPr>
        <w:t>demonst</w:t>
      </w:r>
      <w:r w:rsidR="00B66255" w:rsidRPr="00AB2BC1">
        <w:rPr>
          <w:rFonts w:ascii="Times New Roman" w:hAnsi="Times New Roman" w:cs="Times New Roman"/>
          <w:sz w:val="24"/>
          <w:szCs w:val="24"/>
        </w:rPr>
        <w:t>r</w:t>
      </w:r>
      <w:r w:rsidR="00566BE1" w:rsidRPr="00AB2BC1">
        <w:rPr>
          <w:rFonts w:ascii="Times New Roman" w:hAnsi="Times New Roman" w:cs="Times New Roman"/>
          <w:sz w:val="24"/>
          <w:szCs w:val="24"/>
        </w:rPr>
        <w:t>a</w:t>
      </w:r>
      <w:r w:rsidR="00B66255" w:rsidRPr="00AB2BC1">
        <w:rPr>
          <w:rFonts w:ascii="Times New Roman" w:hAnsi="Times New Roman" w:cs="Times New Roman"/>
          <w:sz w:val="24"/>
          <w:szCs w:val="24"/>
        </w:rPr>
        <w:t>t</w:t>
      </w:r>
      <w:r w:rsidR="00566BE1" w:rsidRPr="00AB2BC1">
        <w:rPr>
          <w:rFonts w:ascii="Times New Roman" w:hAnsi="Times New Roman" w:cs="Times New Roman"/>
          <w:sz w:val="24"/>
          <w:szCs w:val="24"/>
        </w:rPr>
        <w:t xml:space="preserve">es </w:t>
      </w:r>
      <w:r w:rsidR="00B66255" w:rsidRPr="00AB2BC1">
        <w:rPr>
          <w:rFonts w:ascii="Times New Roman" w:hAnsi="Times New Roman" w:cs="Times New Roman"/>
          <w:sz w:val="24"/>
          <w:szCs w:val="24"/>
        </w:rPr>
        <w:t xml:space="preserve">the Framework </w:t>
      </w:r>
      <w:r w:rsidRPr="00AB2BC1">
        <w:rPr>
          <w:rFonts w:ascii="Times New Roman" w:hAnsi="Times New Roman" w:cs="Times New Roman"/>
          <w:sz w:val="24"/>
          <w:szCs w:val="24"/>
        </w:rPr>
        <w:t xml:space="preserve">of the </w:t>
      </w:r>
      <w:r w:rsidR="00B66255" w:rsidRPr="00AB2BC1">
        <w:rPr>
          <w:rFonts w:ascii="Times New Roman" w:hAnsi="Times New Roman" w:cs="Times New Roman"/>
          <w:sz w:val="24"/>
          <w:szCs w:val="24"/>
        </w:rPr>
        <w:t xml:space="preserve">system implementation and experiment in section </w:t>
      </w:r>
      <w:r w:rsidR="00B66255" w:rsidRPr="00AB2BC1">
        <w:rPr>
          <w:rFonts w:ascii="Times New Roman" w:hAnsi="Times New Roman" w:cs="Times New Roman"/>
          <w:color w:val="2F5496" w:themeColor="accent1" w:themeShade="BF"/>
          <w:sz w:val="24"/>
          <w:szCs w:val="24"/>
        </w:rPr>
        <w:t>6</w:t>
      </w:r>
      <w:r w:rsidRPr="00AB2BC1">
        <w:rPr>
          <w:rFonts w:ascii="Times New Roman" w:hAnsi="Times New Roman" w:cs="Times New Roman"/>
          <w:sz w:val="24"/>
          <w:szCs w:val="24"/>
        </w:rPr>
        <w:t xml:space="preserve"> and a</w:t>
      </w:r>
      <w:r w:rsidR="00B66255" w:rsidRPr="00AB2BC1">
        <w:rPr>
          <w:rFonts w:ascii="Times New Roman" w:hAnsi="Times New Roman" w:cs="Times New Roman"/>
          <w:sz w:val="24"/>
          <w:szCs w:val="24"/>
        </w:rPr>
        <w:t xml:space="preserve"> Conclusion followed by Future works in</w:t>
      </w:r>
      <w:r w:rsidRPr="00AB2BC1">
        <w:rPr>
          <w:rFonts w:ascii="Times New Roman" w:hAnsi="Times New Roman" w:cs="Times New Roman"/>
          <w:sz w:val="24"/>
          <w:szCs w:val="24"/>
        </w:rPr>
        <w:t xml:space="preserve"> Section </w:t>
      </w:r>
      <w:r w:rsidR="00B66255" w:rsidRPr="00AB2BC1">
        <w:rPr>
          <w:rFonts w:ascii="Times New Roman" w:hAnsi="Times New Roman" w:cs="Times New Roman"/>
          <w:color w:val="0875B7"/>
          <w:sz w:val="24"/>
          <w:szCs w:val="24"/>
        </w:rPr>
        <w:t>7</w:t>
      </w:r>
      <w:r w:rsidRPr="00AB2BC1">
        <w:rPr>
          <w:rFonts w:ascii="Times New Roman" w:hAnsi="Times New Roman" w:cs="Times New Roman"/>
          <w:sz w:val="24"/>
          <w:szCs w:val="24"/>
        </w:rPr>
        <w:t>.</w:t>
      </w:r>
    </w:p>
    <w:p w14:paraId="6343EFEB" w14:textId="5741DC5E" w:rsidR="00004350" w:rsidRPr="00AB2BC1" w:rsidRDefault="00004350" w:rsidP="002046DC">
      <w:pPr>
        <w:spacing w:after="185" w:line="276" w:lineRule="auto"/>
        <w:ind w:right="14"/>
        <w:rPr>
          <w:rFonts w:ascii="Times New Roman" w:hAnsi="Times New Roman" w:cs="Times New Roman"/>
          <w:sz w:val="24"/>
          <w:szCs w:val="24"/>
        </w:rPr>
      </w:pPr>
    </w:p>
    <w:p w14:paraId="0DFCF586" w14:textId="3A6772AA" w:rsidR="00004350" w:rsidRPr="00AB2BC1" w:rsidRDefault="00C95DAA" w:rsidP="002046DC">
      <w:pPr>
        <w:ind w:left="0" w:right="14" w:firstLine="0"/>
        <w:rPr>
          <w:rFonts w:ascii="Times New Roman" w:hAnsi="Times New Roman" w:cs="Times New Roman"/>
          <w:b/>
          <w:bCs/>
          <w:sz w:val="24"/>
          <w:szCs w:val="24"/>
        </w:rPr>
      </w:pPr>
      <w:r w:rsidRPr="00AB2BC1">
        <w:rPr>
          <w:rFonts w:ascii="Times New Roman" w:hAnsi="Times New Roman" w:cs="Times New Roman"/>
          <w:b/>
          <w:bCs/>
          <w:sz w:val="24"/>
          <w:szCs w:val="24"/>
        </w:rPr>
        <w:t xml:space="preserve">Existing </w:t>
      </w:r>
      <w:r w:rsidR="00612D5F" w:rsidRPr="00AB2BC1">
        <w:rPr>
          <w:rFonts w:ascii="Times New Roman" w:hAnsi="Times New Roman" w:cs="Times New Roman"/>
          <w:b/>
          <w:bCs/>
          <w:sz w:val="24"/>
          <w:szCs w:val="24"/>
        </w:rPr>
        <w:t>s</w:t>
      </w:r>
      <w:r w:rsidRPr="00AB2BC1">
        <w:rPr>
          <w:rFonts w:ascii="Times New Roman" w:hAnsi="Times New Roman" w:cs="Times New Roman"/>
          <w:b/>
          <w:bCs/>
          <w:sz w:val="24"/>
          <w:szCs w:val="24"/>
        </w:rPr>
        <w:t>ystem:</w:t>
      </w:r>
    </w:p>
    <w:p w14:paraId="1220BD82" w14:textId="42ED0F5D" w:rsidR="00004350" w:rsidRPr="00AB2BC1" w:rsidRDefault="00004350" w:rsidP="002046DC">
      <w:pPr>
        <w:ind w:left="0" w:right="14" w:firstLine="0"/>
        <w:rPr>
          <w:rFonts w:ascii="Times New Roman" w:hAnsi="Times New Roman" w:cs="Times New Roman"/>
          <w:sz w:val="24"/>
          <w:szCs w:val="24"/>
        </w:rPr>
      </w:pPr>
      <w:r w:rsidRPr="00AB2BC1">
        <w:rPr>
          <w:rFonts w:ascii="Times New Roman" w:hAnsi="Times New Roman" w:cs="Times New Roman"/>
          <w:sz w:val="24"/>
          <w:szCs w:val="24"/>
        </w:rPr>
        <w:t xml:space="preserve">In order to improve the precision of sentiment analysis, the LSTM model has been improved by an external memory component to process review data containing idioms. Compared with the currently widely used models such as </w:t>
      </w:r>
      <w:r w:rsidR="00C95DAA" w:rsidRPr="00AB2BC1">
        <w:rPr>
          <w:rFonts w:ascii="Times New Roman" w:hAnsi="Times New Roman" w:cs="Times New Roman"/>
          <w:sz w:val="24"/>
          <w:szCs w:val="24"/>
        </w:rPr>
        <w:t xml:space="preserve">Count Vectorizer </w:t>
      </w:r>
      <w:r w:rsidRPr="00AB2BC1">
        <w:rPr>
          <w:rFonts w:ascii="Times New Roman" w:hAnsi="Times New Roman" w:cs="Times New Roman"/>
          <w:sz w:val="24"/>
          <w:szCs w:val="24"/>
        </w:rPr>
        <w:t>and Naive Bayes (NB), the improved model shows better performance.</w:t>
      </w:r>
    </w:p>
    <w:p w14:paraId="1B734CF6" w14:textId="77777777" w:rsidR="00612D5F" w:rsidRPr="00AB2BC1" w:rsidRDefault="00612D5F" w:rsidP="002046DC">
      <w:pPr>
        <w:ind w:left="0" w:right="14" w:firstLine="0"/>
        <w:rPr>
          <w:rFonts w:ascii="Times New Roman" w:hAnsi="Times New Roman" w:cs="Times New Roman"/>
          <w:sz w:val="24"/>
          <w:szCs w:val="24"/>
        </w:rPr>
      </w:pPr>
    </w:p>
    <w:p w14:paraId="4F65DECA" w14:textId="7BF6B790" w:rsidR="00004350" w:rsidRPr="00AB2BC1" w:rsidRDefault="00612D5F" w:rsidP="00612D5F">
      <w:pPr>
        <w:ind w:left="0" w:right="14" w:firstLine="0"/>
        <w:rPr>
          <w:rFonts w:ascii="Times New Roman" w:hAnsi="Times New Roman" w:cs="Times New Roman"/>
          <w:b/>
          <w:bCs/>
          <w:sz w:val="24"/>
          <w:szCs w:val="24"/>
        </w:rPr>
      </w:pPr>
      <w:r w:rsidRPr="00AB2BC1">
        <w:rPr>
          <w:rFonts w:ascii="Times New Roman" w:hAnsi="Times New Roman" w:cs="Times New Roman"/>
          <w:b/>
          <w:bCs/>
          <w:sz w:val="24"/>
          <w:szCs w:val="24"/>
        </w:rPr>
        <w:t>Proposed system:</w:t>
      </w:r>
    </w:p>
    <w:p w14:paraId="25F8495F" w14:textId="77777777" w:rsidR="00612D5F" w:rsidRPr="00AB2BC1" w:rsidRDefault="00612D5F" w:rsidP="002046DC">
      <w:pPr>
        <w:spacing w:after="185" w:line="276" w:lineRule="auto"/>
        <w:ind w:right="14"/>
        <w:rPr>
          <w:rFonts w:ascii="Times New Roman" w:hAnsi="Times New Roman" w:cs="Times New Roman"/>
          <w:sz w:val="24"/>
          <w:szCs w:val="24"/>
        </w:rPr>
      </w:pPr>
    </w:p>
    <w:p w14:paraId="260769E4" w14:textId="4808CA3F" w:rsidR="00D37D0A" w:rsidRPr="00AB2BC1" w:rsidRDefault="00D37D0A" w:rsidP="002046DC">
      <w:pPr>
        <w:spacing w:line="276" w:lineRule="auto"/>
        <w:rPr>
          <w:rFonts w:ascii="Times New Roman" w:hAnsi="Times New Roman" w:cs="Times New Roman"/>
          <w:sz w:val="24"/>
          <w:szCs w:val="24"/>
        </w:rPr>
      </w:pPr>
    </w:p>
    <w:p w14:paraId="1443BCD7" w14:textId="05B03171" w:rsidR="00877628" w:rsidRPr="00AB2BC1" w:rsidRDefault="00877628" w:rsidP="002046DC">
      <w:pPr>
        <w:spacing w:line="276" w:lineRule="auto"/>
        <w:rPr>
          <w:rFonts w:ascii="Times New Roman" w:hAnsi="Times New Roman" w:cs="Times New Roman"/>
          <w:sz w:val="24"/>
          <w:szCs w:val="24"/>
        </w:rPr>
      </w:pPr>
    </w:p>
    <w:p w14:paraId="53656B68" w14:textId="74D646D3" w:rsidR="00877628" w:rsidRPr="00AB2BC1" w:rsidRDefault="00877628" w:rsidP="002046DC">
      <w:pPr>
        <w:spacing w:line="276" w:lineRule="auto"/>
        <w:rPr>
          <w:rFonts w:ascii="Times New Roman" w:hAnsi="Times New Roman" w:cs="Times New Roman"/>
          <w:sz w:val="24"/>
          <w:szCs w:val="24"/>
        </w:rPr>
      </w:pPr>
    </w:p>
    <w:p w14:paraId="5B6808E2" w14:textId="4129A63C" w:rsidR="00877628" w:rsidRPr="00AB2BC1" w:rsidRDefault="00877628" w:rsidP="002046DC">
      <w:pPr>
        <w:spacing w:line="276" w:lineRule="auto"/>
        <w:rPr>
          <w:rFonts w:ascii="Times New Roman" w:hAnsi="Times New Roman" w:cs="Times New Roman"/>
          <w:sz w:val="24"/>
          <w:szCs w:val="24"/>
        </w:rPr>
      </w:pPr>
    </w:p>
    <w:p w14:paraId="4747904A" w14:textId="77777777" w:rsidR="00877628" w:rsidRPr="00AB2BC1" w:rsidRDefault="00877628" w:rsidP="002046DC">
      <w:pPr>
        <w:spacing w:line="276" w:lineRule="auto"/>
        <w:rPr>
          <w:rFonts w:ascii="Times New Roman" w:hAnsi="Times New Roman" w:cs="Times New Roman"/>
          <w:sz w:val="24"/>
          <w:szCs w:val="24"/>
        </w:rPr>
      </w:pPr>
    </w:p>
    <w:p w14:paraId="1F773449" w14:textId="77777777" w:rsidR="00877628" w:rsidRPr="00AB2BC1" w:rsidRDefault="00877628" w:rsidP="00877628">
      <w:pPr>
        <w:pStyle w:val="Heading1"/>
        <w:rPr>
          <w:rFonts w:ascii="Times New Roman" w:hAnsi="Times New Roman" w:cs="Times New Roman"/>
          <w:sz w:val="24"/>
          <w:szCs w:val="24"/>
        </w:rPr>
      </w:pPr>
      <w:r w:rsidRPr="00AB2BC1">
        <w:rPr>
          <w:rFonts w:ascii="Times New Roman" w:hAnsi="Times New Roman" w:cs="Times New Roman"/>
          <w:sz w:val="24"/>
          <w:szCs w:val="24"/>
        </w:rPr>
        <w:t>Framework</w:t>
      </w:r>
    </w:p>
    <w:p w14:paraId="3B1DA059" w14:textId="3D562AC7" w:rsidR="00877628" w:rsidRPr="00AB2BC1" w:rsidRDefault="00877628" w:rsidP="00877628">
      <w:pPr>
        <w:ind w:left="0" w:right="14" w:firstLine="0"/>
        <w:rPr>
          <w:rFonts w:ascii="Times New Roman" w:hAnsi="Times New Roman" w:cs="Times New Roman"/>
          <w:sz w:val="24"/>
          <w:szCs w:val="24"/>
        </w:rPr>
      </w:pPr>
      <w:r w:rsidRPr="00AB2BC1">
        <w:rPr>
          <w:rFonts w:ascii="Times New Roman" w:hAnsi="Times New Roman" w:cs="Times New Roman"/>
          <w:sz w:val="24"/>
          <w:szCs w:val="24"/>
        </w:rPr>
        <w:t>As a data hosting platform, blockchain can ensure the reliability of data due to its distributed and tamper</w:t>
      </w:r>
      <w:r w:rsidRPr="00AB2BC1">
        <w:rPr>
          <w:rFonts w:ascii="Times New Roman" w:hAnsi="Times New Roman" w:cs="Times New Roman"/>
          <w:sz w:val="24"/>
          <w:szCs w:val="24"/>
        </w:rPr>
        <w:t xml:space="preserve"> proof</w:t>
      </w:r>
      <w:r w:rsidRPr="00AB2BC1">
        <w:rPr>
          <w:rFonts w:ascii="Times New Roman" w:hAnsi="Times New Roman" w:cs="Times New Roman"/>
          <w:sz w:val="24"/>
          <w:szCs w:val="24"/>
        </w:rPr>
        <w:t xml:space="preserve"> features. Therefore, these trustworthy data can be used to feed the improved LSTM for data analysis to obtain creditable results, which is very important for regulation. In essence, the blockchain relies on modern P2P technology to achieve decentralized data sharing and storage. This feature enables any node in the network to view and access the data in the blockchain. </w:t>
      </w:r>
    </w:p>
    <w:p w14:paraId="7A9D4946" w14:textId="43F47A45" w:rsidR="00877628" w:rsidRPr="00AB2BC1" w:rsidRDefault="0041601B" w:rsidP="00877628">
      <w:pPr>
        <w:ind w:left="0" w:right="14" w:firstLine="0"/>
        <w:rPr>
          <w:rFonts w:ascii="Times New Roman" w:hAnsi="Times New Roman" w:cs="Times New Roman"/>
          <w:sz w:val="24"/>
          <w:szCs w:val="24"/>
        </w:rPr>
      </w:pPr>
      <w:r w:rsidRPr="00AB2BC1">
        <w:rPr>
          <w:rFonts w:ascii="Times New Roman" w:hAnsi="Times New Roman" w:cs="Times New Roman"/>
          <w:sz w:val="24"/>
          <w:szCs w:val="24"/>
        </w:rPr>
        <w:t>T</w:t>
      </w:r>
      <w:r w:rsidR="00877628" w:rsidRPr="00AB2BC1">
        <w:rPr>
          <w:rFonts w:ascii="Times New Roman" w:hAnsi="Times New Roman" w:cs="Times New Roman"/>
          <w:sz w:val="24"/>
          <w:szCs w:val="24"/>
        </w:rPr>
        <w:t>he proposed method mainly involves three types of entities: users/stakeholders, processors and regulators. Based on these three types of entities, the method mainly includes three modules, which are transaction execution and review completion, sentiment analysis and regulation based on the results. Based on these modules, the details of these entities can be described as follows.</w:t>
      </w:r>
    </w:p>
    <w:p w14:paraId="1DFBDB65" w14:textId="0217402B" w:rsidR="00D37D0A" w:rsidRPr="00AB2BC1" w:rsidRDefault="00877628" w:rsidP="00877628">
      <w:pPr>
        <w:spacing w:line="276" w:lineRule="auto"/>
        <w:ind w:left="0" w:firstLine="0"/>
        <w:jc w:val="left"/>
        <w:rPr>
          <w:rFonts w:ascii="Times New Roman" w:hAnsi="Times New Roman" w:cs="Times New Roman"/>
          <w:sz w:val="24"/>
          <w:szCs w:val="24"/>
        </w:rPr>
      </w:pPr>
      <w:r w:rsidRPr="00AB2BC1">
        <w:rPr>
          <w:rFonts w:ascii="Times New Roman" w:hAnsi="Times New Roman" w:cs="Times New Roman"/>
          <w:sz w:val="24"/>
          <w:szCs w:val="24"/>
        </w:rPr>
        <w:t>Every transaction between nodes consists of a consensus among stakeholders. This function provides a more flexible and easier framework for the system we want to develop. The decentralized system runs on a blockchain-based virtual machine, allowing users to independently evaluate transactions and receive feedback about transactions through smart contracts triggered by the transactions. It can meet the needs of the users more quickly, and can integrate the work of regulatory agencies into existing systems at the lowest cost, which is more effective</w:t>
      </w:r>
      <w:r w:rsidR="000853EC" w:rsidRPr="00AB2BC1">
        <w:rPr>
          <w:rFonts w:ascii="Times New Roman" w:hAnsi="Times New Roman" w:cs="Times New Roman"/>
          <w:sz w:val="24"/>
          <w:szCs w:val="24"/>
        </w:rPr>
        <w:t>.</w:t>
      </w:r>
    </w:p>
    <w:p w14:paraId="51056D57" w14:textId="77777777" w:rsidR="000853EC" w:rsidRPr="00AB2BC1" w:rsidRDefault="000853EC" w:rsidP="00877628">
      <w:pPr>
        <w:spacing w:line="276" w:lineRule="auto"/>
        <w:ind w:left="0" w:firstLine="0"/>
        <w:jc w:val="left"/>
        <w:rPr>
          <w:rFonts w:ascii="Times New Roman" w:hAnsi="Times New Roman" w:cs="Times New Roman"/>
          <w:sz w:val="24"/>
          <w:szCs w:val="24"/>
        </w:rPr>
      </w:pPr>
    </w:p>
    <w:p w14:paraId="46EB5D8B" w14:textId="638CA60D" w:rsidR="000853EC" w:rsidRPr="00AB2BC1" w:rsidRDefault="000853EC" w:rsidP="00877628">
      <w:pPr>
        <w:spacing w:line="276" w:lineRule="auto"/>
        <w:ind w:left="0" w:firstLine="0"/>
        <w:jc w:val="left"/>
        <w:rPr>
          <w:rFonts w:ascii="Times New Roman" w:hAnsi="Times New Roman" w:cs="Times New Roman"/>
          <w:sz w:val="24"/>
          <w:szCs w:val="24"/>
        </w:rPr>
      </w:pPr>
      <w:r w:rsidRPr="00AB2BC1">
        <w:rPr>
          <w:rFonts w:ascii="Times New Roman" w:hAnsi="Times New Roman" w:cs="Times New Roman"/>
          <w:noProof/>
          <w:sz w:val="24"/>
          <w:szCs w:val="24"/>
        </w:rPr>
        <w:drawing>
          <wp:inline distT="0" distB="0" distL="0" distR="0" wp14:anchorId="49CA64FE" wp14:editId="4A72B96D">
            <wp:extent cx="2462763" cy="1543050"/>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rotWithShape="1">
                    <a:blip r:embed="rId7"/>
                    <a:srcRect l="5196" r="1276" b="73944"/>
                    <a:stretch/>
                  </pic:blipFill>
                  <pic:spPr bwMode="auto">
                    <a:xfrm>
                      <a:off x="0" y="0"/>
                      <a:ext cx="2472142" cy="1548926"/>
                    </a:xfrm>
                    <a:prstGeom prst="rect">
                      <a:avLst/>
                    </a:prstGeom>
                    <a:ln>
                      <a:noFill/>
                    </a:ln>
                    <a:extLst>
                      <a:ext uri="{53640926-AAD7-44D8-BBD7-CCE9431645EC}">
                        <a14:shadowObscured xmlns:a14="http://schemas.microsoft.com/office/drawing/2010/main"/>
                      </a:ext>
                    </a:extLst>
                  </pic:spPr>
                </pic:pic>
              </a:graphicData>
            </a:graphic>
          </wp:inline>
        </w:drawing>
      </w:r>
    </w:p>
    <w:p w14:paraId="25CB1F95" w14:textId="7C876F51" w:rsidR="00C95DAA" w:rsidRPr="00AB2BC1" w:rsidRDefault="00C95DAA" w:rsidP="00877628">
      <w:pPr>
        <w:spacing w:line="276" w:lineRule="auto"/>
        <w:ind w:left="0" w:firstLine="0"/>
        <w:jc w:val="left"/>
        <w:rPr>
          <w:rFonts w:ascii="Times New Roman" w:hAnsi="Times New Roman" w:cs="Times New Roman"/>
          <w:sz w:val="24"/>
          <w:szCs w:val="24"/>
        </w:rPr>
      </w:pPr>
    </w:p>
    <w:p w14:paraId="72C66E9C" w14:textId="418E3E00" w:rsidR="00C95DAA" w:rsidRPr="00AB2BC1" w:rsidRDefault="00C95DAA" w:rsidP="00877628">
      <w:pPr>
        <w:spacing w:line="276" w:lineRule="auto"/>
        <w:ind w:left="0" w:firstLine="0"/>
        <w:jc w:val="left"/>
        <w:rPr>
          <w:rFonts w:ascii="Times New Roman" w:hAnsi="Times New Roman" w:cs="Times New Roman"/>
          <w:sz w:val="24"/>
          <w:szCs w:val="24"/>
        </w:rPr>
      </w:pPr>
    </w:p>
    <w:p w14:paraId="08ED4C10" w14:textId="128BAEEC" w:rsidR="00C95DAA" w:rsidRPr="00AB2BC1" w:rsidRDefault="00C95DAA" w:rsidP="00877628">
      <w:pPr>
        <w:spacing w:line="276" w:lineRule="auto"/>
        <w:ind w:left="0" w:firstLine="0"/>
        <w:jc w:val="left"/>
        <w:rPr>
          <w:rFonts w:ascii="Times New Roman" w:hAnsi="Times New Roman" w:cs="Times New Roman"/>
          <w:sz w:val="24"/>
          <w:szCs w:val="24"/>
        </w:rPr>
      </w:pPr>
    </w:p>
    <w:p w14:paraId="13C2548D" w14:textId="1AE956AB" w:rsidR="00C95DAA" w:rsidRPr="00AB2BC1" w:rsidRDefault="00C95DAA" w:rsidP="00877628">
      <w:pPr>
        <w:spacing w:line="276" w:lineRule="auto"/>
        <w:ind w:left="0" w:firstLine="0"/>
        <w:jc w:val="left"/>
        <w:rPr>
          <w:rFonts w:ascii="Times New Roman" w:hAnsi="Times New Roman" w:cs="Times New Roman"/>
          <w:sz w:val="24"/>
          <w:szCs w:val="24"/>
        </w:rPr>
      </w:pPr>
      <w:r w:rsidRPr="00AB2BC1">
        <w:rPr>
          <w:rFonts w:ascii="Times New Roman" w:hAnsi="Times New Roman" w:cs="Times New Roman"/>
          <w:sz w:val="24"/>
          <w:szCs w:val="24"/>
        </w:rPr>
        <w:t>In Sentiment classification there are four different levels of sentiment analysis - sentence level, document level, phrase level, word level</w:t>
      </w:r>
    </w:p>
    <w:p w14:paraId="04AEA515" w14:textId="3AFFCAA1" w:rsidR="00C95DAA" w:rsidRPr="00AB2BC1" w:rsidRDefault="00C95DAA" w:rsidP="00877628">
      <w:pPr>
        <w:spacing w:line="276" w:lineRule="auto"/>
        <w:ind w:left="0" w:firstLine="0"/>
        <w:jc w:val="left"/>
        <w:rPr>
          <w:rFonts w:ascii="Times New Roman" w:hAnsi="Times New Roman" w:cs="Times New Roman"/>
          <w:sz w:val="24"/>
          <w:szCs w:val="24"/>
        </w:rPr>
      </w:pPr>
    </w:p>
    <w:p w14:paraId="020D5E94" w14:textId="531B077B" w:rsidR="00C95DAA" w:rsidRPr="00AB2BC1" w:rsidRDefault="00C95DAA" w:rsidP="00877628">
      <w:pPr>
        <w:spacing w:line="276" w:lineRule="auto"/>
        <w:ind w:left="0" w:firstLine="0"/>
        <w:jc w:val="left"/>
        <w:rPr>
          <w:rFonts w:ascii="Times New Roman" w:hAnsi="Times New Roman" w:cs="Times New Roman"/>
          <w:sz w:val="24"/>
          <w:szCs w:val="24"/>
        </w:rPr>
      </w:pPr>
    </w:p>
    <w:p w14:paraId="4EFACE34" w14:textId="660FAE0C" w:rsidR="00612D5F" w:rsidRPr="00AB2BC1" w:rsidRDefault="00612D5F" w:rsidP="00877628">
      <w:pPr>
        <w:spacing w:line="276" w:lineRule="auto"/>
        <w:ind w:left="0" w:firstLine="0"/>
        <w:jc w:val="left"/>
        <w:rPr>
          <w:rFonts w:ascii="Times New Roman" w:hAnsi="Times New Roman" w:cs="Times New Roman"/>
          <w:b/>
          <w:bCs/>
          <w:sz w:val="24"/>
          <w:szCs w:val="24"/>
        </w:rPr>
      </w:pPr>
      <w:r w:rsidRPr="00AB2BC1">
        <w:rPr>
          <w:rFonts w:ascii="Times New Roman" w:hAnsi="Times New Roman" w:cs="Times New Roman"/>
          <w:b/>
          <w:bCs/>
          <w:sz w:val="24"/>
          <w:szCs w:val="24"/>
        </w:rPr>
        <w:t>Implementation and results</w:t>
      </w:r>
    </w:p>
    <w:p w14:paraId="2AD6DBF6" w14:textId="36241D96" w:rsidR="00AE0A0D" w:rsidRPr="00AB2BC1" w:rsidRDefault="00AE0A0D" w:rsidP="00612D5F">
      <w:pPr>
        <w:spacing w:line="276" w:lineRule="auto"/>
        <w:ind w:left="0" w:firstLine="0"/>
        <w:jc w:val="left"/>
        <w:rPr>
          <w:rFonts w:ascii="Times New Roman" w:hAnsi="Times New Roman" w:cs="Times New Roman"/>
          <w:b/>
          <w:bCs/>
          <w:sz w:val="24"/>
          <w:szCs w:val="24"/>
        </w:rPr>
      </w:pPr>
      <w:r w:rsidRPr="00AB2BC1">
        <w:rPr>
          <w:rFonts w:ascii="Times New Roman" w:hAnsi="Times New Roman" w:cs="Times New Roman"/>
          <w:b/>
          <w:bCs/>
          <w:sz w:val="24"/>
          <w:szCs w:val="24"/>
        </w:rPr>
        <w:t>Conclusion and future works:</w:t>
      </w:r>
    </w:p>
    <w:p w14:paraId="1CDFE1FA" w14:textId="5C12635B" w:rsidR="00AE0A0D" w:rsidRPr="00AB2BC1" w:rsidRDefault="00AE0A0D" w:rsidP="00AE0A0D">
      <w:pPr>
        <w:spacing w:line="276" w:lineRule="auto"/>
        <w:ind w:left="360" w:firstLine="0"/>
        <w:jc w:val="left"/>
        <w:rPr>
          <w:rFonts w:ascii="Times New Roman" w:hAnsi="Times New Roman" w:cs="Times New Roman"/>
          <w:sz w:val="24"/>
          <w:szCs w:val="24"/>
        </w:rPr>
      </w:pPr>
    </w:p>
    <w:p w14:paraId="487A8EA6" w14:textId="20BF420F" w:rsidR="00612D5F" w:rsidRPr="00AB2BC1" w:rsidRDefault="00612D5F" w:rsidP="00AE0A0D">
      <w:pPr>
        <w:spacing w:line="276" w:lineRule="auto"/>
        <w:ind w:left="360" w:firstLine="0"/>
        <w:jc w:val="left"/>
        <w:rPr>
          <w:rFonts w:ascii="Times New Roman" w:hAnsi="Times New Roman" w:cs="Times New Roman"/>
          <w:sz w:val="24"/>
          <w:szCs w:val="24"/>
        </w:rPr>
      </w:pPr>
    </w:p>
    <w:p w14:paraId="6456056D" w14:textId="77777777" w:rsidR="00612D5F" w:rsidRPr="00AB2BC1" w:rsidRDefault="00612D5F" w:rsidP="00AE0A0D">
      <w:pPr>
        <w:spacing w:line="276" w:lineRule="auto"/>
        <w:ind w:left="360" w:firstLine="0"/>
        <w:jc w:val="left"/>
        <w:rPr>
          <w:rFonts w:ascii="Times New Roman" w:hAnsi="Times New Roman" w:cs="Times New Roman"/>
          <w:sz w:val="24"/>
          <w:szCs w:val="24"/>
        </w:rPr>
      </w:pPr>
    </w:p>
    <w:p w14:paraId="0C2E30A5" w14:textId="6228A5B1" w:rsidR="00C95DAA" w:rsidRPr="00AB2BC1" w:rsidRDefault="00042886" w:rsidP="00DD16DE">
      <w:pPr>
        <w:spacing w:line="276" w:lineRule="auto"/>
        <w:ind w:left="0" w:firstLine="0"/>
        <w:jc w:val="left"/>
        <w:rPr>
          <w:rFonts w:ascii="Times New Roman" w:hAnsi="Times New Roman" w:cs="Times New Roman"/>
          <w:b/>
          <w:bCs/>
          <w:sz w:val="24"/>
          <w:szCs w:val="24"/>
        </w:rPr>
      </w:pPr>
      <w:r>
        <w:rPr>
          <w:rFonts w:ascii="Times New Roman" w:hAnsi="Times New Roman" w:cs="Times New Roman"/>
          <w:b/>
          <w:bCs/>
          <w:sz w:val="24"/>
          <w:szCs w:val="24"/>
        </w:rPr>
        <w:t xml:space="preserve"> </w:t>
      </w:r>
      <w:r w:rsidR="00C95DAA" w:rsidRPr="00AB2BC1">
        <w:rPr>
          <w:rFonts w:ascii="Times New Roman" w:hAnsi="Times New Roman" w:cs="Times New Roman"/>
          <w:b/>
          <w:bCs/>
          <w:sz w:val="24"/>
          <w:szCs w:val="24"/>
        </w:rPr>
        <w:t>References:</w:t>
      </w:r>
    </w:p>
    <w:p w14:paraId="067A96B4" w14:textId="5A5E09F3" w:rsidR="00C95DAA" w:rsidRPr="00AB2BC1" w:rsidRDefault="00C95DAA" w:rsidP="001817CD">
      <w:pPr>
        <w:pStyle w:val="ListParagraph"/>
        <w:numPr>
          <w:ilvl w:val="0"/>
          <w:numId w:val="6"/>
        </w:numPr>
        <w:spacing w:line="276" w:lineRule="auto"/>
        <w:rPr>
          <w:rFonts w:ascii="Times New Roman" w:hAnsi="Times New Roman" w:cs="Times New Roman"/>
          <w:sz w:val="24"/>
          <w:szCs w:val="24"/>
        </w:rPr>
      </w:pPr>
      <w:r w:rsidRPr="00AB2BC1">
        <w:rPr>
          <w:rFonts w:ascii="Times New Roman" w:hAnsi="Times New Roman" w:cs="Times New Roman"/>
          <w:sz w:val="24"/>
          <w:szCs w:val="24"/>
        </w:rPr>
        <w:t xml:space="preserve">Sentiment Analysis Using Support Vector Machine Ms. </w:t>
      </w:r>
      <w:proofErr w:type="spellStart"/>
      <w:r w:rsidRPr="00AB2BC1">
        <w:rPr>
          <w:rFonts w:ascii="Times New Roman" w:hAnsi="Times New Roman" w:cs="Times New Roman"/>
          <w:sz w:val="24"/>
          <w:szCs w:val="24"/>
        </w:rPr>
        <w:t>Gaurangi</w:t>
      </w:r>
      <w:proofErr w:type="spellEnd"/>
      <w:r w:rsidRPr="00AB2BC1">
        <w:rPr>
          <w:rFonts w:ascii="Times New Roman" w:hAnsi="Times New Roman" w:cs="Times New Roman"/>
          <w:sz w:val="24"/>
          <w:szCs w:val="24"/>
        </w:rPr>
        <w:t xml:space="preserve"> Patil1, Ms. Varsha Galande</w:t>
      </w:r>
      <w:r w:rsidR="001817CD" w:rsidRPr="00AB2BC1">
        <w:rPr>
          <w:rFonts w:ascii="Times New Roman" w:hAnsi="Times New Roman" w:cs="Times New Roman"/>
          <w:sz w:val="24"/>
          <w:szCs w:val="24"/>
        </w:rPr>
        <w:t>2</w:t>
      </w:r>
      <w:r w:rsidRPr="00AB2BC1">
        <w:rPr>
          <w:rFonts w:ascii="Times New Roman" w:hAnsi="Times New Roman" w:cs="Times New Roman"/>
          <w:sz w:val="24"/>
          <w:szCs w:val="24"/>
        </w:rPr>
        <w:t xml:space="preserve">, Mr. </w:t>
      </w:r>
      <w:proofErr w:type="spellStart"/>
      <w:r w:rsidRPr="00AB2BC1">
        <w:rPr>
          <w:rFonts w:ascii="Times New Roman" w:hAnsi="Times New Roman" w:cs="Times New Roman"/>
          <w:sz w:val="24"/>
          <w:szCs w:val="24"/>
        </w:rPr>
        <w:t>Vedant</w:t>
      </w:r>
      <w:proofErr w:type="spellEnd"/>
      <w:r w:rsidRPr="00AB2BC1">
        <w:rPr>
          <w:rFonts w:ascii="Times New Roman" w:hAnsi="Times New Roman" w:cs="Times New Roman"/>
          <w:sz w:val="24"/>
          <w:szCs w:val="24"/>
        </w:rPr>
        <w:t xml:space="preserve"> Kekan</w:t>
      </w:r>
      <w:proofErr w:type="gramStart"/>
      <w:r w:rsidRPr="00AB2BC1">
        <w:rPr>
          <w:rFonts w:ascii="Times New Roman" w:hAnsi="Times New Roman" w:cs="Times New Roman"/>
          <w:sz w:val="24"/>
          <w:szCs w:val="24"/>
        </w:rPr>
        <w:t>3 ,</w:t>
      </w:r>
      <w:proofErr w:type="gramEnd"/>
      <w:r w:rsidRPr="00AB2BC1">
        <w:rPr>
          <w:rFonts w:ascii="Times New Roman" w:hAnsi="Times New Roman" w:cs="Times New Roman"/>
          <w:sz w:val="24"/>
          <w:szCs w:val="24"/>
        </w:rPr>
        <w:t xml:space="preserve"> Ms. Kalpana </w:t>
      </w:r>
      <w:proofErr w:type="spellStart"/>
      <w:r w:rsidRPr="00AB2BC1">
        <w:rPr>
          <w:rFonts w:ascii="Times New Roman" w:hAnsi="Times New Roman" w:cs="Times New Roman"/>
          <w:sz w:val="24"/>
          <w:szCs w:val="24"/>
        </w:rPr>
        <w:t>Dange</w:t>
      </w:r>
      <w:proofErr w:type="spellEnd"/>
      <w:r w:rsidRPr="00AB2BC1">
        <w:rPr>
          <w:rFonts w:ascii="Times New Roman" w:hAnsi="Times New Roman" w:cs="Times New Roman"/>
          <w:sz w:val="24"/>
          <w:szCs w:val="24"/>
        </w:rPr>
        <w:t>.</w:t>
      </w:r>
    </w:p>
    <w:p w14:paraId="77330F9D" w14:textId="725A2D02" w:rsidR="00AE0A0D" w:rsidRPr="00AB2BC1" w:rsidRDefault="00AE0A0D" w:rsidP="001817CD">
      <w:pPr>
        <w:pStyle w:val="ListParagraph"/>
        <w:numPr>
          <w:ilvl w:val="0"/>
          <w:numId w:val="6"/>
        </w:numPr>
        <w:spacing w:line="276" w:lineRule="auto"/>
        <w:rPr>
          <w:rFonts w:ascii="Times New Roman" w:hAnsi="Times New Roman" w:cs="Times New Roman"/>
          <w:sz w:val="24"/>
          <w:szCs w:val="24"/>
        </w:rPr>
      </w:pPr>
      <w:hyperlink r:id="rId8" w:history="1">
        <w:r w:rsidRPr="00AB2BC1">
          <w:rPr>
            <w:rStyle w:val="Hyperlink"/>
            <w:rFonts w:ascii="Times New Roman" w:hAnsi="Times New Roman" w:cs="Times New Roman"/>
            <w:sz w:val="24"/>
            <w:szCs w:val="24"/>
          </w:rPr>
          <w:t xml:space="preserve">Sentiment Analysis using LSTM. Tech Stack: Python, Scikit-Learn… | by </w:t>
        </w:r>
        <w:proofErr w:type="spellStart"/>
        <w:r w:rsidRPr="00AB2BC1">
          <w:rPr>
            <w:rStyle w:val="Hyperlink"/>
            <w:rFonts w:ascii="Times New Roman" w:hAnsi="Times New Roman" w:cs="Times New Roman"/>
            <w:sz w:val="24"/>
            <w:szCs w:val="24"/>
          </w:rPr>
          <w:t>Abishek</w:t>
        </w:r>
        <w:proofErr w:type="spellEnd"/>
        <w:r w:rsidRPr="00AB2BC1">
          <w:rPr>
            <w:rStyle w:val="Hyperlink"/>
            <w:rFonts w:ascii="Times New Roman" w:hAnsi="Times New Roman" w:cs="Times New Roman"/>
            <w:sz w:val="24"/>
            <w:szCs w:val="24"/>
          </w:rPr>
          <w:t xml:space="preserve"> PSS | MLearning.ai | Medium</w:t>
        </w:r>
      </w:hyperlink>
    </w:p>
    <w:p w14:paraId="75AC8F24" w14:textId="77777777" w:rsidR="001817CD" w:rsidRPr="00AB2BC1" w:rsidRDefault="001817CD" w:rsidP="001817CD">
      <w:pPr>
        <w:pStyle w:val="ListParagraph"/>
        <w:numPr>
          <w:ilvl w:val="0"/>
          <w:numId w:val="6"/>
        </w:numPr>
        <w:spacing w:after="185" w:line="276" w:lineRule="auto"/>
        <w:rPr>
          <w:rFonts w:ascii="Times New Roman" w:hAnsi="Times New Roman" w:cs="Times New Roman"/>
          <w:bCs/>
          <w:sz w:val="24"/>
          <w:szCs w:val="24"/>
        </w:rPr>
      </w:pPr>
      <w:bookmarkStart w:id="0" w:name="_Hlk99200646"/>
      <w:r w:rsidRPr="00AB2BC1">
        <w:rPr>
          <w:rFonts w:ascii="Times New Roman" w:hAnsi="Times New Roman" w:cs="Times New Roman"/>
          <w:bCs/>
          <w:sz w:val="24"/>
          <w:szCs w:val="24"/>
        </w:rPr>
        <w:t>Sentiment Analysis of Review Data Using Blockchain and LSTM to Improve Regulation for a Sustainable Market</w:t>
      </w:r>
      <w:r w:rsidRPr="00AB2BC1">
        <w:rPr>
          <w:rFonts w:ascii="Times New Roman" w:hAnsi="Times New Roman" w:cs="Times New Roman"/>
          <w:bCs/>
          <w:sz w:val="24"/>
          <w:szCs w:val="24"/>
        </w:rPr>
        <w:t xml:space="preserve"> </w:t>
      </w:r>
    </w:p>
    <w:p w14:paraId="04F48558" w14:textId="77FC42B3" w:rsidR="001817CD" w:rsidRPr="00AB2BC1" w:rsidRDefault="001817CD" w:rsidP="001817CD">
      <w:pPr>
        <w:pStyle w:val="ListParagraph"/>
        <w:spacing w:after="185" w:line="276" w:lineRule="auto"/>
        <w:ind w:left="1080" w:firstLine="360"/>
        <w:rPr>
          <w:rFonts w:ascii="Times New Roman" w:hAnsi="Times New Roman" w:cs="Times New Roman"/>
          <w:bCs/>
          <w:sz w:val="24"/>
          <w:szCs w:val="24"/>
        </w:rPr>
      </w:pPr>
      <w:proofErr w:type="spellStart"/>
      <w:r w:rsidRPr="00AB2BC1">
        <w:rPr>
          <w:rFonts w:ascii="Times New Roman" w:hAnsi="Times New Roman" w:cs="Times New Roman"/>
          <w:bCs/>
          <w:sz w:val="24"/>
          <w:szCs w:val="24"/>
        </w:rPr>
        <w:t>Zhihua</w:t>
      </w:r>
      <w:proofErr w:type="spellEnd"/>
      <w:r w:rsidRPr="00AB2BC1">
        <w:rPr>
          <w:rFonts w:ascii="Times New Roman" w:hAnsi="Times New Roman" w:cs="Times New Roman"/>
          <w:bCs/>
          <w:sz w:val="24"/>
          <w:szCs w:val="24"/>
        </w:rPr>
        <w:t xml:space="preserve"> Zhao, </w:t>
      </w:r>
      <w:proofErr w:type="spellStart"/>
      <w:r w:rsidRPr="00AB2BC1">
        <w:rPr>
          <w:rFonts w:ascii="Times New Roman" w:hAnsi="Times New Roman" w:cs="Times New Roman"/>
          <w:bCs/>
          <w:sz w:val="24"/>
          <w:szCs w:val="24"/>
        </w:rPr>
        <w:t>Zhihao</w:t>
      </w:r>
      <w:proofErr w:type="spellEnd"/>
      <w:r w:rsidRPr="00AB2BC1">
        <w:rPr>
          <w:rFonts w:ascii="Times New Roman" w:hAnsi="Times New Roman" w:cs="Times New Roman"/>
          <w:bCs/>
          <w:sz w:val="24"/>
          <w:szCs w:val="24"/>
        </w:rPr>
        <w:t xml:space="preserve"> Hao, </w:t>
      </w:r>
      <w:proofErr w:type="spellStart"/>
      <w:r w:rsidRPr="00AB2BC1">
        <w:rPr>
          <w:rFonts w:ascii="Times New Roman" w:hAnsi="Times New Roman" w:cs="Times New Roman"/>
          <w:bCs/>
          <w:sz w:val="24"/>
          <w:szCs w:val="24"/>
        </w:rPr>
        <w:t>Guancheng</w:t>
      </w:r>
      <w:proofErr w:type="spellEnd"/>
      <w:r w:rsidRPr="00AB2BC1">
        <w:rPr>
          <w:rFonts w:ascii="Times New Roman" w:hAnsi="Times New Roman" w:cs="Times New Roman"/>
          <w:bCs/>
          <w:sz w:val="24"/>
          <w:szCs w:val="24"/>
        </w:rPr>
        <w:t xml:space="preserve"> Wang, </w:t>
      </w:r>
      <w:proofErr w:type="spellStart"/>
      <w:r w:rsidRPr="00AB2BC1">
        <w:rPr>
          <w:rFonts w:ascii="Times New Roman" w:hAnsi="Times New Roman" w:cs="Times New Roman"/>
          <w:bCs/>
          <w:sz w:val="24"/>
          <w:szCs w:val="24"/>
        </w:rPr>
        <w:t>Dianhui</w:t>
      </w:r>
      <w:proofErr w:type="spellEnd"/>
      <w:r w:rsidRPr="00AB2BC1">
        <w:rPr>
          <w:rFonts w:ascii="Times New Roman" w:hAnsi="Times New Roman" w:cs="Times New Roman"/>
          <w:bCs/>
          <w:sz w:val="24"/>
          <w:szCs w:val="24"/>
        </w:rPr>
        <w:t xml:space="preserve"> Mao, Bob Zhang</w:t>
      </w:r>
      <w:r w:rsidRPr="00AB2BC1">
        <w:rPr>
          <w:rFonts w:ascii="Times New Roman" w:hAnsi="Times New Roman" w:cs="Times New Roman"/>
          <w:bCs/>
          <w:sz w:val="24"/>
          <w:szCs w:val="24"/>
        </w:rPr>
        <w:t xml:space="preserve"> </w:t>
      </w:r>
      <w:hyperlink r:id="rId9">
        <w:r w:rsidRPr="00AB2BC1">
          <w:rPr>
            <w:rFonts w:ascii="Times New Roman" w:hAnsi="Times New Roman" w:cs="Times New Roman"/>
            <w:bCs/>
            <w:sz w:val="24"/>
            <w:szCs w:val="24"/>
          </w:rPr>
          <w:t>,</w:t>
        </w:r>
      </w:hyperlink>
      <w:r w:rsidRPr="00AB2BC1">
        <w:rPr>
          <w:rFonts w:ascii="Times New Roman" w:hAnsi="Times New Roman" w:cs="Times New Roman"/>
          <w:bCs/>
          <w:sz w:val="24"/>
          <w:szCs w:val="24"/>
        </w:rPr>
        <w:t xml:space="preserve"> Min </w:t>
      </w:r>
      <w:proofErr w:type="spellStart"/>
      <w:r w:rsidRPr="00AB2BC1">
        <w:rPr>
          <w:rFonts w:ascii="Times New Roman" w:hAnsi="Times New Roman" w:cs="Times New Roman"/>
          <w:bCs/>
          <w:sz w:val="24"/>
          <w:szCs w:val="24"/>
        </w:rPr>
        <w:t>Zuo</w:t>
      </w:r>
      <w:proofErr w:type="spellEnd"/>
      <w:r w:rsidRPr="00AB2BC1">
        <w:rPr>
          <w:rFonts w:ascii="Times New Roman" w:hAnsi="Times New Roman" w:cs="Times New Roman"/>
          <w:bCs/>
          <w:sz w:val="24"/>
          <w:szCs w:val="24"/>
        </w:rPr>
        <w:t xml:space="preserve">, Jerome </w:t>
      </w:r>
      <w:proofErr w:type="spellStart"/>
      <w:r w:rsidRPr="00AB2BC1">
        <w:rPr>
          <w:rFonts w:ascii="Times New Roman" w:hAnsi="Times New Roman" w:cs="Times New Roman"/>
          <w:bCs/>
          <w:sz w:val="24"/>
          <w:szCs w:val="24"/>
        </w:rPr>
        <w:t>Yenand</w:t>
      </w:r>
      <w:proofErr w:type="spellEnd"/>
      <w:r w:rsidRPr="00AB2BC1">
        <w:rPr>
          <w:rFonts w:ascii="Times New Roman" w:hAnsi="Times New Roman" w:cs="Times New Roman"/>
          <w:bCs/>
          <w:sz w:val="24"/>
          <w:szCs w:val="24"/>
        </w:rPr>
        <w:t xml:space="preserve"> </w:t>
      </w:r>
      <w:proofErr w:type="spellStart"/>
      <w:r w:rsidRPr="00AB2BC1">
        <w:rPr>
          <w:rFonts w:ascii="Times New Roman" w:hAnsi="Times New Roman" w:cs="Times New Roman"/>
          <w:bCs/>
          <w:sz w:val="24"/>
          <w:szCs w:val="24"/>
        </w:rPr>
        <w:t>Guangjian</w:t>
      </w:r>
      <w:proofErr w:type="spellEnd"/>
      <w:r w:rsidRPr="00AB2BC1">
        <w:rPr>
          <w:rFonts w:ascii="Times New Roman" w:hAnsi="Times New Roman" w:cs="Times New Roman"/>
          <w:bCs/>
          <w:sz w:val="24"/>
          <w:szCs w:val="24"/>
        </w:rPr>
        <w:t xml:space="preserve"> Tu</w:t>
      </w:r>
      <w:bookmarkEnd w:id="0"/>
    </w:p>
    <w:p w14:paraId="2397B927" w14:textId="34886D61" w:rsidR="001817CD" w:rsidRPr="00AB2BC1" w:rsidRDefault="001817CD" w:rsidP="001817CD">
      <w:pPr>
        <w:pStyle w:val="ListParagraph"/>
        <w:spacing w:after="185" w:line="276" w:lineRule="auto"/>
        <w:ind w:left="1080" w:firstLine="0"/>
        <w:rPr>
          <w:rFonts w:ascii="Times New Roman" w:hAnsi="Times New Roman" w:cs="Times New Roman"/>
          <w:bCs/>
          <w:sz w:val="24"/>
          <w:szCs w:val="24"/>
        </w:rPr>
      </w:pPr>
      <w:hyperlink r:id="rId10" w:history="1">
        <w:r w:rsidRPr="00AB2BC1">
          <w:rPr>
            <w:rStyle w:val="Hyperlink"/>
            <w:rFonts w:ascii="Times New Roman" w:hAnsi="Times New Roman" w:cs="Times New Roman"/>
            <w:spacing w:val="5"/>
            <w:sz w:val="24"/>
            <w:szCs w:val="24"/>
            <w:shd w:val="clear" w:color="auto" w:fill="FFFFFF"/>
          </w:rPr>
          <w:t>https://www.mdpi.com/0718-1876/17/1/1/htm</w:t>
        </w:r>
      </w:hyperlink>
    </w:p>
    <w:p w14:paraId="087D9E4A" w14:textId="77777777" w:rsidR="001817CD" w:rsidRPr="00AB2BC1" w:rsidRDefault="001817CD" w:rsidP="00AE0A0D">
      <w:pPr>
        <w:pStyle w:val="ListParagraph"/>
        <w:numPr>
          <w:ilvl w:val="0"/>
          <w:numId w:val="6"/>
        </w:numPr>
        <w:spacing w:line="276" w:lineRule="auto"/>
        <w:jc w:val="left"/>
        <w:rPr>
          <w:rFonts w:ascii="Times New Roman" w:hAnsi="Times New Roman" w:cs="Times New Roman"/>
          <w:sz w:val="24"/>
          <w:szCs w:val="24"/>
        </w:rPr>
      </w:pPr>
    </w:p>
    <w:p w14:paraId="0440A455" w14:textId="77777777" w:rsidR="00AE0A0D" w:rsidRPr="00AB2BC1" w:rsidRDefault="00AE0A0D" w:rsidP="00877628">
      <w:pPr>
        <w:spacing w:line="276" w:lineRule="auto"/>
        <w:ind w:left="0" w:firstLine="0"/>
        <w:jc w:val="left"/>
        <w:rPr>
          <w:rFonts w:ascii="Times New Roman" w:hAnsi="Times New Roman" w:cs="Times New Roman"/>
          <w:sz w:val="24"/>
          <w:szCs w:val="24"/>
        </w:rPr>
      </w:pPr>
    </w:p>
    <w:p w14:paraId="29825C27" w14:textId="77777777" w:rsidR="00C95DAA" w:rsidRPr="00AB2BC1" w:rsidRDefault="00C95DAA" w:rsidP="00877628">
      <w:pPr>
        <w:spacing w:line="276" w:lineRule="auto"/>
        <w:ind w:left="0" w:firstLine="0"/>
        <w:jc w:val="left"/>
        <w:rPr>
          <w:rFonts w:ascii="Times New Roman" w:hAnsi="Times New Roman" w:cs="Times New Roman"/>
          <w:sz w:val="24"/>
          <w:szCs w:val="24"/>
        </w:rPr>
      </w:pPr>
    </w:p>
    <w:sectPr w:rsidR="00C95DAA" w:rsidRPr="00AB2BC1" w:rsidSect="00C7008D">
      <w:footerReference w:type="default" r:id="rId11"/>
      <w:pgSz w:w="11906" w:h="16838" w:code="124"/>
      <w:pgMar w:top="1440" w:right="1440" w:bottom="1440" w:left="1440"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D9DC1" w14:textId="77777777" w:rsidR="00AA5885" w:rsidRDefault="00AA5885" w:rsidP="00C7008D">
      <w:pPr>
        <w:spacing w:after="0" w:line="240" w:lineRule="auto"/>
      </w:pPr>
      <w:r>
        <w:separator/>
      </w:r>
    </w:p>
  </w:endnote>
  <w:endnote w:type="continuationSeparator" w:id="0">
    <w:p w14:paraId="40527366" w14:textId="77777777" w:rsidR="00AA5885" w:rsidRDefault="00AA5885" w:rsidP="00C70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C7DE5" w14:textId="77777777" w:rsidR="008A2A93" w:rsidRDefault="008A2A93">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0BF28E4" w14:textId="77777777" w:rsidR="008A2A93" w:rsidRDefault="008A2A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F669E" w14:textId="77777777" w:rsidR="00AA5885" w:rsidRDefault="00AA5885" w:rsidP="00C7008D">
      <w:pPr>
        <w:spacing w:after="0" w:line="240" w:lineRule="auto"/>
      </w:pPr>
      <w:r>
        <w:separator/>
      </w:r>
    </w:p>
  </w:footnote>
  <w:footnote w:type="continuationSeparator" w:id="0">
    <w:p w14:paraId="3B200C7D" w14:textId="77777777" w:rsidR="00AA5885" w:rsidRDefault="00AA5885" w:rsidP="00C700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C7B78"/>
    <w:multiLevelType w:val="hybridMultilevel"/>
    <w:tmpl w:val="04D0F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8267507"/>
    <w:multiLevelType w:val="hybridMultilevel"/>
    <w:tmpl w:val="B4D87148"/>
    <w:lvl w:ilvl="0" w:tplc="6B5C3628">
      <w:start w:val="1"/>
      <w:numFmt w:val="bullet"/>
      <w:lvlText w:val="•"/>
      <w:lvlJc w:val="left"/>
      <w:pPr>
        <w:ind w:left="303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4B87638">
      <w:start w:val="1"/>
      <w:numFmt w:val="bullet"/>
      <w:lvlText w:val="o"/>
      <w:lvlJc w:val="left"/>
      <w:pPr>
        <w:ind w:left="10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F80DC6C">
      <w:start w:val="1"/>
      <w:numFmt w:val="bullet"/>
      <w:lvlText w:val="▪"/>
      <w:lvlJc w:val="left"/>
      <w:pPr>
        <w:ind w:left="18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BBC6878">
      <w:start w:val="1"/>
      <w:numFmt w:val="bullet"/>
      <w:lvlText w:val="•"/>
      <w:lvlJc w:val="left"/>
      <w:pPr>
        <w:ind w:left="25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A948AE0">
      <w:start w:val="1"/>
      <w:numFmt w:val="bullet"/>
      <w:lvlText w:val="o"/>
      <w:lvlJc w:val="left"/>
      <w:pPr>
        <w:ind w:left="324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C88EBF4">
      <w:start w:val="1"/>
      <w:numFmt w:val="bullet"/>
      <w:lvlText w:val="▪"/>
      <w:lvlJc w:val="left"/>
      <w:pPr>
        <w:ind w:left="396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7F68AAA">
      <w:start w:val="1"/>
      <w:numFmt w:val="bullet"/>
      <w:lvlText w:val="•"/>
      <w:lvlJc w:val="left"/>
      <w:pPr>
        <w:ind w:left="468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F38C63E">
      <w:start w:val="1"/>
      <w:numFmt w:val="bullet"/>
      <w:lvlText w:val="o"/>
      <w:lvlJc w:val="left"/>
      <w:pPr>
        <w:ind w:left="540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42025A8">
      <w:start w:val="1"/>
      <w:numFmt w:val="bullet"/>
      <w:lvlText w:val="▪"/>
      <w:lvlJc w:val="left"/>
      <w:pPr>
        <w:ind w:left="612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EC202CD"/>
    <w:multiLevelType w:val="hybridMultilevel"/>
    <w:tmpl w:val="2B162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786CED"/>
    <w:multiLevelType w:val="hybridMultilevel"/>
    <w:tmpl w:val="1628582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C4643A0"/>
    <w:multiLevelType w:val="hybridMultilevel"/>
    <w:tmpl w:val="1E6A2A86"/>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6A7566C6"/>
    <w:multiLevelType w:val="hybridMultilevel"/>
    <w:tmpl w:val="FD6EFC4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D0A"/>
    <w:rsid w:val="00004350"/>
    <w:rsid w:val="00042886"/>
    <w:rsid w:val="000853EC"/>
    <w:rsid w:val="001817CD"/>
    <w:rsid w:val="002046DC"/>
    <w:rsid w:val="002A73D3"/>
    <w:rsid w:val="00404758"/>
    <w:rsid w:val="0041601B"/>
    <w:rsid w:val="004B49E9"/>
    <w:rsid w:val="00557AC1"/>
    <w:rsid w:val="00566BE1"/>
    <w:rsid w:val="00612D5F"/>
    <w:rsid w:val="00670DE4"/>
    <w:rsid w:val="00877628"/>
    <w:rsid w:val="008A2A93"/>
    <w:rsid w:val="00AA5885"/>
    <w:rsid w:val="00AA6314"/>
    <w:rsid w:val="00AB2BC1"/>
    <w:rsid w:val="00AE0A0D"/>
    <w:rsid w:val="00B66255"/>
    <w:rsid w:val="00BA0648"/>
    <w:rsid w:val="00C7008D"/>
    <w:rsid w:val="00C850B2"/>
    <w:rsid w:val="00C95DAA"/>
    <w:rsid w:val="00D37D0A"/>
    <w:rsid w:val="00DD16DE"/>
    <w:rsid w:val="00DF3103"/>
    <w:rsid w:val="00EA76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EC70F"/>
  <w15:chartTrackingRefBased/>
  <w15:docId w15:val="{3D1E4663-D09A-408B-95A8-3CF0EBC0C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D0A"/>
    <w:pPr>
      <w:spacing w:after="3" w:line="258" w:lineRule="auto"/>
      <w:ind w:left="2625" w:firstLine="424"/>
      <w:jc w:val="both"/>
    </w:pPr>
    <w:rPr>
      <w:rFonts w:ascii="Calibri" w:eastAsia="Calibri" w:hAnsi="Calibri" w:cs="Calibri"/>
      <w:color w:val="000000"/>
      <w:sz w:val="20"/>
      <w:lang w:eastAsia="en-IN"/>
    </w:rPr>
  </w:style>
  <w:style w:type="paragraph" w:styleId="Heading1">
    <w:name w:val="heading 1"/>
    <w:next w:val="Normal"/>
    <w:link w:val="Heading1Char"/>
    <w:uiPriority w:val="9"/>
    <w:qFormat/>
    <w:rsid w:val="00877628"/>
    <w:pPr>
      <w:keepNext/>
      <w:keepLines/>
      <w:spacing w:after="47"/>
      <w:ind w:left="9" w:hanging="6"/>
      <w:outlineLvl w:val="0"/>
    </w:pPr>
    <w:rPr>
      <w:rFonts w:ascii="Calibri" w:eastAsia="Calibri" w:hAnsi="Calibri" w:cs="Calibri"/>
      <w:b/>
      <w:color w:val="000000"/>
      <w:sz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rsid w:val="00D37D0A"/>
    <w:pPr>
      <w:spacing w:after="0" w:line="251" w:lineRule="auto"/>
      <w:ind w:left="14" w:firstLine="425"/>
    </w:pPr>
    <w:rPr>
      <w:rFonts w:ascii="Calibri" w:eastAsia="Calibri" w:hAnsi="Calibri" w:cs="Calibri"/>
      <w:color w:val="000000"/>
      <w:sz w:val="20"/>
      <w:lang w:eastAsia="en-IN"/>
    </w:rPr>
  </w:style>
  <w:style w:type="character" w:customStyle="1" w:styleId="footnotedescriptionChar">
    <w:name w:val="footnote description Char"/>
    <w:link w:val="footnotedescription"/>
    <w:rsid w:val="00D37D0A"/>
    <w:rPr>
      <w:rFonts w:ascii="Calibri" w:eastAsia="Calibri" w:hAnsi="Calibri" w:cs="Calibri"/>
      <w:color w:val="000000"/>
      <w:sz w:val="20"/>
      <w:lang w:eastAsia="en-IN"/>
    </w:rPr>
  </w:style>
  <w:style w:type="paragraph" w:styleId="ListParagraph">
    <w:name w:val="List Paragraph"/>
    <w:basedOn w:val="Normal"/>
    <w:uiPriority w:val="34"/>
    <w:qFormat/>
    <w:rsid w:val="00C850B2"/>
    <w:pPr>
      <w:ind w:left="720"/>
      <w:contextualSpacing/>
    </w:pPr>
  </w:style>
  <w:style w:type="paragraph" w:styleId="Header">
    <w:name w:val="header"/>
    <w:basedOn w:val="Normal"/>
    <w:link w:val="HeaderChar"/>
    <w:uiPriority w:val="99"/>
    <w:unhideWhenUsed/>
    <w:rsid w:val="00C700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008D"/>
    <w:rPr>
      <w:rFonts w:ascii="Calibri" w:eastAsia="Calibri" w:hAnsi="Calibri" w:cs="Calibri"/>
      <w:color w:val="000000"/>
      <w:sz w:val="20"/>
      <w:lang w:eastAsia="en-IN"/>
    </w:rPr>
  </w:style>
  <w:style w:type="paragraph" w:styleId="Footer">
    <w:name w:val="footer"/>
    <w:basedOn w:val="Normal"/>
    <w:link w:val="FooterChar"/>
    <w:uiPriority w:val="99"/>
    <w:unhideWhenUsed/>
    <w:rsid w:val="00C700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008D"/>
    <w:rPr>
      <w:rFonts w:ascii="Calibri" w:eastAsia="Calibri" w:hAnsi="Calibri" w:cs="Calibri"/>
      <w:color w:val="000000"/>
      <w:sz w:val="20"/>
      <w:lang w:eastAsia="en-IN"/>
    </w:rPr>
  </w:style>
  <w:style w:type="character" w:customStyle="1" w:styleId="Heading1Char">
    <w:name w:val="Heading 1 Char"/>
    <w:basedOn w:val="DefaultParagraphFont"/>
    <w:link w:val="Heading1"/>
    <w:rsid w:val="00877628"/>
    <w:rPr>
      <w:rFonts w:ascii="Calibri" w:eastAsia="Calibri" w:hAnsi="Calibri" w:cs="Calibri"/>
      <w:b/>
      <w:color w:val="000000"/>
      <w:sz w:val="20"/>
      <w:lang w:eastAsia="en-IN"/>
    </w:rPr>
  </w:style>
  <w:style w:type="character" w:styleId="Hyperlink">
    <w:name w:val="Hyperlink"/>
    <w:basedOn w:val="DefaultParagraphFont"/>
    <w:uiPriority w:val="99"/>
    <w:unhideWhenUsed/>
    <w:rsid w:val="00AE0A0D"/>
    <w:rPr>
      <w:color w:val="0000FF"/>
      <w:u w:val="single"/>
    </w:rPr>
  </w:style>
  <w:style w:type="character" w:customStyle="1" w:styleId="footnotemark">
    <w:name w:val="footnote mark"/>
    <w:hidden/>
    <w:rsid w:val="001817CD"/>
    <w:rPr>
      <w:rFonts w:ascii="Calibri" w:eastAsia="Calibri" w:hAnsi="Calibri" w:cs="Calibri"/>
      <w:b/>
      <w:color w:val="000000"/>
      <w:sz w:val="20"/>
      <w:vertAlign w:val="superscript"/>
    </w:rPr>
  </w:style>
  <w:style w:type="character" w:styleId="UnresolvedMention">
    <w:name w:val="Unresolved Mention"/>
    <w:basedOn w:val="DefaultParagraphFont"/>
    <w:uiPriority w:val="99"/>
    <w:semiHidden/>
    <w:unhideWhenUsed/>
    <w:rsid w:val="00181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learning-ai/sentiment-analysis-using-lstm-21767a130857"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www.mdpi.com/0718-1876/17/1/1/htm" TargetMode="External"/><Relationship Id="rId4" Type="http://schemas.openxmlformats.org/officeDocument/2006/relationships/webSettings" Target="webSettings.xml"/><Relationship Id="rId9" Type="http://schemas.openxmlformats.org/officeDocument/2006/relationships/hyperlink" Target="https://orcid.org/0000-0003-2497-95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3</Pages>
  <Words>1198</Words>
  <Characters>6833</Characters>
  <Application>Microsoft Office Word</Application>
  <DocSecurity>0</DocSecurity>
  <Lines>56</Lines>
  <Paragraphs>16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Framework</vt:lpstr>
    </vt:vector>
  </TitlesOfParts>
  <Company/>
  <LinksUpToDate>false</LinksUpToDate>
  <CharactersWithSpaces>8015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Barathkumar L</dc:creator>
  <cp:keywords/>
  <dc:description/>
  <cp:lastModifiedBy>Barathkumar L</cp:lastModifiedBy>
  <cp:revision>11</cp:revision>
  <dcterms:created xsi:type="dcterms:W3CDTF">2022-03-26T03:53:00Z</dcterms:created>
  <dcterms:modified xsi:type="dcterms:W3CDTF">2022-03-26T10:59:00Z</dcterms:modified>
</cp:coreProperties>
</file>