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0265C6" w:rsidP="000265C6" w:rsidRDefault="000265C6" w14:paraId="15717FAC" wp14:textId="77777777">
      <w:pPr>
        <w:pStyle w:val="Header"/>
        <w:pBdr>
          <w:bottom w:val="thickThinSmallGap" w:color="622423" w:sz="24" w:space="1"/>
        </w:pBdr>
        <w:jc w:val="right"/>
        <w:rPr>
          <w:rFonts w:ascii="Cambria" w:hAnsi="Cambria" w:eastAsia="Times New Roman"/>
          <w:sz w:val="32"/>
          <w:szCs w:val="32"/>
        </w:rPr>
      </w:pPr>
      <w:r>
        <w:drawing>
          <wp:inline xmlns:wp14="http://schemas.microsoft.com/office/word/2010/wordprocessingDrawing" wp14:editId="6DFCF277" wp14:anchorId="2B4851AD">
            <wp:extent cx="2085975" cy="704850"/>
            <wp:effectExtent l="0" t="0" r="9525" b="0"/>
            <wp:docPr id="1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f1c8401d8dc9458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85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6DFCF277" w:rsidR="6DFCF277">
        <w:rPr>
          <w:rFonts w:ascii="Cambria" w:hAnsi="Cambria" w:eastAsia="Times New Roman"/>
          <w:sz w:val="32"/>
          <w:szCs w:val="32"/>
        </w:rPr>
        <w:t xml:space="preserve">                 Final Year Project - UG</w:t>
      </w:r>
    </w:p>
    <w:p xmlns:wp14="http://schemas.microsoft.com/office/word/2010/wordml" w:rsidR="000265C6" w:rsidP="00503E85" w:rsidRDefault="00D426DD" w14:paraId="6A62D814" wp14:textId="7777777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School of Computer Science and Engineering (SCOPE</w:t>
      </w:r>
      <w:r w:rsidR="000265C6">
        <w:rPr>
          <w:rFonts w:ascii="Times New Roman" w:hAnsi="Times New Roman"/>
          <w:b/>
          <w:sz w:val="28"/>
          <w:szCs w:val="28"/>
        </w:rPr>
        <w:t>)</w:t>
      </w:r>
    </w:p>
    <w:p xmlns:wp14="http://schemas.microsoft.com/office/word/2010/wordml" w:rsidRPr="004A242A" w:rsidR="00753869" w:rsidP="00753869" w:rsidRDefault="00753869" w14:paraId="53672DD9" wp14:textId="77777777">
      <w:pPr>
        <w:spacing w:after="0" w:line="240" w:lineRule="auto"/>
        <w:jc w:val="center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proofErr w:type="spellStart"/>
      <w:r w:rsidRPr="004A242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B.Tech</w:t>
      </w:r>
      <w:proofErr w:type="spellEnd"/>
      <w:r w:rsidRPr="004A242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. CSE</w:t>
      </w:r>
      <w:r w:rsidR="00451B02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4099</w:t>
      </w:r>
      <w:r w:rsidRPr="004A242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 Capstone Project</w:t>
      </w:r>
      <w:r w:rsidRPr="004A242A"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</w:t>
      </w:r>
      <w:r w:rsidR="00451B02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General</w:t>
      </w:r>
      <w:r w:rsidRPr="004A242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4A242A" w:rsidR="00451B02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Student</w:t>
      </w:r>
      <w:r w:rsidRPr="004A242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 Weekly</w:t>
      </w:r>
      <w:r w:rsidRPr="004A242A">
        <w:rPr>
          <w:rFonts w:ascii="Times New Roman" w:hAnsi="Times New Roman" w:eastAsia="Times New Roman" w:cs="Times New Roman"/>
          <w:b/>
          <w:bCs/>
          <w:color w:val="7030A0"/>
          <w:sz w:val="24"/>
          <w:szCs w:val="24"/>
          <w:lang w:eastAsia="en-IN"/>
        </w:rPr>
        <w:t xml:space="preserve"> Status Report </w:t>
      </w:r>
      <w:r w:rsidRPr="004A242A"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  <w:lang w:eastAsia="en-IN"/>
        </w:rPr>
        <w:t xml:space="preserve">– </w:t>
      </w:r>
      <w:r w:rsidRPr="004A242A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en-IN"/>
        </w:rPr>
        <w:t>Week_</w:t>
      </w:r>
      <w:r w:rsidR="00E65BEC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en-IN"/>
        </w:rPr>
        <w:t>Mar</w:t>
      </w:r>
      <w:r w:rsidR="006776E5"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  <w:lang w:eastAsia="en-IN"/>
        </w:rPr>
        <w:t>4</w:t>
      </w:r>
    </w:p>
    <w:p xmlns:wp14="http://schemas.microsoft.com/office/word/2010/wordml" w:rsidRPr="004A242A" w:rsidR="00753869" w:rsidP="00753869" w:rsidRDefault="00753869" w14:paraId="56AE9A8D" wp14:textId="77777777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 w:rsidRPr="00753869">
        <w:rPr>
          <w:rFonts w:ascii="Times New Roman" w:hAnsi="Times New Roman" w:eastAsia="Times New Roman" w:cs="Times New Roman"/>
          <w:b/>
          <w:bCs/>
          <w:color w:val="000000"/>
          <w:lang w:eastAsia="en-IN"/>
        </w:rPr>
        <w:t xml:space="preserve">            </w:t>
      </w:r>
      <w:r w:rsidRPr="004A242A">
        <w:rPr>
          <w:rFonts w:ascii="Times New Roman" w:hAnsi="Times New Roman" w:eastAsia="Times New Roman" w:cs="Times New Roman"/>
          <w:b/>
          <w:bCs/>
          <w:color w:val="000000"/>
          <w:sz w:val="20"/>
          <w:szCs w:val="20"/>
          <w:lang w:eastAsia="en-IN"/>
        </w:rPr>
        <w:t>                                              </w:t>
      </w:r>
    </w:p>
    <w:p xmlns:wp14="http://schemas.microsoft.com/office/word/2010/wordml" w:rsidRPr="004A242A" w:rsidR="00753869" w:rsidP="00753869" w:rsidRDefault="00753869" w14:paraId="30C54A2B" wp14:textId="7A8D0836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 w:rsidRPr="6DFCF277" w:rsidR="6DFCF27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eastAsia="en-IN"/>
        </w:rPr>
        <w:t xml:space="preserve"> Register No.: 17BCE1155     Name of the Student: R Gowtham          Mobile No. 7358327816</w:t>
      </w:r>
    </w:p>
    <w:p xmlns:wp14="http://schemas.microsoft.com/office/word/2010/wordml" w:rsidRPr="004A242A" w:rsidR="00753869" w:rsidP="00753869" w:rsidRDefault="00753869" w14:paraId="18FE38E2" wp14:textId="77777777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 w:rsidRPr="004A242A">
        <w:rPr>
          <w:rFonts w:ascii="Times New Roman" w:hAnsi="Times New Roman" w:eastAsia="Times New Roman" w:cs="Times New Roman"/>
          <w:b/>
          <w:bCs/>
          <w:i/>
          <w:iCs/>
          <w:color w:val="000000"/>
          <w:sz w:val="20"/>
          <w:szCs w:val="20"/>
          <w:lang w:eastAsia="en-IN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tbl>
      <w:tblPr>
        <w:tblW w:w="9336" w:type="dxa"/>
        <w:tblInd w:w="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7788"/>
      </w:tblGrid>
      <w:tr xmlns:wp14="http://schemas.microsoft.com/office/word/2010/wordml" w:rsidRPr="004A242A" w:rsidR="00753869" w:rsidTr="6DFCF277" w14:paraId="40BEDF3F" wp14:textId="77777777">
        <w:trPr>
          <w:trHeight w:val="557"/>
        </w:trPr>
        <w:tc>
          <w:tcPr>
            <w:tcW w:w="933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67468" w:rsidR="00753869" w:rsidP="00C31747" w:rsidRDefault="00753869" w14:paraId="7076F896" wp14:textId="69A37C04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6DFCF277" w:rsidR="6DFCF27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Project Title : Stock Price Prediction using Deep Learning</w:t>
            </w:r>
          </w:p>
        </w:tc>
      </w:tr>
      <w:tr xmlns:wp14="http://schemas.microsoft.com/office/word/2010/wordml" w:rsidRPr="004A242A" w:rsidR="00753869" w:rsidTr="6DFCF277" w14:paraId="77055501" wp14:textId="77777777">
        <w:trPr>
          <w:trHeight w:val="557"/>
        </w:trPr>
        <w:tc>
          <w:tcPr>
            <w:tcW w:w="9336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776E5" w:rsidR="00753869" w:rsidP="00C31747" w:rsidRDefault="00263588" w14:paraId="5B2023F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n-IN"/>
              </w:rPr>
            </w:pPr>
            <w:r w:rsidRPr="006776E5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n-IN"/>
              </w:rPr>
              <w:t>P</w:t>
            </w:r>
            <w:r w:rsidRPr="006776E5" w:rsidR="00E67468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n-IN"/>
              </w:rPr>
              <w:t xml:space="preserve">roject </w:t>
            </w:r>
            <w:r w:rsidRPr="006776E5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n-IN"/>
              </w:rPr>
              <w:t>Implementation Steps in details</w:t>
            </w:r>
            <w:r w:rsidRPr="006776E5" w:rsidR="006776E5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n-IN"/>
              </w:rPr>
              <w:t>:</w:t>
            </w:r>
            <w:r w:rsidRPr="006776E5" w:rsidR="00E67468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</w:p>
          <w:p w:rsidR="00DE2769" w:rsidP="00C31747" w:rsidRDefault="00DE2769" w14:paraId="672A665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263588" w:rsidP="00C31747" w:rsidRDefault="00263588" w14:paraId="0A37501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="00E67468" w:rsidP="00C31747" w:rsidRDefault="00E67468" w14:paraId="5DAB6C7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bookmarkStart w:name="_GoBack" w:id="0"/>
            <w:bookmarkEnd w:id="0"/>
          </w:p>
          <w:p w:rsidR="00E67468" w:rsidP="00C31747" w:rsidRDefault="00E67468" w14:paraId="02EB378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="00E67468" w:rsidP="00C31747" w:rsidRDefault="00E67468" w14:paraId="6A05A80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Pr="004A242A" w:rsidR="00E67468" w:rsidP="00C31747" w:rsidRDefault="00E67468" w14:paraId="5A39BBE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  <w:tr xmlns:wp14="http://schemas.microsoft.com/office/word/2010/wordml" w:rsidRPr="004A242A" w:rsidR="00753869" w:rsidTr="6DFCF277" w14:paraId="1E297410" wp14:textId="77777777">
        <w:trPr>
          <w:trHeight w:val="1091"/>
        </w:trPr>
        <w:tc>
          <w:tcPr>
            <w:tcW w:w="9336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3869" w:rsidP="00263588" w:rsidRDefault="006776E5" w14:paraId="7B90AA25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n-IN"/>
              </w:rPr>
              <w:t>Tools &amp; Techniques for Project Implementation:</w:t>
            </w:r>
          </w:p>
          <w:p w:rsidR="00753869" w:rsidP="00C31747" w:rsidRDefault="00753869" w14:paraId="41C8F39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="00DE2769" w:rsidP="00C31747" w:rsidRDefault="00DE2769" w14:paraId="72A3D3E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="00DE2769" w:rsidP="00C31747" w:rsidRDefault="00DE2769" w14:paraId="0D0B940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Pr="004A242A" w:rsidR="00E67468" w:rsidP="00C31747" w:rsidRDefault="00E67468" w14:paraId="0E27B00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  <w:tr xmlns:wp14="http://schemas.microsoft.com/office/word/2010/wordml" w:rsidRPr="004A242A" w:rsidR="00753869" w:rsidTr="6DFCF277" w14:paraId="1B43E925" wp14:textId="77777777">
        <w:trPr>
          <w:trHeight w:val="748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753869" w:rsidRDefault="006776E5" w14:paraId="06759B8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22</w:t>
            </w:r>
            <w:r w:rsidR="00494B4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.03</w:t>
            </w:r>
            <w:r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.2021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C31747" w:rsidRDefault="00753869" w14:paraId="6E7BEAA2" wp14:textId="631ED06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DFCF277" w:rsidR="6DFCF27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 Hyperparameter tuning and comparing of various models</w:t>
            </w:r>
          </w:p>
        </w:tc>
      </w:tr>
      <w:tr xmlns:wp14="http://schemas.microsoft.com/office/word/2010/wordml" w:rsidRPr="004A242A" w:rsidR="00753869" w:rsidTr="6DFCF277" w14:paraId="487738EE" wp14:textId="77777777">
        <w:trPr>
          <w:trHeight w:val="748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494B45" w:rsidRDefault="006776E5" w14:paraId="6F5A982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23</w:t>
            </w:r>
            <w:r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.0</w:t>
            </w:r>
            <w:r w:rsidR="00494B4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  <w:r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.2021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6DFCF277" w:rsidRDefault="00753869" w14:paraId="63E4A9CD" wp14:textId="46F14E6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6DFCF277" w:rsidR="6DFCF27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Hyperparameter tuning and comparing of various models</w:t>
            </w:r>
          </w:p>
        </w:tc>
      </w:tr>
      <w:tr xmlns:wp14="http://schemas.microsoft.com/office/word/2010/wordml" w:rsidRPr="004A242A" w:rsidR="00753869" w:rsidTr="6DFCF277" w14:paraId="6484D30A" wp14:textId="77777777">
        <w:trPr>
          <w:trHeight w:val="748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494B45" w:rsidRDefault="006776E5" w14:paraId="2B91EF1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24</w:t>
            </w:r>
            <w:r w:rsidR="00494B4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.03</w:t>
            </w:r>
            <w:r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.2021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6DFCF277" w:rsidRDefault="00753869" w14:paraId="4F6584BE" wp14:textId="7EE26A9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6DFCF277" w:rsidR="6DFCF27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Building the prediction function</w:t>
            </w:r>
          </w:p>
        </w:tc>
      </w:tr>
      <w:tr xmlns:wp14="http://schemas.microsoft.com/office/word/2010/wordml" w:rsidRPr="004A242A" w:rsidR="00753869" w:rsidTr="6DFCF277" w14:paraId="58186F1C" wp14:textId="77777777">
        <w:trPr>
          <w:trHeight w:val="748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753869" w:rsidRDefault="006776E5" w14:paraId="70DCF3D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25</w:t>
            </w:r>
            <w:r w:rsidR="00494B4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.03</w:t>
            </w:r>
            <w:r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.2021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6DFCF277" w:rsidRDefault="00753869" w14:paraId="09AF38FC" wp14:textId="7214499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6DFCF277" w:rsidR="6DFCF27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Coded required side function as package</w:t>
            </w:r>
          </w:p>
        </w:tc>
      </w:tr>
      <w:tr xmlns:wp14="http://schemas.microsoft.com/office/word/2010/wordml" w:rsidRPr="004A242A" w:rsidR="00753869" w:rsidTr="6DFCF277" w14:paraId="02B34BCB" wp14:textId="77777777">
        <w:trPr>
          <w:trHeight w:val="748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753869" w:rsidRDefault="006776E5" w14:paraId="413C4A7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26</w:t>
            </w:r>
            <w:r w:rsidR="00494B4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.03</w:t>
            </w:r>
            <w:r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.2021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6DFCF277" w:rsidRDefault="00753869" w14:paraId="15AA318D" wp14:textId="7614DCC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6DFCF277" w:rsidR="6DFCF27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Coded Required side functions as package</w:t>
            </w:r>
          </w:p>
        </w:tc>
      </w:tr>
      <w:tr xmlns:wp14="http://schemas.microsoft.com/office/word/2010/wordml" w:rsidRPr="004A242A" w:rsidR="00753869" w:rsidTr="6DFCF277" w14:paraId="2CA8F5C7" wp14:textId="77777777">
        <w:trPr>
          <w:trHeight w:val="559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C31747" w:rsidRDefault="00753869" w14:paraId="71F82C6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4A242A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Aiming for 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C31747" w:rsidRDefault="00753869" w14:paraId="1CECFF2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noProof/>
                <w:lang w:val="en-IN" w:eastAsia="en-IN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4384" behindDoc="0" locked="0" layoutInCell="1" allowOverlap="1" wp14:anchorId="29D68FA1" wp14:editId="2750EBC1">
                      <wp:simplePos x="0" y="0"/>
                      <wp:positionH relativeFrom="column">
                        <wp:posOffset>4275455</wp:posOffset>
                      </wp:positionH>
                      <wp:positionV relativeFrom="paragraph">
                        <wp:posOffset>261620</wp:posOffset>
                      </wp:positionV>
                      <wp:extent cx="835660" cy="742950"/>
                      <wp:effectExtent l="0" t="0" r="21590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5660" cy="742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Pr="000265C6" w:rsidR="00753869" w:rsidP="00753869" w:rsidRDefault="00753869" w14:paraId="60061E4C" wp14:textId="7777777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2C72DF3B">
                    <v:oval id="Oval 3" style="position:absolute;margin-left:336.65pt;margin-top:20.6pt;width:65.8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f81bd [3204]" strokecolor="#243f60 [1604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">
                      <v:textbox>
                        <w:txbxContent>
                          <w:p w:rsidRPr="000265C6" w:rsidR="00753869" w:rsidP="00753869" w:rsidRDefault="00753869" w14:paraId="44EAFD9C" wp14:textId="7777777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4A242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Product Design / Patent /  Scopus Indexed Journal Paper  / Conference Paper </w:t>
            </w:r>
          </w:p>
        </w:tc>
      </w:tr>
      <w:tr xmlns:wp14="http://schemas.microsoft.com/office/word/2010/wordml" w:rsidRPr="004A242A" w:rsidR="00753869" w:rsidTr="6DFCF277" w14:paraId="71115415" wp14:textId="77777777">
        <w:trPr>
          <w:trHeight w:val="404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C31747" w:rsidRDefault="00753869" w14:paraId="05ACD50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D426DD">
              <w:rPr>
                <w:rFonts w:ascii="Times New Roman" w:hAnsi="Times New Roman"/>
                <w:b/>
                <w:sz w:val="20"/>
                <w:szCs w:val="20"/>
              </w:rPr>
              <w:t>Work Status</w:t>
            </w: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242A" w:rsidR="00753869" w:rsidP="00753869" w:rsidRDefault="001531D7" w14:paraId="3831582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noProof/>
                <w:lang w:val="en-IN" w:eastAsia="en-IN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5408" behindDoc="0" locked="0" layoutInCell="1" allowOverlap="1" wp14:anchorId="4FFB5685" wp14:editId="78330EB2">
                      <wp:simplePos x="0" y="0"/>
                      <wp:positionH relativeFrom="column">
                        <wp:posOffset>4387215</wp:posOffset>
                      </wp:positionH>
                      <wp:positionV relativeFrom="paragraph">
                        <wp:posOffset>15875</wp:posOffset>
                      </wp:positionV>
                      <wp:extent cx="590550" cy="495300"/>
                      <wp:effectExtent l="0" t="0" r="1905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="00753869" w:rsidP="00753869" w:rsidRDefault="00753869" w14:paraId="4B94D5A5" wp14:textId="77777777"/>
                                <w:p xmlns:wp14="http://schemas.microsoft.com/office/word/2010/wordml" w:rsidR="00753869" w:rsidP="00753869" w:rsidRDefault="00753869" w14:paraId="3DEEC669" wp14:textId="77777777"/>
                                <w:p xmlns:wp14="http://schemas.microsoft.com/office/word/2010/wordml" w:rsidR="00753869" w:rsidP="00753869" w:rsidRDefault="00753869" w14:paraId="3656B9AB" wp14:textId="7777777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5A473AA5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style="position:absolute;margin-left:345.45pt;margin-top:1.25pt;width:46.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">
                      <v:textbox>
                        <w:txbxContent>
                          <w:p w:rsidR="00753869" w:rsidP="00753869" w:rsidRDefault="00753869" w14:paraId="45FB0818" wp14:textId="77777777"/>
                          <w:p w:rsidR="00753869" w:rsidP="00753869" w:rsidRDefault="00753869" w14:paraId="049F31CB" wp14:textId="77777777"/>
                          <w:p w:rsidR="00753869" w:rsidP="00753869" w:rsidRDefault="00753869" w14:paraId="53128261" wp14:textId="77777777"/>
                        </w:txbxContent>
                      </v:textbox>
                    </v:shape>
                  </w:pict>
                </mc:Fallback>
              </mc:AlternateContent>
            </w:r>
            <w:r w:rsidRPr="004A242A" w:rsidR="0075386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  <w:r w:rsidRPr="004A242A" w:rsidR="00753869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0"/>
                <w:szCs w:val="20"/>
                <w:lang w:eastAsia="en-IN"/>
              </w:rPr>
              <w:t>Excellent     /        Good          /     Satisfactory       /     Needs improve</w:t>
            </w:r>
          </w:p>
        </w:tc>
      </w:tr>
      <w:tr xmlns:wp14="http://schemas.microsoft.com/office/word/2010/wordml" w:rsidRPr="004A242A" w:rsidR="00753869" w:rsidTr="6DFCF277" w14:paraId="0635CFD5" wp14:textId="77777777">
        <w:trPr>
          <w:trHeight w:val="547"/>
        </w:trPr>
        <w:tc>
          <w:tcPr>
            <w:tcW w:w="154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3869" w:rsidP="00C31747" w:rsidRDefault="00753869" w14:paraId="62486C0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</w:pPr>
          </w:p>
          <w:p w:rsidRPr="004A242A" w:rsidR="00753869" w:rsidP="00C31747" w:rsidRDefault="00753869" w14:paraId="4101652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</w:pPr>
          </w:p>
        </w:tc>
        <w:tc>
          <w:tcPr>
            <w:tcW w:w="7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242A" w:rsidR="00753869" w:rsidP="00753869" w:rsidRDefault="00753869" w14:paraId="2364B73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i/>
              </w:rPr>
              <w:t xml:space="preserve">  CAM – Max</w:t>
            </w:r>
            <w:r w:rsidRPr="0061487F">
              <w:rPr>
                <w:rFonts w:ascii="Times New Roman" w:hAnsi="Times New Roman"/>
                <w:b/>
                <w:i/>
                <w:sz w:val="18"/>
                <w:szCs w:val="18"/>
              </w:rPr>
              <w:t>. 5</w:t>
            </w:r>
            <w:r>
              <w:rPr>
                <w:rFonts w:ascii="Times New Roman" w:hAnsi="Times New Roman"/>
                <w:b/>
                <w:i/>
              </w:rPr>
              <w:t xml:space="preserve"> </w:t>
            </w:r>
            <w:r w:rsidRPr="0061487F">
              <w:rPr>
                <w:rFonts w:ascii="Times New Roman" w:hAnsi="Times New Roman"/>
                <w:b/>
                <w:i/>
                <w:sz w:val="18"/>
                <w:szCs w:val="18"/>
              </w:rPr>
              <w:t>Marks per week</w:t>
            </w:r>
            <w:r>
              <w:rPr>
                <w:rFonts w:ascii="Times New Roman" w:hAnsi="Times New Roman"/>
                <w:b/>
                <w:i/>
              </w:rPr>
              <w:t xml:space="preserve">                                                                   </w:t>
            </w:r>
          </w:p>
        </w:tc>
      </w:tr>
    </w:tbl>
    <w:p xmlns:wp14="http://schemas.microsoft.com/office/word/2010/wordml" w:rsidR="00753869" w:rsidP="00753869" w:rsidRDefault="00753869" w14:paraId="4B99056E" wp14:textId="77777777">
      <w:pPr>
        <w:spacing w:after="0" w:line="240" w:lineRule="auto"/>
        <w:jc w:val="both"/>
        <w:rPr>
          <w:rFonts w:ascii="Times New Roman" w:hAnsi="Times New Roman"/>
        </w:rPr>
      </w:pPr>
    </w:p>
    <w:p xmlns:wp14="http://schemas.microsoft.com/office/word/2010/wordml" w:rsidR="00451B02" w:rsidP="00753869" w:rsidRDefault="00451B02" w14:paraId="1299C43A" wp14:textId="77777777">
      <w:pPr>
        <w:spacing w:after="0" w:line="240" w:lineRule="auto"/>
        <w:rPr>
          <w:rFonts w:ascii="Times New Roman" w:hAnsi="Times New Roman"/>
          <w:b/>
        </w:rPr>
      </w:pPr>
    </w:p>
    <w:p xmlns:wp14="http://schemas.microsoft.com/office/word/2010/wordml" w:rsidR="00753869" w:rsidP="00753869" w:rsidRDefault="00753869" w14:paraId="69C8BFE9" wp14:textId="77777777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Signature of the Student with date                      </w:t>
      </w:r>
      <w:r w:rsidRPr="00D426DD">
        <w:rPr>
          <w:rFonts w:ascii="Times New Roman" w:hAnsi="Times New Roman"/>
          <w:b/>
        </w:rPr>
        <w:t>Name</w:t>
      </w:r>
      <w:r>
        <w:rPr>
          <w:rFonts w:ascii="Times New Roman" w:hAnsi="Times New Roman"/>
          <w:b/>
        </w:rPr>
        <w:t xml:space="preserve"> &amp; Signature of the Guide with date (digital)</w:t>
      </w:r>
    </w:p>
    <w:p xmlns:wp14="http://schemas.microsoft.com/office/word/2010/wordml" w:rsidR="00753869" w:rsidP="00753869" w:rsidRDefault="00753869" w14:paraId="4DDBEF00" wp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 xmlns:wp14="http://schemas.microsoft.com/office/word/2010/wordml" w:rsidRPr="004A242A" w:rsidR="00753869" w:rsidP="00753869" w:rsidRDefault="00E67468" w14:paraId="29D6B04F" wp14:textId="77777777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sectPr w:rsidRPr="004A242A" w:rsidR="00753869" w:rsidSect="000265C6">
      <w:pgSz w:w="12240" w:h="15840" w:orient="portrait"/>
      <w:pgMar w:top="568" w:right="1440" w:bottom="709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31"/>
    <w:rsid w:val="000265C6"/>
    <w:rsid w:val="000E5A75"/>
    <w:rsid w:val="001531D7"/>
    <w:rsid w:val="001A1C91"/>
    <w:rsid w:val="001A2B04"/>
    <w:rsid w:val="001F0A11"/>
    <w:rsid w:val="00236197"/>
    <w:rsid w:val="00257259"/>
    <w:rsid w:val="00263588"/>
    <w:rsid w:val="002663F1"/>
    <w:rsid w:val="003701F9"/>
    <w:rsid w:val="00451B02"/>
    <w:rsid w:val="00494B45"/>
    <w:rsid w:val="004D1D8D"/>
    <w:rsid w:val="00503E85"/>
    <w:rsid w:val="006776E5"/>
    <w:rsid w:val="006F204B"/>
    <w:rsid w:val="0073676A"/>
    <w:rsid w:val="00753869"/>
    <w:rsid w:val="00881EAC"/>
    <w:rsid w:val="008963B9"/>
    <w:rsid w:val="009A1642"/>
    <w:rsid w:val="00A11A22"/>
    <w:rsid w:val="00A44C31"/>
    <w:rsid w:val="00B61482"/>
    <w:rsid w:val="00D426DD"/>
    <w:rsid w:val="00DE2769"/>
    <w:rsid w:val="00E365DE"/>
    <w:rsid w:val="00E65BEC"/>
    <w:rsid w:val="00E67468"/>
    <w:rsid w:val="00ED6A6C"/>
    <w:rsid w:val="00EE6125"/>
    <w:rsid w:val="00FB753F"/>
    <w:rsid w:val="6DFCF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5CC8"/>
  <w15:docId w15:val="{a193fb8a-5f84-4616-9c6e-ef520171d3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65C6"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5C6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265C6"/>
    <w:pPr>
      <w:tabs>
        <w:tab w:val="center" w:pos="4513"/>
        <w:tab w:val="right" w:pos="9026"/>
      </w:tabs>
      <w:spacing w:after="0" w:line="240" w:lineRule="auto"/>
    </w:pPr>
    <w:rPr>
      <w:rFonts w:ascii="Calibri" w:hAnsi="Calibri" w:eastAsia="Calibri" w:cs="Times New Roman"/>
      <w:lang w:val="en-IN"/>
    </w:rPr>
  </w:style>
  <w:style w:type="character" w:styleId="HeaderChar" w:customStyle="1">
    <w:name w:val="Header Char"/>
    <w:basedOn w:val="DefaultParagraphFont"/>
    <w:link w:val="Header"/>
    <w:uiPriority w:val="99"/>
    <w:semiHidden/>
    <w:rsid w:val="000265C6"/>
    <w:rPr>
      <w:rFonts w:ascii="Calibri" w:hAnsi="Calibri"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265C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5C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5C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265C6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265C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C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f1c8401d8dc945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2EB26-E88D-4DF1-974A-D245BF45C67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Gowtham Ravichander</lastModifiedBy>
  <revision>3</revision>
  <lastPrinted>2019-12-17T04:39:00.0000000Z</lastPrinted>
  <dcterms:created xsi:type="dcterms:W3CDTF">2021-03-23T07:46:00.0000000Z</dcterms:created>
  <dcterms:modified xsi:type="dcterms:W3CDTF">2021-03-27T11:01:57.3566158Z</dcterms:modified>
</coreProperties>
</file>