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0265C6" w:rsidP="000265C6" w:rsidRDefault="000265C6" w14:paraId="15717FAC" wp14:textId="77777777">
      <w:pPr>
        <w:pStyle w:val="Header"/>
        <w:pBdr>
          <w:bottom w:val="thickThinSmallGap" w:color="622423" w:sz="24" w:space="1"/>
        </w:pBdr>
        <w:jc w:val="right"/>
        <w:rPr>
          <w:rFonts w:ascii="Cambria" w:hAnsi="Cambria" w:eastAsia="Times New Roman"/>
          <w:sz w:val="32"/>
          <w:szCs w:val="32"/>
        </w:rPr>
      </w:pPr>
      <w:r>
        <w:drawing>
          <wp:inline xmlns:wp14="http://schemas.microsoft.com/office/word/2010/wordprocessingDrawing" wp14:editId="47DEF842" wp14:anchorId="2B4851AD">
            <wp:extent cx="2085975" cy="704850"/>
            <wp:effectExtent l="0" t="0" r="9525" b="0"/>
            <wp:docPr id="14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fcea3dcbf4f642e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85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47DEF842" w:rsidR="47DEF842">
        <w:rPr>
          <w:rFonts w:ascii="Cambria" w:hAnsi="Cambria" w:eastAsia="Times New Roman"/>
          <w:sz w:val="32"/>
          <w:szCs w:val="32"/>
        </w:rPr>
        <w:t xml:space="preserve">                 Final Year Project - UG</w:t>
      </w:r>
    </w:p>
    <w:p xmlns:wp14="http://schemas.microsoft.com/office/word/2010/wordml" w:rsidR="000265C6" w:rsidP="00503E85" w:rsidRDefault="00D426DD" w14:paraId="6A62D814" wp14:textId="7777777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School of Computer Science and Engineering (SCOPE</w:t>
      </w:r>
      <w:r w:rsidR="000265C6">
        <w:rPr>
          <w:rFonts w:ascii="Times New Roman" w:hAnsi="Times New Roman"/>
          <w:b/>
          <w:sz w:val="28"/>
          <w:szCs w:val="28"/>
        </w:rPr>
        <w:t>)</w:t>
      </w:r>
    </w:p>
    <w:p xmlns:wp14="http://schemas.microsoft.com/office/word/2010/wordml" w:rsidRPr="004A242A" w:rsidR="00753869" w:rsidP="00753869" w:rsidRDefault="00753869" w14:paraId="13207FB0" wp14:textId="77777777">
      <w:pPr>
        <w:spacing w:after="0" w:line="240" w:lineRule="auto"/>
        <w:jc w:val="center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proofErr w:type="spellStart"/>
      <w:r w:rsidRPr="004A242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B.Tech</w:t>
      </w:r>
      <w:proofErr w:type="spellEnd"/>
      <w:r w:rsidRPr="004A242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. CSE Capstone Project</w:t>
      </w:r>
      <w:r w:rsidRPr="004A242A"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</w:t>
      </w:r>
      <w:r w:rsidRPr="004A242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In-house student Weekly</w:t>
      </w:r>
      <w:r w:rsidRPr="004A242A">
        <w:rPr>
          <w:rFonts w:ascii="Times New Roman" w:hAnsi="Times New Roman" w:eastAsia="Times New Roman" w:cs="Times New Roman"/>
          <w:b/>
          <w:bCs/>
          <w:color w:val="7030A0"/>
          <w:sz w:val="24"/>
          <w:szCs w:val="24"/>
          <w:lang w:eastAsia="en-IN"/>
        </w:rPr>
        <w:t xml:space="preserve"> Status Report </w:t>
      </w:r>
      <w:r w:rsidRPr="004A242A"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  <w:lang w:eastAsia="en-IN"/>
        </w:rPr>
        <w:t xml:space="preserve">– </w:t>
      </w:r>
      <w:r w:rsidRPr="004A242A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en-IN"/>
        </w:rPr>
        <w:t>Week_</w:t>
      </w:r>
      <w:r w:rsidR="00E67468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en-IN"/>
        </w:rPr>
        <w:t>Mar1</w:t>
      </w:r>
    </w:p>
    <w:p xmlns:wp14="http://schemas.microsoft.com/office/word/2010/wordml" w:rsidRPr="00753869" w:rsidR="00753869" w:rsidP="00753869" w:rsidRDefault="00753869" w14:paraId="04CCD7DB" wp14:textId="77777777">
      <w:pPr>
        <w:spacing w:after="0" w:line="240" w:lineRule="auto"/>
        <w:rPr>
          <w:rFonts w:ascii="Calibri" w:hAnsi="Calibri" w:eastAsia="Times New Roman" w:cs="Calibri"/>
          <w:color w:val="000000"/>
          <w:lang w:eastAsia="en-IN"/>
        </w:rPr>
      </w:pPr>
      <w:r w:rsidRPr="00753869">
        <w:rPr>
          <w:rFonts w:ascii="Times New Roman" w:hAnsi="Times New Roman" w:eastAsia="Times New Roman" w:cs="Times New Roman"/>
          <w:b/>
          <w:bCs/>
          <w:color w:val="000000"/>
          <w:lang w:eastAsia="en-IN"/>
        </w:rPr>
        <w:t xml:space="preserve">            </w:t>
      </w:r>
      <w:proofErr w:type="gramStart"/>
      <w:r w:rsidRPr="00753869">
        <w:rPr>
          <w:rFonts w:ascii="Times New Roman" w:hAnsi="Times New Roman" w:eastAsia="Times New Roman" w:cs="Times New Roman"/>
          <w:b/>
          <w:bCs/>
          <w:color w:val="000000"/>
          <w:lang w:eastAsia="en-IN"/>
        </w:rPr>
        <w:t xml:space="preserve">Program: </w:t>
      </w:r>
      <w:proofErr w:type="spellStart"/>
      <w:r w:rsidRPr="00753869">
        <w:rPr>
          <w:rFonts w:ascii="Times New Roman" w:hAnsi="Times New Roman" w:eastAsia="Times New Roman" w:cs="Times New Roman"/>
          <w:b/>
          <w:bCs/>
          <w:color w:val="000000"/>
          <w:lang w:eastAsia="en-IN"/>
        </w:rPr>
        <w:t>B.Tech</w:t>
      </w:r>
      <w:proofErr w:type="spellEnd"/>
      <w:r w:rsidR="00DE2769">
        <w:rPr>
          <w:rFonts w:ascii="Times New Roman" w:hAnsi="Times New Roman" w:eastAsia="Times New Roman" w:cs="Times New Roman"/>
          <w:b/>
          <w:bCs/>
          <w:color w:val="000000"/>
          <w:lang w:eastAsia="en-IN"/>
        </w:rPr>
        <w:t>.</w:t>
      </w:r>
      <w:proofErr w:type="gramEnd"/>
      <w:r w:rsidRPr="00753869">
        <w:rPr>
          <w:rFonts w:ascii="Times New Roman" w:hAnsi="Times New Roman" w:eastAsia="Times New Roman" w:cs="Times New Roman"/>
          <w:b/>
          <w:bCs/>
          <w:color w:val="000000"/>
          <w:lang w:eastAsia="en-IN"/>
        </w:rPr>
        <w:t xml:space="preserve"> CSE                     Batch: 2020-21                  Course</w:t>
      </w:r>
      <w:r>
        <w:rPr>
          <w:rFonts w:ascii="Times New Roman" w:hAnsi="Times New Roman" w:eastAsia="Times New Roman" w:cs="Times New Roman"/>
          <w:b/>
          <w:bCs/>
          <w:color w:val="000000"/>
          <w:lang w:eastAsia="en-IN"/>
        </w:rPr>
        <w:t xml:space="preserve"> </w:t>
      </w:r>
      <w:r w:rsidRPr="00753869">
        <w:rPr>
          <w:rFonts w:ascii="Times New Roman" w:hAnsi="Times New Roman" w:eastAsia="Times New Roman" w:cs="Times New Roman"/>
          <w:b/>
          <w:bCs/>
          <w:color w:val="000000"/>
          <w:lang w:eastAsia="en-IN"/>
        </w:rPr>
        <w:t xml:space="preserve">Code: CSE4099     </w:t>
      </w:r>
    </w:p>
    <w:p xmlns:wp14="http://schemas.microsoft.com/office/word/2010/wordml" w:rsidRPr="004A242A" w:rsidR="00753869" w:rsidP="00753869" w:rsidRDefault="00753869" w14:paraId="338D71F0" wp14:textId="77777777">
      <w:p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 w:rsidRPr="004A242A">
        <w:rPr>
          <w:rFonts w:ascii="Times New Roman" w:hAnsi="Times New Roman" w:eastAsia="Times New Roman" w:cs="Times New Roman"/>
          <w:b/>
          <w:bCs/>
          <w:color w:val="000000"/>
          <w:sz w:val="20"/>
          <w:szCs w:val="20"/>
          <w:lang w:eastAsia="en-IN"/>
        </w:rPr>
        <w:t>                                               </w:t>
      </w:r>
    </w:p>
    <w:p xmlns:wp14="http://schemas.microsoft.com/office/word/2010/wordml" w:rsidRPr="004A242A" w:rsidR="00753869" w:rsidP="00753869" w:rsidRDefault="00753869" w14:paraId="3C19BB1C" wp14:textId="51A843AF">
      <w:p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 w:rsidRPr="47DEF842" w:rsidR="47DEF8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eastAsia="en-IN"/>
        </w:rPr>
        <w:t xml:space="preserve">  Register No.: 17BCE1155        Name of the Student:  R Gowtham     Mobile No.7358327816</w:t>
      </w:r>
    </w:p>
    <w:p xmlns:wp14="http://schemas.microsoft.com/office/word/2010/wordml" w:rsidRPr="004A242A" w:rsidR="00753869" w:rsidP="00753869" w:rsidRDefault="00753869" w14:paraId="18FE38E2" wp14:textId="77777777">
      <w:p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 w:rsidRPr="004A242A">
        <w:rPr>
          <w:rFonts w:ascii="Times New Roman" w:hAnsi="Times New Roman" w:eastAsia="Times New Roman" w:cs="Times New Roman"/>
          <w:b/>
          <w:bCs/>
          <w:i/>
          <w:iCs/>
          <w:color w:val="000000"/>
          <w:sz w:val="20"/>
          <w:szCs w:val="20"/>
          <w:lang w:eastAsia="en-IN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tbl>
      <w:tblPr>
        <w:tblW w:w="9336" w:type="dxa"/>
        <w:tblInd w:w="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7788"/>
      </w:tblGrid>
      <w:tr xmlns:wp14="http://schemas.microsoft.com/office/word/2010/wordml" w:rsidRPr="004A242A" w:rsidR="00753869" w:rsidTr="47DEF842" w14:paraId="40BEDF3F" wp14:textId="77777777">
        <w:trPr>
          <w:trHeight w:val="557"/>
        </w:trPr>
        <w:tc>
          <w:tcPr>
            <w:tcW w:w="933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67468" w:rsidR="00753869" w:rsidP="00C31747" w:rsidRDefault="00753869" w14:paraId="7076F896" wp14:textId="7AD53BB6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47DEF842" w:rsidR="47DEF8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Project Title : Stock Value Prediction using Deep Learning</w:t>
            </w:r>
          </w:p>
        </w:tc>
      </w:tr>
      <w:tr xmlns:wp14="http://schemas.microsoft.com/office/word/2010/wordml" w:rsidRPr="004A242A" w:rsidR="00753869" w:rsidTr="47DEF842" w14:paraId="36948255" wp14:textId="77777777">
        <w:trPr>
          <w:trHeight w:val="557"/>
        </w:trPr>
        <w:tc>
          <w:tcPr>
            <w:tcW w:w="9336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869" w:rsidP="00C31747" w:rsidRDefault="00E67468" w14:paraId="1EA071B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Tools &amp;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Techniques workflow for project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 implement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  <w:p w:rsidR="00DE2769" w:rsidP="00C31747" w:rsidRDefault="00DE2769" w14:paraId="672A665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DE2769" w:rsidP="00C31747" w:rsidRDefault="00DE2769" w14:paraId="0A37501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753869" w:rsidP="00C31747" w:rsidRDefault="00753869" w14:paraId="5DAB6C7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="00E67468" w:rsidP="00C31747" w:rsidRDefault="00E67468" w14:paraId="02EB378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="00E67468" w:rsidP="00C31747" w:rsidRDefault="00E67468" w14:paraId="6A05A80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="00E67468" w:rsidP="00C31747" w:rsidRDefault="00E67468" w14:paraId="5A39BBE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="00E67468" w:rsidP="00C31747" w:rsidRDefault="00E67468" w14:paraId="41C8F39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Pr="004A242A" w:rsidR="00E67468" w:rsidP="00C31747" w:rsidRDefault="00E67468" w14:paraId="72A3D3E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  <w:tr xmlns:wp14="http://schemas.microsoft.com/office/word/2010/wordml" w:rsidRPr="004A242A" w:rsidR="00753869" w:rsidTr="47DEF842" w14:paraId="463977CE" wp14:textId="77777777">
        <w:trPr>
          <w:trHeight w:val="1091"/>
        </w:trPr>
        <w:tc>
          <w:tcPr>
            <w:tcW w:w="9336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869" w:rsidP="00C31747" w:rsidRDefault="00E67468" w14:paraId="76B9FDB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References:</w:t>
            </w:r>
            <w:r w:rsidRPr="004A242A" w:rsidR="0075386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(In proper format)</w:t>
            </w:r>
          </w:p>
          <w:p w:rsidR="00753869" w:rsidP="47DEF842" w:rsidRDefault="00753869" w14:paraId="1B20615B" wp14:textId="66AE3C5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47DEF842" w:rsidR="47DEF842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[1] NekoeiQachkanloo, H., Ghojogh, B., Pasand, A. S., &amp; Crowley, M. (2019). Artificial Counselor System for Stock Investment. Proceedings of the AAAI Conference on Artificial Intelligence, 33(01), 9558-9564. </w:t>
            </w:r>
          </w:p>
          <w:p w:rsidR="00753869" w:rsidP="47DEF842" w:rsidRDefault="00753869" w14:paraId="1A0E5813" wp14:textId="456F95AF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47DEF842" w:rsidR="47DEF842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[2] Kalyani Joshi1, Prof. Bharathi H. N.2, Prof. Jyothi Rao3, “Stock Trend Prediction Using Sentiment Analysis” IJCSIT 2016 </w:t>
            </w:r>
          </w:p>
          <w:p w:rsidR="00753869" w:rsidP="47DEF842" w:rsidRDefault="00753869" w14:paraId="48709384" wp14:textId="784ED8F3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47DEF842" w:rsidR="47DEF842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753869" w:rsidP="47DEF842" w:rsidRDefault="00753869" w14:paraId="0D0B940D" wp14:textId="72516DC5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47DEF842" w:rsidR="47DEF842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[3] Choi, Hyeong. (2018). Stock Price Correlation Coefficient Prediction with ARIMA-LSTM Hybrid Model.</w:t>
            </w:r>
          </w:p>
          <w:p w:rsidR="00DE2769" w:rsidP="00C31747" w:rsidRDefault="00DE2769" w14:paraId="0E27B00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="00DE2769" w:rsidP="00C31747" w:rsidRDefault="00DE2769" w14:paraId="60061E4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Pr="004A242A" w:rsidR="00E67468" w:rsidP="00C31747" w:rsidRDefault="00E67468" w14:paraId="44EAFD9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  <w:tr xmlns:wp14="http://schemas.microsoft.com/office/word/2010/wordml" w:rsidRPr="004A242A" w:rsidR="00753869" w:rsidTr="47DEF842" w14:paraId="37E41774" wp14:textId="77777777">
        <w:trPr>
          <w:trHeight w:val="748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753869" w:rsidRDefault="00494B45" w14:paraId="275142E7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01.03</w:t>
            </w:r>
            <w:r w:rsidR="0075386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.2021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C31747" w:rsidRDefault="00753869" w14:paraId="6E7BEAA2" wp14:textId="7235215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47DEF842" w:rsidR="47DEF8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 Data Cleaning</w:t>
            </w:r>
          </w:p>
        </w:tc>
      </w:tr>
      <w:tr xmlns:wp14="http://schemas.microsoft.com/office/word/2010/wordml" w:rsidRPr="004A242A" w:rsidR="00753869" w:rsidTr="47DEF842" w14:paraId="7B9DF874" wp14:textId="77777777">
        <w:trPr>
          <w:trHeight w:val="748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494B45" w:rsidRDefault="00494B45" w14:paraId="5FA0628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02</w:t>
            </w:r>
            <w:r w:rsidR="0075386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.0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  <w:r w:rsidR="0075386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.2021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47DEF842" w:rsidRDefault="00753869" w14:paraId="63E4A9CD" wp14:textId="5B1EEAE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47DEF842" w:rsidR="47DEF8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Data Processing</w:t>
            </w:r>
          </w:p>
        </w:tc>
      </w:tr>
      <w:tr xmlns:wp14="http://schemas.microsoft.com/office/word/2010/wordml" w:rsidRPr="004A242A" w:rsidR="00753869" w:rsidTr="47DEF842" w14:paraId="21728BC7" wp14:textId="77777777">
        <w:trPr>
          <w:trHeight w:val="748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494B45" w:rsidRDefault="00494B45" w14:paraId="41EF92A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03.03</w:t>
            </w:r>
            <w:r w:rsidR="0075386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.2021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47DEF842" w:rsidRDefault="00753869" w14:paraId="4F6584BE" wp14:textId="5F4D3FE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47DEF842" w:rsidR="47DEF8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Data processing</w:t>
            </w:r>
          </w:p>
        </w:tc>
      </w:tr>
      <w:tr xmlns:wp14="http://schemas.microsoft.com/office/word/2010/wordml" w:rsidRPr="004A242A" w:rsidR="00753869" w:rsidTr="47DEF842" w14:paraId="31B58A79" wp14:textId="77777777">
        <w:trPr>
          <w:trHeight w:val="748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753869" w:rsidRDefault="00494B45" w14:paraId="6402A38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04.03</w:t>
            </w:r>
            <w:r w:rsidR="0075386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.2021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47DEF842" w:rsidRDefault="00753869" w14:paraId="09AF38FC" wp14:textId="5F53CC4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47DEF842" w:rsidR="47DEF8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Data Processing</w:t>
            </w:r>
          </w:p>
        </w:tc>
      </w:tr>
      <w:tr xmlns:wp14="http://schemas.microsoft.com/office/word/2010/wordml" w:rsidRPr="004A242A" w:rsidR="00753869" w:rsidTr="47DEF842" w14:paraId="2EF05AF7" wp14:textId="77777777">
        <w:trPr>
          <w:trHeight w:val="748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753869" w:rsidRDefault="00494B45" w14:paraId="44195850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05.03</w:t>
            </w:r>
            <w:r w:rsidR="0075386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.2021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47DEF842" w:rsidRDefault="00753869" w14:paraId="15AA318D" wp14:textId="08DD8F0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47DEF842" w:rsidR="47DEF8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Started building Model</w:t>
            </w:r>
          </w:p>
        </w:tc>
      </w:tr>
      <w:tr xmlns:wp14="http://schemas.microsoft.com/office/word/2010/wordml" w:rsidRPr="004A242A" w:rsidR="00753869" w:rsidTr="47DEF842" w14:paraId="2CA8F5C7" wp14:textId="77777777">
        <w:trPr>
          <w:trHeight w:val="559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C31747" w:rsidRDefault="00753869" w14:paraId="71F82C6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4A242A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Aiming for 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C31747" w:rsidRDefault="00753869" w14:paraId="1CECFF2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noProof/>
                <w:lang w:val="en-IN" w:eastAsia="en-IN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4384" behindDoc="0" locked="0" layoutInCell="1" allowOverlap="1" wp14:anchorId="29D68FA1" wp14:editId="2750EBC1">
                      <wp:simplePos x="0" y="0"/>
                      <wp:positionH relativeFrom="column">
                        <wp:posOffset>4275455</wp:posOffset>
                      </wp:positionH>
                      <wp:positionV relativeFrom="paragraph">
                        <wp:posOffset>261620</wp:posOffset>
                      </wp:positionV>
                      <wp:extent cx="835660" cy="742950"/>
                      <wp:effectExtent l="0" t="0" r="21590" b="1905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5660" cy="742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Pr="000265C6" w:rsidR="00753869" w:rsidP="00753869" w:rsidRDefault="00753869" w14:paraId="4B94D5A5" wp14:textId="7777777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71F73789">
                    <v:oval id="Oval 3" style="position:absolute;margin-left:336.65pt;margin-top:20.6pt;width:65.8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f81bd [3204]" strokecolor="#243f60 [1604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">
                      <v:textbox>
                        <w:txbxContent>
                          <w:p w:rsidRPr="000265C6" w:rsidR="00753869" w:rsidP="00753869" w:rsidRDefault="00753869" w14:paraId="3DEEC669" wp14:textId="7777777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4A242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Product Design / Patent /  Scopus Indexed Journal Paper  / Conference Paper </w:t>
            </w:r>
          </w:p>
        </w:tc>
      </w:tr>
      <w:tr xmlns:wp14="http://schemas.microsoft.com/office/word/2010/wordml" w:rsidRPr="004A242A" w:rsidR="00753869" w:rsidTr="47DEF842" w14:paraId="71115415" wp14:textId="77777777">
        <w:trPr>
          <w:trHeight w:val="404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C31747" w:rsidRDefault="00753869" w14:paraId="05ACD50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D426DD">
              <w:rPr>
                <w:rFonts w:ascii="Times New Roman" w:hAnsi="Times New Roman"/>
                <w:b/>
                <w:sz w:val="20"/>
                <w:szCs w:val="20"/>
              </w:rPr>
              <w:t>Work Status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753869" w:rsidRDefault="001531D7" w14:paraId="3831582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noProof/>
                <w:lang w:val="en-IN" w:eastAsia="en-IN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5408" behindDoc="0" locked="0" layoutInCell="1" allowOverlap="1" wp14:anchorId="4FFB5685" wp14:editId="78330EB2">
                      <wp:simplePos x="0" y="0"/>
                      <wp:positionH relativeFrom="column">
                        <wp:posOffset>4387215</wp:posOffset>
                      </wp:positionH>
                      <wp:positionV relativeFrom="paragraph">
                        <wp:posOffset>15875</wp:posOffset>
                      </wp:positionV>
                      <wp:extent cx="590550" cy="495300"/>
                      <wp:effectExtent l="0" t="0" r="19050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="00753869" w:rsidP="00753869" w:rsidRDefault="00753869" w14:paraId="3656B9AB" wp14:textId="77777777"/>
                                <w:p xmlns:wp14="http://schemas.microsoft.com/office/word/2010/wordml" w:rsidR="00753869" w:rsidP="00753869" w:rsidRDefault="00753869" w14:paraId="45FB0818" wp14:textId="77777777"/>
                                <w:p xmlns:wp14="http://schemas.microsoft.com/office/word/2010/wordml" w:rsidR="00753869" w:rsidP="00753869" w:rsidRDefault="00753869" w14:paraId="049F31CB" wp14:textId="7777777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58C81CBE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style="position:absolute;margin-left:345.45pt;margin-top:1.25pt;width:46.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">
                      <v:textbox>
                        <w:txbxContent>
                          <w:p w:rsidR="00753869" w:rsidP="00753869" w:rsidRDefault="00753869" w14:paraId="53128261" wp14:textId="77777777"/>
                          <w:p w:rsidR="00753869" w:rsidP="00753869" w:rsidRDefault="00753869" w14:paraId="62486C05" wp14:textId="77777777"/>
                          <w:p w:rsidR="00753869" w:rsidP="00753869" w:rsidRDefault="00753869" w14:paraId="4101652C" wp14:textId="77777777"/>
                        </w:txbxContent>
                      </v:textbox>
                    </v:shape>
                  </w:pict>
                </mc:Fallback>
              </mc:AlternateContent>
            </w:r>
            <w:r w:rsidRPr="004A242A" w:rsidR="0075386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  <w:r w:rsidRPr="004A242A" w:rsidR="00753869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0"/>
                <w:szCs w:val="20"/>
                <w:lang w:eastAsia="en-IN"/>
              </w:rPr>
              <w:t>Excellent     /        Good          /     Satisfactory       /     Needs improve</w:t>
            </w:r>
          </w:p>
        </w:tc>
      </w:tr>
      <w:tr xmlns:wp14="http://schemas.microsoft.com/office/word/2010/wordml" w:rsidRPr="004A242A" w:rsidR="00753869" w:rsidTr="47DEF842" w14:paraId="0635CFD5" wp14:textId="77777777">
        <w:trPr>
          <w:trHeight w:val="547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3869" w:rsidP="00C31747" w:rsidRDefault="00753869" w14:paraId="4B99056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</w:pPr>
          </w:p>
          <w:p w:rsidRPr="004A242A" w:rsidR="00753869" w:rsidP="00C31747" w:rsidRDefault="00753869" w14:paraId="1299C43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</w:pP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242A" w:rsidR="00753869" w:rsidP="00753869" w:rsidRDefault="00753869" w14:paraId="2364B73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i/>
              </w:rPr>
              <w:t xml:space="preserve">  CAM – Max</w:t>
            </w:r>
            <w:r w:rsidRPr="0061487F">
              <w:rPr>
                <w:rFonts w:ascii="Times New Roman" w:hAnsi="Times New Roman"/>
                <w:b/>
                <w:i/>
                <w:sz w:val="18"/>
                <w:szCs w:val="18"/>
              </w:rPr>
              <w:t>. 5</w:t>
            </w:r>
            <w:r>
              <w:rPr>
                <w:rFonts w:ascii="Times New Roman" w:hAnsi="Times New Roman"/>
                <w:b/>
                <w:i/>
              </w:rPr>
              <w:t xml:space="preserve"> </w:t>
            </w:r>
            <w:r w:rsidRPr="0061487F">
              <w:rPr>
                <w:rFonts w:ascii="Times New Roman" w:hAnsi="Times New Roman"/>
                <w:b/>
                <w:i/>
                <w:sz w:val="18"/>
                <w:szCs w:val="18"/>
              </w:rPr>
              <w:t>Marks per week</w:t>
            </w:r>
            <w:r>
              <w:rPr>
                <w:rFonts w:ascii="Times New Roman" w:hAnsi="Times New Roman"/>
                <w:b/>
                <w:i/>
              </w:rPr>
              <w:t xml:space="preserve">                                                                   </w:t>
            </w:r>
          </w:p>
        </w:tc>
      </w:tr>
    </w:tbl>
    <w:p xmlns:wp14="http://schemas.microsoft.com/office/word/2010/wordml" w:rsidR="00753869" w:rsidP="00753869" w:rsidRDefault="00753869" w14:paraId="4DDBEF00" wp14:textId="77777777">
      <w:pPr>
        <w:spacing w:after="0"/>
        <w:jc w:val="both"/>
        <w:rPr>
          <w:rFonts w:ascii="Times New Roman" w:hAnsi="Times New Roman"/>
        </w:rPr>
      </w:pPr>
    </w:p>
    <w:p xmlns:wp14="http://schemas.microsoft.com/office/word/2010/wordml" w:rsidR="00753869" w:rsidP="00753869" w:rsidRDefault="00753869" w14:paraId="3461D779" wp14:textId="6ADFC099">
      <w:pPr>
        <w:spacing w:after="0" w:line="240" w:lineRule="auto"/>
        <w:jc w:val="both"/>
        <w:rPr>
          <w:rFonts w:ascii="Times New Roman" w:hAnsi="Times New Roman"/>
        </w:rPr>
      </w:pPr>
      <w:r w:rsidRPr="47DEF842" w:rsidR="47DEF842">
        <w:rPr>
          <w:rFonts w:ascii="Times New Roman" w:hAnsi="Times New Roman"/>
        </w:rPr>
        <w:t>R Gowtham</w:t>
      </w:r>
    </w:p>
    <w:p xmlns:wp14="http://schemas.microsoft.com/office/word/2010/wordml" w:rsidR="00753869" w:rsidP="00753869" w:rsidRDefault="00753869" w14:paraId="69C8BFE9" wp14:textId="77777777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Signature of the Student with date                      </w:t>
      </w:r>
      <w:r w:rsidRPr="00D426DD">
        <w:rPr>
          <w:rFonts w:ascii="Times New Roman" w:hAnsi="Times New Roman"/>
          <w:b/>
        </w:rPr>
        <w:t>Name</w:t>
      </w:r>
      <w:r>
        <w:rPr>
          <w:rFonts w:ascii="Times New Roman" w:hAnsi="Times New Roman"/>
          <w:b/>
        </w:rPr>
        <w:t xml:space="preserve"> &amp; Signature of the Guide with date (digital)</w:t>
      </w:r>
    </w:p>
    <w:p xmlns:wp14="http://schemas.microsoft.com/office/word/2010/wordml" w:rsidR="00753869" w:rsidP="00753869" w:rsidRDefault="00753869" w14:paraId="3CF2D8B6" wp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 xmlns:wp14="http://schemas.microsoft.com/office/word/2010/wordml" w:rsidRPr="004A242A" w:rsidR="00753869" w:rsidP="00753869" w:rsidRDefault="00E67468" w14:paraId="29D6B04F" wp14:textId="77777777">
      <w:p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bookmarkStart w:name="_GoBack" w:id="0"/>
      <w:bookmarkEnd w:id="0"/>
    </w:p>
    <w:sectPr w:rsidRPr="004A242A" w:rsidR="00753869" w:rsidSect="000265C6">
      <w:pgSz w:w="12240" w:h="15840" w:orient="portrait"/>
      <w:pgMar w:top="568" w:right="1440" w:bottom="709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C31"/>
    <w:rsid w:val="000265C6"/>
    <w:rsid w:val="001531D7"/>
    <w:rsid w:val="001A1C91"/>
    <w:rsid w:val="001A2B04"/>
    <w:rsid w:val="001F0A11"/>
    <w:rsid w:val="00236197"/>
    <w:rsid w:val="00257259"/>
    <w:rsid w:val="003701F9"/>
    <w:rsid w:val="00494B45"/>
    <w:rsid w:val="004D1D8D"/>
    <w:rsid w:val="00503E85"/>
    <w:rsid w:val="006F204B"/>
    <w:rsid w:val="0073676A"/>
    <w:rsid w:val="00753869"/>
    <w:rsid w:val="00881EAC"/>
    <w:rsid w:val="008963B9"/>
    <w:rsid w:val="009A1642"/>
    <w:rsid w:val="00A11A22"/>
    <w:rsid w:val="00A44C31"/>
    <w:rsid w:val="00B61482"/>
    <w:rsid w:val="00D426DD"/>
    <w:rsid w:val="00DE2769"/>
    <w:rsid w:val="00E365DE"/>
    <w:rsid w:val="00E67468"/>
    <w:rsid w:val="00ED6A6C"/>
    <w:rsid w:val="00EE6125"/>
    <w:rsid w:val="00FB753F"/>
    <w:rsid w:val="47DEF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07CF"/>
  <w15:docId w15:val="{d2ab8c88-b783-4454-8747-b7a3360f97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65C6"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5C6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265C6"/>
    <w:pPr>
      <w:tabs>
        <w:tab w:val="center" w:pos="4513"/>
        <w:tab w:val="right" w:pos="9026"/>
      </w:tabs>
      <w:spacing w:after="0" w:line="240" w:lineRule="auto"/>
    </w:pPr>
    <w:rPr>
      <w:rFonts w:ascii="Calibri" w:hAnsi="Calibri" w:eastAsia="Calibri" w:cs="Times New Roman"/>
      <w:lang w:val="en-IN"/>
    </w:rPr>
  </w:style>
  <w:style w:type="character" w:styleId="HeaderChar" w:customStyle="1">
    <w:name w:val="Header Char"/>
    <w:basedOn w:val="DefaultParagraphFont"/>
    <w:link w:val="Header"/>
    <w:uiPriority w:val="99"/>
    <w:semiHidden/>
    <w:rsid w:val="000265C6"/>
    <w:rPr>
      <w:rFonts w:ascii="Calibri" w:hAnsi="Calibri"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265C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5C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5C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265C6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265C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5C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png" Id="Rfcea3dcbf4f642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F4529-8BA2-4915-A1B0-2A742815AEE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Gowtham Ravichander</lastModifiedBy>
  <revision>8</revision>
  <lastPrinted>2019-12-17T04:39:00.0000000Z</lastPrinted>
  <dcterms:created xsi:type="dcterms:W3CDTF">2021-02-22T05:41:00.0000000Z</dcterms:created>
  <dcterms:modified xsi:type="dcterms:W3CDTF">2021-03-19T06:46:34.2391348Z</dcterms:modified>
</coreProperties>
</file>