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heme="minorAscii" w:hAnsiTheme="minorAscii"/>
          <w:b/>
          <w:bCs/>
          <w:sz w:val="52"/>
          <w:szCs w:val="52"/>
          <w:u w:val="single"/>
          <w:lang w:val="en-US"/>
        </w:rPr>
      </w:pPr>
      <w:r>
        <w:rPr>
          <w:rFonts w:hint="default" w:asciiTheme="minorAscii" w:hAnsiTheme="minorAscii"/>
          <w:b/>
          <w:bCs/>
          <w:sz w:val="52"/>
          <w:szCs w:val="52"/>
          <w:u w:val="single"/>
          <w:lang w:val="en-US"/>
        </w:rPr>
        <w:t>EV MARKET SEGMENTATION ANALYSIS</w:t>
      </w:r>
    </w:p>
    <w:p>
      <w:pPr>
        <w:rPr>
          <w:rFonts w:hint="default" w:asciiTheme="minorAscii" w:hAnsiTheme="minorAscii"/>
          <w:b/>
          <w:bCs/>
          <w:sz w:val="28"/>
          <w:szCs w:val="28"/>
          <w:lang w:val="en-US"/>
        </w:rPr>
      </w:pP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r>
      <w:r>
        <w:rPr>
          <w:rFonts w:hint="default" w:asciiTheme="minorAscii" w:hAnsiTheme="minorAscii"/>
          <w:b/>
          <w:bCs/>
          <w:sz w:val="28"/>
          <w:szCs w:val="28"/>
          <w:lang w:val="en-US"/>
        </w:rPr>
        <w:tab/>
        <w:t/>
      </w:r>
      <w:r>
        <w:rPr>
          <w:rFonts w:hint="default" w:asciiTheme="minorAscii" w:hAnsiTheme="minorAscii"/>
          <w:b/>
          <w:bCs/>
          <w:sz w:val="28"/>
          <w:szCs w:val="28"/>
          <w:lang w:val="en-US"/>
        </w:rPr>
        <w:tab/>
        <w:t/>
      </w:r>
      <w:r>
        <w:rPr>
          <w:rFonts w:hint="default" w:asciiTheme="minorAscii" w:hAnsiTheme="minorAscii"/>
          <w:b/>
          <w:bCs/>
          <w:sz w:val="28"/>
          <w:szCs w:val="28"/>
          <w:lang w:val="en-US"/>
        </w:rPr>
        <w:tab/>
        <w:t/>
      </w:r>
      <w:r>
        <w:rPr>
          <w:rFonts w:hint="default" w:asciiTheme="minorAscii" w:hAnsiTheme="minorAscii"/>
          <w:b/>
          <w:bCs/>
          <w:sz w:val="28"/>
          <w:szCs w:val="28"/>
          <w:lang w:val="en-US"/>
        </w:rPr>
        <w:tab/>
        <w:t/>
      </w:r>
      <w:r>
        <w:rPr>
          <w:rFonts w:hint="default" w:asciiTheme="minorAscii" w:hAnsiTheme="minorAscii"/>
          <w:b/>
          <w:bCs/>
          <w:sz w:val="28"/>
          <w:szCs w:val="28"/>
          <w:lang w:val="en-US"/>
        </w:rPr>
        <w:tab/>
        <w:t/>
      </w:r>
      <w:r>
        <w:rPr>
          <w:rFonts w:hint="default" w:asciiTheme="minorAscii" w:hAnsiTheme="minorAscii"/>
          <w:b/>
          <w:bCs/>
          <w:sz w:val="28"/>
          <w:szCs w:val="28"/>
          <w:lang w:val="en-US"/>
        </w:rPr>
        <w:tab/>
        <w:t/>
      </w:r>
      <w:r>
        <w:rPr>
          <w:rFonts w:hint="default" w:asciiTheme="minorAscii" w:hAnsiTheme="minorAscii"/>
          <w:b/>
          <w:bCs/>
          <w:sz w:val="28"/>
          <w:szCs w:val="28"/>
          <w:lang w:val="en-US"/>
        </w:rPr>
        <w:tab/>
        <w:t>- GOWTHAM RAJU</w:t>
      </w:r>
      <w:r>
        <w:rPr>
          <w:rFonts w:hint="default" w:asciiTheme="minorAscii" w:hAnsiTheme="minorAscii"/>
          <w:b/>
          <w:bCs/>
          <w:sz w:val="28"/>
          <w:szCs w:val="28"/>
          <w:lang w:val="en-US"/>
        </w:rPr>
        <w:br w:type="textWrapping"/>
      </w:r>
      <w:r>
        <w:rPr>
          <w:rFonts w:hint="default" w:asciiTheme="minorAscii" w:hAnsiTheme="minorAscii"/>
          <w:b/>
          <w:bCs/>
          <w:sz w:val="28"/>
          <w:szCs w:val="28"/>
          <w:lang w:val="en-US"/>
        </w:rPr>
        <w:tab/>
        <w:t/>
      </w:r>
      <w:r>
        <w:rPr>
          <w:rFonts w:hint="default" w:asciiTheme="minorAscii" w:hAnsiTheme="minorAscii"/>
          <w:b/>
          <w:bCs/>
          <w:sz w:val="28"/>
          <w:szCs w:val="28"/>
          <w:lang w:val="en-US"/>
        </w:rPr>
        <w:tab/>
        <w:t/>
      </w:r>
      <w:r>
        <w:rPr>
          <w:rFonts w:hint="default" w:asciiTheme="minorAscii" w:hAnsiTheme="minorAscii"/>
          <w:b/>
          <w:bCs/>
          <w:sz w:val="28"/>
          <w:szCs w:val="28"/>
          <w:lang w:val="en-US"/>
        </w:rPr>
        <w:tab/>
        <w:t/>
      </w:r>
      <w:r>
        <w:rPr>
          <w:rFonts w:hint="default" w:asciiTheme="minorAscii" w:hAnsiTheme="minorAscii"/>
          <w:b/>
          <w:bCs/>
          <w:sz w:val="28"/>
          <w:szCs w:val="28"/>
          <w:lang w:val="en-US"/>
        </w:rPr>
        <w:tab/>
        <w:t/>
      </w:r>
      <w:r>
        <w:rPr>
          <w:rFonts w:hint="default" w:asciiTheme="minorAscii" w:hAnsiTheme="minorAscii"/>
          <w:b/>
          <w:bCs/>
          <w:sz w:val="28"/>
          <w:szCs w:val="28"/>
          <w:lang w:val="en-US"/>
        </w:rPr>
        <w:tab/>
        <w:t/>
      </w:r>
      <w:r>
        <w:rPr>
          <w:rFonts w:hint="default" w:asciiTheme="minorAscii" w:hAnsiTheme="minorAscii"/>
          <w:b/>
          <w:bCs/>
          <w:sz w:val="28"/>
          <w:szCs w:val="28"/>
          <w:lang w:val="en-US"/>
        </w:rPr>
        <w:tab/>
        <w:t/>
      </w:r>
      <w:r>
        <w:rPr>
          <w:rFonts w:hint="default" w:asciiTheme="minorAscii" w:hAnsiTheme="minorAscii"/>
          <w:b/>
          <w:bCs/>
          <w:sz w:val="28"/>
          <w:szCs w:val="28"/>
          <w:lang w:val="en-US"/>
        </w:rPr>
        <w:tab/>
        <w:t/>
      </w:r>
      <w:r>
        <w:rPr>
          <w:rFonts w:hint="default" w:asciiTheme="minorAscii" w:hAnsiTheme="minorAscii"/>
          <w:b/>
          <w:bCs/>
          <w:sz w:val="28"/>
          <w:szCs w:val="28"/>
          <w:lang w:val="en-US"/>
        </w:rPr>
        <w:tab/>
        <w:t/>
      </w:r>
      <w:r>
        <w:rPr>
          <w:rFonts w:hint="default" w:asciiTheme="minorAscii" w:hAnsiTheme="minorAscii"/>
          <w:b/>
          <w:bCs/>
          <w:sz w:val="28"/>
          <w:szCs w:val="28"/>
          <w:lang w:val="en-US"/>
        </w:rPr>
        <w:tab/>
        <w:t>- TEAM - 2</w:t>
      </w:r>
    </w:p>
    <w:p>
      <w:pPr>
        <w:rPr>
          <w:rFonts w:hint="default" w:asciiTheme="minorAscii" w:hAnsiTheme="minorAscii"/>
          <w:b w:val="0"/>
          <w:bCs w:val="0"/>
          <w:sz w:val="28"/>
          <w:szCs w:val="28"/>
          <w:lang w:val="en-US"/>
        </w:rPr>
      </w:pPr>
    </w:p>
    <w:p>
      <w:pPr>
        <w:bidi w:val="0"/>
        <w:ind w:firstLine="720" w:firstLineChars="0"/>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pP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Summary</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Considering</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low</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power</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consumption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low</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power</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consumption,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use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electric</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vehicles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should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increase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future,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which</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will</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attract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lot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attention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future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educational</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research.</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findings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show</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that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three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distinct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groups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young</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consumers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turning</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electric</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vehicle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buyers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are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identified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labeled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“caregivers,”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“indifferents,”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“enthusiasts.”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What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this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means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that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this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would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provide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academics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policy</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makers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with</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some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relevant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information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to</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promote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use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electric</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vehicles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context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transport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sector.</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bCs/>
          <w:i w:val="0"/>
          <w:iCs w:val="0"/>
          <w:caps w:val="0"/>
          <w:color w:val="000000"/>
          <w:spacing w:val="0"/>
          <w:sz w:val="36"/>
          <w:szCs w:val="36"/>
          <w:bdr w:val="none" w:color="auto" w:sz="0" w:space="0"/>
          <w:shd w:val="clear" w:fill="FFFFFF"/>
        </w:rPr>
        <w:t>Data</w:t>
      </w:r>
      <w:r>
        <w:rPr>
          <w:rFonts w:hint="default" w:eastAsia="sans-serif" w:cs="sans-serif" w:asciiTheme="minorAscii" w:hAnsiTheme="minorAscii"/>
          <w:b/>
          <w:bCs/>
          <w:i w:val="0"/>
          <w:iCs w:val="0"/>
          <w:caps w:val="0"/>
          <w:color w:val="000000"/>
          <w:spacing w:val="0"/>
          <w:sz w:val="36"/>
          <w:szCs w:val="36"/>
          <w:shd w:val="clear" w:fill="FFFFFF"/>
        </w:rPr>
        <w:t> </w:t>
      </w:r>
      <w:r>
        <w:rPr>
          <w:rFonts w:hint="default" w:eastAsia="sans-serif" w:cs="sans-serif" w:asciiTheme="minorAscii" w:hAnsiTheme="minorAscii"/>
          <w:b/>
          <w:bCs/>
          <w:i w:val="0"/>
          <w:iCs w:val="0"/>
          <w:caps w:val="0"/>
          <w:color w:val="000000"/>
          <w:spacing w:val="0"/>
          <w:sz w:val="36"/>
          <w:szCs w:val="36"/>
          <w:bdr w:val="none" w:color="auto" w:sz="0" w:space="0"/>
          <w:shd w:val="clear" w:fill="FFFFFF"/>
        </w:rPr>
        <w:t>collection</w:t>
      </w:r>
      <w:r>
        <w:rPr>
          <w:rFonts w:hint="default" w:eastAsia="sans-serif" w:cs="sans-serif" w:asciiTheme="minorAscii" w:hAnsiTheme="minorAscii"/>
          <w:b/>
          <w:bCs/>
          <w:i w:val="0"/>
          <w:iCs w:val="0"/>
          <w:caps w:val="0"/>
          <w:color w:val="000000"/>
          <w:spacing w:val="0"/>
          <w:sz w:val="36"/>
          <w:szCs w:val="36"/>
          <w:bdr w:val="none" w:color="auto" w:sz="0" w:space="0"/>
          <w:shd w:val="clear" w:fill="FFFFFF"/>
          <w:lang w:val="en-US"/>
        </w:rPr>
        <w:t xml:space="preserve">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Data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was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collected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manually</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sources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used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for</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this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process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are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follows:</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https://www.kaggle.com/datasets</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bCs/>
          <w:i w:val="0"/>
          <w:iCs w:val="0"/>
          <w:caps w:val="0"/>
          <w:color w:val="000000"/>
          <w:spacing w:val="0"/>
          <w:sz w:val="36"/>
          <w:szCs w:val="36"/>
          <w:bdr w:val="none" w:color="auto" w:sz="0" w:space="0"/>
          <w:shd w:val="clear" w:fill="FFFFFF"/>
        </w:rPr>
        <w:br w:type="textWrapping"/>
      </w:r>
      <w:r>
        <w:rPr>
          <w:rFonts w:hint="default" w:eastAsia="sans-serif" w:cs="sans-serif" w:asciiTheme="minorAscii" w:hAnsiTheme="minorAscii"/>
          <w:b/>
          <w:bCs/>
          <w:i w:val="0"/>
          <w:iCs w:val="0"/>
          <w:caps w:val="0"/>
          <w:color w:val="000000"/>
          <w:spacing w:val="0"/>
          <w:sz w:val="36"/>
          <w:szCs w:val="36"/>
          <w:bdr w:val="none" w:color="auto" w:sz="0" w:space="0"/>
          <w:shd w:val="clear" w:fill="FFFFFF"/>
        </w:rPr>
        <w:t>Electricity</w:t>
      </w:r>
      <w:r>
        <w:rPr>
          <w:rFonts w:hint="default" w:eastAsia="sans-serif" w:cs="sans-serif" w:asciiTheme="minorAscii" w:hAnsiTheme="minorAscii"/>
          <w:b/>
          <w:bCs/>
          <w:i w:val="0"/>
          <w:iCs w:val="0"/>
          <w:caps w:val="0"/>
          <w:color w:val="000000"/>
          <w:spacing w:val="0"/>
          <w:sz w:val="36"/>
          <w:szCs w:val="36"/>
          <w:shd w:val="clear" w:fill="FFFFFF"/>
        </w:rPr>
        <w:t> </w:t>
      </w:r>
      <w:r>
        <w:rPr>
          <w:rFonts w:hint="default" w:eastAsia="sans-serif" w:cs="sans-serif" w:asciiTheme="minorAscii" w:hAnsiTheme="minorAscii"/>
          <w:b/>
          <w:bCs/>
          <w:i w:val="0"/>
          <w:iCs w:val="0"/>
          <w:caps w:val="0"/>
          <w:color w:val="000000"/>
          <w:spacing w:val="0"/>
          <w:sz w:val="36"/>
          <w:szCs w:val="36"/>
          <w:bdr w:val="none" w:color="auto" w:sz="0" w:space="0"/>
          <w:shd w:val="clear" w:fill="FFFFFF"/>
        </w:rPr>
        <w:t>Market</w:t>
      </w:r>
      <w:r>
        <w:rPr>
          <w:rFonts w:hint="default" w:eastAsia="sans-serif" w:cs="sans-serif" w:asciiTheme="minorAscii" w:hAnsiTheme="minorAscii"/>
          <w:b/>
          <w:bCs/>
          <w:i w:val="0"/>
          <w:iCs w:val="0"/>
          <w:caps w:val="0"/>
          <w:color w:val="000000"/>
          <w:spacing w:val="0"/>
          <w:sz w:val="36"/>
          <w:szCs w:val="36"/>
          <w:shd w:val="clear" w:fill="FFFFFF"/>
        </w:rPr>
        <w:t> </w:t>
      </w:r>
      <w:r>
        <w:rPr>
          <w:rFonts w:hint="default" w:eastAsia="sans-serif" w:cs="sans-serif" w:asciiTheme="minorAscii" w:hAnsiTheme="minorAscii"/>
          <w:b/>
          <w:bCs/>
          <w:i w:val="0"/>
          <w:iCs w:val="0"/>
          <w:caps w:val="0"/>
          <w:color w:val="000000"/>
          <w:spacing w:val="0"/>
          <w:sz w:val="36"/>
          <w:szCs w:val="36"/>
          <w:bdr w:val="none" w:color="auto" w:sz="0" w:space="0"/>
          <w:shd w:val="clear" w:fill="FFFFFF"/>
        </w:rPr>
        <w:t>Segmentation</w:t>
      </w:r>
      <w:r>
        <w:rPr>
          <w:rFonts w:hint="default" w:eastAsia="sans-serif" w:cs="sans-serif" w:asciiTheme="minorAscii" w:hAnsiTheme="minorAscii"/>
          <w:b/>
          <w:bCs/>
          <w:i w:val="0"/>
          <w:iCs w:val="0"/>
          <w:caps w:val="0"/>
          <w:color w:val="000000"/>
          <w:spacing w:val="0"/>
          <w:sz w:val="36"/>
          <w:szCs w:val="36"/>
          <w:bdr w:val="none" w:color="auto" w:sz="0" w:space="0"/>
          <w:shd w:val="clear" w:fill="FFFFFF"/>
          <w:lang w:val="en-US"/>
        </w:rPr>
        <w:t xml:space="preserve"> :</w:t>
      </w:r>
      <w:r>
        <w:rPr>
          <w:rFonts w:hint="default" w:eastAsia="sans-serif" w:cs="sans-serif" w:asciiTheme="minorAscii" w:hAnsiTheme="minorAscii"/>
          <w:b/>
          <w:bCs/>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practice,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there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are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two</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ways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to</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segment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market: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priori</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ex</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post.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other</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hand,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post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hoc</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partitioning</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process,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partitions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are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defined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based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relationship</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between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various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variables.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What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two</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methods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have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common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difference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measurement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that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determines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"subject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segmentation".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This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study</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uses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priori</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classification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method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to</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divide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potential</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energy</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consumers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into</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groups.</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argued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that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hybrid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approach</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to</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market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segmentation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consisting</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psychographics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socioeconomic</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behavior</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can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create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submarket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strategies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that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meet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specific</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tastes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preferences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users'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goods.</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They</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stated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that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psychological</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factors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are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more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effective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than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cultural</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economic</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factors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explaining</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consumers'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environmental</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behavior,</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therefore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study</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recommends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use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psychological</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characteristics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environmental</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protection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analysis.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group</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products.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This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study</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adds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promising</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results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from</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combination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psychology</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socio-economics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to</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segment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consumer</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market.</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Application</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p>
    <w:p>
      <w:pPr>
        <w:bidi w:val="0"/>
        <w:ind w:firstLine="720" w:firstLineChars="0"/>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pPr>
    </w:p>
    <w:p>
      <w:pPr>
        <w:bidi w:val="0"/>
        <w:ind w:firstLine="720" w:firstLineChars="0"/>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pPr>
    </w:p>
    <w:p>
      <w:pPr>
        <w:bidi w:val="0"/>
        <w:ind w:firstLine="720" w:firstLineChars="0"/>
      </w:pPr>
      <w:r>
        <w:rPr>
          <w:rFonts w:hint="default" w:eastAsia="sans-serif" w:cs="sans-serif" w:asciiTheme="minorAscii" w:hAnsiTheme="minorAscii"/>
          <w:b w:val="0"/>
          <w:bCs w:val="0"/>
          <w:i w:val="0"/>
          <w:iCs w:val="0"/>
          <w:caps w:val="0"/>
          <w:color w:val="000000"/>
          <w:spacing w:val="0"/>
          <w:sz w:val="36"/>
          <w:szCs w:val="36"/>
          <w:bdr w:val="none" w:color="auto" w:sz="0" w:space="0"/>
          <w:shd w:val="clear" w:fill="FFFFFF"/>
        </w:rPr>
        <w:br w:type="textWrapping"/>
      </w:r>
      <w:r>
        <w:rPr>
          <w:rFonts w:hint="default" w:eastAsia="sans-serif" w:cs="sans-serif" w:asciiTheme="minorAscii" w:hAnsiTheme="minorAscii"/>
          <w:b/>
          <w:bCs/>
          <w:i w:val="0"/>
          <w:iCs w:val="0"/>
          <w:caps w:val="0"/>
          <w:color w:val="000000"/>
          <w:spacing w:val="0"/>
          <w:sz w:val="36"/>
          <w:szCs w:val="36"/>
          <w:bdr w:val="none" w:color="auto" w:sz="0" w:space="0"/>
          <w:shd w:val="clear" w:fill="FFFFFF"/>
        </w:rPr>
        <w:t>Materials/tools:</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1.</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Numpy:</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Performs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many</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calculations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arrays.</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2.</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Pandas: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Read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or</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load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data.</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3.</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SKLearn: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use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LabelEncoder()</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to</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encode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our</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values.</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bCs/>
          <w:i w:val="0"/>
          <w:iCs w:val="0"/>
          <w:caps w:val="0"/>
          <w:color w:val="000000"/>
          <w:spacing w:val="0"/>
          <w:sz w:val="40"/>
          <w:szCs w:val="40"/>
          <w:bdr w:val="none" w:color="auto" w:sz="0" w:space="0"/>
          <w:shd w:val="clear" w:fill="FFFFFF"/>
        </w:rPr>
        <w:br w:type="textWrapping"/>
      </w:r>
      <w:r>
        <w:rPr>
          <w:rFonts w:hint="default" w:eastAsia="sans-serif" w:cs="sans-serif" w:asciiTheme="minorAscii" w:hAnsiTheme="minorAscii"/>
          <w:b/>
          <w:bCs/>
          <w:i w:val="0"/>
          <w:iCs w:val="0"/>
          <w:caps w:val="0"/>
          <w:color w:val="000000"/>
          <w:spacing w:val="0"/>
          <w:sz w:val="40"/>
          <w:szCs w:val="40"/>
          <w:bdr w:val="none" w:color="auto" w:sz="0" w:space="0"/>
          <w:shd w:val="clear" w:fill="FFFFFF"/>
        </w:rPr>
        <w:t>Data</w:t>
      </w:r>
      <w:r>
        <w:rPr>
          <w:rFonts w:hint="default" w:eastAsia="sans-serif" w:cs="sans-serif" w:asciiTheme="minorAscii" w:hAnsiTheme="minorAscii"/>
          <w:b/>
          <w:bCs/>
          <w:i w:val="0"/>
          <w:iCs w:val="0"/>
          <w:caps w:val="0"/>
          <w:color w:val="000000"/>
          <w:spacing w:val="0"/>
          <w:sz w:val="40"/>
          <w:szCs w:val="40"/>
          <w:shd w:val="clear" w:fill="FFFFFF"/>
        </w:rPr>
        <w:t> </w:t>
      </w:r>
      <w:r>
        <w:rPr>
          <w:rFonts w:hint="default" w:eastAsia="sans-serif" w:cs="sans-serif" w:asciiTheme="minorAscii" w:hAnsiTheme="minorAscii"/>
          <w:b/>
          <w:bCs/>
          <w:i w:val="0"/>
          <w:iCs w:val="0"/>
          <w:caps w:val="0"/>
          <w:color w:val="000000"/>
          <w:spacing w:val="0"/>
          <w:sz w:val="40"/>
          <w:szCs w:val="40"/>
          <w:bdr w:val="none" w:color="auto" w:sz="0" w:space="0"/>
          <w:shd w:val="clear" w:fill="FFFFFF"/>
        </w:rPr>
        <w:t>Preprocessing</w:t>
      </w:r>
      <w:r>
        <w:rPr>
          <w:rFonts w:hint="default" w:eastAsia="sans-serif" w:cs="sans-serif" w:asciiTheme="minorAscii" w:hAnsiTheme="minorAscii"/>
          <w:b/>
          <w:bCs/>
          <w:i w:val="0"/>
          <w:iCs w:val="0"/>
          <w:caps w:val="0"/>
          <w:color w:val="000000"/>
          <w:spacing w:val="0"/>
          <w:sz w:val="40"/>
          <w:szCs w:val="40"/>
          <w:bdr w:val="none" w:color="auto" w:sz="0" w:space="0"/>
          <w:shd w:val="clear" w:fill="FFFFFF"/>
          <w:lang w:val="en-US"/>
        </w:rPr>
        <w:t xml:space="preserve"> :</w:t>
      </w:r>
      <w:r>
        <w:rPr>
          <w:rFonts w:hint="default" w:eastAsia="sans-serif" w:cs="sans-serif" w:asciiTheme="minorAscii" w:hAnsiTheme="minorAscii"/>
          <w:b/>
          <w:bCs/>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bCs/>
          <w:i w:val="0"/>
          <w:iCs w:val="0"/>
          <w:caps w:val="0"/>
          <w:color w:val="000000"/>
          <w:spacing w:val="0"/>
          <w:sz w:val="36"/>
          <w:szCs w:val="36"/>
          <w:bdr w:val="none" w:color="auto" w:sz="0" w:space="0"/>
          <w:shd w:val="clear" w:fill="FFFFFF"/>
        </w:rPr>
        <w:br w:type="textWrapping"/>
      </w:r>
      <w:r>
        <w:rPr>
          <w:rFonts w:hint="default" w:eastAsia="sans-serif" w:cs="sans-serif" w:asciiTheme="minorAscii" w:hAnsiTheme="minorAscii"/>
          <w:b/>
          <w:bCs/>
          <w:i w:val="0"/>
          <w:iCs w:val="0"/>
          <w:caps w:val="0"/>
          <w:color w:val="000000"/>
          <w:spacing w:val="0"/>
          <w:sz w:val="36"/>
          <w:szCs w:val="36"/>
          <w:bdr w:val="none" w:color="auto" w:sz="0" w:space="0"/>
          <w:shd w:val="clear" w:fill="FFFFFF"/>
        </w:rPr>
        <w:t>Data</w:t>
      </w:r>
      <w:r>
        <w:rPr>
          <w:rFonts w:hint="default" w:eastAsia="sans-serif" w:cs="sans-serif" w:asciiTheme="minorAscii" w:hAnsiTheme="minorAscii"/>
          <w:b/>
          <w:bCs/>
          <w:i w:val="0"/>
          <w:iCs w:val="0"/>
          <w:caps w:val="0"/>
          <w:color w:val="000000"/>
          <w:spacing w:val="0"/>
          <w:sz w:val="36"/>
          <w:szCs w:val="36"/>
          <w:shd w:val="clear" w:fill="FFFFFF"/>
        </w:rPr>
        <w:t> </w:t>
      </w:r>
      <w:r>
        <w:rPr>
          <w:rFonts w:hint="default" w:eastAsia="sans-serif" w:cs="sans-serif" w:asciiTheme="minorAscii" w:hAnsiTheme="minorAscii"/>
          <w:b/>
          <w:bCs/>
          <w:i w:val="0"/>
          <w:iCs w:val="0"/>
          <w:caps w:val="0"/>
          <w:color w:val="000000"/>
          <w:spacing w:val="0"/>
          <w:sz w:val="36"/>
          <w:szCs w:val="36"/>
          <w:bdr w:val="none" w:color="auto" w:sz="0" w:space="0"/>
          <w:shd w:val="clear" w:fill="FFFFFF"/>
        </w:rPr>
        <w:t>Cleaning</w:t>
      </w:r>
      <w:r>
        <w:rPr>
          <w:rFonts w:hint="default" w:eastAsia="sans-serif" w:cs="sans-serif" w:asciiTheme="minorAscii" w:hAnsiTheme="minorAscii"/>
          <w:b/>
          <w:bCs/>
          <w:i w:val="0"/>
          <w:iCs w:val="0"/>
          <w:caps w:val="0"/>
          <w:color w:val="000000"/>
          <w:spacing w:val="0"/>
          <w:sz w:val="36"/>
          <w:szCs w:val="36"/>
          <w:bdr w:val="none" w:color="auto" w:sz="0" w:space="0"/>
          <w:shd w:val="clear" w:fill="FFFFFF"/>
          <w:lang w:val="en-US"/>
        </w:rPr>
        <w:t xml:space="preserve">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Using</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Python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libraries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such</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NumPy,</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Pandas,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Scikit-Learn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SciPy</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to</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perform</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operations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obtain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results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to</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replicate.</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bCs/>
          <w:i w:val="0"/>
          <w:iCs w:val="0"/>
          <w:caps w:val="0"/>
          <w:color w:val="000000"/>
          <w:spacing w:val="0"/>
          <w:sz w:val="36"/>
          <w:szCs w:val="36"/>
          <w:bdr w:val="none" w:color="auto" w:sz="0" w:space="0"/>
          <w:shd w:val="clear" w:fill="FFFFFF"/>
        </w:rPr>
        <w:br w:type="textWrapping"/>
      </w:r>
      <w:r>
        <w:rPr>
          <w:rFonts w:hint="default" w:eastAsia="sans-serif" w:cs="sans-serif" w:asciiTheme="minorAscii" w:hAnsiTheme="minorAscii"/>
          <w:b/>
          <w:bCs/>
          <w:i w:val="0"/>
          <w:iCs w:val="0"/>
          <w:caps w:val="0"/>
          <w:color w:val="000000"/>
          <w:spacing w:val="0"/>
          <w:sz w:val="36"/>
          <w:szCs w:val="36"/>
          <w:bdr w:val="none" w:color="auto" w:sz="0" w:space="0"/>
          <w:shd w:val="clear" w:fill="FFFFFF"/>
        </w:rPr>
        <w:t>EDA</w:t>
      </w:r>
      <w:r>
        <w:rPr>
          <w:rFonts w:hint="default" w:eastAsia="sans-serif" w:cs="sans-serif" w:asciiTheme="minorAscii" w:hAnsiTheme="minorAscii"/>
          <w:b/>
          <w:bCs/>
          <w:i w:val="0"/>
          <w:iCs w:val="0"/>
          <w:caps w:val="0"/>
          <w:color w:val="000000"/>
          <w:spacing w:val="0"/>
          <w:sz w:val="36"/>
          <w:szCs w:val="36"/>
          <w:bdr w:val="none" w:color="auto" w:sz="0" w:space="0"/>
          <w:shd w:val="clear" w:fill="FFFFFF"/>
          <w:lang w:val="en-US"/>
        </w:rPr>
        <w:t xml:space="preserve"> :</w:t>
      </w:r>
      <w:r>
        <w:rPr>
          <w:rFonts w:hint="default" w:eastAsia="sans-serif" w:cs="sans-serif" w:asciiTheme="minorAscii" w:hAnsiTheme="minorAscii"/>
          <w:b/>
          <w:bCs/>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start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with</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data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analysis,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extract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some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statistical</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data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from</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data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without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PCA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and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do</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some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PCA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data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obtained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from</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combination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all</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information</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information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have.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PCA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statistical</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method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that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transforms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observations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relationships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into</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set</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non-parallel</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features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with</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help</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of</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orthogonal</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transformation.</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These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updated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features</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are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called</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core</w:t>
      </w:r>
      <w:r>
        <w:rPr>
          <w:rFonts w:hint="default" w:eastAsia="sans-serif" w:cs="sans-serif" w:asciiTheme="minorAscii" w:hAnsiTheme="minorAscii"/>
          <w:b w:val="0"/>
          <w:bCs w:val="0"/>
          <w:i w:val="0"/>
          <w:iCs w:val="0"/>
          <w:caps w:val="0"/>
          <w:color w:val="000000"/>
          <w:spacing w:val="0"/>
          <w:sz w:val="28"/>
          <w:szCs w:val="28"/>
          <w:shd w:val="clear" w:fill="FFFFFF"/>
        </w:rPr>
        <w:t> </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t>features.</w:t>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28"/>
          <w:szCs w:val="28"/>
          <w:bdr w:val="none" w:color="auto" w:sz="0" w:space="0"/>
          <w:shd w:val="clear" w:fill="FFFFFF"/>
        </w:rPr>
        <w:br w:type="textWrapping"/>
      </w:r>
      <w:r>
        <w:rPr>
          <w:rFonts w:hint="default" w:eastAsia="sans-serif" w:cs="sans-serif" w:asciiTheme="minorAscii" w:hAnsiTheme="minorAscii"/>
          <w:b w:val="0"/>
          <w:bCs w:val="0"/>
          <w:i w:val="0"/>
          <w:iCs w:val="0"/>
          <w:caps w:val="0"/>
          <w:color w:val="000000"/>
          <w:spacing w:val="0"/>
          <w:sz w:val="40"/>
          <w:szCs w:val="40"/>
          <w:u w:val="single"/>
          <w:bdr w:val="none" w:color="auto" w:sz="0" w:space="0"/>
          <w:shd w:val="clear" w:fill="FFFFFF"/>
        </w:rPr>
        <w:br w:type="textWrapping"/>
      </w:r>
      <w:r>
        <w:rPr>
          <w:b/>
          <w:bCs/>
          <w:sz w:val="40"/>
          <w:szCs w:val="40"/>
          <w:u w:val="single"/>
        </w:rPr>
        <w:t>ML Algorithm</w:t>
      </w:r>
      <w:r>
        <w:rPr>
          <w:sz w:val="24"/>
          <w:szCs w:val="24"/>
          <w:u w:val="single"/>
        </w:rPr>
        <w:t>:</w:t>
      </w:r>
    </w:p>
    <w:p>
      <w:pPr>
        <w:bidi w:val="0"/>
        <w:ind w:firstLine="720" w:firstLineChars="0"/>
        <w:rPr>
          <w:rFonts w:hint="default"/>
          <w:sz w:val="28"/>
          <w:szCs w:val="28"/>
        </w:rPr>
      </w:pPr>
      <w:r>
        <w:br w:type="textWrapping"/>
      </w:r>
      <w:r>
        <w:rPr>
          <w:rFonts w:hint="default"/>
          <w:sz w:val="28"/>
          <w:szCs w:val="28"/>
        </w:rPr>
        <w:t xml:space="preserve"> For EV market segmentation, a popular algorithm could be </w:t>
      </w:r>
      <w:r>
        <w:rPr>
          <w:rFonts w:hint="default"/>
          <w:b/>
          <w:bCs/>
          <w:sz w:val="28"/>
          <w:szCs w:val="28"/>
        </w:rPr>
        <w:t>K-Means Clustering</w:t>
      </w:r>
      <w:r>
        <w:rPr>
          <w:rFonts w:hint="default"/>
          <w:sz w:val="28"/>
          <w:szCs w:val="28"/>
        </w:rPr>
        <w:t>. This unsupervised learning technique can identify groups of consumers with similar characteristics, aiding in market segmentation.</w:t>
      </w:r>
    </w:p>
    <w:p>
      <w:pPr>
        <w:bidi w:val="0"/>
        <w:ind w:firstLine="720" w:firstLineChars="0"/>
        <w:rPr>
          <w:b/>
          <w:bCs/>
          <w:sz w:val="28"/>
          <w:szCs w:val="28"/>
        </w:rPr>
      </w:pPr>
      <w:r>
        <w:rPr>
          <w:rFonts w:hint="default"/>
          <w:sz w:val="28"/>
          <w:szCs w:val="28"/>
        </w:rPr>
        <w:br w:type="textWrapping"/>
      </w:r>
      <w:r>
        <w:rPr>
          <w:rFonts w:hint="default" w:eastAsia="sans-serif" w:cs="sans-serif" w:asciiTheme="minorAscii" w:hAnsiTheme="minorAscii"/>
          <w:b w:val="0"/>
          <w:bCs w:val="0"/>
          <w:i w:val="0"/>
          <w:iCs w:val="0"/>
          <w:caps w:val="0"/>
          <w:color w:val="000000"/>
          <w:spacing w:val="0"/>
          <w:sz w:val="36"/>
          <w:szCs w:val="36"/>
          <w:bdr w:val="none" w:color="auto" w:sz="0" w:space="0"/>
          <w:shd w:val="clear" w:fill="FFFFFF"/>
        </w:rPr>
        <w:br w:type="textWrapping"/>
      </w:r>
      <w:r>
        <w:rPr>
          <w:rFonts w:hint="default"/>
          <w:b/>
          <w:bCs/>
          <w:sz w:val="36"/>
          <w:szCs w:val="36"/>
        </w:rPr>
        <w:t xml:space="preserve"> Improvement of Market Segmentation Project:</w:t>
      </w:r>
    </w:p>
    <w:p>
      <w:pPr>
        <w:bidi w:val="0"/>
        <w:rPr>
          <w:rFonts w:hint="default"/>
          <w:sz w:val="28"/>
          <w:szCs w:val="28"/>
        </w:rPr>
      </w:pPr>
      <w:r>
        <w:rPr>
          <w:rFonts w:hint="default"/>
          <w:sz w:val="28"/>
          <w:szCs w:val="28"/>
        </w:rPr>
        <w:t>Given additional time and budget for data acquisition, you can consider the following improvements:</w:t>
      </w:r>
    </w:p>
    <w:p>
      <w:pPr>
        <w:bidi w:val="0"/>
        <w:rPr>
          <w:sz w:val="36"/>
          <w:szCs w:val="36"/>
        </w:rPr>
      </w:pPr>
    </w:p>
    <w:p>
      <w:pPr>
        <w:bidi w:val="0"/>
        <w:rPr>
          <w:b/>
          <w:bCs/>
          <w:sz w:val="36"/>
          <w:szCs w:val="36"/>
        </w:rPr>
      </w:pPr>
      <w:r>
        <w:rPr>
          <w:rFonts w:hint="default"/>
          <w:b/>
          <w:bCs/>
          <w:sz w:val="36"/>
          <w:szCs w:val="36"/>
        </w:rPr>
        <w:t>Dataset Collection:</w:t>
      </w:r>
    </w:p>
    <w:p>
      <w:pPr>
        <w:bidi w:val="0"/>
        <w:rPr>
          <w:sz w:val="32"/>
          <w:szCs w:val="32"/>
        </w:rPr>
      </w:pPr>
    </w:p>
    <w:p>
      <w:pPr>
        <w:bidi w:val="0"/>
        <w:rPr>
          <w:rFonts w:hint="default"/>
          <w:sz w:val="28"/>
          <w:szCs w:val="28"/>
        </w:rPr>
      </w:pPr>
      <w:r>
        <w:rPr>
          <w:rFonts w:hint="default"/>
          <w:sz w:val="32"/>
          <w:szCs w:val="32"/>
          <w:u w:val="single"/>
        </w:rPr>
        <w:t>Geographic Data</w:t>
      </w:r>
      <w:r>
        <w:rPr>
          <w:rFonts w:hint="default"/>
          <w:sz w:val="28"/>
          <w:szCs w:val="28"/>
          <w:u w:val="single"/>
        </w:rPr>
        <w:t>:</w:t>
      </w:r>
      <w:r>
        <w:rPr>
          <w:rFonts w:hint="default"/>
          <w:sz w:val="28"/>
          <w:szCs w:val="28"/>
        </w:rPr>
        <w:t xml:space="preserve"> Include data related to geographic location, as regional preferences may play a crucial role in market segmentation.</w:t>
      </w:r>
    </w:p>
    <w:p>
      <w:pPr>
        <w:bidi w:val="0"/>
        <w:rPr>
          <w:rFonts w:hint="default"/>
          <w:sz w:val="28"/>
          <w:szCs w:val="28"/>
          <w:u w:val="single"/>
        </w:rPr>
      </w:pPr>
    </w:p>
    <w:p>
      <w:pPr>
        <w:bidi w:val="0"/>
        <w:rPr>
          <w:sz w:val="28"/>
          <w:szCs w:val="28"/>
        </w:rPr>
      </w:pPr>
      <w:r>
        <w:rPr>
          <w:rFonts w:hint="default"/>
          <w:sz w:val="32"/>
          <w:szCs w:val="32"/>
          <w:u w:val="single"/>
        </w:rPr>
        <w:t>Purchase Behavior</w:t>
      </w:r>
      <w:r>
        <w:rPr>
          <w:rFonts w:hint="default"/>
          <w:sz w:val="28"/>
          <w:szCs w:val="28"/>
        </w:rPr>
        <w:t>: Gather data on consumers' purchasing behaviors and patterns.</w:t>
      </w:r>
    </w:p>
    <w:p>
      <w:pPr>
        <w:bidi w:val="0"/>
        <w:rPr>
          <w:rFonts w:hint="default"/>
          <w:sz w:val="28"/>
          <w:szCs w:val="28"/>
        </w:rPr>
      </w:pPr>
      <w:r>
        <w:rPr>
          <w:rFonts w:hint="default"/>
          <w:sz w:val="28"/>
          <w:szCs w:val="28"/>
        </w:rPr>
        <w:t>Brand Loyalty: Include information on brand loyalty, as it can be a significant factor in consumer decision-making.</w:t>
      </w:r>
    </w:p>
    <w:p>
      <w:pPr>
        <w:bidi w:val="0"/>
        <w:rPr>
          <w:rFonts w:hint="default"/>
          <w:sz w:val="28"/>
          <w:szCs w:val="28"/>
        </w:rPr>
      </w:pPr>
    </w:p>
    <w:p>
      <w:pPr>
        <w:bidi w:val="0"/>
        <w:rPr>
          <w:sz w:val="36"/>
          <w:szCs w:val="36"/>
        </w:rPr>
      </w:pPr>
    </w:p>
    <w:p>
      <w:pPr>
        <w:bidi w:val="0"/>
        <w:rPr>
          <w:sz w:val="36"/>
          <w:szCs w:val="36"/>
        </w:rPr>
      </w:pPr>
    </w:p>
    <w:p>
      <w:pPr>
        <w:bidi w:val="0"/>
        <w:rPr>
          <w:sz w:val="36"/>
          <w:szCs w:val="36"/>
        </w:rPr>
      </w:pPr>
    </w:p>
    <w:p>
      <w:pPr>
        <w:bidi w:val="0"/>
        <w:rPr>
          <w:sz w:val="36"/>
          <w:szCs w:val="36"/>
        </w:rPr>
      </w:pPr>
    </w:p>
    <w:p>
      <w:pPr>
        <w:bidi w:val="0"/>
        <w:rPr>
          <w:b/>
          <w:bCs/>
          <w:sz w:val="36"/>
          <w:szCs w:val="36"/>
        </w:rPr>
      </w:pPr>
      <w:r>
        <w:rPr>
          <w:rFonts w:hint="default"/>
          <w:b/>
          <w:bCs/>
          <w:sz w:val="36"/>
          <w:szCs w:val="36"/>
        </w:rPr>
        <w:t>Additional ML Models:</w:t>
      </w:r>
    </w:p>
    <w:p>
      <w:pPr>
        <w:bidi w:val="0"/>
        <w:rPr>
          <w:sz w:val="28"/>
          <w:szCs w:val="28"/>
        </w:rPr>
      </w:pPr>
    </w:p>
    <w:p>
      <w:pPr>
        <w:bidi w:val="0"/>
        <w:rPr>
          <w:sz w:val="28"/>
          <w:szCs w:val="28"/>
        </w:rPr>
      </w:pPr>
      <w:r>
        <w:rPr>
          <w:rFonts w:hint="default"/>
          <w:sz w:val="32"/>
          <w:szCs w:val="32"/>
          <w:u w:val="single"/>
        </w:rPr>
        <w:t>K-Means Clustering</w:t>
      </w:r>
      <w:r>
        <w:rPr>
          <w:rFonts w:hint="default"/>
          <w:sz w:val="28"/>
          <w:szCs w:val="28"/>
        </w:rPr>
        <w:t>: A popular unsupervised learning algorithm for segmentation.</w:t>
      </w:r>
    </w:p>
    <w:p>
      <w:pPr>
        <w:bidi w:val="0"/>
        <w:rPr>
          <w:rFonts w:hint="default"/>
          <w:sz w:val="28"/>
          <w:szCs w:val="28"/>
        </w:rPr>
      </w:pPr>
      <w:r>
        <w:rPr>
          <w:rFonts w:hint="default"/>
          <w:sz w:val="28"/>
          <w:szCs w:val="28"/>
        </w:rPr>
        <w:t>Ensemble Models: Combine multiple models (e.g., Random Forest) for more accurate predictions.</w:t>
      </w:r>
    </w:p>
    <w:p>
      <w:pPr>
        <w:bidi w:val="0"/>
        <w:rPr>
          <w:rFonts w:hint="default"/>
          <w:sz w:val="28"/>
          <w:szCs w:val="28"/>
        </w:rPr>
      </w:pPr>
    </w:p>
    <w:p>
      <w:pPr>
        <w:bidi w:val="0"/>
        <w:rPr>
          <w:rFonts w:hint="default"/>
          <w:sz w:val="28"/>
          <w:szCs w:val="28"/>
        </w:rPr>
      </w:pPr>
      <w:r>
        <w:rPr>
          <w:rFonts w:hint="default"/>
          <w:sz w:val="32"/>
          <w:szCs w:val="32"/>
          <w:u w:val="single"/>
        </w:rPr>
        <w:t>Neural Networks</w:t>
      </w:r>
      <w:r>
        <w:rPr>
          <w:rFonts w:hint="default"/>
          <w:sz w:val="28"/>
          <w:szCs w:val="28"/>
        </w:rPr>
        <w:t>: Particularly useful for complex, non-linear relationships in the data.</w:t>
      </w:r>
    </w:p>
    <w:p>
      <w:pPr>
        <w:bidi w:val="0"/>
        <w:rPr>
          <w:rFonts w:hint="default"/>
          <w:sz w:val="28"/>
          <w:szCs w:val="28"/>
        </w:rPr>
      </w:pPr>
    </w:p>
    <w:p>
      <w:pPr>
        <w:bidi w:val="0"/>
        <w:rPr>
          <w:rFonts w:hint="default"/>
          <w:sz w:val="28"/>
          <w:szCs w:val="28"/>
        </w:rPr>
      </w:pPr>
    </w:p>
    <w:p>
      <w:pPr>
        <w:numPr>
          <w:numId w:val="0"/>
        </w:numPr>
        <w:bidi w:val="0"/>
        <w:rPr>
          <w:rFonts w:hint="default"/>
          <w:b/>
          <w:bCs/>
          <w:sz w:val="36"/>
          <w:szCs w:val="36"/>
        </w:rPr>
      </w:pPr>
      <w:r>
        <w:rPr>
          <w:rFonts w:hint="default"/>
          <w:b/>
          <w:bCs/>
          <w:sz w:val="36"/>
          <w:szCs w:val="36"/>
        </w:rPr>
        <w:t>Estimated Market Size:</w:t>
      </w:r>
    </w:p>
    <w:p>
      <w:pPr>
        <w:numPr>
          <w:numId w:val="0"/>
        </w:numPr>
        <w:bidi w:val="0"/>
        <w:rPr>
          <w:rFonts w:hint="default"/>
          <w:b/>
          <w:bCs/>
          <w:sz w:val="36"/>
          <w:szCs w:val="36"/>
        </w:rPr>
      </w:pPr>
    </w:p>
    <w:p>
      <w:pPr>
        <w:bidi w:val="0"/>
        <w:rPr>
          <w:rFonts w:hint="default"/>
          <w:sz w:val="28"/>
          <w:szCs w:val="28"/>
        </w:rPr>
      </w:pPr>
      <w:r>
        <w:rPr>
          <w:rFonts w:hint="default"/>
          <w:sz w:val="28"/>
          <w:szCs w:val="28"/>
        </w:rPr>
        <w:t>Estimating the market size requires specific market research and data analysis. Factors such as the total number of potential consumers, market penetration, and growth rates need to be considered. This information is typically obtained through surveys, industry reports, and analysis of available market data.</w:t>
      </w:r>
    </w:p>
    <w:p>
      <w:pPr>
        <w:bidi w:val="0"/>
        <w:rPr>
          <w:rFonts w:hint="default"/>
          <w:sz w:val="28"/>
          <w:szCs w:val="28"/>
        </w:rPr>
      </w:pPr>
    </w:p>
    <w:p>
      <w:pPr>
        <w:bidi w:val="0"/>
        <w:rPr>
          <w:rFonts w:hint="default"/>
          <w:sz w:val="28"/>
          <w:szCs w:val="28"/>
        </w:rPr>
      </w:pPr>
    </w:p>
    <w:p>
      <w:pPr>
        <w:bidi w:val="0"/>
        <w:rPr>
          <w:rFonts w:hint="default"/>
          <w:b/>
          <w:bCs/>
          <w:sz w:val="36"/>
          <w:szCs w:val="36"/>
        </w:rPr>
      </w:pPr>
      <w:r>
        <w:rPr>
          <w:rFonts w:hint="default"/>
          <w:b/>
          <w:bCs/>
          <w:sz w:val="36"/>
          <w:szCs w:val="36"/>
        </w:rPr>
        <w:t>Top 4 Variables/Features for Market Segments:</w:t>
      </w:r>
    </w:p>
    <w:p>
      <w:pPr>
        <w:bidi w:val="0"/>
        <w:rPr>
          <w:rFonts w:hint="default"/>
          <w:b/>
          <w:bCs/>
          <w:sz w:val="36"/>
          <w:szCs w:val="36"/>
        </w:rPr>
      </w:pPr>
    </w:p>
    <w:p>
      <w:pPr>
        <w:bidi w:val="0"/>
        <w:rPr>
          <w:rFonts w:hint="default"/>
          <w:sz w:val="28"/>
          <w:szCs w:val="28"/>
        </w:rPr>
      </w:pPr>
      <w:r>
        <w:rPr>
          <w:rFonts w:hint="default"/>
          <w:sz w:val="28"/>
          <w:szCs w:val="28"/>
        </w:rPr>
        <w:t>Identifying the most optimal market segments involves understanding the factors that significantly influence consumer behavior. Common variables/features include:</w:t>
      </w:r>
    </w:p>
    <w:p>
      <w:pPr>
        <w:bidi w:val="0"/>
        <w:rPr>
          <w:rFonts w:hint="default"/>
          <w:sz w:val="28"/>
          <w:szCs w:val="28"/>
        </w:rPr>
      </w:pPr>
    </w:p>
    <w:p>
      <w:pPr>
        <w:bidi w:val="0"/>
        <w:rPr>
          <w:sz w:val="28"/>
          <w:szCs w:val="28"/>
        </w:rPr>
      </w:pPr>
      <w:r>
        <w:rPr>
          <w:rFonts w:hint="default"/>
          <w:sz w:val="32"/>
          <w:szCs w:val="32"/>
        </w:rPr>
        <w:t>Demographics</w:t>
      </w:r>
      <w:r>
        <w:rPr>
          <w:rFonts w:hint="default"/>
          <w:sz w:val="28"/>
          <w:szCs w:val="28"/>
        </w:rPr>
        <w:t>: Age, gender, income, education level.</w:t>
      </w:r>
    </w:p>
    <w:p>
      <w:pPr>
        <w:bidi w:val="0"/>
        <w:rPr>
          <w:sz w:val="28"/>
          <w:szCs w:val="28"/>
        </w:rPr>
      </w:pPr>
      <w:r>
        <w:rPr>
          <w:rFonts w:hint="default"/>
          <w:sz w:val="32"/>
          <w:szCs w:val="32"/>
        </w:rPr>
        <w:t>Psychographics</w:t>
      </w:r>
      <w:r>
        <w:rPr>
          <w:rFonts w:hint="default"/>
          <w:sz w:val="28"/>
          <w:szCs w:val="28"/>
        </w:rPr>
        <w:t>: Lifestyle, values, attitudes.</w:t>
      </w:r>
    </w:p>
    <w:p>
      <w:pPr>
        <w:bidi w:val="0"/>
        <w:rPr>
          <w:sz w:val="28"/>
          <w:szCs w:val="28"/>
        </w:rPr>
      </w:pPr>
      <w:r>
        <w:rPr>
          <w:rFonts w:hint="default"/>
          <w:sz w:val="32"/>
          <w:szCs w:val="32"/>
        </w:rPr>
        <w:t>Geographic Location</w:t>
      </w:r>
      <w:r>
        <w:rPr>
          <w:rFonts w:hint="default"/>
          <w:sz w:val="28"/>
          <w:szCs w:val="28"/>
        </w:rPr>
        <w:t>: Region, urban/rural setting.</w:t>
      </w:r>
    </w:p>
    <w:p>
      <w:pPr>
        <w:bidi w:val="0"/>
        <w:rPr>
          <w:rFonts w:hint="default"/>
          <w:sz w:val="28"/>
          <w:szCs w:val="28"/>
        </w:rPr>
      </w:pPr>
      <w:r>
        <w:rPr>
          <w:rFonts w:hint="default"/>
          <w:sz w:val="32"/>
          <w:szCs w:val="32"/>
        </w:rPr>
        <w:t>Behavioral Patterns</w:t>
      </w:r>
      <w:r>
        <w:rPr>
          <w:rFonts w:hint="default"/>
          <w:sz w:val="28"/>
          <w:szCs w:val="28"/>
        </w:rPr>
        <w:t>: Purchase history, brand preferences, usage patterns.</w:t>
      </w:r>
    </w:p>
    <w:p>
      <w:pPr>
        <w:bidi w:val="0"/>
        <w:rPr>
          <w:rFonts w:hint="default"/>
          <w:sz w:val="28"/>
          <w:szCs w:val="28"/>
        </w:rPr>
      </w:pPr>
    </w:p>
    <w:p>
      <w:pPr>
        <w:bidi w:val="0"/>
        <w:rPr>
          <w:rFonts w:hint="default"/>
          <w:sz w:val="28"/>
          <w:szCs w:val="28"/>
        </w:rPr>
      </w:pPr>
      <w:r>
        <w:rPr>
          <w:rFonts w:hint="default"/>
          <w:sz w:val="28"/>
          <w:szCs w:val="28"/>
        </w:rPr>
        <w:t>These variables help in creating segments that share similar characteristics and are likely to respond similarly to marketing efforts.</w:t>
      </w:r>
    </w:p>
    <w:p>
      <w:pPr>
        <w:bidi w:val="0"/>
        <w:rPr>
          <w:rFonts w:hint="default"/>
          <w:sz w:val="28"/>
          <w:szCs w:val="28"/>
        </w:rPr>
      </w:pPr>
      <w:r>
        <w:rPr>
          <w:rFonts w:hint="default"/>
          <w:sz w:val="28"/>
          <w:szCs w:val="28"/>
        </w:rPr>
        <w:t>For a more detailed response, I would need specific details about the second project and its goals. If you can provide more information, I'll be happy to give a more tailored response.</w:t>
      </w:r>
    </w:p>
    <w:p>
      <w:pPr>
        <w:bidi w:val="0"/>
        <w:rPr>
          <w:sz w:val="28"/>
          <w:szCs w:val="28"/>
        </w:rPr>
      </w:pPr>
    </w:p>
    <w:p>
      <w:pPr>
        <w:bidi w:val="0"/>
        <w:rPr>
          <w:sz w:val="28"/>
          <w:szCs w:val="28"/>
        </w:rPr>
      </w:pPr>
    </w:p>
    <w:p>
      <w:pPr>
        <w:bidi w:val="0"/>
        <w:rPr>
          <w:b/>
          <w:bCs/>
          <w:sz w:val="28"/>
          <w:szCs w:val="28"/>
        </w:rPr>
      </w:pPr>
    </w:p>
    <w:p>
      <w:pPr>
        <w:bidi w:val="0"/>
        <w:rPr>
          <w:rFonts w:hint="default"/>
          <w:b/>
          <w:bCs/>
          <w:sz w:val="28"/>
          <w:szCs w:val="28"/>
          <w:lang w:val="en-US"/>
        </w:rPr>
      </w:pPr>
      <w:r>
        <w:rPr>
          <w:rFonts w:hint="default"/>
          <w:b/>
          <w:bCs/>
          <w:sz w:val="28"/>
          <w:szCs w:val="28"/>
          <w:lang w:val="en-US"/>
        </w:rPr>
        <w:t xml:space="preserve">HERE IS THE LINK FOR CODE: </w:t>
      </w:r>
    </w:p>
    <w:p>
      <w:pPr>
        <w:bidi w:val="0"/>
        <w:rPr>
          <w:rFonts w:hint="default"/>
          <w:b/>
          <w:bCs/>
          <w:sz w:val="28"/>
          <w:szCs w:val="28"/>
          <w:lang w:val="en-US"/>
        </w:rPr>
      </w:pPr>
      <w:bookmarkStart w:id="0" w:name="_GoBack"/>
      <w:bookmarkEnd w:id="0"/>
    </w:p>
    <w:p>
      <w:pPr>
        <w:bidi w:val="0"/>
        <w:rPr>
          <w:rFonts w:hint="default"/>
          <w:b/>
          <w:bCs/>
          <w:sz w:val="28"/>
          <w:szCs w:val="28"/>
          <w:lang w:val="en-US"/>
        </w:rPr>
      </w:pPr>
      <w:r>
        <w:rPr>
          <w:rFonts w:hint="default"/>
          <w:b/>
          <w:bCs/>
          <w:sz w:val="28"/>
          <w:szCs w:val="28"/>
          <w:lang w:val="en-US"/>
        </w:rPr>
        <w:t>GITHUB  :- https://github.com/GowthamRaj24/FEYNN_LABS</w:t>
      </w:r>
    </w:p>
    <w:p>
      <w:pPr>
        <w:ind w:firstLine="720" w:firstLineChars="0"/>
        <w:rPr>
          <w:rFonts w:hint="default" w:asciiTheme="minorAscii" w:hAnsiTheme="minorAscii"/>
          <w:b w:val="0"/>
          <w:bCs w:val="0"/>
          <w:sz w:val="28"/>
          <w:szCs w:val="28"/>
          <w:lang w:val="en-US"/>
        </w:rPr>
      </w:pPr>
    </w:p>
    <w:p>
      <w:pPr>
        <w:ind w:firstLine="720" w:firstLineChars="0"/>
        <w:rPr>
          <w:rFonts w:hint="default" w:asciiTheme="minorAscii" w:hAnsiTheme="minorAscii"/>
          <w:b w:val="0"/>
          <w:bCs w:val="0"/>
          <w:sz w:val="28"/>
          <w:szCs w:val="28"/>
          <w:lang w:val="en-US"/>
        </w:rPr>
      </w:pPr>
    </w:p>
    <w:p>
      <w:pPr>
        <w:ind w:firstLine="720" w:firstLineChars="0"/>
        <w:rPr>
          <w:rFonts w:hint="default" w:asciiTheme="minorAscii" w:hAnsiTheme="minorAscii"/>
          <w:b w:val="0"/>
          <w:bCs w:val="0"/>
          <w:sz w:val="28"/>
          <w:szCs w:val="28"/>
          <w:lang w:val="en-US"/>
        </w:rPr>
      </w:pPr>
    </w:p>
    <w:p>
      <w:pPr>
        <w:ind w:firstLine="720" w:firstLineChars="0"/>
        <w:rPr>
          <w:rFonts w:hint="default" w:asciiTheme="minorAscii" w:hAnsiTheme="minorAscii"/>
          <w:b w:val="0"/>
          <w:bCs w:val="0"/>
          <w:sz w:val="28"/>
          <w:szCs w:val="28"/>
          <w:lang w:val="en-US"/>
        </w:rPr>
      </w:pP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THANK YOU</w:t>
      </w:r>
    </w:p>
    <w:p>
      <w:pPr>
        <w:ind w:firstLine="720" w:firstLineChars="0"/>
        <w:rPr>
          <w:rFonts w:hint="default" w:asciiTheme="minorAscii" w:hAnsiTheme="minorAscii"/>
          <w:b w:val="0"/>
          <w:bCs w:val="0"/>
          <w:sz w:val="28"/>
          <w:szCs w:val="28"/>
          <w:lang w:val="en-US"/>
        </w:rPr>
      </w:pPr>
    </w:p>
    <w:p>
      <w:pPr>
        <w:ind w:firstLine="720" w:firstLineChars="0"/>
        <w:rPr>
          <w:rFonts w:hint="default" w:asciiTheme="minorAscii" w:hAnsiTheme="minorAscii"/>
          <w:b w:val="0"/>
          <w:bCs w:val="0"/>
          <w:sz w:val="28"/>
          <w:szCs w:val="28"/>
          <w:lang w:val="en-US"/>
        </w:rPr>
      </w:pP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BY GOWTHAM RAJU</w:t>
      </w:r>
      <w:r>
        <w:rPr>
          <w:rFonts w:hint="default" w:asciiTheme="minorAscii" w:hAnsiTheme="minorAscii"/>
          <w:b w:val="0"/>
          <w:bCs w:val="0"/>
          <w:sz w:val="28"/>
          <w:szCs w:val="28"/>
          <w:lang w:val="en-US"/>
        </w:rPr>
        <w:br w:type="textWrapping"/>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w:r>
      <w:r>
        <w:rPr>
          <w:rFonts w:hint="default" w:asciiTheme="minorAscii" w:hAnsiTheme="minorAscii"/>
          <w:b w:val="0"/>
          <w:bCs w:val="0"/>
          <w:sz w:val="28"/>
          <w:szCs w:val="28"/>
          <w:lang w:val="en-US"/>
        </w:rPr>
        <w:tab/>
        <w:t>- TEAM - 02</w:t>
      </w:r>
    </w:p>
    <w:sectPr>
      <w:pgSz w:w="11906" w:h="16838"/>
      <w:pgMar w:top="720" w:right="720" w:bottom="720" w:left="72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519B9"/>
    <w:rsid w:val="3FF51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2023-12-28T14:34:00Z</dcterms:created>
  <dc:creator>mgowt</dc:creator>
  <cp:lastModifiedBy>mgowt</cp:lastModifiedBy>
  <dcterms:modified xsi:type="dcterms:W3CDTF">2023-12-28T14:49:57Z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0911F45BEFEA426CB14E1BFAE495CBC2_11</vt:lpwstr>
  </property>
</Properties>
</file>