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B8274" w14:textId="77777777" w:rsidR="0062103B" w:rsidRDefault="0062103B" w:rsidP="0062103B">
      <w:pPr>
        <w:widowControl w:val="0"/>
        <w:spacing w:line="276" w:lineRule="auto"/>
        <w:jc w:val="both"/>
        <w:rPr>
          <w:rFonts w:eastAsia="Arial"/>
          <w:color w:val="000000"/>
          <w:sz w:val="22"/>
          <w:szCs w:val="22"/>
        </w:rPr>
      </w:pPr>
    </w:p>
    <w:p w14:paraId="1DD8862B" w14:textId="77777777" w:rsidR="0062103B" w:rsidRDefault="0062103B" w:rsidP="0062103B">
      <w:pPr>
        <w:widowControl w:val="0"/>
        <w:spacing w:line="276" w:lineRule="auto"/>
        <w:jc w:val="both"/>
        <w:rPr>
          <w:rFonts w:eastAsia="Arial"/>
          <w:color w:val="000000"/>
          <w:sz w:val="22"/>
          <w:szCs w:val="22"/>
        </w:rPr>
      </w:pPr>
    </w:p>
    <w:p w14:paraId="169FD3ED" w14:textId="77777777" w:rsidR="0062103B" w:rsidRDefault="0062103B" w:rsidP="0062103B">
      <w:pPr>
        <w:widowControl w:val="0"/>
        <w:spacing w:line="276" w:lineRule="auto"/>
        <w:jc w:val="both"/>
        <w:rPr>
          <w:rFonts w:eastAsia="Arial"/>
          <w:color w:val="000000"/>
          <w:sz w:val="22"/>
          <w:szCs w:val="22"/>
        </w:rPr>
      </w:pPr>
    </w:p>
    <w:p w14:paraId="0C91D656" w14:textId="0D5DEE7C" w:rsidR="0062103B" w:rsidRDefault="0062103B" w:rsidP="0062103B">
      <w:pPr>
        <w:widowControl w:val="0"/>
        <w:spacing w:line="276" w:lineRule="auto"/>
        <w:jc w:val="both"/>
        <w:rPr>
          <w:rFonts w:eastAsia="Arial"/>
          <w:color w:val="000000"/>
          <w:sz w:val="22"/>
          <w:szCs w:val="22"/>
        </w:rPr>
      </w:pPr>
      <w:r>
        <w:rPr>
          <w:noProof/>
        </w:rPr>
        <w:drawing>
          <wp:inline distT="0" distB="0" distL="0" distR="0" wp14:anchorId="1BEC854E" wp14:editId="3AB6AED5">
            <wp:extent cx="5943600" cy="1217930"/>
            <wp:effectExtent l="0" t="0" r="0" b="1270"/>
            <wp:docPr id="199473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17930"/>
                    </a:xfrm>
                    <a:prstGeom prst="rect">
                      <a:avLst/>
                    </a:prstGeom>
                    <a:noFill/>
                    <a:ln>
                      <a:noFill/>
                    </a:ln>
                  </pic:spPr>
                </pic:pic>
              </a:graphicData>
            </a:graphic>
          </wp:inline>
        </w:drawing>
      </w:r>
    </w:p>
    <w:tbl>
      <w:tblPr>
        <w:tblStyle w:val="Style15"/>
        <w:tblW w:w="10950" w:type="dxa"/>
        <w:tblInd w:w="-311" w:type="dxa"/>
        <w:tblLayout w:type="fixed"/>
        <w:tblLook w:val="04A0" w:firstRow="1" w:lastRow="0" w:firstColumn="1" w:lastColumn="0" w:noHBand="0" w:noVBand="1"/>
      </w:tblPr>
      <w:tblGrid>
        <w:gridCol w:w="750"/>
        <w:gridCol w:w="4154"/>
        <w:gridCol w:w="6039"/>
        <w:gridCol w:w="7"/>
      </w:tblGrid>
      <w:tr w:rsidR="0062103B" w14:paraId="3052080E" w14:textId="77777777" w:rsidTr="0062103B">
        <w:trPr>
          <w:trHeight w:val="2201"/>
        </w:trPr>
        <w:tc>
          <w:tcPr>
            <w:tcW w:w="10943" w:type="dxa"/>
            <w:gridSpan w:val="4"/>
          </w:tcPr>
          <w:p w14:paraId="51D84D4D" w14:textId="77777777" w:rsidR="0062103B" w:rsidRDefault="0062103B">
            <w:pPr>
              <w:widowControl w:val="0"/>
              <w:jc w:val="both"/>
              <w:rPr>
                <w:rFonts w:eastAsia="Arial"/>
                <w:b/>
                <w:bCs/>
              </w:rPr>
            </w:pPr>
            <w:r>
              <w:rPr>
                <w:rFonts w:eastAsia="Arial"/>
                <w:b/>
                <w:bCs/>
              </w:rPr>
              <w:t xml:space="preserve">                          </w:t>
            </w:r>
          </w:p>
          <w:p w14:paraId="721A5551" w14:textId="77777777" w:rsidR="0062103B" w:rsidRDefault="0062103B">
            <w:pPr>
              <w:widowControl w:val="0"/>
              <w:jc w:val="both"/>
              <w:rPr>
                <w:rFonts w:eastAsia="Arial"/>
                <w:b/>
                <w:bCs/>
                <w:color w:val="000000" w:themeColor="text1"/>
              </w:rPr>
            </w:pPr>
            <w:r>
              <w:rPr>
                <w:rFonts w:eastAsia="Arial"/>
                <w:b/>
                <w:bCs/>
                <w:color w:val="000000" w:themeColor="text1"/>
              </w:rPr>
              <w:t xml:space="preserve">                        DEPARTMENT OF COMPUTER SCIENCE </w:t>
            </w:r>
            <w:proofErr w:type="gramStart"/>
            <w:r>
              <w:rPr>
                <w:rFonts w:eastAsia="Arial"/>
                <w:b/>
                <w:bCs/>
                <w:color w:val="000000" w:themeColor="text1"/>
              </w:rPr>
              <w:t>AND  ENGINEERING</w:t>
            </w:r>
            <w:proofErr w:type="gramEnd"/>
          </w:p>
          <w:p w14:paraId="7747F62A" w14:textId="77777777" w:rsidR="0062103B" w:rsidRDefault="0062103B">
            <w:pPr>
              <w:widowControl w:val="0"/>
              <w:jc w:val="both"/>
              <w:rPr>
                <w:rFonts w:eastAsia="Arial"/>
                <w:color w:val="000000" w:themeColor="text1"/>
              </w:rPr>
            </w:pPr>
          </w:p>
          <w:p w14:paraId="1EBB9F46" w14:textId="77777777" w:rsidR="0062103B" w:rsidRDefault="0062103B">
            <w:pPr>
              <w:widowControl w:val="0"/>
              <w:jc w:val="both"/>
              <w:rPr>
                <w:rFonts w:eastAsia="Arial"/>
                <w:sz w:val="36"/>
                <w:szCs w:val="36"/>
              </w:rPr>
            </w:pPr>
          </w:p>
          <w:p w14:paraId="1ED9F734" w14:textId="3E090E72" w:rsidR="0062103B" w:rsidRDefault="0062103B">
            <w:pPr>
              <w:widowControl w:val="0"/>
              <w:jc w:val="both"/>
              <w:rPr>
                <w:rFonts w:eastAsia="Arial"/>
                <w:b/>
                <w:bCs/>
                <w:sz w:val="36"/>
                <w:szCs w:val="36"/>
              </w:rPr>
            </w:pPr>
            <w:r>
              <w:rPr>
                <w:rFonts w:eastAsia="Arial"/>
                <w:b/>
                <w:bCs/>
                <w:sz w:val="36"/>
                <w:szCs w:val="36"/>
              </w:rPr>
              <w:t xml:space="preserve">     Domain </w:t>
            </w:r>
            <w:r>
              <w:rPr>
                <w:rFonts w:eastAsia="Arial"/>
                <w:b/>
                <w:bCs/>
                <w:sz w:val="36"/>
                <w:szCs w:val="36"/>
              </w:rPr>
              <w:t>Name:</w:t>
            </w:r>
            <w:r>
              <w:rPr>
                <w:rFonts w:eastAsia="Arial"/>
                <w:b/>
                <w:bCs/>
                <w:sz w:val="36"/>
                <w:szCs w:val="36"/>
              </w:rPr>
              <w:t xml:space="preserve"> Internet of things (IOT)</w:t>
            </w:r>
          </w:p>
          <w:p w14:paraId="2AED5744" w14:textId="77777777" w:rsidR="0062103B" w:rsidRDefault="0062103B">
            <w:pPr>
              <w:widowControl w:val="0"/>
              <w:jc w:val="both"/>
              <w:rPr>
                <w:rFonts w:eastAsia="Arial"/>
                <w:b/>
                <w:bCs/>
                <w:sz w:val="36"/>
                <w:szCs w:val="36"/>
              </w:rPr>
            </w:pPr>
          </w:p>
          <w:p w14:paraId="6E398937" w14:textId="4B337467" w:rsidR="0062103B" w:rsidRDefault="0062103B">
            <w:pPr>
              <w:widowControl w:val="0"/>
              <w:jc w:val="both"/>
              <w:rPr>
                <w:rFonts w:eastAsia="Arial"/>
                <w:b/>
                <w:bCs/>
                <w:sz w:val="36"/>
                <w:szCs w:val="36"/>
              </w:rPr>
            </w:pPr>
            <w:r>
              <w:rPr>
                <w:rFonts w:eastAsia="Arial"/>
                <w:b/>
                <w:bCs/>
                <w:sz w:val="36"/>
                <w:szCs w:val="36"/>
              </w:rPr>
              <w:t xml:space="preserve">     Project </w:t>
            </w:r>
            <w:r>
              <w:rPr>
                <w:rFonts w:eastAsia="Arial"/>
                <w:b/>
                <w:bCs/>
                <w:sz w:val="36"/>
                <w:szCs w:val="36"/>
              </w:rPr>
              <w:t>Title:</w:t>
            </w:r>
            <w:r>
              <w:rPr>
                <w:rFonts w:eastAsia="Arial"/>
                <w:b/>
                <w:bCs/>
                <w:sz w:val="36"/>
                <w:szCs w:val="36"/>
              </w:rPr>
              <w:t xml:space="preserve"> </w:t>
            </w:r>
            <w:r>
              <w:rPr>
                <w:rFonts w:eastAsia="Arial"/>
                <w:b/>
                <w:bCs/>
                <w:sz w:val="36"/>
                <w:szCs w:val="36"/>
              </w:rPr>
              <w:t xml:space="preserve">Smart </w:t>
            </w:r>
            <w:r>
              <w:rPr>
                <w:rFonts w:eastAsia="Arial"/>
                <w:b/>
                <w:bCs/>
                <w:sz w:val="36"/>
                <w:szCs w:val="36"/>
              </w:rPr>
              <w:t>car parking System</w:t>
            </w:r>
          </w:p>
        </w:tc>
      </w:tr>
      <w:tr w:rsidR="0062103B" w14:paraId="003BC5D9" w14:textId="77777777" w:rsidTr="0062103B">
        <w:trPr>
          <w:gridAfter w:val="1"/>
          <w:wAfter w:w="7" w:type="dxa"/>
          <w:trHeight w:val="640"/>
        </w:trPr>
        <w:tc>
          <w:tcPr>
            <w:tcW w:w="750" w:type="dxa"/>
          </w:tcPr>
          <w:p w14:paraId="560BCB57" w14:textId="77777777" w:rsidR="0062103B" w:rsidRDefault="0062103B">
            <w:pPr>
              <w:widowControl w:val="0"/>
              <w:jc w:val="both"/>
              <w:rPr>
                <w:rFonts w:eastAsia="Arial"/>
                <w:b/>
                <w:bCs/>
                <w:sz w:val="32"/>
                <w:szCs w:val="32"/>
              </w:rPr>
            </w:pPr>
          </w:p>
          <w:p w14:paraId="1D84A2AC" w14:textId="77777777" w:rsidR="0062103B" w:rsidRDefault="0062103B">
            <w:pPr>
              <w:widowControl w:val="0"/>
              <w:jc w:val="both"/>
              <w:rPr>
                <w:rFonts w:eastAsia="Arial"/>
                <w:b/>
                <w:bCs/>
                <w:sz w:val="32"/>
                <w:szCs w:val="32"/>
              </w:rPr>
            </w:pPr>
          </w:p>
          <w:p w14:paraId="046160B4" w14:textId="77777777" w:rsidR="0062103B" w:rsidRDefault="0062103B">
            <w:pPr>
              <w:widowControl w:val="0"/>
              <w:jc w:val="both"/>
              <w:rPr>
                <w:rFonts w:eastAsia="Arial"/>
                <w:b/>
                <w:bCs/>
                <w:sz w:val="32"/>
                <w:szCs w:val="32"/>
              </w:rPr>
            </w:pPr>
            <w:r>
              <w:rPr>
                <w:rFonts w:eastAsia="Arial"/>
                <w:b/>
                <w:bCs/>
                <w:sz w:val="32"/>
                <w:szCs w:val="32"/>
              </w:rPr>
              <w:t>1.</w:t>
            </w:r>
          </w:p>
        </w:tc>
        <w:tc>
          <w:tcPr>
            <w:tcW w:w="4151" w:type="dxa"/>
          </w:tcPr>
          <w:p w14:paraId="26C7800E" w14:textId="77777777" w:rsidR="0062103B" w:rsidRDefault="0062103B">
            <w:pPr>
              <w:widowControl w:val="0"/>
              <w:jc w:val="both"/>
              <w:rPr>
                <w:rFonts w:eastAsia="Arial"/>
                <w:b/>
                <w:bCs/>
                <w:sz w:val="32"/>
                <w:szCs w:val="32"/>
              </w:rPr>
            </w:pPr>
          </w:p>
          <w:p w14:paraId="4E88686F" w14:textId="77777777" w:rsidR="0062103B" w:rsidRDefault="0062103B">
            <w:pPr>
              <w:widowControl w:val="0"/>
              <w:jc w:val="both"/>
              <w:rPr>
                <w:rFonts w:eastAsia="Arial"/>
                <w:b/>
                <w:bCs/>
                <w:sz w:val="32"/>
                <w:szCs w:val="32"/>
              </w:rPr>
            </w:pPr>
          </w:p>
          <w:p w14:paraId="621B51E0" w14:textId="77777777" w:rsidR="0062103B" w:rsidRDefault="0062103B">
            <w:pPr>
              <w:widowControl w:val="0"/>
              <w:jc w:val="both"/>
              <w:rPr>
                <w:rFonts w:eastAsia="Arial"/>
                <w:b/>
                <w:bCs/>
                <w:sz w:val="44"/>
                <w:szCs w:val="44"/>
              </w:rPr>
            </w:pPr>
            <w:r>
              <w:rPr>
                <w:rFonts w:eastAsia="Arial"/>
                <w:b/>
                <w:bCs/>
                <w:sz w:val="32"/>
                <w:szCs w:val="32"/>
              </w:rPr>
              <w:t>Name of the Student (s)</w:t>
            </w:r>
          </w:p>
        </w:tc>
        <w:tc>
          <w:tcPr>
            <w:tcW w:w="6035" w:type="dxa"/>
          </w:tcPr>
          <w:p w14:paraId="4D20D943" w14:textId="77777777" w:rsidR="0062103B" w:rsidRDefault="0062103B">
            <w:pPr>
              <w:widowControl w:val="0"/>
              <w:jc w:val="both"/>
              <w:rPr>
                <w:rFonts w:eastAsia="Arial"/>
                <w:sz w:val="32"/>
                <w:szCs w:val="32"/>
              </w:rPr>
            </w:pPr>
          </w:p>
        </w:tc>
      </w:tr>
      <w:tr w:rsidR="0062103B" w14:paraId="0582CF71" w14:textId="77777777" w:rsidTr="0062103B">
        <w:trPr>
          <w:trHeight w:val="286"/>
        </w:trPr>
        <w:tc>
          <w:tcPr>
            <w:tcW w:w="750" w:type="dxa"/>
          </w:tcPr>
          <w:p w14:paraId="1021B588" w14:textId="77777777" w:rsidR="0062103B" w:rsidRDefault="0062103B">
            <w:pPr>
              <w:widowControl w:val="0"/>
              <w:jc w:val="both"/>
              <w:rPr>
                <w:rFonts w:eastAsia="Arial"/>
                <w:sz w:val="32"/>
                <w:szCs w:val="32"/>
              </w:rPr>
            </w:pPr>
          </w:p>
        </w:tc>
        <w:tc>
          <w:tcPr>
            <w:tcW w:w="10193" w:type="dxa"/>
            <w:gridSpan w:val="3"/>
          </w:tcPr>
          <w:p w14:paraId="783DCF83" w14:textId="77777777" w:rsidR="0062103B" w:rsidRDefault="0062103B">
            <w:pPr>
              <w:widowControl w:val="0"/>
              <w:jc w:val="both"/>
              <w:rPr>
                <w:rFonts w:eastAsia="Arial"/>
                <w:sz w:val="16"/>
                <w:szCs w:val="16"/>
              </w:rPr>
            </w:pPr>
            <w:r>
              <w:rPr>
                <w:rFonts w:eastAsia="Arial"/>
                <w:sz w:val="32"/>
                <w:szCs w:val="32"/>
              </w:rPr>
              <w:t xml:space="preserve"> </w:t>
            </w:r>
          </w:p>
          <w:tbl>
            <w:tblPr>
              <w:tblStyle w:val="Style16"/>
              <w:tblW w:w="8942"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6"/>
              <w:gridCol w:w="2725"/>
              <w:gridCol w:w="3668"/>
              <w:gridCol w:w="1893"/>
            </w:tblGrid>
            <w:tr w:rsidR="0062103B" w14:paraId="15678722"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764ECA21" w14:textId="77777777" w:rsidR="0062103B" w:rsidRDefault="0062103B">
                  <w:pPr>
                    <w:widowControl w:val="0"/>
                    <w:ind w:right="-65"/>
                    <w:jc w:val="both"/>
                    <w:rPr>
                      <w:rFonts w:eastAsia="Arial"/>
                      <w:b/>
                      <w:sz w:val="22"/>
                      <w:szCs w:val="22"/>
                    </w:rPr>
                  </w:pPr>
                  <w:proofErr w:type="spellStart"/>
                  <w:proofErr w:type="gramStart"/>
                  <w:r>
                    <w:rPr>
                      <w:rFonts w:eastAsia="Arial"/>
                      <w:b/>
                      <w:sz w:val="22"/>
                      <w:szCs w:val="22"/>
                    </w:rPr>
                    <w:t>S.No</w:t>
                  </w:r>
                  <w:proofErr w:type="spellEnd"/>
                  <w:proofErr w:type="gramEnd"/>
                </w:p>
              </w:tc>
              <w:tc>
                <w:tcPr>
                  <w:tcW w:w="2725" w:type="dxa"/>
                  <w:tcBorders>
                    <w:top w:val="single" w:sz="4" w:space="0" w:color="000000"/>
                    <w:left w:val="single" w:sz="4" w:space="0" w:color="000000"/>
                    <w:bottom w:val="single" w:sz="4" w:space="0" w:color="000000"/>
                    <w:right w:val="single" w:sz="4" w:space="0" w:color="000000"/>
                  </w:tcBorders>
                  <w:hideMark/>
                </w:tcPr>
                <w:p w14:paraId="47AD5BD5" w14:textId="77777777" w:rsidR="0062103B" w:rsidRDefault="0062103B">
                  <w:pPr>
                    <w:widowControl w:val="0"/>
                    <w:jc w:val="both"/>
                    <w:rPr>
                      <w:rFonts w:eastAsia="Arial"/>
                      <w:b/>
                      <w:sz w:val="22"/>
                      <w:szCs w:val="22"/>
                    </w:rPr>
                  </w:pPr>
                  <w:r>
                    <w:rPr>
                      <w:rFonts w:eastAsia="Arial"/>
                      <w:b/>
                      <w:sz w:val="22"/>
                      <w:szCs w:val="22"/>
                    </w:rPr>
                    <w:t>Name of the Student</w:t>
                  </w:r>
                </w:p>
              </w:tc>
              <w:tc>
                <w:tcPr>
                  <w:tcW w:w="3668" w:type="dxa"/>
                  <w:tcBorders>
                    <w:top w:val="single" w:sz="4" w:space="0" w:color="000000"/>
                    <w:left w:val="single" w:sz="4" w:space="0" w:color="000000"/>
                    <w:bottom w:val="single" w:sz="4" w:space="0" w:color="000000"/>
                    <w:right w:val="single" w:sz="4" w:space="0" w:color="000000"/>
                  </w:tcBorders>
                  <w:hideMark/>
                </w:tcPr>
                <w:p w14:paraId="60A8E05B" w14:textId="77777777" w:rsidR="0062103B" w:rsidRDefault="0062103B">
                  <w:pPr>
                    <w:widowControl w:val="0"/>
                    <w:jc w:val="both"/>
                    <w:rPr>
                      <w:rFonts w:eastAsia="Arial"/>
                      <w:b/>
                      <w:sz w:val="22"/>
                      <w:szCs w:val="22"/>
                    </w:rPr>
                  </w:pPr>
                  <w:r>
                    <w:rPr>
                      <w:rFonts w:eastAsia="Arial"/>
                      <w:b/>
                      <w:sz w:val="22"/>
                      <w:szCs w:val="22"/>
                    </w:rPr>
                    <w:t>E-Mail ID</w:t>
                  </w:r>
                </w:p>
              </w:tc>
              <w:tc>
                <w:tcPr>
                  <w:tcW w:w="1893" w:type="dxa"/>
                  <w:tcBorders>
                    <w:top w:val="single" w:sz="4" w:space="0" w:color="000000"/>
                    <w:left w:val="single" w:sz="4" w:space="0" w:color="000000"/>
                    <w:bottom w:val="single" w:sz="4" w:space="0" w:color="000000"/>
                    <w:right w:val="single" w:sz="4" w:space="0" w:color="000000"/>
                  </w:tcBorders>
                  <w:hideMark/>
                </w:tcPr>
                <w:p w14:paraId="49B3E511" w14:textId="77777777" w:rsidR="0062103B" w:rsidRDefault="0062103B">
                  <w:pPr>
                    <w:widowControl w:val="0"/>
                    <w:jc w:val="both"/>
                    <w:rPr>
                      <w:rFonts w:eastAsia="Arial"/>
                      <w:b/>
                      <w:sz w:val="22"/>
                      <w:szCs w:val="22"/>
                    </w:rPr>
                  </w:pPr>
                  <w:r>
                    <w:rPr>
                      <w:rFonts w:eastAsia="Arial"/>
                      <w:b/>
                      <w:sz w:val="22"/>
                      <w:szCs w:val="22"/>
                    </w:rPr>
                    <w:t>Phone No.</w:t>
                  </w:r>
                </w:p>
              </w:tc>
            </w:tr>
            <w:tr w:rsidR="0062103B" w14:paraId="75324B8A" w14:textId="77777777" w:rsidTr="0062103B">
              <w:trPr>
                <w:trHeight w:val="300"/>
              </w:trPr>
              <w:tc>
                <w:tcPr>
                  <w:tcW w:w="656" w:type="dxa"/>
                  <w:tcBorders>
                    <w:top w:val="single" w:sz="4" w:space="0" w:color="000000"/>
                    <w:left w:val="single" w:sz="4" w:space="0" w:color="000000"/>
                    <w:bottom w:val="single" w:sz="4" w:space="0" w:color="000000"/>
                    <w:right w:val="single" w:sz="4" w:space="0" w:color="000000"/>
                  </w:tcBorders>
                  <w:hideMark/>
                </w:tcPr>
                <w:p w14:paraId="3FB7E18B" w14:textId="77777777" w:rsidR="0062103B" w:rsidRPr="0062103B" w:rsidRDefault="0062103B">
                  <w:pPr>
                    <w:widowControl w:val="0"/>
                    <w:jc w:val="both"/>
                    <w:rPr>
                      <w:rFonts w:eastAsia="Arial"/>
                      <w:b/>
                      <w:bCs/>
                    </w:rPr>
                  </w:pPr>
                  <w:r w:rsidRPr="0062103B">
                    <w:rPr>
                      <w:rFonts w:eastAsia="Arial"/>
                      <w:b/>
                      <w:bCs/>
                    </w:rPr>
                    <w:t>1</w:t>
                  </w:r>
                </w:p>
              </w:tc>
              <w:tc>
                <w:tcPr>
                  <w:tcW w:w="2725" w:type="dxa"/>
                  <w:tcBorders>
                    <w:top w:val="single" w:sz="4" w:space="0" w:color="000000"/>
                    <w:left w:val="single" w:sz="4" w:space="0" w:color="000000"/>
                    <w:bottom w:val="single" w:sz="4" w:space="0" w:color="000000"/>
                    <w:right w:val="single" w:sz="4" w:space="0" w:color="000000"/>
                  </w:tcBorders>
                  <w:hideMark/>
                </w:tcPr>
                <w:p w14:paraId="0C546233" w14:textId="77777777" w:rsidR="0062103B" w:rsidRPr="0062103B" w:rsidRDefault="0062103B">
                  <w:pPr>
                    <w:widowControl w:val="0"/>
                    <w:jc w:val="both"/>
                    <w:rPr>
                      <w:rFonts w:eastAsia="Arial"/>
                    </w:rPr>
                  </w:pPr>
                  <w:r w:rsidRPr="0062103B">
                    <w:rPr>
                      <w:rFonts w:eastAsia="Arial"/>
                    </w:rPr>
                    <w:t>Muthuannammalai.SV</w:t>
                  </w:r>
                </w:p>
              </w:tc>
              <w:tc>
                <w:tcPr>
                  <w:tcW w:w="3668" w:type="dxa"/>
                  <w:tcBorders>
                    <w:top w:val="single" w:sz="4" w:space="0" w:color="000000"/>
                    <w:left w:val="single" w:sz="4" w:space="0" w:color="000000"/>
                    <w:bottom w:val="single" w:sz="4" w:space="0" w:color="000000"/>
                    <w:right w:val="single" w:sz="4" w:space="0" w:color="000000"/>
                  </w:tcBorders>
                  <w:hideMark/>
                </w:tcPr>
                <w:p w14:paraId="1C47E3B2" w14:textId="0FA503E1" w:rsidR="0062103B" w:rsidRPr="0062103B" w:rsidRDefault="0062103B">
                  <w:pPr>
                    <w:widowControl w:val="0"/>
                    <w:jc w:val="both"/>
                    <w:rPr>
                      <w:rFonts w:eastAsia="Arial"/>
                    </w:rPr>
                  </w:pPr>
                  <w:r w:rsidRPr="0062103B">
                    <w:rPr>
                      <w:rFonts w:eastAsia="Arial"/>
                    </w:rPr>
                    <w:t>muthusivaraman04</w:t>
                  </w:r>
                  <w:r w:rsidRPr="0062103B">
                    <w:rPr>
                      <w:rFonts w:eastAsia="Arial"/>
                    </w:rPr>
                    <w:t>@gmail.com</w:t>
                  </w:r>
                </w:p>
              </w:tc>
              <w:tc>
                <w:tcPr>
                  <w:tcW w:w="1893" w:type="dxa"/>
                  <w:tcBorders>
                    <w:top w:val="single" w:sz="4" w:space="0" w:color="000000"/>
                    <w:left w:val="single" w:sz="4" w:space="0" w:color="000000"/>
                    <w:bottom w:val="single" w:sz="4" w:space="0" w:color="000000"/>
                    <w:right w:val="single" w:sz="4" w:space="0" w:color="000000"/>
                  </w:tcBorders>
                  <w:hideMark/>
                </w:tcPr>
                <w:p w14:paraId="0CF6DABD" w14:textId="77777777" w:rsidR="0062103B" w:rsidRPr="0062103B" w:rsidRDefault="0062103B">
                  <w:pPr>
                    <w:widowControl w:val="0"/>
                    <w:jc w:val="both"/>
                    <w:rPr>
                      <w:rFonts w:eastAsia="Arial"/>
                    </w:rPr>
                  </w:pPr>
                  <w:r w:rsidRPr="0062103B">
                    <w:rPr>
                      <w:rFonts w:eastAsia="Arial"/>
                    </w:rPr>
                    <w:t>7904988251</w:t>
                  </w:r>
                </w:p>
              </w:tc>
            </w:tr>
            <w:tr w:rsidR="0062103B" w14:paraId="0B9FA262" w14:textId="77777777" w:rsidTr="0062103B">
              <w:trPr>
                <w:trHeight w:val="260"/>
              </w:trPr>
              <w:tc>
                <w:tcPr>
                  <w:tcW w:w="656" w:type="dxa"/>
                  <w:tcBorders>
                    <w:top w:val="single" w:sz="4" w:space="0" w:color="000000"/>
                    <w:left w:val="single" w:sz="4" w:space="0" w:color="000000"/>
                    <w:bottom w:val="single" w:sz="4" w:space="0" w:color="000000"/>
                    <w:right w:val="single" w:sz="4" w:space="0" w:color="000000"/>
                  </w:tcBorders>
                  <w:hideMark/>
                </w:tcPr>
                <w:p w14:paraId="2588E6E5" w14:textId="77777777" w:rsidR="0062103B" w:rsidRPr="0062103B" w:rsidRDefault="0062103B">
                  <w:pPr>
                    <w:widowControl w:val="0"/>
                    <w:jc w:val="both"/>
                    <w:rPr>
                      <w:rFonts w:eastAsia="Arial"/>
                      <w:b/>
                      <w:bCs/>
                    </w:rPr>
                  </w:pPr>
                  <w:r w:rsidRPr="0062103B">
                    <w:rPr>
                      <w:rFonts w:eastAsia="Arial"/>
                      <w:b/>
                      <w:bCs/>
                    </w:rPr>
                    <w:t>2</w:t>
                  </w:r>
                </w:p>
              </w:tc>
              <w:tc>
                <w:tcPr>
                  <w:tcW w:w="2725" w:type="dxa"/>
                  <w:tcBorders>
                    <w:top w:val="single" w:sz="4" w:space="0" w:color="000000"/>
                    <w:left w:val="single" w:sz="4" w:space="0" w:color="000000"/>
                    <w:bottom w:val="single" w:sz="4" w:space="0" w:color="000000"/>
                    <w:right w:val="single" w:sz="4" w:space="0" w:color="000000"/>
                  </w:tcBorders>
                  <w:hideMark/>
                </w:tcPr>
                <w:p w14:paraId="100E991D" w14:textId="77777777" w:rsidR="0062103B" w:rsidRPr="0062103B" w:rsidRDefault="0062103B">
                  <w:pPr>
                    <w:widowControl w:val="0"/>
                    <w:jc w:val="both"/>
                    <w:rPr>
                      <w:rFonts w:eastAsia="Arial"/>
                    </w:rPr>
                  </w:pPr>
                  <w:proofErr w:type="spellStart"/>
                  <w:r w:rsidRPr="0062103B">
                    <w:rPr>
                      <w:rFonts w:eastAsia="Arial"/>
                    </w:rPr>
                    <w:t>Gowtham.S</w:t>
                  </w:r>
                  <w:proofErr w:type="spellEnd"/>
                </w:p>
              </w:tc>
              <w:tc>
                <w:tcPr>
                  <w:tcW w:w="3668" w:type="dxa"/>
                  <w:tcBorders>
                    <w:top w:val="single" w:sz="4" w:space="0" w:color="000000"/>
                    <w:left w:val="single" w:sz="4" w:space="0" w:color="000000"/>
                    <w:bottom w:val="single" w:sz="4" w:space="0" w:color="000000"/>
                    <w:right w:val="single" w:sz="4" w:space="0" w:color="000000"/>
                  </w:tcBorders>
                  <w:hideMark/>
                </w:tcPr>
                <w:p w14:paraId="1B14B0AC" w14:textId="430168D0" w:rsidR="0062103B" w:rsidRPr="0062103B" w:rsidRDefault="0062103B">
                  <w:pPr>
                    <w:widowControl w:val="0"/>
                    <w:jc w:val="both"/>
                    <w:rPr>
                      <w:rFonts w:eastAsia="Arial"/>
                    </w:rPr>
                  </w:pPr>
                  <w:r w:rsidRPr="0062103B">
                    <w:rPr>
                      <w:rFonts w:eastAsia="Arial"/>
                    </w:rPr>
                    <w:t>gowthamsel235</w:t>
                  </w:r>
                  <w:r w:rsidRPr="0062103B">
                    <w:rPr>
                      <w:rFonts w:eastAsia="Arial"/>
                    </w:rPr>
                    <w:t>@gmail.com</w:t>
                  </w:r>
                </w:p>
              </w:tc>
              <w:tc>
                <w:tcPr>
                  <w:tcW w:w="1893" w:type="dxa"/>
                  <w:tcBorders>
                    <w:top w:val="single" w:sz="4" w:space="0" w:color="000000"/>
                    <w:left w:val="single" w:sz="4" w:space="0" w:color="000000"/>
                    <w:bottom w:val="single" w:sz="4" w:space="0" w:color="000000"/>
                    <w:right w:val="single" w:sz="4" w:space="0" w:color="000000"/>
                  </w:tcBorders>
                  <w:hideMark/>
                </w:tcPr>
                <w:p w14:paraId="03CA86BD" w14:textId="77777777" w:rsidR="0062103B" w:rsidRPr="0062103B" w:rsidRDefault="0062103B">
                  <w:pPr>
                    <w:widowControl w:val="0"/>
                    <w:jc w:val="both"/>
                    <w:rPr>
                      <w:rFonts w:eastAsia="Arial"/>
                    </w:rPr>
                  </w:pPr>
                  <w:r w:rsidRPr="0062103B">
                    <w:rPr>
                      <w:rFonts w:eastAsia="Arial"/>
                    </w:rPr>
                    <w:t>7810045220</w:t>
                  </w:r>
                </w:p>
              </w:tc>
            </w:tr>
            <w:tr w:rsidR="0062103B" w14:paraId="349D7C95"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0625330A" w14:textId="77777777" w:rsidR="0062103B" w:rsidRPr="0062103B" w:rsidRDefault="0062103B">
                  <w:pPr>
                    <w:widowControl w:val="0"/>
                    <w:jc w:val="both"/>
                    <w:rPr>
                      <w:rFonts w:eastAsia="Arial"/>
                      <w:b/>
                      <w:bCs/>
                    </w:rPr>
                  </w:pPr>
                  <w:r w:rsidRPr="0062103B">
                    <w:rPr>
                      <w:rFonts w:eastAsia="Arial"/>
                      <w:b/>
                      <w:bCs/>
                    </w:rPr>
                    <w:t>3</w:t>
                  </w:r>
                </w:p>
              </w:tc>
              <w:tc>
                <w:tcPr>
                  <w:tcW w:w="2725" w:type="dxa"/>
                  <w:tcBorders>
                    <w:top w:val="single" w:sz="4" w:space="0" w:color="000000"/>
                    <w:left w:val="single" w:sz="4" w:space="0" w:color="000000"/>
                    <w:bottom w:val="single" w:sz="4" w:space="0" w:color="000000"/>
                    <w:right w:val="single" w:sz="4" w:space="0" w:color="000000"/>
                  </w:tcBorders>
                  <w:hideMark/>
                </w:tcPr>
                <w:p w14:paraId="5C23CB44" w14:textId="3E43F061" w:rsidR="0062103B" w:rsidRPr="0062103B" w:rsidRDefault="0062103B">
                  <w:pPr>
                    <w:widowControl w:val="0"/>
                    <w:jc w:val="both"/>
                    <w:rPr>
                      <w:rFonts w:eastAsia="Arial"/>
                    </w:rPr>
                  </w:pPr>
                  <w:proofErr w:type="spellStart"/>
                  <w:r w:rsidRPr="0062103B">
                    <w:rPr>
                      <w:rFonts w:eastAsia="Arial"/>
                    </w:rPr>
                    <w:t>Thejesh</w:t>
                  </w:r>
                  <w:proofErr w:type="spellEnd"/>
                  <w:r w:rsidRPr="0062103B">
                    <w:rPr>
                      <w:rFonts w:eastAsia="Arial"/>
                    </w:rPr>
                    <w:t xml:space="preserve"> </w:t>
                  </w:r>
                  <w:proofErr w:type="spellStart"/>
                  <w:r>
                    <w:rPr>
                      <w:rFonts w:eastAsia="Arial"/>
                    </w:rPr>
                    <w:t>B</w:t>
                  </w:r>
                  <w:r w:rsidRPr="0062103B">
                    <w:rPr>
                      <w:rFonts w:eastAsia="Arial"/>
                    </w:rPr>
                    <w:t>hagavanth.G</w:t>
                  </w:r>
                  <w:proofErr w:type="spellEnd"/>
                </w:p>
              </w:tc>
              <w:tc>
                <w:tcPr>
                  <w:tcW w:w="3668" w:type="dxa"/>
                  <w:tcBorders>
                    <w:top w:val="single" w:sz="4" w:space="0" w:color="000000"/>
                    <w:left w:val="single" w:sz="4" w:space="0" w:color="000000"/>
                    <w:bottom w:val="single" w:sz="4" w:space="0" w:color="000000"/>
                    <w:right w:val="single" w:sz="4" w:space="0" w:color="000000"/>
                  </w:tcBorders>
                  <w:hideMark/>
                </w:tcPr>
                <w:p w14:paraId="6439D83A" w14:textId="77777777" w:rsidR="0062103B" w:rsidRPr="0062103B" w:rsidRDefault="0062103B">
                  <w:pPr>
                    <w:widowControl w:val="0"/>
                    <w:jc w:val="both"/>
                    <w:rPr>
                      <w:rFonts w:eastAsia="Arial"/>
                    </w:rPr>
                  </w:pPr>
                  <w:r w:rsidRPr="0062103B">
                    <w:rPr>
                      <w:rFonts w:eastAsia="Arial"/>
                    </w:rPr>
                    <w:t>thejeshbhagavanth@gmail.com</w:t>
                  </w:r>
                </w:p>
              </w:tc>
              <w:tc>
                <w:tcPr>
                  <w:tcW w:w="1893" w:type="dxa"/>
                  <w:tcBorders>
                    <w:top w:val="single" w:sz="4" w:space="0" w:color="000000"/>
                    <w:left w:val="single" w:sz="4" w:space="0" w:color="000000"/>
                    <w:bottom w:val="single" w:sz="4" w:space="0" w:color="000000"/>
                    <w:right w:val="single" w:sz="4" w:space="0" w:color="000000"/>
                  </w:tcBorders>
                  <w:hideMark/>
                </w:tcPr>
                <w:p w14:paraId="1A2911D3" w14:textId="77777777" w:rsidR="0062103B" w:rsidRPr="0062103B" w:rsidRDefault="0062103B">
                  <w:pPr>
                    <w:widowControl w:val="0"/>
                    <w:jc w:val="both"/>
                    <w:rPr>
                      <w:rFonts w:eastAsia="Arial"/>
                    </w:rPr>
                  </w:pPr>
                  <w:r w:rsidRPr="0062103B">
                    <w:rPr>
                      <w:rFonts w:eastAsia="Arial"/>
                    </w:rPr>
                    <w:t>9626609830</w:t>
                  </w:r>
                </w:p>
              </w:tc>
            </w:tr>
            <w:tr w:rsidR="0062103B" w14:paraId="477AD7A0"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18C12B0F" w14:textId="77777777" w:rsidR="0062103B" w:rsidRPr="0062103B" w:rsidRDefault="0062103B">
                  <w:pPr>
                    <w:widowControl w:val="0"/>
                    <w:jc w:val="both"/>
                    <w:rPr>
                      <w:rFonts w:eastAsia="Arial"/>
                    </w:rPr>
                  </w:pPr>
                  <w:r w:rsidRPr="0062103B">
                    <w:rPr>
                      <w:rFonts w:eastAsia="Arial"/>
                    </w:rPr>
                    <w:t>4</w:t>
                  </w:r>
                </w:p>
                <w:p w14:paraId="459DAA80" w14:textId="4139F6F7" w:rsidR="0062103B" w:rsidRPr="0062103B" w:rsidRDefault="0062103B">
                  <w:pPr>
                    <w:widowControl w:val="0"/>
                    <w:jc w:val="both"/>
                    <w:rPr>
                      <w:rFonts w:eastAsia="Arial"/>
                    </w:rPr>
                  </w:pPr>
                </w:p>
              </w:tc>
              <w:tc>
                <w:tcPr>
                  <w:tcW w:w="2725" w:type="dxa"/>
                  <w:tcBorders>
                    <w:top w:val="single" w:sz="4" w:space="0" w:color="000000"/>
                    <w:left w:val="single" w:sz="4" w:space="0" w:color="000000"/>
                    <w:bottom w:val="single" w:sz="4" w:space="0" w:color="000000"/>
                    <w:right w:val="single" w:sz="4" w:space="0" w:color="000000"/>
                  </w:tcBorders>
                  <w:hideMark/>
                </w:tcPr>
                <w:p w14:paraId="4CA2D85A" w14:textId="77777777" w:rsidR="0062103B" w:rsidRPr="0062103B" w:rsidRDefault="0062103B">
                  <w:pPr>
                    <w:widowControl w:val="0"/>
                    <w:jc w:val="both"/>
                    <w:rPr>
                      <w:rFonts w:eastAsia="Arial"/>
                    </w:rPr>
                  </w:pPr>
                  <w:proofErr w:type="spellStart"/>
                  <w:proofErr w:type="gramStart"/>
                  <w:r w:rsidRPr="0062103B">
                    <w:rPr>
                      <w:rFonts w:eastAsia="Arial"/>
                    </w:rPr>
                    <w:t>Sasinath</w:t>
                  </w:r>
                  <w:proofErr w:type="spellEnd"/>
                  <w:r w:rsidRPr="0062103B">
                    <w:rPr>
                      <w:rFonts w:eastAsia="Arial"/>
                    </w:rPr>
                    <w:t xml:space="preserve"> .D</w:t>
                  </w:r>
                  <w:proofErr w:type="gramEnd"/>
                </w:p>
                <w:p w14:paraId="1E52C519" w14:textId="627A2A16" w:rsidR="0062103B" w:rsidRPr="0062103B" w:rsidRDefault="0062103B">
                  <w:pPr>
                    <w:widowControl w:val="0"/>
                    <w:jc w:val="both"/>
                    <w:rPr>
                      <w:rFonts w:eastAsia="Arial"/>
                    </w:rPr>
                  </w:pPr>
                </w:p>
              </w:tc>
              <w:tc>
                <w:tcPr>
                  <w:tcW w:w="3668" w:type="dxa"/>
                  <w:tcBorders>
                    <w:top w:val="single" w:sz="4" w:space="0" w:color="000000"/>
                    <w:left w:val="single" w:sz="4" w:space="0" w:color="000000"/>
                    <w:bottom w:val="single" w:sz="4" w:space="0" w:color="000000"/>
                    <w:right w:val="single" w:sz="4" w:space="0" w:color="000000"/>
                  </w:tcBorders>
                  <w:hideMark/>
                </w:tcPr>
                <w:p w14:paraId="45E2BD37" w14:textId="76DD7833" w:rsidR="0062103B" w:rsidRPr="0062103B" w:rsidRDefault="0062103B">
                  <w:pPr>
                    <w:widowControl w:val="0"/>
                    <w:jc w:val="both"/>
                    <w:rPr>
                      <w:rFonts w:eastAsia="Arial"/>
                    </w:rPr>
                  </w:pPr>
                  <w:r w:rsidRPr="0062103B">
                    <w:rPr>
                      <w:rFonts w:eastAsia="Arial"/>
                    </w:rPr>
                    <w:t>sasinathengineer@gmail.com</w:t>
                  </w:r>
                </w:p>
              </w:tc>
              <w:tc>
                <w:tcPr>
                  <w:tcW w:w="1893" w:type="dxa"/>
                  <w:tcBorders>
                    <w:top w:val="single" w:sz="4" w:space="0" w:color="000000"/>
                    <w:left w:val="single" w:sz="4" w:space="0" w:color="000000"/>
                    <w:bottom w:val="single" w:sz="4" w:space="0" w:color="000000"/>
                    <w:right w:val="single" w:sz="4" w:space="0" w:color="000000"/>
                  </w:tcBorders>
                  <w:hideMark/>
                </w:tcPr>
                <w:p w14:paraId="2681D2BB" w14:textId="77777777" w:rsidR="0062103B" w:rsidRPr="0062103B" w:rsidRDefault="0062103B">
                  <w:pPr>
                    <w:widowControl w:val="0"/>
                    <w:jc w:val="both"/>
                    <w:rPr>
                      <w:rFonts w:eastAsia="Arial"/>
                    </w:rPr>
                  </w:pPr>
                  <w:r w:rsidRPr="0062103B">
                    <w:rPr>
                      <w:rFonts w:eastAsia="Arial"/>
                    </w:rPr>
                    <w:t>8825782192</w:t>
                  </w:r>
                </w:p>
                <w:p w14:paraId="5D7E0B0D" w14:textId="1B85CB93" w:rsidR="0062103B" w:rsidRPr="0062103B" w:rsidRDefault="0062103B">
                  <w:pPr>
                    <w:widowControl w:val="0"/>
                    <w:jc w:val="both"/>
                    <w:rPr>
                      <w:rFonts w:eastAsia="Arial"/>
                    </w:rPr>
                  </w:pPr>
                </w:p>
              </w:tc>
            </w:tr>
            <w:tr w:rsidR="0062103B" w14:paraId="095AA657"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tcPr>
                <w:p w14:paraId="55EA8E46" w14:textId="67C42D08" w:rsidR="0062103B" w:rsidRPr="0062103B" w:rsidRDefault="0062103B">
                  <w:pPr>
                    <w:widowControl w:val="0"/>
                    <w:jc w:val="both"/>
                    <w:rPr>
                      <w:rFonts w:eastAsia="Arial"/>
                    </w:rPr>
                  </w:pPr>
                  <w:r w:rsidRPr="0062103B">
                    <w:rPr>
                      <w:rFonts w:eastAsia="Arial"/>
                    </w:rPr>
                    <w:t>5</w:t>
                  </w:r>
                </w:p>
              </w:tc>
              <w:tc>
                <w:tcPr>
                  <w:tcW w:w="2725" w:type="dxa"/>
                  <w:tcBorders>
                    <w:top w:val="single" w:sz="4" w:space="0" w:color="000000"/>
                    <w:left w:val="single" w:sz="4" w:space="0" w:color="000000"/>
                    <w:bottom w:val="single" w:sz="4" w:space="0" w:color="000000"/>
                    <w:right w:val="single" w:sz="4" w:space="0" w:color="000000"/>
                  </w:tcBorders>
                </w:tcPr>
                <w:p w14:paraId="2260E780" w14:textId="03AD782B" w:rsidR="0062103B" w:rsidRPr="0062103B" w:rsidRDefault="0062103B">
                  <w:pPr>
                    <w:widowControl w:val="0"/>
                    <w:jc w:val="both"/>
                    <w:rPr>
                      <w:rFonts w:eastAsia="Arial"/>
                    </w:rPr>
                  </w:pPr>
                  <w:proofErr w:type="spellStart"/>
                  <w:r w:rsidRPr="0062103B">
                    <w:rPr>
                      <w:rFonts w:eastAsia="Arial"/>
                    </w:rPr>
                    <w:t>Sibi.S</w:t>
                  </w:r>
                  <w:proofErr w:type="spellEnd"/>
                </w:p>
              </w:tc>
              <w:tc>
                <w:tcPr>
                  <w:tcW w:w="3668" w:type="dxa"/>
                  <w:tcBorders>
                    <w:top w:val="single" w:sz="4" w:space="0" w:color="000000"/>
                    <w:left w:val="single" w:sz="4" w:space="0" w:color="000000"/>
                    <w:bottom w:val="single" w:sz="4" w:space="0" w:color="000000"/>
                    <w:right w:val="single" w:sz="4" w:space="0" w:color="000000"/>
                  </w:tcBorders>
                </w:tcPr>
                <w:p w14:paraId="7A9DEBB1" w14:textId="7879895F" w:rsidR="0062103B" w:rsidRPr="0062103B" w:rsidRDefault="0062103B">
                  <w:pPr>
                    <w:widowControl w:val="0"/>
                    <w:jc w:val="both"/>
                    <w:rPr>
                      <w:rFonts w:eastAsia="Arial"/>
                    </w:rPr>
                  </w:pPr>
                  <w:r w:rsidRPr="0062103B">
                    <w:rPr>
                      <w:rFonts w:eastAsia="Arial"/>
                    </w:rPr>
                    <w:t>s</w:t>
                  </w:r>
                  <w:r w:rsidRPr="0062103B">
                    <w:rPr>
                      <w:rFonts w:eastAsia="Arial"/>
                    </w:rPr>
                    <w:t>ibilali17@gmail.com</w:t>
                  </w:r>
                </w:p>
              </w:tc>
              <w:tc>
                <w:tcPr>
                  <w:tcW w:w="1893" w:type="dxa"/>
                  <w:tcBorders>
                    <w:top w:val="single" w:sz="4" w:space="0" w:color="000000"/>
                    <w:left w:val="single" w:sz="4" w:space="0" w:color="000000"/>
                    <w:bottom w:val="single" w:sz="4" w:space="0" w:color="000000"/>
                    <w:right w:val="single" w:sz="4" w:space="0" w:color="000000"/>
                  </w:tcBorders>
                </w:tcPr>
                <w:p w14:paraId="1767EF79" w14:textId="76DF7D79" w:rsidR="0062103B" w:rsidRPr="0062103B" w:rsidRDefault="0062103B">
                  <w:pPr>
                    <w:widowControl w:val="0"/>
                    <w:jc w:val="both"/>
                    <w:rPr>
                      <w:rFonts w:eastAsia="Arial"/>
                    </w:rPr>
                  </w:pPr>
                  <w:r w:rsidRPr="0062103B">
                    <w:rPr>
                      <w:rFonts w:eastAsia="Arial"/>
                    </w:rPr>
                    <w:t>9047774669</w:t>
                  </w:r>
                </w:p>
              </w:tc>
            </w:tr>
            <w:tr w:rsidR="0062103B" w14:paraId="2BB83D41" w14:textId="77777777" w:rsidTr="0062103B">
              <w:trPr>
                <w:trHeight w:val="278"/>
              </w:trPr>
              <w:tc>
                <w:tcPr>
                  <w:tcW w:w="656" w:type="dxa"/>
                  <w:tcBorders>
                    <w:top w:val="single" w:sz="4" w:space="0" w:color="000000"/>
                    <w:left w:val="single" w:sz="4" w:space="0" w:color="000000"/>
                    <w:bottom w:val="single" w:sz="4" w:space="0" w:color="000000"/>
                    <w:right w:val="single" w:sz="4" w:space="0" w:color="000000"/>
                  </w:tcBorders>
                  <w:hideMark/>
                </w:tcPr>
                <w:p w14:paraId="4EAEF02A" w14:textId="77777777" w:rsidR="0062103B" w:rsidRPr="0062103B" w:rsidRDefault="0062103B">
                  <w:pPr>
                    <w:widowControl w:val="0"/>
                    <w:jc w:val="both"/>
                    <w:rPr>
                      <w:rFonts w:eastAsia="Arial"/>
                    </w:rPr>
                  </w:pPr>
                  <w:r w:rsidRPr="0062103B">
                    <w:rPr>
                      <w:rFonts w:eastAsia="Arial"/>
                    </w:rPr>
                    <w:t>6</w:t>
                  </w:r>
                </w:p>
              </w:tc>
              <w:tc>
                <w:tcPr>
                  <w:tcW w:w="2725" w:type="dxa"/>
                  <w:tcBorders>
                    <w:top w:val="single" w:sz="4" w:space="0" w:color="000000"/>
                    <w:left w:val="single" w:sz="4" w:space="0" w:color="000000"/>
                    <w:bottom w:val="single" w:sz="4" w:space="0" w:color="000000"/>
                    <w:right w:val="single" w:sz="4" w:space="0" w:color="000000"/>
                  </w:tcBorders>
                  <w:hideMark/>
                </w:tcPr>
                <w:p w14:paraId="28404956" w14:textId="281ECF0D" w:rsidR="0062103B" w:rsidRPr="0062103B" w:rsidRDefault="0062103B">
                  <w:pPr>
                    <w:widowControl w:val="0"/>
                    <w:jc w:val="both"/>
                    <w:rPr>
                      <w:rFonts w:eastAsia="Arial"/>
                    </w:rPr>
                  </w:pPr>
                  <w:proofErr w:type="spellStart"/>
                  <w:r w:rsidRPr="0062103B">
                    <w:rPr>
                      <w:rFonts w:eastAsia="Arial"/>
                    </w:rPr>
                    <w:t>Hemasundar.</w:t>
                  </w:r>
                  <w:r>
                    <w:rPr>
                      <w:rFonts w:eastAsia="Arial"/>
                    </w:rPr>
                    <w:t>U</w:t>
                  </w:r>
                  <w:proofErr w:type="spellEnd"/>
                </w:p>
              </w:tc>
              <w:tc>
                <w:tcPr>
                  <w:tcW w:w="3668" w:type="dxa"/>
                  <w:tcBorders>
                    <w:top w:val="single" w:sz="4" w:space="0" w:color="000000"/>
                    <w:left w:val="single" w:sz="4" w:space="0" w:color="000000"/>
                    <w:bottom w:val="single" w:sz="4" w:space="0" w:color="000000"/>
                    <w:right w:val="single" w:sz="4" w:space="0" w:color="000000"/>
                  </w:tcBorders>
                  <w:hideMark/>
                </w:tcPr>
                <w:p w14:paraId="454A260F" w14:textId="77777777" w:rsidR="0062103B" w:rsidRPr="0062103B" w:rsidRDefault="0062103B">
                  <w:pPr>
                    <w:widowControl w:val="0"/>
                    <w:jc w:val="both"/>
                    <w:rPr>
                      <w:rFonts w:eastAsia="Arial"/>
                    </w:rPr>
                  </w:pPr>
                  <w:r w:rsidRPr="0062103B">
                    <w:rPr>
                      <w:rFonts w:eastAsia="Arial"/>
                    </w:rPr>
                    <w:t>spideysundar2004@gmail.com</w:t>
                  </w:r>
                </w:p>
              </w:tc>
              <w:tc>
                <w:tcPr>
                  <w:tcW w:w="1893" w:type="dxa"/>
                  <w:tcBorders>
                    <w:top w:val="single" w:sz="4" w:space="0" w:color="000000"/>
                    <w:left w:val="single" w:sz="4" w:space="0" w:color="000000"/>
                    <w:bottom w:val="single" w:sz="4" w:space="0" w:color="000000"/>
                    <w:right w:val="single" w:sz="4" w:space="0" w:color="000000"/>
                  </w:tcBorders>
                  <w:hideMark/>
                </w:tcPr>
                <w:p w14:paraId="48A2E1AB" w14:textId="77777777" w:rsidR="0062103B" w:rsidRPr="0062103B" w:rsidRDefault="0062103B">
                  <w:pPr>
                    <w:widowControl w:val="0"/>
                    <w:jc w:val="both"/>
                    <w:rPr>
                      <w:rFonts w:eastAsia="Arial"/>
                    </w:rPr>
                  </w:pPr>
                  <w:r w:rsidRPr="0062103B">
                    <w:rPr>
                      <w:rFonts w:eastAsia="Arial"/>
                    </w:rPr>
                    <w:t>6381543849</w:t>
                  </w:r>
                </w:p>
              </w:tc>
            </w:tr>
          </w:tbl>
          <w:p w14:paraId="5612C22D" w14:textId="77777777" w:rsidR="0062103B" w:rsidRDefault="0062103B">
            <w:pPr>
              <w:widowControl w:val="0"/>
              <w:jc w:val="both"/>
              <w:rPr>
                <w:rFonts w:eastAsia="Arial"/>
                <w:sz w:val="32"/>
                <w:szCs w:val="32"/>
                <w:lang w:bidi="ar-SA"/>
              </w:rPr>
            </w:pPr>
          </w:p>
          <w:p w14:paraId="28B010D7" w14:textId="77777777" w:rsidR="0062103B" w:rsidRDefault="0062103B">
            <w:pPr>
              <w:widowControl w:val="0"/>
              <w:jc w:val="both"/>
              <w:rPr>
                <w:rFonts w:eastAsia="Arial"/>
                <w:sz w:val="6"/>
                <w:szCs w:val="6"/>
              </w:rPr>
            </w:pPr>
          </w:p>
        </w:tc>
      </w:tr>
      <w:tr w:rsidR="0062103B" w14:paraId="4B275720" w14:textId="77777777" w:rsidTr="0062103B">
        <w:trPr>
          <w:gridAfter w:val="1"/>
          <w:wAfter w:w="7" w:type="dxa"/>
          <w:trHeight w:val="390"/>
        </w:trPr>
        <w:tc>
          <w:tcPr>
            <w:tcW w:w="750" w:type="dxa"/>
            <w:hideMark/>
          </w:tcPr>
          <w:p w14:paraId="065CD289" w14:textId="77777777" w:rsidR="0062103B" w:rsidRDefault="0062103B">
            <w:pPr>
              <w:widowControl w:val="0"/>
              <w:jc w:val="both"/>
              <w:rPr>
                <w:rFonts w:eastAsia="Arial"/>
                <w:b/>
                <w:bCs/>
                <w:sz w:val="36"/>
                <w:szCs w:val="36"/>
              </w:rPr>
            </w:pPr>
            <w:r>
              <w:rPr>
                <w:rFonts w:eastAsia="Arial"/>
                <w:b/>
                <w:bCs/>
                <w:sz w:val="36"/>
                <w:szCs w:val="36"/>
              </w:rPr>
              <w:t>2.</w:t>
            </w:r>
          </w:p>
        </w:tc>
        <w:tc>
          <w:tcPr>
            <w:tcW w:w="4151" w:type="dxa"/>
            <w:hideMark/>
          </w:tcPr>
          <w:p w14:paraId="320572E4" w14:textId="77777777" w:rsidR="0062103B" w:rsidRDefault="0062103B">
            <w:pPr>
              <w:widowControl w:val="0"/>
              <w:jc w:val="both"/>
              <w:rPr>
                <w:rFonts w:eastAsia="Arial"/>
                <w:b/>
                <w:bCs/>
                <w:sz w:val="36"/>
                <w:szCs w:val="36"/>
              </w:rPr>
            </w:pPr>
            <w:r>
              <w:rPr>
                <w:rFonts w:eastAsia="Arial"/>
                <w:b/>
                <w:bCs/>
                <w:sz w:val="36"/>
                <w:szCs w:val="36"/>
              </w:rPr>
              <w:t>Name of the Guide</w:t>
            </w:r>
          </w:p>
        </w:tc>
        <w:tc>
          <w:tcPr>
            <w:tcW w:w="6035" w:type="dxa"/>
            <w:hideMark/>
          </w:tcPr>
          <w:p w14:paraId="1615533F" w14:textId="77777777" w:rsidR="0062103B" w:rsidRDefault="0062103B">
            <w:pPr>
              <w:widowControl w:val="0"/>
              <w:jc w:val="both"/>
              <w:rPr>
                <w:rFonts w:eastAsia="Arial"/>
                <w:sz w:val="36"/>
                <w:szCs w:val="36"/>
              </w:rPr>
            </w:pPr>
            <w:r>
              <w:rPr>
                <w:rFonts w:eastAsia="Arial"/>
                <w:sz w:val="36"/>
                <w:szCs w:val="36"/>
              </w:rPr>
              <w:t xml:space="preserve">: </w:t>
            </w:r>
            <w:proofErr w:type="spellStart"/>
            <w:proofErr w:type="gramStart"/>
            <w:r>
              <w:rPr>
                <w:rFonts w:eastAsia="Arial"/>
                <w:sz w:val="36"/>
                <w:szCs w:val="36"/>
              </w:rPr>
              <w:t>Ms.Suganya</w:t>
            </w:r>
            <w:proofErr w:type="spellEnd"/>
            <w:proofErr w:type="gramEnd"/>
          </w:p>
        </w:tc>
      </w:tr>
      <w:tr w:rsidR="0062103B" w14:paraId="2D7F558F" w14:textId="77777777" w:rsidTr="0062103B">
        <w:trPr>
          <w:gridAfter w:val="1"/>
          <w:wAfter w:w="7" w:type="dxa"/>
          <w:trHeight w:val="391"/>
        </w:trPr>
        <w:tc>
          <w:tcPr>
            <w:tcW w:w="750" w:type="dxa"/>
          </w:tcPr>
          <w:p w14:paraId="3F464C27" w14:textId="77777777" w:rsidR="0062103B" w:rsidRDefault="0062103B">
            <w:pPr>
              <w:widowControl w:val="0"/>
              <w:jc w:val="both"/>
              <w:rPr>
                <w:rFonts w:eastAsia="Arial"/>
                <w:sz w:val="36"/>
                <w:szCs w:val="36"/>
              </w:rPr>
            </w:pPr>
          </w:p>
        </w:tc>
        <w:tc>
          <w:tcPr>
            <w:tcW w:w="4151" w:type="dxa"/>
            <w:hideMark/>
          </w:tcPr>
          <w:p w14:paraId="06E452BB" w14:textId="77777777" w:rsidR="0062103B" w:rsidRDefault="0062103B">
            <w:pPr>
              <w:widowControl w:val="0"/>
              <w:jc w:val="both"/>
              <w:rPr>
                <w:rFonts w:eastAsia="Arial"/>
                <w:b/>
                <w:bCs/>
                <w:sz w:val="36"/>
                <w:szCs w:val="36"/>
              </w:rPr>
            </w:pPr>
            <w:r>
              <w:rPr>
                <w:rFonts w:eastAsia="Arial"/>
                <w:b/>
                <w:bCs/>
                <w:sz w:val="36"/>
                <w:szCs w:val="36"/>
              </w:rPr>
              <w:t>Department/ Designation</w:t>
            </w:r>
          </w:p>
        </w:tc>
        <w:tc>
          <w:tcPr>
            <w:tcW w:w="6035" w:type="dxa"/>
            <w:hideMark/>
          </w:tcPr>
          <w:p w14:paraId="00468C41" w14:textId="77777777" w:rsidR="0062103B" w:rsidRDefault="0062103B">
            <w:pPr>
              <w:widowControl w:val="0"/>
              <w:jc w:val="both"/>
              <w:rPr>
                <w:rFonts w:eastAsia="Arial"/>
                <w:sz w:val="36"/>
                <w:szCs w:val="36"/>
              </w:rPr>
            </w:pPr>
            <w:r>
              <w:rPr>
                <w:rFonts w:eastAsia="Arial"/>
                <w:sz w:val="36"/>
                <w:szCs w:val="36"/>
              </w:rPr>
              <w:t>: CSE/AP</w:t>
            </w:r>
          </w:p>
        </w:tc>
      </w:tr>
      <w:tr w:rsidR="0062103B" w14:paraId="074BFB84" w14:textId="77777777" w:rsidTr="0062103B">
        <w:trPr>
          <w:gridAfter w:val="1"/>
          <w:wAfter w:w="7" w:type="dxa"/>
          <w:trHeight w:val="391"/>
        </w:trPr>
        <w:tc>
          <w:tcPr>
            <w:tcW w:w="750" w:type="dxa"/>
          </w:tcPr>
          <w:p w14:paraId="09020E6B" w14:textId="77777777" w:rsidR="0062103B" w:rsidRDefault="0062103B">
            <w:pPr>
              <w:widowControl w:val="0"/>
              <w:jc w:val="both"/>
              <w:rPr>
                <w:rFonts w:eastAsia="Arial"/>
                <w:sz w:val="36"/>
                <w:szCs w:val="36"/>
              </w:rPr>
            </w:pPr>
          </w:p>
        </w:tc>
        <w:tc>
          <w:tcPr>
            <w:tcW w:w="4151" w:type="dxa"/>
            <w:hideMark/>
          </w:tcPr>
          <w:p w14:paraId="2EEFDAF7" w14:textId="77777777" w:rsidR="0062103B" w:rsidRDefault="0062103B">
            <w:pPr>
              <w:widowControl w:val="0"/>
              <w:jc w:val="both"/>
              <w:rPr>
                <w:rFonts w:eastAsia="Arial"/>
                <w:b/>
                <w:bCs/>
                <w:sz w:val="36"/>
                <w:szCs w:val="36"/>
              </w:rPr>
            </w:pPr>
            <w:r>
              <w:rPr>
                <w:rFonts w:eastAsia="Arial"/>
                <w:b/>
                <w:bCs/>
                <w:sz w:val="36"/>
                <w:szCs w:val="36"/>
              </w:rPr>
              <w:t>Institutional Address</w:t>
            </w:r>
          </w:p>
        </w:tc>
        <w:tc>
          <w:tcPr>
            <w:tcW w:w="6035" w:type="dxa"/>
            <w:hideMark/>
          </w:tcPr>
          <w:p w14:paraId="42B00322" w14:textId="77777777" w:rsidR="0062103B" w:rsidRDefault="0062103B">
            <w:pPr>
              <w:widowControl w:val="0"/>
              <w:jc w:val="both"/>
              <w:rPr>
                <w:sz w:val="36"/>
                <w:szCs w:val="36"/>
              </w:rPr>
            </w:pPr>
            <w:r>
              <w:rPr>
                <w:rFonts w:eastAsia="Arial"/>
                <w:sz w:val="36"/>
                <w:szCs w:val="36"/>
              </w:rPr>
              <w:t xml:space="preserve">: </w:t>
            </w:r>
            <w:proofErr w:type="spellStart"/>
            <w:r>
              <w:rPr>
                <w:sz w:val="36"/>
                <w:szCs w:val="36"/>
              </w:rPr>
              <w:t>Chettinad</w:t>
            </w:r>
            <w:proofErr w:type="spellEnd"/>
            <w:r>
              <w:rPr>
                <w:sz w:val="36"/>
                <w:szCs w:val="36"/>
              </w:rPr>
              <w:t xml:space="preserve"> College of Engineering    </w:t>
            </w:r>
          </w:p>
          <w:p w14:paraId="7574FB2D" w14:textId="77777777" w:rsidR="0062103B" w:rsidRDefault="0062103B">
            <w:pPr>
              <w:widowControl w:val="0"/>
              <w:jc w:val="both"/>
              <w:rPr>
                <w:rFonts w:eastAsia="Arial"/>
                <w:sz w:val="36"/>
                <w:szCs w:val="36"/>
              </w:rPr>
            </w:pPr>
            <w:r>
              <w:rPr>
                <w:sz w:val="36"/>
                <w:szCs w:val="36"/>
              </w:rPr>
              <w:t xml:space="preserve">  and </w:t>
            </w:r>
            <w:proofErr w:type="spellStart"/>
            <w:r>
              <w:rPr>
                <w:sz w:val="36"/>
                <w:szCs w:val="36"/>
              </w:rPr>
              <w:t>Tecnology</w:t>
            </w:r>
            <w:proofErr w:type="spellEnd"/>
            <w:r>
              <w:rPr>
                <w:rFonts w:eastAsia="Arial"/>
                <w:sz w:val="36"/>
                <w:szCs w:val="36"/>
              </w:rPr>
              <w:t xml:space="preserve"> </w:t>
            </w:r>
          </w:p>
          <w:p w14:paraId="23D4E6A9" w14:textId="77777777" w:rsidR="0062103B" w:rsidRDefault="0062103B">
            <w:pPr>
              <w:widowControl w:val="0"/>
              <w:jc w:val="both"/>
              <w:rPr>
                <w:rFonts w:eastAsia="Arial"/>
                <w:sz w:val="36"/>
                <w:szCs w:val="36"/>
              </w:rPr>
            </w:pPr>
            <w:r>
              <w:rPr>
                <w:rFonts w:eastAsia="Arial"/>
                <w:sz w:val="36"/>
                <w:szCs w:val="36"/>
              </w:rPr>
              <w:t xml:space="preserve">  NH-67, Karur-Trichy Highway,  </w:t>
            </w:r>
          </w:p>
          <w:p w14:paraId="39A197DE" w14:textId="77777777" w:rsidR="0062103B" w:rsidRDefault="0062103B">
            <w:pPr>
              <w:widowControl w:val="0"/>
              <w:jc w:val="both"/>
              <w:rPr>
                <w:rFonts w:eastAsia="Arial"/>
                <w:sz w:val="36"/>
                <w:szCs w:val="36"/>
              </w:rPr>
            </w:pPr>
            <w:r>
              <w:rPr>
                <w:rFonts w:eastAsia="Arial"/>
                <w:sz w:val="36"/>
                <w:szCs w:val="36"/>
              </w:rPr>
              <w:t xml:space="preserve">  </w:t>
            </w:r>
            <w:proofErr w:type="spellStart"/>
            <w:r>
              <w:rPr>
                <w:rFonts w:eastAsia="Arial"/>
                <w:sz w:val="36"/>
                <w:szCs w:val="36"/>
              </w:rPr>
              <w:t>Puliyur</w:t>
            </w:r>
            <w:proofErr w:type="spellEnd"/>
            <w:r>
              <w:rPr>
                <w:rFonts w:eastAsia="Arial"/>
                <w:sz w:val="36"/>
                <w:szCs w:val="36"/>
              </w:rPr>
              <w:t xml:space="preserve"> CF, Karur</w:t>
            </w:r>
          </w:p>
        </w:tc>
      </w:tr>
      <w:tr w:rsidR="0062103B" w14:paraId="7FD2FFB5" w14:textId="77777777" w:rsidTr="0062103B">
        <w:trPr>
          <w:gridAfter w:val="1"/>
          <w:wAfter w:w="7" w:type="dxa"/>
          <w:trHeight w:val="367"/>
        </w:trPr>
        <w:tc>
          <w:tcPr>
            <w:tcW w:w="750" w:type="dxa"/>
          </w:tcPr>
          <w:p w14:paraId="08FC9E98" w14:textId="77777777" w:rsidR="0062103B" w:rsidRDefault="0062103B">
            <w:pPr>
              <w:widowControl w:val="0"/>
              <w:jc w:val="both"/>
              <w:rPr>
                <w:rFonts w:eastAsia="Arial"/>
                <w:sz w:val="36"/>
                <w:szCs w:val="36"/>
              </w:rPr>
            </w:pPr>
          </w:p>
        </w:tc>
        <w:tc>
          <w:tcPr>
            <w:tcW w:w="4151" w:type="dxa"/>
            <w:hideMark/>
          </w:tcPr>
          <w:p w14:paraId="5E5CE411" w14:textId="77777777" w:rsidR="0062103B" w:rsidRDefault="0062103B">
            <w:pPr>
              <w:widowControl w:val="0"/>
              <w:jc w:val="both"/>
              <w:rPr>
                <w:rFonts w:eastAsia="Arial"/>
                <w:b/>
                <w:bCs/>
                <w:sz w:val="36"/>
                <w:szCs w:val="36"/>
              </w:rPr>
            </w:pPr>
            <w:r>
              <w:rPr>
                <w:rFonts w:eastAsia="Arial"/>
                <w:b/>
                <w:bCs/>
                <w:sz w:val="36"/>
                <w:szCs w:val="36"/>
              </w:rPr>
              <w:t>Phone No</w:t>
            </w:r>
          </w:p>
        </w:tc>
        <w:tc>
          <w:tcPr>
            <w:tcW w:w="6035" w:type="dxa"/>
            <w:hideMark/>
          </w:tcPr>
          <w:p w14:paraId="2CA63885" w14:textId="77777777" w:rsidR="0062103B" w:rsidRDefault="0062103B">
            <w:pPr>
              <w:widowControl w:val="0"/>
              <w:jc w:val="both"/>
              <w:rPr>
                <w:rFonts w:eastAsia="Arial"/>
                <w:sz w:val="36"/>
                <w:szCs w:val="36"/>
              </w:rPr>
            </w:pPr>
            <w:r>
              <w:rPr>
                <w:rFonts w:eastAsia="Arial"/>
                <w:sz w:val="36"/>
                <w:szCs w:val="36"/>
              </w:rPr>
              <w:t>:  6374527207</w:t>
            </w:r>
          </w:p>
        </w:tc>
      </w:tr>
    </w:tbl>
    <w:p w14:paraId="5CA8C833" w14:textId="77777777" w:rsidR="0062103B" w:rsidRDefault="0062103B" w:rsidP="0062103B">
      <w:pPr>
        <w:widowControl w:val="0"/>
        <w:tabs>
          <w:tab w:val="left" w:pos="3972"/>
          <w:tab w:val="center" w:pos="4995"/>
        </w:tabs>
        <w:jc w:val="both"/>
      </w:pPr>
      <w:r>
        <w:rPr>
          <w:rFonts w:eastAsia="Arial"/>
          <w:b/>
        </w:rPr>
        <w:tab/>
      </w:r>
    </w:p>
    <w:p w14:paraId="521539B2" w14:textId="77777777" w:rsidR="0062103B" w:rsidRDefault="0062103B" w:rsidP="0062103B">
      <w:pPr>
        <w:widowControl w:val="0"/>
        <w:tabs>
          <w:tab w:val="left" w:pos="3972"/>
          <w:tab w:val="center" w:pos="4995"/>
        </w:tabs>
        <w:jc w:val="both"/>
      </w:pPr>
    </w:p>
    <w:p w14:paraId="13535475" w14:textId="77777777" w:rsidR="0062103B" w:rsidRDefault="0062103B" w:rsidP="0062103B">
      <w:pPr>
        <w:widowControl w:val="0"/>
        <w:tabs>
          <w:tab w:val="left" w:pos="3972"/>
          <w:tab w:val="center" w:pos="4995"/>
        </w:tabs>
        <w:jc w:val="both"/>
        <w:rPr>
          <w:b/>
          <w:bCs/>
          <w:sz w:val="44"/>
          <w:szCs w:val="44"/>
        </w:rPr>
      </w:pPr>
    </w:p>
    <w:p w14:paraId="7EDBCA77" w14:textId="77777777" w:rsidR="0062103B" w:rsidRDefault="0062103B" w:rsidP="0062103B">
      <w:pPr>
        <w:widowControl w:val="0"/>
        <w:tabs>
          <w:tab w:val="left" w:pos="3972"/>
          <w:tab w:val="center" w:pos="4995"/>
        </w:tabs>
        <w:jc w:val="both"/>
        <w:rPr>
          <w:b/>
          <w:bCs/>
          <w:sz w:val="44"/>
          <w:szCs w:val="44"/>
        </w:rPr>
      </w:pPr>
    </w:p>
    <w:p w14:paraId="50F33FC0" w14:textId="1C83814E" w:rsidR="0062103B" w:rsidRDefault="0062103B" w:rsidP="0062103B">
      <w:pPr>
        <w:widowControl w:val="0"/>
        <w:tabs>
          <w:tab w:val="left" w:pos="3972"/>
          <w:tab w:val="center" w:pos="4995"/>
        </w:tabs>
        <w:jc w:val="both"/>
        <w:rPr>
          <w:rFonts w:ascii="Helvetica" w:eastAsia="Helvetica" w:hAnsi="Helvetica" w:cs="Helvetica"/>
          <w:b/>
          <w:bCs/>
          <w:color w:val="313131"/>
          <w:sz w:val="21"/>
          <w:szCs w:val="21"/>
          <w:shd w:val="clear" w:color="auto" w:fill="FFFFFF"/>
        </w:rPr>
      </w:pPr>
      <w:r>
        <w:rPr>
          <w:b/>
          <w:bCs/>
          <w:sz w:val="44"/>
          <w:szCs w:val="44"/>
        </w:rPr>
        <w:t xml:space="preserve">PROBLEM </w:t>
      </w:r>
      <w:r>
        <w:rPr>
          <w:b/>
          <w:bCs/>
          <w:sz w:val="44"/>
          <w:szCs w:val="44"/>
        </w:rPr>
        <w:t>DEFINITION:</w:t>
      </w:r>
      <w:r>
        <w:rPr>
          <w:rFonts w:ascii="Helvetica" w:eastAsia="Helvetica" w:hAnsi="Helvetica" w:cs="Helvetica"/>
          <w:b/>
          <w:bCs/>
          <w:color w:val="313131"/>
          <w:sz w:val="21"/>
          <w:szCs w:val="21"/>
          <w:shd w:val="clear" w:color="auto" w:fill="FFFFFF"/>
        </w:rPr>
        <w:t> </w:t>
      </w:r>
    </w:p>
    <w:p w14:paraId="1EE180CB" w14:textId="77777777" w:rsidR="0062103B" w:rsidRDefault="0062103B" w:rsidP="0062103B">
      <w:pPr>
        <w:widowControl w:val="0"/>
        <w:tabs>
          <w:tab w:val="left" w:pos="3972"/>
          <w:tab w:val="center" w:pos="4995"/>
        </w:tabs>
        <w:jc w:val="both"/>
        <w:rPr>
          <w:b/>
          <w:bCs/>
          <w:sz w:val="44"/>
          <w:szCs w:val="44"/>
          <w:u w:val="single"/>
        </w:rPr>
      </w:pPr>
      <w:r>
        <w:rPr>
          <w:rFonts w:ascii="Segoe UI Semilight" w:eastAsia="Helvetica" w:hAnsi="Segoe UI Semilight" w:cs="Segoe UI Semilight"/>
          <w:color w:val="313131"/>
          <w:sz w:val="36"/>
          <w:szCs w:val="36"/>
          <w:shd w:val="clear" w:color="auto" w:fill="FFFFFF"/>
        </w:rPr>
        <w:t>The project involves integrating IoT sensors into public transportation vehicles to monitor ridership, track locations, and predict arrival times. The goal is to provide real-time transit information to the public through a public platform, enhancing the efficiency and quality of public transportation services. This project includes defining objectives, designing the IoT sensor system, developing the real-time transit information platform, and integrating them using IoT technology and Python.</w:t>
      </w:r>
    </w:p>
    <w:p w14:paraId="4C16AFA1" w14:textId="77777777" w:rsidR="0062103B" w:rsidRDefault="0062103B" w:rsidP="0062103B">
      <w:pPr>
        <w:widowControl w:val="0"/>
        <w:tabs>
          <w:tab w:val="left" w:pos="3972"/>
          <w:tab w:val="center" w:pos="4995"/>
        </w:tabs>
        <w:jc w:val="both"/>
        <w:rPr>
          <w:sz w:val="28"/>
          <w:szCs w:val="28"/>
        </w:rPr>
      </w:pPr>
    </w:p>
    <w:p w14:paraId="1D5CA30F" w14:textId="77777777" w:rsidR="0062103B" w:rsidRDefault="0062103B" w:rsidP="0062103B">
      <w:pPr>
        <w:spacing w:line="276" w:lineRule="auto"/>
        <w:jc w:val="both"/>
        <w:rPr>
          <w:b/>
          <w:sz w:val="44"/>
          <w:szCs w:val="44"/>
          <w:u w:val="single"/>
        </w:rPr>
      </w:pPr>
      <w:r>
        <w:rPr>
          <w:rFonts w:ascii="SimSun" w:eastAsia="SimSun" w:hAnsi="SimSun" w:cs="SimSun" w:hint="eastAsia"/>
        </w:rPr>
        <w:t>.</w:t>
      </w:r>
    </w:p>
    <w:p w14:paraId="05E83BB0" w14:textId="17B39B13" w:rsidR="0062103B" w:rsidRDefault="0062103B" w:rsidP="0062103B">
      <w:pPr>
        <w:spacing w:line="276" w:lineRule="auto"/>
        <w:jc w:val="both"/>
        <w:rPr>
          <w:b/>
          <w:sz w:val="44"/>
          <w:szCs w:val="44"/>
        </w:rPr>
      </w:pPr>
      <w:r>
        <w:rPr>
          <w:b/>
          <w:color w:val="000000" w:themeColor="text1"/>
          <w:sz w:val="44"/>
          <w:szCs w:val="44"/>
        </w:rPr>
        <w:t xml:space="preserve">DESIGN </w:t>
      </w:r>
      <w:r>
        <w:rPr>
          <w:b/>
          <w:color w:val="000000" w:themeColor="text1"/>
          <w:sz w:val="44"/>
          <w:szCs w:val="44"/>
        </w:rPr>
        <w:t>THINKING</w:t>
      </w:r>
      <w:r w:rsidRPr="0062103B">
        <w:rPr>
          <w:b/>
          <w:sz w:val="44"/>
          <w:szCs w:val="44"/>
        </w:rPr>
        <w:t>:</w:t>
      </w:r>
    </w:p>
    <w:p w14:paraId="39467C1F" w14:textId="77777777" w:rsidR="0062103B" w:rsidRDefault="0062103B" w:rsidP="0062103B">
      <w:pPr>
        <w:spacing w:line="276" w:lineRule="auto"/>
        <w:jc w:val="both"/>
        <w:rPr>
          <w:b/>
          <w:sz w:val="44"/>
          <w:szCs w:val="44"/>
        </w:rPr>
      </w:pPr>
      <w:r>
        <w:rPr>
          <w:b/>
          <w:sz w:val="44"/>
          <w:szCs w:val="44"/>
        </w:rPr>
        <w:t>Smart car parking:</w:t>
      </w:r>
    </w:p>
    <w:p w14:paraId="6014790B" w14:textId="77777777" w:rsidR="0062103B" w:rsidRDefault="0062103B" w:rsidP="0062103B">
      <w:pPr>
        <w:pStyle w:val="NormalWeb"/>
        <w:shd w:val="clear" w:color="auto" w:fill="FFFFFF"/>
        <w:spacing w:before="210" w:beforeAutospacing="0" w:after="263" w:afterAutospacing="0"/>
        <w:rPr>
          <w:rFonts w:ascii="Segoe UI Semilight" w:eastAsia="Arial" w:hAnsi="Segoe UI Semilight" w:cs="Segoe UI Semilight"/>
          <w:color w:val="202020"/>
          <w:sz w:val="36"/>
          <w:szCs w:val="36"/>
        </w:rPr>
      </w:pPr>
      <w:r>
        <w:rPr>
          <w:rFonts w:ascii="Segoe UI Semilight" w:eastAsia="Arial" w:hAnsi="Segoe UI Semilight" w:cs="Segoe UI Semilight"/>
          <w:color w:val="202020"/>
          <w:sz w:val="36"/>
          <w:szCs w:val="36"/>
          <w:shd w:val="clear" w:color="auto" w:fill="FFFFFF"/>
        </w:rPr>
        <w:t>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0C74754A" w14:textId="77777777" w:rsidR="0062103B" w:rsidRDefault="0062103B" w:rsidP="0062103B">
      <w:pPr>
        <w:pStyle w:val="NormalWeb"/>
        <w:shd w:val="clear" w:color="auto" w:fill="FFFFFF"/>
        <w:spacing w:before="210" w:beforeAutospacing="0" w:after="263" w:afterAutospacing="0"/>
        <w:rPr>
          <w:rFonts w:ascii="Segoe UI Semilight" w:eastAsia="Arial" w:hAnsi="Segoe UI Semilight" w:cs="Segoe UI Semilight"/>
          <w:color w:val="202020"/>
          <w:sz w:val="36"/>
          <w:szCs w:val="36"/>
        </w:rPr>
      </w:pPr>
      <w:r>
        <w:rPr>
          <w:rFonts w:ascii="Segoe UI Semilight" w:eastAsia="Arial" w:hAnsi="Segoe UI Semilight" w:cs="Segoe UI Semilight"/>
          <w:color w:val="202020"/>
          <w:sz w:val="36"/>
          <w:szCs w:val="36"/>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6AC446A3" w14:textId="77777777" w:rsidR="0062103B" w:rsidRDefault="0062103B" w:rsidP="0062103B">
      <w:pPr>
        <w:pStyle w:val="NormalWeb"/>
        <w:shd w:val="clear" w:color="auto" w:fill="FFFFFF"/>
        <w:spacing w:before="300" w:beforeAutospacing="0" w:after="297" w:afterAutospacing="0" w:line="336" w:lineRule="atLeast"/>
        <w:rPr>
          <w:rFonts w:ascii="Segoe UI Semilight" w:eastAsia="Helvetica" w:hAnsi="Segoe UI Semilight" w:cs="Segoe UI Semilight"/>
          <w:color w:val="313131"/>
          <w:sz w:val="44"/>
          <w:szCs w:val="44"/>
        </w:rPr>
      </w:pPr>
      <w:r>
        <w:rPr>
          <w:rFonts w:ascii="Segoe UI Semilight" w:hAnsi="Segoe UI Semilight" w:cs="Segoe UI Semilight"/>
          <w:bCs/>
          <w:color w:val="262626" w:themeColor="text1" w:themeTint="D9"/>
          <w:sz w:val="44"/>
          <w:szCs w:val="44"/>
        </w:rPr>
        <w:lastRenderedPageBreak/>
        <w:t xml:space="preserve"> </w:t>
      </w:r>
      <w:r>
        <w:rPr>
          <w:rFonts w:cs="Times New Roman"/>
          <w:bCs/>
          <w:color w:val="262626" w:themeColor="text1" w:themeTint="D9"/>
          <w:sz w:val="52"/>
          <w:szCs w:val="52"/>
        </w:rPr>
        <w:t>O</w:t>
      </w:r>
      <w:r>
        <w:rPr>
          <w:rFonts w:cs="Times New Roman"/>
          <w:b/>
          <w:color w:val="262626" w:themeColor="text1" w:themeTint="D9"/>
          <w:sz w:val="52"/>
          <w:szCs w:val="52"/>
        </w:rPr>
        <w:t>bjective</w:t>
      </w:r>
    </w:p>
    <w:p w14:paraId="06D6C23F" w14:textId="6FF14CB7" w:rsidR="0062103B" w:rsidRDefault="0062103B" w:rsidP="0062103B">
      <w:pPr>
        <w:spacing w:before="100" w:beforeAutospacing="1" w:after="149" w:line="294" w:lineRule="atLeast"/>
        <w:ind w:firstLineChars="100" w:firstLine="360"/>
        <w:rPr>
          <w:rFonts w:ascii="Segoe UI Semilight" w:hAnsi="Segoe UI Semilight" w:cs="Segoe UI Semilight"/>
          <w:sz w:val="36"/>
          <w:szCs w:val="36"/>
        </w:rPr>
      </w:pPr>
      <w:r>
        <w:rPr>
          <w:rFonts w:ascii="Segoe UI Semilight" w:eastAsia="Arial" w:hAnsi="Segoe UI Semilight" w:cs="Segoe UI Semilight"/>
          <w:color w:val="313131"/>
          <w:sz w:val="36"/>
          <w:szCs w:val="36"/>
          <w:shd w:val="clear" w:color="auto" w:fill="FFFFFF"/>
        </w:rPr>
        <w:t>Project Objectives: Define specific objectives such as real-time parking space monitoring, mobile app integration,</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202020"/>
          <w:sz w:val="36"/>
          <w:szCs w:val="36"/>
          <w:shd w:val="clear" w:color="auto" w:fill="FFFFFF"/>
        </w:rPr>
        <w:t>web browser</w:t>
      </w:r>
      <w:r>
        <w:rPr>
          <w:rFonts w:ascii="Segoe UI Semilight" w:eastAsia="Arial" w:hAnsi="Segoe UI Semilight" w:cs="Segoe UI Semilight"/>
          <w:color w:val="313131"/>
          <w:sz w:val="36"/>
          <w:szCs w:val="36"/>
          <w:shd w:val="clear" w:color="auto" w:fill="FFFFFF"/>
        </w:rPr>
        <w:t xml:space="preserve"> </w:t>
      </w:r>
      <w:proofErr w:type="gramStart"/>
      <w:r>
        <w:rPr>
          <w:rFonts w:ascii="Segoe UI Semilight" w:eastAsia="Arial" w:hAnsi="Segoe UI Semilight" w:cs="Segoe UI Semilight"/>
          <w:color w:val="313131"/>
          <w:sz w:val="36"/>
          <w:szCs w:val="36"/>
          <w:shd w:val="clear" w:color="auto" w:fill="FFFFFF"/>
        </w:rPr>
        <w:t>and  efficient</w:t>
      </w:r>
      <w:proofErr w:type="gramEnd"/>
      <w:r>
        <w:rPr>
          <w:rFonts w:ascii="Segoe UI Semilight" w:eastAsia="Arial" w:hAnsi="Segoe UI Semilight" w:cs="Segoe UI Semilight"/>
          <w:color w:val="313131"/>
          <w:sz w:val="36"/>
          <w:szCs w:val="36"/>
          <w:shd w:val="clear" w:color="auto" w:fill="FFFFFF"/>
        </w:rPr>
        <w:t xml:space="preserve"> parking guidance.</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313131"/>
          <w:sz w:val="36"/>
          <w:szCs w:val="36"/>
          <w:shd w:val="clear" w:color="auto" w:fill="FFFFFF"/>
        </w:rPr>
        <w:t>IoT Sensor Design: Plan the design and deployment of IoT sensors in parking spaces to detect occupancy and availability.</w:t>
      </w:r>
      <w:r w:rsidR="008373B3">
        <w:rPr>
          <w:rFonts w:ascii="Segoe UI Semilight" w:eastAsia="Arial" w:hAnsi="Segoe UI Semilight" w:cs="Segoe UI Semilight"/>
          <w:color w:val="313131"/>
          <w:sz w:val="36"/>
          <w:szCs w:val="36"/>
          <w:shd w:val="clear" w:color="auto" w:fill="FFFFFF"/>
        </w:rPr>
        <w:t xml:space="preserve"> </w:t>
      </w:r>
      <w:r>
        <w:rPr>
          <w:rFonts w:ascii="Segoe UI Semilight" w:eastAsia="Arial" w:hAnsi="Segoe UI Semilight" w:cs="Segoe UI Semilight"/>
          <w:color w:val="313131"/>
          <w:sz w:val="36"/>
          <w:szCs w:val="36"/>
          <w:shd w:val="clear" w:color="auto" w:fill="FFFFFF"/>
        </w:rPr>
        <w:t xml:space="preserve">Real-Time Transit Information Platform: Design a mobile app interface that displays real-time parking availability to </w:t>
      </w:r>
      <w:r w:rsidR="008373B3">
        <w:rPr>
          <w:rFonts w:ascii="Segoe UI Semilight" w:eastAsia="Arial" w:hAnsi="Segoe UI Semilight" w:cs="Segoe UI Semilight"/>
          <w:color w:val="313131"/>
          <w:sz w:val="36"/>
          <w:szCs w:val="36"/>
          <w:shd w:val="clear" w:color="auto" w:fill="FFFFFF"/>
        </w:rPr>
        <w:t>users. Integration</w:t>
      </w:r>
      <w:r>
        <w:rPr>
          <w:rFonts w:ascii="Segoe UI Semilight" w:eastAsia="Arial" w:hAnsi="Segoe UI Semilight" w:cs="Segoe UI Semilight"/>
          <w:color w:val="313131"/>
          <w:sz w:val="36"/>
          <w:szCs w:val="36"/>
          <w:shd w:val="clear" w:color="auto" w:fill="FFFFFF"/>
        </w:rPr>
        <w:t xml:space="preserve"> Approach: Determine how </w:t>
      </w:r>
      <w:r w:rsidR="008373B3">
        <w:rPr>
          <w:rFonts w:ascii="Segoe UI Semilight" w:eastAsia="Arial" w:hAnsi="Segoe UI Semilight" w:cs="Segoe UI Semilight"/>
          <w:color w:val="313131"/>
          <w:sz w:val="36"/>
          <w:szCs w:val="36"/>
          <w:shd w:val="clear" w:color="auto" w:fill="FFFFFF"/>
        </w:rPr>
        <w:t>Arduino</w:t>
      </w:r>
      <w:r>
        <w:rPr>
          <w:rFonts w:ascii="Segoe UI Semilight" w:eastAsia="Arial" w:hAnsi="Segoe UI Semilight" w:cs="Segoe UI Semilight"/>
          <w:color w:val="313131"/>
          <w:sz w:val="36"/>
          <w:szCs w:val="36"/>
          <w:shd w:val="clear" w:color="auto" w:fill="FFFFFF"/>
        </w:rPr>
        <w:t xml:space="preserve"> uno will collect data from sensors and update the mobile app.</w:t>
      </w:r>
    </w:p>
    <w:p w14:paraId="77E69511" w14:textId="57A929EB" w:rsidR="0062103B" w:rsidRDefault="0062103B" w:rsidP="0062103B">
      <w:pPr>
        <w:spacing w:line="276" w:lineRule="auto"/>
        <w:jc w:val="both"/>
        <w:rPr>
          <w:b/>
          <w:color w:val="262626" w:themeColor="text1" w:themeTint="D9"/>
          <w:sz w:val="36"/>
          <w:szCs w:val="36"/>
        </w:rPr>
      </w:pPr>
      <w:r>
        <w:rPr>
          <w:b/>
          <w:color w:val="262626" w:themeColor="text1" w:themeTint="D9"/>
          <w:sz w:val="36"/>
          <w:szCs w:val="36"/>
        </w:rPr>
        <w:t xml:space="preserve">Benefit of smart car parking </w:t>
      </w:r>
      <w:r w:rsidR="008373B3">
        <w:rPr>
          <w:b/>
          <w:color w:val="262626" w:themeColor="text1" w:themeTint="D9"/>
          <w:sz w:val="36"/>
          <w:szCs w:val="36"/>
        </w:rPr>
        <w:t>system:</w:t>
      </w:r>
    </w:p>
    <w:p w14:paraId="63F1B77E" w14:textId="7379F4E9" w:rsidR="0062103B" w:rsidRDefault="0062103B" w:rsidP="0062103B">
      <w:pPr>
        <w:spacing w:line="276" w:lineRule="auto"/>
        <w:ind w:firstLine="368"/>
        <w:jc w:val="both"/>
        <w:rPr>
          <w:rFonts w:ascii="Segoe UI Semilight" w:hAnsi="Segoe UI Semilight" w:cs="Segoe UI Semilight"/>
          <w:b/>
          <w:color w:val="262626" w:themeColor="text1" w:themeTint="D9"/>
          <w:sz w:val="36"/>
          <w:szCs w:val="36"/>
        </w:rPr>
      </w:pPr>
      <w:r>
        <w:rPr>
          <w:rFonts w:ascii="Segoe UI Semilight" w:hAnsi="Segoe UI Semilight" w:cs="Segoe UI Semilight"/>
          <w:bCs/>
          <w:color w:val="262626" w:themeColor="text1" w:themeTint="D9"/>
          <w:sz w:val="36"/>
          <w:szCs w:val="36"/>
        </w:rPr>
        <w:t xml:space="preserve">An IoT-based car parking system using Arduino can help drivers find available parking </w:t>
      </w:r>
      <w:r w:rsidR="008373B3">
        <w:rPr>
          <w:rFonts w:ascii="Segoe UI Semilight" w:hAnsi="Segoe UI Semilight" w:cs="Segoe UI Semilight"/>
          <w:bCs/>
          <w:color w:val="262626" w:themeColor="text1" w:themeTint="D9"/>
          <w:sz w:val="36"/>
          <w:szCs w:val="36"/>
        </w:rPr>
        <w:t>spots. The</w:t>
      </w:r>
      <w:r>
        <w:rPr>
          <w:rFonts w:ascii="Segoe UI Semilight" w:hAnsi="Segoe UI Semilight" w:cs="Segoe UI Semilight"/>
          <w:bCs/>
          <w:color w:val="262626" w:themeColor="text1" w:themeTint="D9"/>
          <w:sz w:val="36"/>
          <w:szCs w:val="36"/>
        </w:rPr>
        <w:t xml:space="preserve"> system uses an infrared sensor to detect the presence or absence of a </w:t>
      </w:r>
      <w:r w:rsidR="008373B3">
        <w:rPr>
          <w:rFonts w:ascii="Segoe UI Semilight" w:hAnsi="Segoe UI Semilight" w:cs="Segoe UI Semilight"/>
          <w:bCs/>
          <w:color w:val="262626" w:themeColor="text1" w:themeTint="D9"/>
          <w:sz w:val="36"/>
          <w:szCs w:val="36"/>
        </w:rPr>
        <w:t>car. It</w:t>
      </w:r>
      <w:r>
        <w:rPr>
          <w:rFonts w:ascii="Segoe UI Semilight" w:hAnsi="Segoe UI Semilight" w:cs="Segoe UI Semilight"/>
          <w:bCs/>
          <w:color w:val="262626" w:themeColor="text1" w:themeTint="D9"/>
          <w:sz w:val="36"/>
          <w:szCs w:val="36"/>
        </w:rPr>
        <w:t xml:space="preserve"> can also display the status of parking slots, including how many are filled and how many are empty</w:t>
      </w:r>
      <w:r>
        <w:rPr>
          <w:rFonts w:ascii="Segoe UI Semilight" w:hAnsi="Segoe UI Semilight" w:cs="Segoe UI Semilight"/>
          <w:b/>
          <w:color w:val="262626" w:themeColor="text1" w:themeTint="D9"/>
          <w:sz w:val="36"/>
          <w:szCs w:val="36"/>
        </w:rPr>
        <w:t xml:space="preserve">. </w:t>
      </w:r>
    </w:p>
    <w:p w14:paraId="4B19429A" w14:textId="77777777" w:rsidR="0062103B" w:rsidRDefault="0062103B" w:rsidP="0062103B">
      <w:pPr>
        <w:spacing w:line="276" w:lineRule="auto"/>
        <w:ind w:firstLine="368"/>
        <w:jc w:val="both"/>
        <w:rPr>
          <w:rFonts w:ascii="Segoe UI Semilight" w:hAnsi="Segoe UI Semilight" w:cs="Segoe UI Semilight"/>
          <w:b/>
          <w:color w:val="262626" w:themeColor="text1" w:themeTint="D9"/>
          <w:sz w:val="36"/>
          <w:szCs w:val="36"/>
        </w:rPr>
      </w:pPr>
    </w:p>
    <w:p w14:paraId="231CE204" w14:textId="77777777" w:rsidR="0062103B" w:rsidRDefault="0062103B" w:rsidP="0062103B">
      <w:pPr>
        <w:spacing w:line="276" w:lineRule="auto"/>
        <w:jc w:val="both"/>
        <w:rPr>
          <w:rFonts w:ascii="Segoe UI Semilight" w:hAnsi="Segoe UI Semilight"/>
          <w:b/>
          <w:color w:val="262626" w:themeColor="text1" w:themeTint="D9"/>
          <w:sz w:val="36"/>
          <w:szCs w:val="36"/>
        </w:rPr>
      </w:pPr>
      <w:r>
        <w:rPr>
          <w:rFonts w:ascii="Segoe UI Semilight" w:hAnsi="Segoe UI Semilight"/>
          <w:b/>
          <w:color w:val="262626" w:themeColor="text1" w:themeTint="D9"/>
          <w:sz w:val="36"/>
          <w:szCs w:val="36"/>
        </w:rPr>
        <w:t>Some benefits of an IoT-based car parking system using Arduino include:</w:t>
      </w:r>
    </w:p>
    <w:p w14:paraId="261785A7" w14:textId="77777777" w:rsidR="0062103B" w:rsidRDefault="0062103B" w:rsidP="0062103B">
      <w:pPr>
        <w:spacing w:line="276" w:lineRule="auto"/>
        <w:jc w:val="both"/>
        <w:rPr>
          <w:rFonts w:ascii="Segoe UI Semilight" w:hAnsi="Segoe UI Semilight"/>
          <w:bCs/>
          <w:color w:val="262626" w:themeColor="text1" w:themeTint="D9"/>
          <w:sz w:val="36"/>
          <w:szCs w:val="36"/>
        </w:rPr>
      </w:pPr>
      <w:r>
        <w:rPr>
          <w:rFonts w:ascii="Segoe UI Semilight" w:hAnsi="Segoe UI Semilight"/>
          <w:b/>
          <w:color w:val="262626" w:themeColor="text1" w:themeTint="D9"/>
          <w:sz w:val="36"/>
          <w:szCs w:val="36"/>
        </w:rPr>
        <w:t xml:space="preserve">  </w:t>
      </w:r>
      <w:r>
        <w:rPr>
          <w:rFonts w:ascii="Segoe UI Semilight" w:hAnsi="Segoe UI Semilight"/>
          <w:bCs/>
          <w:color w:val="262626" w:themeColor="text1" w:themeTint="D9"/>
          <w:sz w:val="36"/>
          <w:szCs w:val="36"/>
        </w:rPr>
        <w:t>Saving time and reducing hassle for drivers.</w:t>
      </w:r>
    </w:p>
    <w:p w14:paraId="6F6F151B"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Helping drivers avoid traffic congestion.</w:t>
      </w:r>
    </w:p>
    <w:p w14:paraId="1389AAEA"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Allowing drivers to search for and reserve parking spots remotely through their smartphones.</w:t>
      </w:r>
    </w:p>
    <w:p w14:paraId="236EA176" w14:textId="77777777" w:rsidR="0062103B" w:rsidRDefault="0062103B" w:rsidP="0062103B">
      <w:pPr>
        <w:spacing w:line="276" w:lineRule="auto"/>
        <w:ind w:firstLineChars="50" w:firstLine="180"/>
        <w:jc w:val="both"/>
        <w:rPr>
          <w:rFonts w:ascii="Segoe UI Semilight" w:hAnsi="Segoe UI Semilight"/>
          <w:bCs/>
          <w:color w:val="262626" w:themeColor="text1" w:themeTint="D9"/>
          <w:sz w:val="36"/>
          <w:szCs w:val="36"/>
        </w:rPr>
      </w:pPr>
      <w:r>
        <w:rPr>
          <w:rFonts w:ascii="Segoe UI Semilight" w:hAnsi="Segoe UI Semilight"/>
          <w:bCs/>
          <w:color w:val="262626" w:themeColor="text1" w:themeTint="D9"/>
          <w:sz w:val="36"/>
          <w:szCs w:val="36"/>
        </w:rPr>
        <w:t>Informing drivers of parking availability in advance.</w:t>
      </w:r>
    </w:p>
    <w:p w14:paraId="6634E629" w14:textId="77777777" w:rsidR="0062103B" w:rsidRDefault="0062103B" w:rsidP="0062103B">
      <w:pPr>
        <w:spacing w:line="276" w:lineRule="auto"/>
        <w:jc w:val="both"/>
        <w:rPr>
          <w:b/>
          <w:color w:val="262626" w:themeColor="text1" w:themeTint="D9"/>
          <w:sz w:val="36"/>
          <w:szCs w:val="36"/>
        </w:rPr>
      </w:pPr>
    </w:p>
    <w:p w14:paraId="166E98E0" w14:textId="6D499A3A" w:rsidR="0062103B" w:rsidRDefault="0062103B" w:rsidP="0062103B">
      <w:pPr>
        <w:spacing w:line="276" w:lineRule="auto"/>
        <w:jc w:val="both"/>
        <w:rPr>
          <w:b/>
          <w:color w:val="0D0D0D" w:themeColor="text1" w:themeTint="F2"/>
          <w:sz w:val="36"/>
          <w:szCs w:val="36"/>
        </w:rPr>
      </w:pPr>
      <w:r>
        <w:rPr>
          <w:b/>
          <w:color w:val="0D0D0D" w:themeColor="text1" w:themeTint="F2"/>
          <w:sz w:val="36"/>
          <w:szCs w:val="36"/>
        </w:rPr>
        <w:t xml:space="preserve">FLOW </w:t>
      </w:r>
      <w:r w:rsidR="008373B3">
        <w:rPr>
          <w:b/>
          <w:color w:val="0D0D0D" w:themeColor="text1" w:themeTint="F2"/>
          <w:sz w:val="36"/>
          <w:szCs w:val="36"/>
        </w:rPr>
        <w:t>DIAGRAM:</w:t>
      </w:r>
    </w:p>
    <w:p w14:paraId="2BEB8505" w14:textId="6C75520E" w:rsidR="0062103B" w:rsidRDefault="0062103B" w:rsidP="0062103B">
      <w:pPr>
        <w:spacing w:line="276" w:lineRule="auto"/>
        <w:jc w:val="both"/>
        <w:rPr>
          <w:b/>
          <w:color w:val="0D0D0D" w:themeColor="text1" w:themeTint="F2"/>
          <w:sz w:val="36"/>
          <w:szCs w:val="36"/>
        </w:rPr>
      </w:pPr>
      <w:r>
        <w:rPr>
          <w:b/>
          <w:noProof/>
          <w:color w:val="000000" w:themeColor="text1"/>
          <w:sz w:val="36"/>
          <w:szCs w:val="36"/>
        </w:rPr>
        <w:drawing>
          <wp:inline distT="0" distB="0" distL="0" distR="0" wp14:anchorId="5BC2C6A5" wp14:editId="485B2A5F">
            <wp:extent cx="5943600" cy="2358390"/>
            <wp:effectExtent l="0" t="0" r="0" b="3810"/>
            <wp:docPr id="846728792" name="Picture 1"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055ADAC6" w14:textId="77777777" w:rsidR="0062103B" w:rsidRDefault="0062103B" w:rsidP="0062103B">
      <w:pPr>
        <w:spacing w:line="276" w:lineRule="auto"/>
        <w:jc w:val="both"/>
        <w:rPr>
          <w:b/>
          <w:color w:val="0D0D0D" w:themeColor="text1" w:themeTint="F2"/>
          <w:sz w:val="36"/>
          <w:szCs w:val="36"/>
        </w:rPr>
      </w:pPr>
      <w:r>
        <w:rPr>
          <w:b/>
          <w:color w:val="0D0D0D" w:themeColor="text1" w:themeTint="F2"/>
          <w:sz w:val="36"/>
          <w:szCs w:val="36"/>
        </w:rPr>
        <w:t xml:space="preserve"> </w:t>
      </w:r>
    </w:p>
    <w:p w14:paraId="62A4E4A4" w14:textId="77777777" w:rsidR="008373B3" w:rsidRDefault="008373B3" w:rsidP="008373B3">
      <w:pPr>
        <w:spacing w:line="276" w:lineRule="auto"/>
        <w:jc w:val="both"/>
        <w:rPr>
          <w:b/>
          <w:color w:val="0D0D0D" w:themeColor="text1" w:themeTint="F2"/>
          <w:sz w:val="36"/>
          <w:szCs w:val="36"/>
        </w:rPr>
      </w:pPr>
      <w:r>
        <w:rPr>
          <w:b/>
          <w:color w:val="0D0D0D" w:themeColor="text1" w:themeTint="F2"/>
          <w:sz w:val="36"/>
          <w:szCs w:val="36"/>
        </w:rPr>
        <w:t>System Model:</w:t>
      </w:r>
    </w:p>
    <w:p w14:paraId="6AE4577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circuit we are going to build will be based on the above architecture. An inexpensive Arduino board is going to be the brain of the project.</w:t>
      </w:r>
    </w:p>
    <w:p w14:paraId="54FB9185"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A 16 x 2 LCD is utilized for displaying the number of vacant spots locally (without internet). An I2C module is utilized for driving the LCD with just four wires so that GPIO pins can be saved for interfacing the sensors and other modules.</w:t>
      </w:r>
    </w:p>
    <w:p w14:paraId="520A84BD" w14:textId="77777777" w:rsidR="008373B3" w:rsidRDefault="008373B3" w:rsidP="008373B3">
      <w:pPr>
        <w:shd w:val="clear" w:color="auto" w:fill="FFFFFF"/>
        <w:spacing w:before="240" w:after="300"/>
        <w:rPr>
          <w:rFonts w:ascii="Raleway" w:hAnsi="Raleway"/>
          <w:color w:val="202020"/>
          <w:sz w:val="27"/>
          <w:szCs w:val="27"/>
          <w:lang w:val="en-IN" w:bidi="ta-IN"/>
        </w:rPr>
      </w:pPr>
      <w:r>
        <w:rPr>
          <w:rFonts w:ascii="Raleway" w:hAnsi="Raleway"/>
          <w:color w:val="202020"/>
          <w:sz w:val="27"/>
          <w:szCs w:val="27"/>
          <w:lang w:bidi="ta-IN"/>
        </w:rPr>
        <w:t>There are three ultrasonic sensors for detecting 3 cars / vehicles on the parking spot, we are using ultrasonic sensors instead of IR based sensors because if the parking lot is situated outdoors, infrared light from sunlight may interfere with IR sensors and may give incorrect detection of the vehicle, whereas ultrasonic sensor acts like a mini radar and environmental factors affecting its functionality is minimal.</w:t>
      </w:r>
    </w:p>
    <w:p w14:paraId="7893364D"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An ESP8266 Wi-Fi module is used for internet connectivity which sends the parking lot’s data to a cloud server where general public can view the data in real time. A power supply module is utilized which provides 5V and 3.3V for Arduino, ultrasonic sensors and ESP8266 Wi-Fi Module.</w:t>
      </w:r>
    </w:p>
    <w:p w14:paraId="42971A8A"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lastRenderedPageBreak/>
        <w:t>The internet cloud service we are going to use is called “</w:t>
      </w:r>
      <w:proofErr w:type="spellStart"/>
      <w:r>
        <w:rPr>
          <w:rFonts w:ascii="Raleway" w:hAnsi="Raleway"/>
          <w:color w:val="202020"/>
          <w:sz w:val="27"/>
          <w:szCs w:val="27"/>
          <w:lang w:bidi="ta-IN"/>
        </w:rPr>
        <w:t>Thingspeak</w:t>
      </w:r>
      <w:proofErr w:type="spellEnd"/>
      <w:r>
        <w:rPr>
          <w:rFonts w:ascii="Raleway" w:hAnsi="Raleway"/>
          <w:color w:val="202020"/>
          <w:sz w:val="27"/>
          <w:szCs w:val="27"/>
          <w:lang w:bidi="ta-IN"/>
        </w:rPr>
        <w:t>” where the parking lot’s data to be sent, stored and displayed in real time. This concludes the block diagram.</w:t>
      </w:r>
    </w:p>
    <w:p w14:paraId="39E1EFA2"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Power supply unit:</w:t>
      </w:r>
    </w:p>
    <w:p w14:paraId="2BB2E8FA"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A power supply module takes 9V to 12V DC from a wall adapter and converts in to 5V and 3.3V outputs, the 5V output from power supply module is directly connected to 5V pin of Arduino and GND of power supply is connected to GND of Arduino.</w:t>
      </w:r>
    </w:p>
    <w:p w14:paraId="09A09178" w14:textId="760F7B90"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Similarly,</w:t>
      </w:r>
      <w:r>
        <w:rPr>
          <w:rFonts w:ascii="Raleway" w:hAnsi="Raleway"/>
          <w:color w:val="202020"/>
          <w:sz w:val="27"/>
          <w:szCs w:val="27"/>
          <w:lang w:bidi="ta-IN"/>
        </w:rPr>
        <w:t xml:space="preserve"> 3.3V from the power supply unit is connected to 3.3V </w:t>
      </w:r>
      <w:proofErr w:type="spellStart"/>
      <w:r>
        <w:rPr>
          <w:rFonts w:ascii="Raleway" w:hAnsi="Raleway"/>
          <w:color w:val="202020"/>
          <w:sz w:val="27"/>
          <w:szCs w:val="27"/>
          <w:lang w:bidi="ta-IN"/>
        </w:rPr>
        <w:t>Vcc</w:t>
      </w:r>
      <w:proofErr w:type="spellEnd"/>
      <w:r>
        <w:rPr>
          <w:rFonts w:ascii="Raleway" w:hAnsi="Raleway"/>
          <w:color w:val="202020"/>
          <w:sz w:val="27"/>
          <w:szCs w:val="27"/>
          <w:lang w:bidi="ta-IN"/>
        </w:rPr>
        <w:t xml:space="preserve"> of ESP8266 (it operates strictly on 3.3V and 5V will kill the module), the ground of power supply is connected to ground of ESP8266.</w:t>
      </w:r>
    </w:p>
    <w:p w14:paraId="6FF9697B" w14:textId="77777777" w:rsidR="008373B3" w:rsidRDefault="008373B3" w:rsidP="008373B3">
      <w:pPr>
        <w:rPr>
          <w:lang w:bidi="ta-IN"/>
        </w:rPr>
      </w:pPr>
    </w:p>
    <w:p w14:paraId="4E507910"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Make sure you that have inserted the voltage select jumpers correctly.</w:t>
      </w:r>
    </w:p>
    <w:p w14:paraId="00412B84"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Generic ESP8266 Wi-Fi module:</w:t>
      </w:r>
    </w:p>
    <w:p w14:paraId="5F2F0C1E"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This project utilizes a generic ESP8266 Wi-Fi module for internet connectivity. The ESP8266 is actually a miniature microcontroller board and just like Arduino the ESP8266 need a program code to perform its intended function.</w:t>
      </w:r>
    </w:p>
    <w:p w14:paraId="2AF0B856" w14:textId="77777777" w:rsidR="008373B3" w:rsidRDefault="008373B3" w:rsidP="008373B3">
      <w:pPr>
        <w:rPr>
          <w:lang w:bidi="ta-IN"/>
        </w:rPr>
      </w:pPr>
    </w:p>
    <w:p w14:paraId="6FDC908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It uses UART protocol to communicate with Arduino board; the baud rate we are going to set for UART is 115200 bits per second.</w:t>
      </w:r>
    </w:p>
    <w:p w14:paraId="7BA0C030"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Ultrasonic Sensor HC – SR04:</w:t>
      </w:r>
    </w:p>
    <w:p w14:paraId="60F9E01B" w14:textId="77777777" w:rsidR="008373B3" w:rsidRDefault="008373B3" w:rsidP="008373B3">
      <w:pPr>
        <w:shd w:val="clear" w:color="auto" w:fill="FFFFFF"/>
        <w:rPr>
          <w:rFonts w:ascii="Raleway" w:hAnsi="Raleway"/>
          <w:color w:val="202020"/>
          <w:sz w:val="27"/>
          <w:szCs w:val="27"/>
          <w:lang w:bidi="ta-IN"/>
        </w:rPr>
      </w:pPr>
      <w:r>
        <w:rPr>
          <w:rFonts w:ascii="Raleway" w:hAnsi="Raleway"/>
          <w:color w:val="202020"/>
          <w:sz w:val="27"/>
          <w:szCs w:val="27"/>
          <w:lang w:bidi="ta-IN"/>
        </w:rPr>
        <w:t>The sensor we are going to use for detecting a parked vehicle on its parking spot is called HC – SR04 which is an ultrasonic sensor module.</w:t>
      </w:r>
    </w:p>
    <w:p w14:paraId="6D175096"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xml:space="preserve">The ultrasonic sensor module generates ultrasonic sound at around 40 </w:t>
      </w:r>
      <w:proofErr w:type="spellStart"/>
      <w:r>
        <w:rPr>
          <w:rFonts w:ascii="Raleway" w:hAnsi="Raleway"/>
          <w:color w:val="202020"/>
          <w:sz w:val="27"/>
          <w:szCs w:val="27"/>
          <w:lang w:bidi="ta-IN"/>
        </w:rPr>
        <w:t>KHz</w:t>
      </w:r>
      <w:proofErr w:type="spellEnd"/>
      <w:r>
        <w:rPr>
          <w:rFonts w:ascii="Raleway" w:hAnsi="Raleway"/>
          <w:color w:val="202020"/>
          <w:sz w:val="27"/>
          <w:szCs w:val="27"/>
          <w:lang w:bidi="ta-IN"/>
        </w:rPr>
        <w:t>, these sound waves are inaudible to human beings and propagate through air and if the ultrasonic sound wave hits an obstacle, it reflects back to sensor just like radars.</w:t>
      </w:r>
    </w:p>
    <w:p w14:paraId="327B7019" w14:textId="77777777" w:rsidR="008373B3" w:rsidRDefault="008373B3" w:rsidP="008373B3">
      <w:pPr>
        <w:rPr>
          <w:lang w:bidi="ta-IN"/>
        </w:rPr>
      </w:pPr>
    </w:p>
    <w:p w14:paraId="44882E3F"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lastRenderedPageBreak/>
        <w:t>If a car or any vehicle is parked, the ultrasonic sound waves hit the parked vehicle and the sensor module detects the reflection and thus existence of a vehicle on a parking spot is detected.     </w:t>
      </w:r>
    </w:p>
    <w:p w14:paraId="37630572"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xml:space="preserve">The ultrasonic sensor module has four pins, </w:t>
      </w:r>
      <w:proofErr w:type="spellStart"/>
      <w:r>
        <w:rPr>
          <w:rFonts w:ascii="Raleway" w:hAnsi="Raleway"/>
          <w:color w:val="202020"/>
          <w:sz w:val="27"/>
          <w:szCs w:val="27"/>
          <w:lang w:bidi="ta-IN"/>
        </w:rPr>
        <w:t>Vcc</w:t>
      </w:r>
      <w:proofErr w:type="spellEnd"/>
      <w:r>
        <w:rPr>
          <w:rFonts w:ascii="Raleway" w:hAnsi="Raleway"/>
          <w:color w:val="202020"/>
          <w:sz w:val="27"/>
          <w:szCs w:val="27"/>
          <w:lang w:bidi="ta-IN"/>
        </w:rPr>
        <w:t xml:space="preserve">, GND, trigger and echo. The </w:t>
      </w:r>
      <w:proofErr w:type="spellStart"/>
      <w:r>
        <w:rPr>
          <w:rFonts w:ascii="Raleway" w:hAnsi="Raleway"/>
          <w:color w:val="202020"/>
          <w:sz w:val="27"/>
          <w:szCs w:val="27"/>
          <w:lang w:bidi="ta-IN"/>
        </w:rPr>
        <w:t>Vcc</w:t>
      </w:r>
      <w:proofErr w:type="spellEnd"/>
      <w:r>
        <w:rPr>
          <w:rFonts w:ascii="Raleway" w:hAnsi="Raleway"/>
          <w:color w:val="202020"/>
          <w:sz w:val="27"/>
          <w:szCs w:val="27"/>
          <w:lang w:bidi="ta-IN"/>
        </w:rPr>
        <w:t xml:space="preserve"> is connected to 5V supply and GND is connected to GND of the supply.  When we apply “HIGH” signal to trigger pin for 10 microseconds, the module generates ultrasonic sound from one of the transducers, when the sound wave hit back the other transducer, the echo pin gets “HIGH” and this signal is detected by Arduino.</w:t>
      </w:r>
    </w:p>
    <w:p w14:paraId="6CD4C918"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The time taken between generating and detecting the sound wave is calculated and thus a parked vehicle is detected.</w:t>
      </w:r>
    </w:p>
    <w:p w14:paraId="3A338006"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LCD display module 16 x 2:</w:t>
      </w:r>
    </w:p>
    <w:p w14:paraId="64C34C01"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xml:space="preserve">In this project we are using a 16 x 2 LCD display for displaying parking lot’s data locally without the need for internet. The LCD is driven by an I2C adapter module to reduce the number of wires to four; </w:t>
      </w:r>
      <w:proofErr w:type="gramStart"/>
      <w:r>
        <w:rPr>
          <w:rFonts w:ascii="Raleway" w:hAnsi="Raleway"/>
          <w:color w:val="202020"/>
          <w:sz w:val="27"/>
          <w:szCs w:val="27"/>
          <w:lang w:bidi="ta-IN"/>
        </w:rPr>
        <w:t>otherwise</w:t>
      </w:r>
      <w:proofErr w:type="gramEnd"/>
      <w:r>
        <w:rPr>
          <w:rFonts w:ascii="Raleway" w:hAnsi="Raleway"/>
          <w:color w:val="202020"/>
          <w:sz w:val="27"/>
          <w:szCs w:val="27"/>
          <w:lang w:bidi="ta-IN"/>
        </w:rPr>
        <w:t xml:space="preserve"> you need to connect up to 16 wires to Arduino just to drive the display. If the LCD occupies most of the I/O pins, then there won’t be any pins left for the sensors.</w:t>
      </w:r>
    </w:p>
    <w:p w14:paraId="3347BCCC"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xml:space="preserve">The I2C module has 16 pins at the output and just four at the input: </w:t>
      </w:r>
      <w:proofErr w:type="spellStart"/>
      <w:r>
        <w:rPr>
          <w:rFonts w:ascii="Raleway" w:hAnsi="Raleway"/>
          <w:color w:val="202020"/>
          <w:sz w:val="27"/>
          <w:szCs w:val="27"/>
          <w:lang w:bidi="ta-IN"/>
        </w:rPr>
        <w:t>Vcc</w:t>
      </w:r>
      <w:proofErr w:type="spellEnd"/>
      <w:r>
        <w:rPr>
          <w:rFonts w:ascii="Raleway" w:hAnsi="Raleway"/>
          <w:color w:val="202020"/>
          <w:sz w:val="27"/>
          <w:szCs w:val="27"/>
          <w:lang w:bidi="ta-IN"/>
        </w:rPr>
        <w:t>, GND, SDA and SCL. The SDA and SCL are I2C bus pins which are connected to A4 and A5 pins of Arduino respectively and it operates on 5V.</w:t>
      </w:r>
    </w:p>
    <w:p w14:paraId="6222B04E" w14:textId="77777777" w:rsidR="008373B3" w:rsidRDefault="008373B3" w:rsidP="008373B3">
      <w:pPr>
        <w:rPr>
          <w:lang w:bidi="ta-IN"/>
        </w:rPr>
      </w:pPr>
    </w:p>
    <w:p w14:paraId="67D28423"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You can control the contrast of the display by adjusting the trim pot on the I2C adapter module. This concludes about the circuit diagram.</w:t>
      </w:r>
    </w:p>
    <w:p w14:paraId="122430D3" w14:textId="77777777" w:rsidR="008373B3" w:rsidRDefault="008373B3" w:rsidP="008373B3">
      <w:pPr>
        <w:shd w:val="clear" w:color="auto" w:fill="FFFFFF"/>
        <w:spacing w:before="240" w:after="300"/>
        <w:rPr>
          <w:rFonts w:ascii="Raleway" w:hAnsi="Raleway"/>
          <w:sz w:val="36"/>
          <w:szCs w:val="36"/>
          <w:lang w:bidi="ta-IN"/>
        </w:rPr>
      </w:pPr>
      <w:r>
        <w:rPr>
          <w:rFonts w:ascii="Raleway" w:hAnsi="Raleway"/>
          <w:b/>
          <w:bCs/>
          <w:sz w:val="36"/>
          <w:szCs w:val="36"/>
          <w:lang w:bidi="ta-IN"/>
        </w:rPr>
        <w:t xml:space="preserve">How to setup your </w:t>
      </w:r>
      <w:proofErr w:type="spellStart"/>
      <w:r>
        <w:rPr>
          <w:rFonts w:ascii="Raleway" w:hAnsi="Raleway"/>
          <w:b/>
          <w:bCs/>
          <w:sz w:val="36"/>
          <w:szCs w:val="36"/>
          <w:lang w:bidi="ta-IN"/>
        </w:rPr>
        <w:t>Thingspeak</w:t>
      </w:r>
      <w:proofErr w:type="spellEnd"/>
      <w:r>
        <w:rPr>
          <w:rFonts w:ascii="Raleway" w:hAnsi="Raleway"/>
          <w:b/>
          <w:bCs/>
          <w:sz w:val="36"/>
          <w:szCs w:val="36"/>
          <w:lang w:bidi="ta-IN"/>
        </w:rPr>
        <w:t xml:space="preserve"> account?</w:t>
      </w:r>
    </w:p>
    <w:p w14:paraId="1171B6AB" w14:textId="77777777" w:rsidR="008373B3" w:rsidRDefault="008373B3" w:rsidP="008373B3">
      <w:pPr>
        <w:shd w:val="clear" w:color="auto" w:fill="FFFFFF"/>
        <w:spacing w:before="240" w:after="300"/>
        <w:rPr>
          <w:rFonts w:ascii="Raleway" w:hAnsi="Raleway"/>
          <w:color w:val="202020"/>
          <w:sz w:val="27"/>
          <w:szCs w:val="27"/>
          <w:lang w:bidi="ta-IN"/>
        </w:rPr>
      </w:pPr>
      <w:r>
        <w:rPr>
          <w:rFonts w:ascii="Raleway" w:hAnsi="Raleway"/>
          <w:color w:val="202020"/>
          <w:sz w:val="27"/>
          <w:szCs w:val="27"/>
          <w:lang w:bidi="ta-IN"/>
        </w:rPr>
        <w:t xml:space="preserve">We are using a (free) cloud service called </w:t>
      </w:r>
      <w:proofErr w:type="spellStart"/>
      <w:r>
        <w:rPr>
          <w:rFonts w:ascii="Raleway" w:hAnsi="Raleway"/>
          <w:color w:val="202020"/>
          <w:sz w:val="27"/>
          <w:szCs w:val="27"/>
          <w:lang w:bidi="ta-IN"/>
        </w:rPr>
        <w:t>Thingspeak</w:t>
      </w:r>
      <w:proofErr w:type="spellEnd"/>
      <w:r>
        <w:rPr>
          <w:rFonts w:ascii="Raleway" w:hAnsi="Raleway"/>
          <w:color w:val="202020"/>
          <w:sz w:val="27"/>
          <w:szCs w:val="27"/>
          <w:lang w:bidi="ta-IN"/>
        </w:rPr>
        <w:t xml:space="preserve"> where we will send parking lot’s data to share it with public.</w:t>
      </w:r>
    </w:p>
    <w:p w14:paraId="52797172" w14:textId="77777777" w:rsidR="008373B3" w:rsidRDefault="008373B3" w:rsidP="008373B3">
      <w:pPr>
        <w:pStyle w:val="has-accent-color"/>
        <w:shd w:val="clear" w:color="auto" w:fill="FFFFFF"/>
        <w:spacing w:before="240" w:beforeAutospacing="0" w:after="300" w:afterAutospacing="0"/>
        <w:rPr>
          <w:rFonts w:ascii="Raleway" w:hAnsi="Raleway"/>
          <w:sz w:val="36"/>
          <w:szCs w:val="36"/>
        </w:rPr>
      </w:pPr>
      <w:r>
        <w:rPr>
          <w:rStyle w:val="Strong"/>
          <w:rFonts w:ascii="Raleway" w:hAnsi="Raleway"/>
          <w:sz w:val="36"/>
          <w:szCs w:val="36"/>
        </w:rPr>
        <w:t>How to operate the machine?</w:t>
      </w:r>
    </w:p>
    <w:p w14:paraId="18020C84"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 xml:space="preserve">After completing the circuit setup and </w:t>
      </w:r>
      <w:proofErr w:type="spellStart"/>
      <w:r>
        <w:rPr>
          <w:rFonts w:ascii="Raleway" w:hAnsi="Raleway"/>
          <w:color w:val="202020"/>
          <w:sz w:val="27"/>
          <w:szCs w:val="27"/>
        </w:rPr>
        <w:t>Thingspeak</w:t>
      </w:r>
      <w:proofErr w:type="spellEnd"/>
      <w:r>
        <w:rPr>
          <w:rFonts w:ascii="Raleway" w:hAnsi="Raleway"/>
          <w:color w:val="202020"/>
          <w:sz w:val="27"/>
          <w:szCs w:val="27"/>
        </w:rPr>
        <w:t xml:space="preserve"> account setup, power the circuit ON.</w:t>
      </w:r>
    </w:p>
    <w:p w14:paraId="21A6DF39"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lang w:bidi="ta-IN"/>
        </w:rPr>
      </w:pPr>
      <w:r>
        <w:rPr>
          <w:rFonts w:ascii="Raleway" w:hAnsi="Raleway"/>
          <w:color w:val="202020"/>
          <w:sz w:val="27"/>
          <w:szCs w:val="27"/>
        </w:rPr>
        <w:lastRenderedPageBreak/>
        <w:t>Here we have three parking spots and each parking spot’s status is displayed along with the number of free parking spots.</w:t>
      </w:r>
    </w:p>
    <w:p w14:paraId="19CE5B2F"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When you bring an obstacle like a junk box near to the ultrasonic sensor, the machine will count it as an occupied parking spot and this information will be updated to Thing speak as well as on the display.</w:t>
      </w:r>
    </w:p>
    <w:p w14:paraId="1C8CECDF" w14:textId="77777777" w:rsidR="008373B3" w:rsidRDefault="008373B3" w:rsidP="008373B3">
      <w:pPr>
        <w:numPr>
          <w:ilvl w:val="0"/>
          <w:numId w:val="1"/>
        </w:numPr>
        <w:shd w:val="clear" w:color="auto" w:fill="FFFFFF"/>
        <w:spacing w:before="100" w:beforeAutospacing="1" w:after="100" w:afterAutospacing="1"/>
        <w:rPr>
          <w:rFonts w:ascii="Raleway" w:hAnsi="Raleway"/>
          <w:color w:val="202020"/>
          <w:sz w:val="27"/>
          <w:szCs w:val="27"/>
        </w:rPr>
      </w:pPr>
      <w:r>
        <w:rPr>
          <w:rFonts w:ascii="Raleway" w:hAnsi="Raleway"/>
          <w:color w:val="202020"/>
          <w:sz w:val="27"/>
          <w:szCs w:val="27"/>
        </w:rPr>
        <w:t>“OK” status signifies that a car / vehicle is occupied and “NO” signifies the parking spot is empty.</w:t>
      </w:r>
    </w:p>
    <w:p w14:paraId="6567F5D6" w14:textId="77777777" w:rsidR="008373B3" w:rsidRDefault="008373B3" w:rsidP="008373B3">
      <w:pPr>
        <w:shd w:val="clear" w:color="auto" w:fill="FFFFFF"/>
        <w:spacing w:before="240" w:after="300"/>
        <w:rPr>
          <w:rFonts w:ascii="Raleway" w:hAnsi="Raleway"/>
          <w:b/>
          <w:bCs/>
          <w:color w:val="202020"/>
          <w:sz w:val="27"/>
          <w:szCs w:val="27"/>
          <w:lang w:bidi="ta-IN"/>
        </w:rPr>
      </w:pPr>
      <w:r>
        <w:rPr>
          <w:rFonts w:ascii="Raleway" w:hAnsi="Raleway"/>
          <w:b/>
          <w:bCs/>
          <w:color w:val="202020"/>
          <w:sz w:val="27"/>
          <w:szCs w:val="27"/>
          <w:lang w:bidi="ta-IN"/>
        </w:rPr>
        <w:t>Thing speak public view on smart phone:</w:t>
      </w:r>
    </w:p>
    <w:p w14:paraId="604EEFE0" w14:textId="77777777" w:rsidR="008373B3" w:rsidRDefault="008373B3" w:rsidP="008373B3">
      <w:pPr>
        <w:shd w:val="clear" w:color="auto" w:fill="FFFFFF"/>
        <w:spacing w:before="240" w:after="300"/>
        <w:rPr>
          <w:rFonts w:ascii="Raleway" w:hAnsi="Raleway"/>
          <w:color w:val="202020"/>
          <w:sz w:val="27"/>
          <w:szCs w:val="27"/>
          <w:lang w:val="en-IN" w:bidi="ta-IN"/>
        </w:rPr>
      </w:pPr>
      <w:r>
        <w:rPr>
          <w:rFonts w:ascii="Raleway" w:hAnsi="Raleway"/>
          <w:color w:val="202020"/>
          <w:sz w:val="27"/>
          <w:szCs w:val="27"/>
          <w:shd w:val="clear" w:color="auto" w:fill="FFFFFF"/>
        </w:rPr>
        <w:t xml:space="preserve">The URL of the public view page is converted into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w:t>
      </w:r>
      <w:proofErr w:type="gramStart"/>
      <w:r>
        <w:rPr>
          <w:rFonts w:ascii="Raleway" w:hAnsi="Raleway"/>
          <w:color w:val="202020"/>
          <w:sz w:val="27"/>
          <w:szCs w:val="27"/>
          <w:shd w:val="clear" w:color="auto" w:fill="FFFFFF"/>
        </w:rPr>
        <w:t>full</w:t>
      </w:r>
      <w:proofErr w:type="gramEnd"/>
      <w:r>
        <w:rPr>
          <w:rFonts w:ascii="Raleway" w:hAnsi="Raleway"/>
          <w:color w:val="202020"/>
          <w:sz w:val="27"/>
          <w:szCs w:val="27"/>
          <w:shd w:val="clear" w:color="auto" w:fill="FFFFFF"/>
        </w:rPr>
        <w:t xml:space="preserve"> they can move to another.</w:t>
      </w:r>
    </w:p>
    <w:p w14:paraId="4F555C1C" w14:textId="77777777" w:rsidR="008373B3" w:rsidRDefault="008373B3" w:rsidP="008373B3">
      <w:pPr>
        <w:shd w:val="clear" w:color="auto" w:fill="FFFFFF"/>
        <w:spacing w:before="240" w:after="300"/>
        <w:rPr>
          <w:rFonts w:ascii="Amasis MT Pro Black" w:hAnsi="Amasis MT Pro Black"/>
          <w:color w:val="202020"/>
          <w:sz w:val="27"/>
          <w:szCs w:val="27"/>
          <w:lang w:val="en-IN" w:bidi="ta-IN"/>
        </w:rPr>
      </w:pPr>
      <w:r>
        <w:rPr>
          <w:rFonts w:ascii="Amasis MT Pro Black" w:hAnsi="Amasis MT Pro Black"/>
          <w:color w:val="202020"/>
          <w:sz w:val="27"/>
          <w:szCs w:val="27"/>
          <w:lang w:val="en-IN" w:bidi="ta-IN"/>
        </w:rPr>
        <w:t>Future:</w:t>
      </w:r>
    </w:p>
    <w:p w14:paraId="18BB820E" w14:textId="7A0CD9D3" w:rsidR="008373B3" w:rsidRDefault="008373B3" w:rsidP="008373B3">
      <w:pPr>
        <w:shd w:val="clear" w:color="auto" w:fill="FFFFFF"/>
        <w:spacing w:before="240" w:after="300"/>
        <w:rPr>
          <w:rFonts w:ascii="Amasis MT Pro Black" w:hAnsi="Amasis MT Pro Black"/>
          <w:color w:val="202020"/>
          <w:sz w:val="27"/>
          <w:szCs w:val="27"/>
          <w:lang w:val="en-IN" w:bidi="ta-IN"/>
        </w:rPr>
      </w:pPr>
      <w:r>
        <w:rPr>
          <w:rFonts w:ascii="Amasis MT Pro Black" w:hAnsi="Amasis MT Pro Black"/>
          <w:b/>
          <w:bCs/>
          <w:color w:val="202020"/>
          <w:sz w:val="27"/>
          <w:szCs w:val="27"/>
          <w:lang w:bidi="ta-IN"/>
        </w:rPr>
        <w:t>Website Access</w:t>
      </w:r>
      <w:r>
        <w:rPr>
          <w:rFonts w:ascii="Amasis MT Pro Black" w:hAnsi="Amasis MT Pro Black"/>
          <w:color w:val="202020"/>
          <w:sz w:val="27"/>
          <w:szCs w:val="27"/>
          <w:lang w:bidi="ta-IN"/>
        </w:rPr>
        <w:t xml:space="preserve">: </w:t>
      </w:r>
      <w:r>
        <w:rPr>
          <w:rFonts w:ascii="Amasis MT Pro Black" w:hAnsi="Amasis MT Pro Black"/>
          <w:color w:val="202020"/>
          <w:sz w:val="27"/>
          <w:szCs w:val="27"/>
          <w:lang w:bidi="ta-IN"/>
        </w:rPr>
        <w:t>Additionally, display</w:t>
      </w:r>
      <w:r>
        <w:rPr>
          <w:rFonts w:ascii="Amasis MT Pro Black" w:hAnsi="Amasis MT Pro Black"/>
          <w:color w:val="202020"/>
          <w:sz w:val="27"/>
          <w:szCs w:val="27"/>
          <w:lang w:bidi="ta-IN"/>
        </w:rPr>
        <w:t xml:space="preserve"> the QR code </w:t>
      </w:r>
      <w:proofErr w:type="gramStart"/>
      <w:r>
        <w:rPr>
          <w:rFonts w:ascii="Amasis MT Pro Black" w:hAnsi="Amasis MT Pro Black"/>
          <w:color w:val="202020"/>
          <w:sz w:val="27"/>
          <w:szCs w:val="27"/>
          <w:lang w:bidi="ta-IN"/>
        </w:rPr>
        <w:t>on  website</w:t>
      </w:r>
      <w:proofErr w:type="gramEnd"/>
      <w:r>
        <w:rPr>
          <w:rFonts w:ascii="Amasis MT Pro Black" w:hAnsi="Amasis MT Pro Black"/>
          <w:color w:val="202020"/>
          <w:sz w:val="27"/>
          <w:szCs w:val="27"/>
          <w:lang w:bidi="ta-IN"/>
        </w:rPr>
        <w:t>, so anyone visiting the website can access the QR code for scanning. This provides an alternative way for users to access parking information.</w:t>
      </w:r>
    </w:p>
    <w:p w14:paraId="74FC23D2" w14:textId="77777777" w:rsidR="008373B3" w:rsidRPr="00BA6C4E" w:rsidRDefault="008373B3" w:rsidP="008373B3">
      <w:pPr>
        <w:shd w:val="clear" w:color="auto" w:fill="FFFFFF"/>
        <w:spacing w:before="240" w:after="300"/>
        <w:rPr>
          <w:rFonts w:ascii="Arial" w:hAnsi="Arial" w:cs="Arial"/>
          <w:sz w:val="41"/>
          <w:szCs w:val="41"/>
        </w:rPr>
      </w:pPr>
      <w:r w:rsidRPr="00BA6C4E">
        <w:rPr>
          <w:rFonts w:ascii="Arial" w:hAnsi="Arial" w:cs="Arial"/>
          <w:b/>
          <w:bCs/>
          <w:sz w:val="41"/>
          <w:szCs w:val="41"/>
        </w:rPr>
        <w:t>upload code to ESP8266?</w:t>
      </w:r>
    </w:p>
    <w:p w14:paraId="07F72FF2"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To upload the given code to ESP8266 we need 2 things:</w:t>
      </w:r>
    </w:p>
    <w:p w14:paraId="30F705BF" w14:textId="77777777" w:rsidR="008373B3" w:rsidRPr="00BA6C4E" w:rsidRDefault="008373B3" w:rsidP="008373B3">
      <w:pPr>
        <w:numPr>
          <w:ilvl w:val="0"/>
          <w:numId w:val="8"/>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ESP8266 board package (Software).</w:t>
      </w:r>
    </w:p>
    <w:p w14:paraId="0FA43805" w14:textId="77777777" w:rsidR="008373B3" w:rsidRPr="00BA6C4E" w:rsidRDefault="008373B3" w:rsidP="008373B3">
      <w:pPr>
        <w:numPr>
          <w:ilvl w:val="0"/>
          <w:numId w:val="8"/>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An ESP8266 programmer (Hardware).</w:t>
      </w:r>
    </w:p>
    <w:p w14:paraId="2A05E42C" w14:textId="77777777" w:rsidR="008373B3" w:rsidRPr="00BA6C4E" w:rsidRDefault="008373B3" w:rsidP="008373B3">
      <w:pPr>
        <w:shd w:val="clear" w:color="auto" w:fill="FFFFFF"/>
        <w:spacing w:before="240" w:after="300"/>
        <w:rPr>
          <w:rFonts w:ascii="Arial" w:hAnsi="Arial" w:cs="Arial"/>
          <w:sz w:val="36"/>
          <w:szCs w:val="36"/>
        </w:rPr>
      </w:pPr>
      <w:r w:rsidRPr="00BA6C4E">
        <w:rPr>
          <w:rFonts w:ascii="Arial" w:hAnsi="Arial" w:cs="Arial"/>
          <w:b/>
          <w:bCs/>
          <w:sz w:val="36"/>
          <w:szCs w:val="36"/>
        </w:rPr>
        <w:t> Download ESP8266 board package?</w:t>
      </w:r>
    </w:p>
    <w:p w14:paraId="3F0F22FB" w14:textId="77777777" w:rsidR="008373B3" w:rsidRPr="00BA6C4E"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Copy this link: </w:t>
      </w:r>
      <w:hyperlink r:id="rId7" w:history="1">
        <w:r w:rsidRPr="00BA6C4E">
          <w:rPr>
            <w:rFonts w:ascii="Arial" w:hAnsi="Arial" w:cs="Arial"/>
            <w:color w:val="0000FF"/>
            <w:sz w:val="26"/>
            <w:szCs w:val="26"/>
            <w:u w:val="single"/>
          </w:rPr>
          <w:t>http://arduino.esp8266.com/stable/package_esp8266com_index.json</w:t>
        </w:r>
      </w:hyperlink>
    </w:p>
    <w:p w14:paraId="42BDDD76" w14:textId="77777777" w:rsidR="008373B3" w:rsidRPr="00BA6C4E"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open Arduino IDE and click on </w:t>
      </w:r>
      <w:r w:rsidRPr="00BA6C4E">
        <w:rPr>
          <w:rFonts w:ascii="Arial" w:hAnsi="Arial" w:cs="Arial"/>
          <w:b/>
          <w:bCs/>
          <w:color w:val="202020"/>
          <w:sz w:val="26"/>
          <w:szCs w:val="26"/>
        </w:rPr>
        <w:t>File &gt; Preferences</w:t>
      </w:r>
      <w:r w:rsidRPr="00BA6C4E">
        <w:rPr>
          <w:rFonts w:ascii="Arial" w:hAnsi="Arial" w:cs="Arial"/>
          <w:color w:val="202020"/>
          <w:sz w:val="26"/>
          <w:szCs w:val="26"/>
        </w:rPr>
        <w:t>.</w:t>
      </w:r>
    </w:p>
    <w:p w14:paraId="08E5CF63" w14:textId="77777777" w:rsidR="008373B3"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A window will open like this</w:t>
      </w:r>
    </w:p>
    <w:p w14:paraId="7351C26F" w14:textId="77777777" w:rsidR="008373B3" w:rsidRDefault="008373B3" w:rsidP="008373B3">
      <w:pPr>
        <w:numPr>
          <w:ilvl w:val="0"/>
          <w:numId w:val="9"/>
        </w:numPr>
        <w:shd w:val="clear" w:color="auto" w:fill="FFFFFF"/>
        <w:spacing w:before="100" w:beforeAutospacing="1" w:after="100" w:afterAutospacing="1"/>
        <w:ind w:left="0"/>
        <w:rPr>
          <w:rFonts w:ascii="Arial" w:hAnsi="Arial" w:cs="Arial"/>
          <w:color w:val="202020"/>
          <w:sz w:val="26"/>
          <w:szCs w:val="26"/>
        </w:rPr>
      </w:pPr>
      <w:r>
        <w:rPr>
          <w:rFonts w:ascii="Arial" w:hAnsi="Arial" w:cs="Arial"/>
          <w:noProof/>
          <w:color w:val="202020"/>
          <w:sz w:val="26"/>
          <w:szCs w:val="26"/>
        </w:rPr>
        <w:lastRenderedPageBreak/>
        <w:drawing>
          <wp:inline distT="0" distB="0" distL="0" distR="0" wp14:anchorId="081E5276" wp14:editId="0E4E20CF">
            <wp:extent cx="3810000" cy="306242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652" cy="3088672"/>
                    </a:xfrm>
                    <a:prstGeom prst="rect">
                      <a:avLst/>
                    </a:prstGeom>
                    <a:noFill/>
                    <a:ln>
                      <a:noFill/>
                    </a:ln>
                  </pic:spPr>
                </pic:pic>
              </a:graphicData>
            </a:graphic>
          </wp:inline>
        </w:drawing>
      </w:r>
    </w:p>
    <w:p w14:paraId="229D0261"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Type “ESP8266” on the box as shown and you will get installation option, select the </w:t>
      </w:r>
      <w:r w:rsidRPr="00BA6C4E">
        <w:rPr>
          <w:rFonts w:ascii="Arial" w:hAnsi="Arial" w:cs="Arial"/>
          <w:b/>
          <w:bCs/>
          <w:color w:val="202020"/>
          <w:sz w:val="26"/>
          <w:szCs w:val="26"/>
        </w:rPr>
        <w:t>latest version</w:t>
      </w:r>
      <w:r w:rsidRPr="00BA6C4E">
        <w:rPr>
          <w:rFonts w:ascii="Arial" w:hAnsi="Arial" w:cs="Arial"/>
          <w:color w:val="202020"/>
          <w:sz w:val="26"/>
          <w:szCs w:val="26"/>
        </w:rPr>
        <w:t> and click install.</w:t>
      </w:r>
    </w:p>
    <w:p w14:paraId="7C7105FF"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the IDE will download the necessary packages and this could take more than 5 minute to complete.</w:t>
      </w:r>
    </w:p>
    <w:p w14:paraId="170001C6"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go to </w:t>
      </w:r>
      <w:r w:rsidRPr="00BA6C4E">
        <w:rPr>
          <w:rFonts w:ascii="Arial" w:hAnsi="Arial" w:cs="Arial"/>
          <w:b/>
          <w:bCs/>
          <w:color w:val="202020"/>
          <w:sz w:val="26"/>
          <w:szCs w:val="26"/>
        </w:rPr>
        <w:t>Tools &gt; Board &gt; ESP8266 boards &gt; select “Generic ESP8266”.</w:t>
      </w:r>
    </w:p>
    <w:p w14:paraId="7650BF66"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Now, copy the given ESP8266 program code and paste it on to Arduino IDE software.</w:t>
      </w:r>
    </w:p>
    <w:p w14:paraId="12CBAE48"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Now press compile button (Green tick button). The compilation of code may take more than couple of minutes and be patient. If the compilation </w:t>
      </w:r>
      <w:proofErr w:type="gramStart"/>
      <w:r w:rsidRPr="00BA6C4E">
        <w:rPr>
          <w:rFonts w:ascii="Arial" w:hAnsi="Arial" w:cs="Arial"/>
          <w:color w:val="202020"/>
          <w:sz w:val="26"/>
          <w:szCs w:val="26"/>
        </w:rPr>
        <w:t>failed</w:t>
      </w:r>
      <w:proofErr w:type="gramEnd"/>
      <w:r w:rsidRPr="00BA6C4E">
        <w:rPr>
          <w:rFonts w:ascii="Arial" w:hAnsi="Arial" w:cs="Arial"/>
          <w:color w:val="202020"/>
          <w:sz w:val="26"/>
          <w:szCs w:val="26"/>
        </w:rPr>
        <w:t xml:space="preserve"> please check whether have you selected the “Generic ESP8266 Module” in the board option or not.</w:t>
      </w:r>
    </w:p>
    <w:p w14:paraId="2AE9CE4F" w14:textId="77777777" w:rsidR="008373B3" w:rsidRPr="00BA6C4E" w:rsidRDefault="008373B3" w:rsidP="008373B3">
      <w:pPr>
        <w:numPr>
          <w:ilvl w:val="0"/>
          <w:numId w:val="9"/>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After successful compilation of code, now it’s time to upload the code to ESP8266.</w:t>
      </w:r>
    </w:p>
    <w:p w14:paraId="669C717B" w14:textId="77777777" w:rsidR="008373B3" w:rsidRPr="00BA6C4E" w:rsidRDefault="008373B3" w:rsidP="008373B3">
      <w:pPr>
        <w:shd w:val="clear" w:color="auto" w:fill="FFFFFF"/>
        <w:spacing w:before="240" w:after="300"/>
        <w:rPr>
          <w:rFonts w:ascii="Arial" w:hAnsi="Arial" w:cs="Arial"/>
          <w:sz w:val="36"/>
          <w:szCs w:val="36"/>
        </w:rPr>
      </w:pPr>
      <w:r w:rsidRPr="00BA6C4E">
        <w:rPr>
          <w:rFonts w:ascii="Arial" w:hAnsi="Arial" w:cs="Arial"/>
          <w:b/>
          <w:bCs/>
          <w:sz w:val="36"/>
          <w:szCs w:val="36"/>
        </w:rPr>
        <w:t>2)</w:t>
      </w:r>
      <w:r w:rsidRPr="00BA6C4E">
        <w:rPr>
          <w:rFonts w:ascii="Arial" w:hAnsi="Arial" w:cs="Arial"/>
          <w:sz w:val="36"/>
          <w:szCs w:val="36"/>
        </w:rPr>
        <w:t> </w:t>
      </w:r>
      <w:r w:rsidRPr="00BA6C4E">
        <w:rPr>
          <w:rFonts w:ascii="Arial" w:hAnsi="Arial" w:cs="Arial"/>
          <w:b/>
          <w:bCs/>
          <w:sz w:val="36"/>
          <w:szCs w:val="36"/>
        </w:rPr>
        <w:t>How to upload code to ESP8266:</w:t>
      </w:r>
    </w:p>
    <w:p w14:paraId="1ABA7226"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To program ESP8266 we need a programmer module </w:t>
      </w:r>
    </w:p>
    <w:p w14:paraId="7DB9D5F2" w14:textId="77777777" w:rsidR="008373B3" w:rsidRPr="00C945DE" w:rsidRDefault="008373B3" w:rsidP="008373B3">
      <w:pPr>
        <w:shd w:val="clear" w:color="auto" w:fill="FFFFFF"/>
        <w:spacing w:before="100" w:beforeAutospacing="1" w:after="100" w:afterAutospacing="1"/>
        <w:rPr>
          <w:rFonts w:ascii="Arial" w:hAnsi="Arial" w:cs="Arial"/>
          <w:color w:val="202020"/>
          <w:sz w:val="26"/>
          <w:szCs w:val="26"/>
        </w:rPr>
      </w:pPr>
      <w:r>
        <w:rPr>
          <w:rFonts w:ascii="Arial" w:hAnsi="Arial" w:cs="Arial"/>
          <w:color w:val="202020"/>
          <w:sz w:val="26"/>
          <w:szCs w:val="26"/>
          <w:shd w:val="clear" w:color="auto" w:fill="FFFFFF"/>
        </w:rPr>
        <w:t>Insert the ESP8266 on the programmer module as shown below and insert it to your PC’s USB port and press upload.</w:t>
      </w:r>
    </w:p>
    <w:p w14:paraId="5D51A351" w14:textId="77777777" w:rsidR="008373B3" w:rsidRDefault="008373B3" w:rsidP="008373B3">
      <w:pPr>
        <w:ind w:firstLine="720"/>
        <w:rPr>
          <w:rFonts w:ascii="Arial" w:hAnsi="Arial" w:cs="Arial"/>
          <w:color w:val="202020"/>
          <w:sz w:val="26"/>
          <w:szCs w:val="26"/>
          <w:shd w:val="clear" w:color="auto" w:fill="FFFFFF"/>
        </w:rPr>
      </w:pPr>
      <w:r>
        <w:rPr>
          <w:rFonts w:ascii="Arial" w:hAnsi="Arial" w:cs="Arial"/>
          <w:color w:val="202020"/>
          <w:sz w:val="26"/>
          <w:szCs w:val="26"/>
          <w:shd w:val="clear" w:color="auto" w:fill="FFFFFF"/>
        </w:rPr>
        <w:t>Once the code is successfully uploaded you will see the following info, now you may insert the ESP8266 to the main circuit:</w:t>
      </w:r>
    </w:p>
    <w:p w14:paraId="1FF344C0" w14:textId="77777777" w:rsidR="008373B3" w:rsidRDefault="008373B3" w:rsidP="008373B3">
      <w:pPr>
        <w:ind w:firstLine="720"/>
      </w:pPr>
    </w:p>
    <w:p w14:paraId="52A149EC" w14:textId="77777777" w:rsidR="008373B3" w:rsidRPr="00C945DE" w:rsidRDefault="008373B3" w:rsidP="008373B3">
      <w:pPr>
        <w:widowControl w:val="0"/>
        <w:tabs>
          <w:tab w:val="left" w:pos="3972"/>
          <w:tab w:val="center" w:pos="4995"/>
        </w:tabs>
        <w:jc w:val="both"/>
        <w:rPr>
          <w:b/>
          <w:bCs/>
          <w:sz w:val="44"/>
          <w:szCs w:val="44"/>
          <w:u w:val="single"/>
        </w:rPr>
      </w:pPr>
    </w:p>
    <w:p w14:paraId="109DCA37" w14:textId="77777777" w:rsidR="008373B3" w:rsidRPr="00BA6C4E" w:rsidRDefault="008373B3" w:rsidP="008373B3">
      <w:pPr>
        <w:shd w:val="clear" w:color="auto" w:fill="FFFFFF"/>
        <w:spacing w:before="240" w:after="300"/>
        <w:rPr>
          <w:rFonts w:ascii="Arial" w:hAnsi="Arial" w:cs="Arial"/>
          <w:sz w:val="36"/>
          <w:szCs w:val="36"/>
        </w:rPr>
      </w:pPr>
      <w:r>
        <w:rPr>
          <w:rFonts w:ascii="Arial" w:hAnsi="Arial" w:cs="Arial"/>
          <w:b/>
          <w:bCs/>
          <w:sz w:val="36"/>
          <w:szCs w:val="36"/>
        </w:rPr>
        <w:lastRenderedPageBreak/>
        <w:t xml:space="preserve">3) </w:t>
      </w:r>
      <w:r w:rsidRPr="00BA6C4E">
        <w:rPr>
          <w:rFonts w:ascii="Arial" w:hAnsi="Arial" w:cs="Arial"/>
          <w:b/>
          <w:bCs/>
          <w:sz w:val="36"/>
          <w:szCs w:val="36"/>
        </w:rPr>
        <w:t xml:space="preserve">setup your </w:t>
      </w:r>
      <w:proofErr w:type="spellStart"/>
      <w:r w:rsidRPr="00BA6C4E">
        <w:rPr>
          <w:rFonts w:ascii="Arial" w:hAnsi="Arial" w:cs="Arial"/>
          <w:b/>
          <w:bCs/>
          <w:sz w:val="36"/>
          <w:szCs w:val="36"/>
        </w:rPr>
        <w:t>Thingspeak</w:t>
      </w:r>
      <w:proofErr w:type="spellEnd"/>
      <w:r w:rsidRPr="00BA6C4E">
        <w:rPr>
          <w:rFonts w:ascii="Arial" w:hAnsi="Arial" w:cs="Arial"/>
          <w:b/>
          <w:bCs/>
          <w:sz w:val="36"/>
          <w:szCs w:val="36"/>
        </w:rPr>
        <w:t xml:space="preserve"> account?</w:t>
      </w:r>
    </w:p>
    <w:p w14:paraId="10634D8A"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t xml:space="preserve">We are using a (free) cloud service called </w:t>
      </w:r>
      <w:proofErr w:type="spellStart"/>
      <w:r w:rsidRPr="00BA6C4E">
        <w:rPr>
          <w:rFonts w:ascii="Arial" w:hAnsi="Arial" w:cs="Arial"/>
          <w:color w:val="202020"/>
          <w:sz w:val="26"/>
          <w:szCs w:val="26"/>
        </w:rPr>
        <w:t>Thingspeak</w:t>
      </w:r>
      <w:proofErr w:type="spellEnd"/>
      <w:r w:rsidRPr="00BA6C4E">
        <w:rPr>
          <w:rFonts w:ascii="Arial" w:hAnsi="Arial" w:cs="Arial"/>
          <w:color w:val="202020"/>
          <w:sz w:val="26"/>
          <w:szCs w:val="26"/>
        </w:rPr>
        <w:t xml:space="preserve"> where we will send parking lot’s data to share it with public.</w:t>
      </w:r>
    </w:p>
    <w:p w14:paraId="4CA26B64" w14:textId="77777777" w:rsidR="008373B3" w:rsidRPr="00BA6C4E" w:rsidRDefault="008373B3" w:rsidP="008373B3">
      <w:pPr>
        <w:numPr>
          <w:ilvl w:val="0"/>
          <w:numId w:val="2"/>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 xml:space="preserve">First you need to sign up for </w:t>
      </w:r>
      <w:proofErr w:type="spellStart"/>
      <w:r w:rsidRPr="00BA6C4E">
        <w:rPr>
          <w:rFonts w:ascii="Arial" w:hAnsi="Arial" w:cs="Arial"/>
          <w:color w:val="202020"/>
          <w:sz w:val="26"/>
          <w:szCs w:val="26"/>
        </w:rPr>
        <w:t>Thingspeak</w:t>
      </w:r>
      <w:proofErr w:type="spellEnd"/>
      <w:r w:rsidRPr="00BA6C4E">
        <w:rPr>
          <w:rFonts w:ascii="Arial" w:hAnsi="Arial" w:cs="Arial"/>
          <w:color w:val="202020"/>
          <w:sz w:val="26"/>
          <w:szCs w:val="26"/>
        </w:rPr>
        <w:t>:</w:t>
      </w:r>
    </w:p>
    <w:p w14:paraId="0DFEC761" w14:textId="77777777" w:rsidR="008373B3" w:rsidRDefault="008373B3" w:rsidP="008373B3">
      <w:pPr>
        <w:numPr>
          <w:ilvl w:val="0"/>
          <w:numId w:val="2"/>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Enter the credentials it asks for and create a new channel and do the following to your new channel:</w:t>
      </w:r>
    </w:p>
    <w:p w14:paraId="023384DF"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r>
        <w:rPr>
          <w:rFonts w:ascii="Arial" w:hAnsi="Arial" w:cs="Arial"/>
          <w:noProof/>
          <w:color w:val="202020"/>
          <w:sz w:val="26"/>
          <w:szCs w:val="26"/>
        </w:rPr>
        <w:drawing>
          <wp:inline distT="0" distB="0" distL="0" distR="0" wp14:anchorId="664D518E" wp14:editId="3F3EA2CE">
            <wp:extent cx="466725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438525"/>
                    </a:xfrm>
                    <a:prstGeom prst="rect">
                      <a:avLst/>
                    </a:prstGeom>
                    <a:noFill/>
                    <a:ln>
                      <a:noFill/>
                    </a:ln>
                  </pic:spPr>
                </pic:pic>
              </a:graphicData>
            </a:graphic>
          </wp:inline>
        </w:drawing>
      </w:r>
    </w:p>
    <w:p w14:paraId="0D7D0E12" w14:textId="77777777" w:rsidR="008373B3" w:rsidRPr="00BA6C4E" w:rsidRDefault="008373B3" w:rsidP="008373B3">
      <w:pPr>
        <w:numPr>
          <w:ilvl w:val="0"/>
          <w:numId w:val="3"/>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Go to </w:t>
      </w:r>
      <w:r w:rsidRPr="00BA6C4E">
        <w:rPr>
          <w:rFonts w:ascii="Arial" w:hAnsi="Arial" w:cs="Arial"/>
          <w:b/>
          <w:bCs/>
          <w:color w:val="202020"/>
          <w:sz w:val="26"/>
          <w:szCs w:val="26"/>
        </w:rPr>
        <w:t>channel settings</w:t>
      </w:r>
      <w:r w:rsidRPr="00BA6C4E">
        <w:rPr>
          <w:rFonts w:ascii="Arial" w:hAnsi="Arial" w:cs="Arial"/>
          <w:color w:val="202020"/>
          <w:sz w:val="26"/>
          <w:szCs w:val="26"/>
        </w:rPr>
        <w:t> and enter the things as shown above and take note of your channel ID which we need to enter it in the program code.</w:t>
      </w:r>
    </w:p>
    <w:p w14:paraId="11917EB8" w14:textId="77777777" w:rsidR="008373B3" w:rsidRPr="00BA6C4E" w:rsidRDefault="008373B3" w:rsidP="008373B3">
      <w:pPr>
        <w:numPr>
          <w:ilvl w:val="0"/>
          <w:numId w:val="4"/>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Scroll down and </w:t>
      </w:r>
      <w:r w:rsidRPr="00BA6C4E">
        <w:rPr>
          <w:rFonts w:ascii="Arial" w:hAnsi="Arial" w:cs="Arial"/>
          <w:b/>
          <w:bCs/>
          <w:color w:val="202020"/>
          <w:sz w:val="26"/>
          <w:szCs w:val="26"/>
        </w:rPr>
        <w:t>click save</w:t>
      </w:r>
      <w:r w:rsidRPr="00BA6C4E">
        <w:rPr>
          <w:rFonts w:ascii="Arial" w:hAnsi="Arial" w:cs="Arial"/>
          <w:color w:val="202020"/>
          <w:sz w:val="26"/>
          <w:szCs w:val="26"/>
        </w:rPr>
        <w:t> to save the changes.</w:t>
      </w:r>
    </w:p>
    <w:p w14:paraId="15B7097A" w14:textId="77777777" w:rsidR="008373B3" w:rsidRPr="00BA6C4E" w:rsidRDefault="008373B3" w:rsidP="008373B3">
      <w:pPr>
        <w:numPr>
          <w:ilvl w:val="0"/>
          <w:numId w:val="5"/>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click on </w:t>
      </w:r>
      <w:r w:rsidRPr="00BA6C4E">
        <w:rPr>
          <w:rFonts w:ascii="Arial" w:hAnsi="Arial" w:cs="Arial"/>
          <w:b/>
          <w:bCs/>
          <w:color w:val="202020"/>
          <w:sz w:val="26"/>
          <w:szCs w:val="26"/>
        </w:rPr>
        <w:t>API keys tab</w:t>
      </w:r>
      <w:r w:rsidRPr="00BA6C4E">
        <w:rPr>
          <w:rFonts w:ascii="Arial" w:hAnsi="Arial" w:cs="Arial"/>
          <w:color w:val="202020"/>
          <w:sz w:val="26"/>
          <w:szCs w:val="26"/>
        </w:rPr>
        <w:t xml:space="preserve"> and you will see your keys as illustrated below. API keys are responsible for writing and reading the data to your </w:t>
      </w:r>
      <w:proofErr w:type="spellStart"/>
      <w:r w:rsidRPr="00BA6C4E">
        <w:rPr>
          <w:rFonts w:ascii="Arial" w:hAnsi="Arial" w:cs="Arial"/>
          <w:color w:val="202020"/>
          <w:sz w:val="26"/>
          <w:szCs w:val="26"/>
        </w:rPr>
        <w:t>Thingspeak</w:t>
      </w:r>
      <w:proofErr w:type="spellEnd"/>
      <w:r w:rsidRPr="00BA6C4E">
        <w:rPr>
          <w:rFonts w:ascii="Arial" w:hAnsi="Arial" w:cs="Arial"/>
          <w:color w:val="202020"/>
          <w:sz w:val="26"/>
          <w:szCs w:val="26"/>
        </w:rPr>
        <w:t xml:space="preserve"> account.</w:t>
      </w:r>
    </w:p>
    <w:p w14:paraId="29F33C61" w14:textId="77777777" w:rsidR="008373B3" w:rsidRPr="00BA6C4E" w:rsidRDefault="008373B3" w:rsidP="008373B3">
      <w:pPr>
        <w:numPr>
          <w:ilvl w:val="0"/>
          <w:numId w:val="6"/>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Go to </w:t>
      </w:r>
      <w:r w:rsidRPr="00BA6C4E">
        <w:rPr>
          <w:rFonts w:ascii="Arial" w:hAnsi="Arial" w:cs="Arial"/>
          <w:b/>
          <w:bCs/>
          <w:color w:val="202020"/>
          <w:sz w:val="26"/>
          <w:szCs w:val="26"/>
        </w:rPr>
        <w:t>channel settings</w:t>
      </w:r>
      <w:r w:rsidRPr="00BA6C4E">
        <w:rPr>
          <w:rFonts w:ascii="Arial" w:hAnsi="Arial" w:cs="Arial"/>
          <w:color w:val="202020"/>
          <w:sz w:val="26"/>
          <w:szCs w:val="26"/>
        </w:rPr>
        <w:t> and enter the things as shown above and take note of your channel ID which we need to enter it in the program code.</w:t>
      </w:r>
    </w:p>
    <w:p w14:paraId="73600B69" w14:textId="77777777" w:rsidR="008373B3" w:rsidRPr="00BA6C4E" w:rsidRDefault="008373B3" w:rsidP="008373B3">
      <w:pPr>
        <w:numPr>
          <w:ilvl w:val="0"/>
          <w:numId w:val="6"/>
        </w:num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Scroll down and </w:t>
      </w:r>
      <w:r w:rsidRPr="00BA6C4E">
        <w:rPr>
          <w:rFonts w:ascii="Arial" w:hAnsi="Arial" w:cs="Arial"/>
          <w:b/>
          <w:bCs/>
          <w:color w:val="202020"/>
          <w:sz w:val="26"/>
          <w:szCs w:val="26"/>
        </w:rPr>
        <w:t>click save</w:t>
      </w:r>
      <w:r w:rsidRPr="00BA6C4E">
        <w:rPr>
          <w:rFonts w:ascii="Arial" w:hAnsi="Arial" w:cs="Arial"/>
          <w:color w:val="202020"/>
          <w:sz w:val="26"/>
          <w:szCs w:val="26"/>
        </w:rPr>
        <w:t> to save the changes.</w:t>
      </w:r>
    </w:p>
    <w:p w14:paraId="46A2A17F" w14:textId="77777777" w:rsidR="008373B3" w:rsidRPr="00BA6C4E" w:rsidRDefault="008373B3" w:rsidP="008373B3">
      <w:pPr>
        <w:shd w:val="clear" w:color="auto" w:fill="FFFFFF"/>
        <w:spacing w:before="240" w:after="300"/>
        <w:rPr>
          <w:rFonts w:ascii="Arial" w:hAnsi="Arial" w:cs="Arial"/>
          <w:color w:val="202020"/>
          <w:sz w:val="26"/>
          <w:szCs w:val="26"/>
        </w:rPr>
      </w:pPr>
      <w:r w:rsidRPr="00BA6C4E">
        <w:rPr>
          <w:rFonts w:ascii="Arial" w:hAnsi="Arial" w:cs="Arial"/>
          <w:color w:val="202020"/>
          <w:sz w:val="26"/>
          <w:szCs w:val="26"/>
        </w:rPr>
        <w:lastRenderedPageBreak/>
        <w:t>Now click on </w:t>
      </w:r>
      <w:r w:rsidRPr="00BA6C4E">
        <w:rPr>
          <w:rFonts w:ascii="Arial" w:hAnsi="Arial" w:cs="Arial"/>
          <w:b/>
          <w:bCs/>
          <w:color w:val="202020"/>
          <w:sz w:val="26"/>
          <w:szCs w:val="26"/>
        </w:rPr>
        <w:t>API keys tab</w:t>
      </w:r>
      <w:r w:rsidRPr="00BA6C4E">
        <w:rPr>
          <w:rFonts w:ascii="Arial" w:hAnsi="Arial" w:cs="Arial"/>
          <w:color w:val="202020"/>
          <w:sz w:val="26"/>
          <w:szCs w:val="26"/>
        </w:rPr>
        <w:t xml:space="preserve"> and you will see your keys as illustrated below. API keys are responsible for writing and reading the data to your </w:t>
      </w:r>
      <w:proofErr w:type="spellStart"/>
      <w:r w:rsidRPr="00BA6C4E">
        <w:rPr>
          <w:rFonts w:ascii="Arial" w:hAnsi="Arial" w:cs="Arial"/>
          <w:color w:val="202020"/>
          <w:sz w:val="26"/>
          <w:szCs w:val="26"/>
        </w:rPr>
        <w:t>Thingspeak</w:t>
      </w:r>
      <w:proofErr w:type="spellEnd"/>
      <w:r w:rsidRPr="00BA6C4E">
        <w:rPr>
          <w:rFonts w:ascii="Arial" w:hAnsi="Arial" w:cs="Arial"/>
          <w:color w:val="202020"/>
          <w:sz w:val="26"/>
          <w:szCs w:val="26"/>
        </w:rPr>
        <w:t xml:space="preserve"> account.</w:t>
      </w:r>
    </w:p>
    <w:p w14:paraId="681A63C5" w14:textId="77777777" w:rsidR="008373B3" w:rsidRPr="00BA6C4E" w:rsidRDefault="008373B3" w:rsidP="008373B3">
      <w:pPr>
        <w:numPr>
          <w:ilvl w:val="0"/>
          <w:numId w:val="7"/>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Take note of your “write API key” which needs to be entered in the program code and read API key is not used in this project.</w:t>
      </w:r>
    </w:p>
    <w:p w14:paraId="57726637" w14:textId="77777777" w:rsidR="008373B3" w:rsidRPr="00BA6C4E" w:rsidRDefault="008373B3" w:rsidP="008373B3">
      <w:pPr>
        <w:numPr>
          <w:ilvl w:val="0"/>
          <w:numId w:val="7"/>
        </w:numPr>
        <w:shd w:val="clear" w:color="auto" w:fill="FFFFFF"/>
        <w:spacing w:before="100" w:beforeAutospacing="1" w:after="100" w:afterAutospacing="1"/>
        <w:ind w:left="0"/>
        <w:rPr>
          <w:rFonts w:ascii="Arial" w:hAnsi="Arial" w:cs="Arial"/>
          <w:color w:val="202020"/>
          <w:sz w:val="26"/>
          <w:szCs w:val="26"/>
        </w:rPr>
      </w:pPr>
      <w:r w:rsidRPr="00BA6C4E">
        <w:rPr>
          <w:rFonts w:ascii="Arial" w:hAnsi="Arial" w:cs="Arial"/>
          <w:color w:val="202020"/>
          <w:sz w:val="26"/>
          <w:szCs w:val="26"/>
        </w:rPr>
        <w:t>Now go to sharing tab and click on “share channel view with everyone”, this makes your channel visible to those who have the URL of “public view” page.</w:t>
      </w:r>
    </w:p>
    <w:p w14:paraId="5AC82A2A" w14:textId="77777777" w:rsidR="008373B3" w:rsidRDefault="008373B3" w:rsidP="008373B3">
      <w:pPr>
        <w:shd w:val="clear" w:color="auto" w:fill="FFFFFF"/>
        <w:spacing w:before="100" w:beforeAutospacing="1" w:after="100" w:afterAutospacing="1"/>
        <w:rPr>
          <w:rStyle w:val="Strong"/>
          <w:rFonts w:ascii="Arial" w:hAnsi="Arial" w:cs="Arial"/>
          <w:color w:val="1153EE"/>
          <w:sz w:val="41"/>
          <w:szCs w:val="41"/>
          <w:shd w:val="clear" w:color="auto" w:fill="FFFFFF"/>
        </w:rPr>
      </w:pPr>
      <w:r>
        <w:rPr>
          <w:rStyle w:val="Strong"/>
          <w:rFonts w:ascii="Arial" w:hAnsi="Arial" w:cs="Arial"/>
          <w:color w:val="1153EE"/>
          <w:sz w:val="41"/>
          <w:szCs w:val="41"/>
          <w:shd w:val="clear" w:color="auto" w:fill="FFFFFF"/>
        </w:rPr>
        <w:t>Program code for Arduino:</w:t>
      </w:r>
    </w:p>
    <w:p w14:paraId="4C06737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&lt;LiquidCrystal_I2C.h&gt;</w:t>
      </w:r>
    </w:p>
    <w:p w14:paraId="2E88466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w:t>
      </w:r>
      <w:proofErr w:type="spellStart"/>
      <w:r w:rsidRPr="00BA6C4E">
        <w:rPr>
          <w:rFonts w:ascii="Arial" w:hAnsi="Arial" w:cs="Arial"/>
          <w:color w:val="202020"/>
          <w:sz w:val="26"/>
          <w:szCs w:val="26"/>
        </w:rPr>
        <w:t>SoftwareSerial.h</w:t>
      </w:r>
      <w:proofErr w:type="spellEnd"/>
      <w:r w:rsidRPr="00BA6C4E">
        <w:rPr>
          <w:rFonts w:ascii="Arial" w:hAnsi="Arial" w:cs="Arial"/>
          <w:color w:val="202020"/>
          <w:sz w:val="26"/>
          <w:szCs w:val="26"/>
        </w:rPr>
        <w:t>&gt;</w:t>
      </w:r>
    </w:p>
    <w:p w14:paraId="3D02347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roofErr w:type="spellStart"/>
      <w:r w:rsidRPr="00BA6C4E">
        <w:rPr>
          <w:rFonts w:ascii="Arial" w:hAnsi="Arial" w:cs="Arial"/>
          <w:color w:val="202020"/>
          <w:sz w:val="26"/>
          <w:szCs w:val="26"/>
        </w:rPr>
        <w:t>SoftwareSerial</w:t>
      </w:r>
      <w:proofErr w:type="spellEnd"/>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mySerial</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10, 11);</w:t>
      </w:r>
    </w:p>
    <w:p w14:paraId="18A378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LiquidCrystal_I2C </w:t>
      </w:r>
      <w:proofErr w:type="gramStart"/>
      <w:r w:rsidRPr="00BA6C4E">
        <w:rPr>
          <w:rFonts w:ascii="Arial" w:hAnsi="Arial" w:cs="Arial"/>
          <w:color w:val="202020"/>
          <w:sz w:val="26"/>
          <w:szCs w:val="26"/>
        </w:rPr>
        <w:t>lcd(</w:t>
      </w:r>
      <w:proofErr w:type="gramEnd"/>
      <w:r w:rsidRPr="00BA6C4E">
        <w:rPr>
          <w:rFonts w:ascii="Arial" w:hAnsi="Arial" w:cs="Arial"/>
          <w:color w:val="202020"/>
          <w:sz w:val="26"/>
          <w:szCs w:val="26"/>
        </w:rPr>
        <w:t>0x27, 16, 2); // set the LCD address to 0x27 for a 16 chars and 2 line display</w:t>
      </w:r>
    </w:p>
    <w:p w14:paraId="525458F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trig_1 = 2;</w:t>
      </w:r>
    </w:p>
    <w:p w14:paraId="08E6E2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echo_1 = 3;</w:t>
      </w:r>
    </w:p>
    <w:p w14:paraId="1C94432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trig_2 = 4;</w:t>
      </w:r>
    </w:p>
    <w:p w14:paraId="7EE1CDC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echo_2 = 5;</w:t>
      </w:r>
    </w:p>
    <w:p w14:paraId="379FCFC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trig_3 = 6;</w:t>
      </w:r>
    </w:p>
    <w:p w14:paraId="08F34E5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echo_3 = 7;</w:t>
      </w:r>
    </w:p>
    <w:p w14:paraId="7910AD1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distanceCM_1 = 0, resultCM_1 = 0;</w:t>
      </w:r>
    </w:p>
    <w:p w14:paraId="0FCDAE5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distanceCM_2 = 0, resultCM_2 = 0;</w:t>
      </w:r>
    </w:p>
    <w:p w14:paraId="60A5143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distanceCM_3 = 0, resultCM_3 = 0;</w:t>
      </w:r>
    </w:p>
    <w:p w14:paraId="38067EE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long Time_1, Time_2, Time_3;</w:t>
      </w:r>
    </w:p>
    <w:p w14:paraId="6C3FC28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car_1, car_2, car_3;</w:t>
      </w:r>
    </w:p>
    <w:p w14:paraId="6516A7F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Dist_1 = 8.0, Dist_2 = 8.0, Dist_3 = 8.0;</w:t>
      </w:r>
    </w:p>
    <w:p w14:paraId="31373A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int total = 0, </w:t>
      </w:r>
      <w:proofErr w:type="spellStart"/>
      <w:r w:rsidRPr="00BA6C4E">
        <w:rPr>
          <w:rFonts w:ascii="Arial" w:hAnsi="Arial" w:cs="Arial"/>
          <w:color w:val="202020"/>
          <w:sz w:val="26"/>
          <w:szCs w:val="26"/>
        </w:rPr>
        <w:t>timer_cnt</w:t>
      </w:r>
      <w:proofErr w:type="spellEnd"/>
      <w:r w:rsidRPr="00BA6C4E">
        <w:rPr>
          <w:rFonts w:ascii="Arial" w:hAnsi="Arial" w:cs="Arial"/>
          <w:color w:val="202020"/>
          <w:sz w:val="26"/>
          <w:szCs w:val="26"/>
        </w:rPr>
        <w:t xml:space="preserve"> = 0;</w:t>
      </w:r>
    </w:p>
    <w:p w14:paraId="2ECFE76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setup(</w:t>
      </w:r>
      <w:proofErr w:type="gramEnd"/>
      <w:r w:rsidRPr="00BA6C4E">
        <w:rPr>
          <w:rFonts w:ascii="Arial" w:hAnsi="Arial" w:cs="Arial"/>
          <w:color w:val="202020"/>
          <w:sz w:val="26"/>
          <w:szCs w:val="26"/>
        </w:rPr>
        <w:t>)</w:t>
      </w:r>
    </w:p>
    <w:p w14:paraId="78EE5DB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B8E583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mySerial.begin</w:t>
      </w:r>
      <w:proofErr w:type="spellEnd"/>
      <w:r w:rsidRPr="00BA6C4E">
        <w:rPr>
          <w:rFonts w:ascii="Arial" w:hAnsi="Arial" w:cs="Arial"/>
          <w:color w:val="202020"/>
          <w:sz w:val="26"/>
          <w:szCs w:val="26"/>
        </w:rPr>
        <w:t>(115200);</w:t>
      </w:r>
    </w:p>
    <w:p w14:paraId="4EDB70A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trig_1, OUTPUT);</w:t>
      </w:r>
    </w:p>
    <w:p w14:paraId="537C95F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trig_2, OUTPUT);</w:t>
      </w:r>
    </w:p>
    <w:p w14:paraId="6D914D5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trig_3, OUTPUT);</w:t>
      </w:r>
    </w:p>
    <w:p w14:paraId="7A51CA9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echo_1, INPUT);</w:t>
      </w:r>
    </w:p>
    <w:p w14:paraId="2ED4F82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echo_2, INPUT);</w:t>
      </w:r>
    </w:p>
    <w:p w14:paraId="3B4134D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pinMode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echo_3, INPUT);</w:t>
      </w:r>
    </w:p>
    <w:p w14:paraId="4F9587F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trig_1, LOW);</w:t>
      </w:r>
    </w:p>
    <w:p w14:paraId="368E7A8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trig_2, LOW);</w:t>
      </w:r>
    </w:p>
    <w:p w14:paraId="12FF7EC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trig_3, LOW);</w:t>
      </w:r>
    </w:p>
    <w:p w14:paraId="6EAFB48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lcd.init</w:t>
      </w:r>
      <w:proofErr w:type="spellEnd"/>
      <w:proofErr w:type="gramEnd"/>
      <w:r w:rsidRPr="00BA6C4E">
        <w:rPr>
          <w:rFonts w:ascii="Arial" w:hAnsi="Arial" w:cs="Arial"/>
          <w:color w:val="202020"/>
          <w:sz w:val="26"/>
          <w:szCs w:val="26"/>
        </w:rPr>
        <w:t>();</w:t>
      </w:r>
    </w:p>
    <w:p w14:paraId="65AD217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lcd.backlight</w:t>
      </w:r>
      <w:proofErr w:type="spellEnd"/>
      <w:proofErr w:type="gramEnd"/>
      <w:r w:rsidRPr="00BA6C4E">
        <w:rPr>
          <w:rFonts w:ascii="Arial" w:hAnsi="Arial" w:cs="Arial"/>
          <w:color w:val="202020"/>
          <w:sz w:val="26"/>
          <w:szCs w:val="26"/>
        </w:rPr>
        <w:t>();</w:t>
      </w:r>
    </w:p>
    <w:p w14:paraId="3DE8BEB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lcd.setCursor</w:t>
      </w:r>
      <w:proofErr w:type="spellEnd"/>
      <w:proofErr w:type="gramEnd"/>
      <w:r w:rsidRPr="00BA6C4E">
        <w:rPr>
          <w:rFonts w:ascii="Arial" w:hAnsi="Arial" w:cs="Arial"/>
          <w:color w:val="202020"/>
          <w:sz w:val="26"/>
          <w:szCs w:val="26"/>
        </w:rPr>
        <w:t>(0, 0);</w:t>
      </w:r>
    </w:p>
    <w:p w14:paraId="24E899E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  IoT CAR PARK");</w:t>
      </w:r>
    </w:p>
    <w:p w14:paraId="0A658B6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lcd.setCursor</w:t>
      </w:r>
      <w:proofErr w:type="spellEnd"/>
      <w:proofErr w:type="gramEnd"/>
      <w:r w:rsidRPr="00BA6C4E">
        <w:rPr>
          <w:rFonts w:ascii="Arial" w:hAnsi="Arial" w:cs="Arial"/>
          <w:color w:val="202020"/>
          <w:sz w:val="26"/>
          <w:szCs w:val="26"/>
        </w:rPr>
        <w:t>(0, 1);</w:t>
      </w:r>
    </w:p>
    <w:p w14:paraId="74A1259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 MONITOR SYSTEM");</w:t>
      </w:r>
    </w:p>
    <w:p w14:paraId="652BD66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delay(</w:t>
      </w:r>
      <w:proofErr w:type="gramEnd"/>
      <w:r w:rsidRPr="00BA6C4E">
        <w:rPr>
          <w:rFonts w:ascii="Arial" w:hAnsi="Arial" w:cs="Arial"/>
          <w:color w:val="202020"/>
          <w:sz w:val="26"/>
          <w:szCs w:val="26"/>
        </w:rPr>
        <w:t>2000);</w:t>
      </w:r>
    </w:p>
    <w:p w14:paraId="5DCD822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lcd.clear</w:t>
      </w:r>
      <w:proofErr w:type="spellEnd"/>
      <w:proofErr w:type="gramEnd"/>
      <w:r w:rsidRPr="00BA6C4E">
        <w:rPr>
          <w:rFonts w:ascii="Arial" w:hAnsi="Arial" w:cs="Arial"/>
          <w:color w:val="202020"/>
          <w:sz w:val="26"/>
          <w:szCs w:val="26"/>
        </w:rPr>
        <w:t>();</w:t>
      </w:r>
    </w:p>
    <w:p w14:paraId="30066C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017F566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0D21BC6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loop(</w:t>
      </w:r>
      <w:proofErr w:type="gramEnd"/>
      <w:r w:rsidRPr="00BA6C4E">
        <w:rPr>
          <w:rFonts w:ascii="Arial" w:hAnsi="Arial" w:cs="Arial"/>
          <w:color w:val="202020"/>
          <w:sz w:val="26"/>
          <w:szCs w:val="26"/>
        </w:rPr>
        <w:t>)</w:t>
      </w:r>
    </w:p>
    <w:p w14:paraId="62467EB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4578CF2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0;</w:t>
      </w:r>
    </w:p>
    <w:p w14:paraId="46B097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car_1 = sensor_1();</w:t>
      </w:r>
    </w:p>
    <w:p w14:paraId="7FA1FBF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car_2 = sensor_2();</w:t>
      </w:r>
    </w:p>
    <w:p w14:paraId="044D0B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car_3 = sensor_3();</w:t>
      </w:r>
    </w:p>
    <w:p w14:paraId="1AC0F6C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lcd.setCursor</w:t>
      </w:r>
      <w:proofErr w:type="spellEnd"/>
      <w:proofErr w:type="gramEnd"/>
      <w:r w:rsidRPr="00BA6C4E">
        <w:rPr>
          <w:rFonts w:ascii="Arial" w:hAnsi="Arial" w:cs="Arial"/>
          <w:color w:val="202020"/>
          <w:sz w:val="26"/>
          <w:szCs w:val="26"/>
        </w:rPr>
        <w:t>(0, 0);</w:t>
      </w:r>
    </w:p>
    <w:p w14:paraId="77C78F2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lcd.print</w:t>
      </w:r>
      <w:proofErr w:type="spellEnd"/>
      <w:r w:rsidRPr="00BA6C4E">
        <w:rPr>
          <w:rFonts w:ascii="Arial" w:hAnsi="Arial" w:cs="Arial"/>
          <w:color w:val="202020"/>
          <w:sz w:val="26"/>
          <w:szCs w:val="26"/>
        </w:rPr>
        <w:t>("CAR1:");</w:t>
      </w:r>
    </w:p>
    <w:p w14:paraId="3DCC803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(car_1 &lt;= Dist_1)</w:t>
      </w:r>
    </w:p>
    <w:p w14:paraId="6960D51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2DAC16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"OK ");</w:t>
      </w:r>
    </w:p>
    <w:p w14:paraId="5D3A1FD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19E3BD3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50DEBF7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C644C4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7ECF89B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AE36C0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(car_1 &gt; Dist_1)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"NO ");</w:t>
      </w:r>
    </w:p>
    <w:p w14:paraId="01B513A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lcd.print</w:t>
      </w:r>
      <w:proofErr w:type="spellEnd"/>
      <w:r w:rsidRPr="00BA6C4E">
        <w:rPr>
          <w:rFonts w:ascii="Arial" w:hAnsi="Arial" w:cs="Arial"/>
          <w:color w:val="202020"/>
          <w:sz w:val="26"/>
          <w:szCs w:val="26"/>
        </w:rPr>
        <w:t>("CAR2:");</w:t>
      </w:r>
    </w:p>
    <w:p w14:paraId="1ABFBAE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(car_2 &lt;= Dist_2)</w:t>
      </w:r>
    </w:p>
    <w:p w14:paraId="4872ADA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27BC55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"OK ");</w:t>
      </w:r>
    </w:p>
    <w:p w14:paraId="114D876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
    <w:p w14:paraId="664F245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0532463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4BBBA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60E1BA7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EBB65E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(car_2 &gt; Dist_2)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"NO ");</w:t>
      </w:r>
    </w:p>
    <w:p w14:paraId="0642619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lcd.setCursor</w:t>
      </w:r>
      <w:proofErr w:type="spellEnd"/>
      <w:proofErr w:type="gramEnd"/>
      <w:r w:rsidRPr="00BA6C4E">
        <w:rPr>
          <w:rFonts w:ascii="Arial" w:hAnsi="Arial" w:cs="Arial"/>
          <w:color w:val="202020"/>
          <w:sz w:val="26"/>
          <w:szCs w:val="26"/>
        </w:rPr>
        <w:t>(0, 1);</w:t>
      </w:r>
    </w:p>
    <w:p w14:paraId="3BA6703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lcd.print</w:t>
      </w:r>
      <w:proofErr w:type="spellEnd"/>
      <w:r w:rsidRPr="00BA6C4E">
        <w:rPr>
          <w:rFonts w:ascii="Arial" w:hAnsi="Arial" w:cs="Arial"/>
          <w:color w:val="202020"/>
          <w:sz w:val="26"/>
          <w:szCs w:val="26"/>
        </w:rPr>
        <w:t>("CAR3:");</w:t>
      </w:r>
    </w:p>
    <w:p w14:paraId="7B2BB4B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(car_3 &lt;= Dist_3)</w:t>
      </w:r>
    </w:p>
    <w:p w14:paraId="56C095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54500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"OK ");</w:t>
      </w:r>
    </w:p>
    <w:p w14:paraId="33392ED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3C7D1F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else</w:t>
      </w:r>
    </w:p>
    <w:p w14:paraId="13CDD57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A839BB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total += 1;</w:t>
      </w:r>
    </w:p>
    <w:p w14:paraId="05FA632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1BA793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(car_3 &gt; Dist_3)   </w:t>
      </w:r>
      <w:proofErr w:type="spellStart"/>
      <w:r w:rsidRPr="00BA6C4E">
        <w:rPr>
          <w:rFonts w:ascii="Arial" w:hAnsi="Arial" w:cs="Arial"/>
          <w:color w:val="202020"/>
          <w:sz w:val="26"/>
          <w:szCs w:val="26"/>
        </w:rPr>
        <w:t>lcd.</w:t>
      </w:r>
      <w:proofErr w:type="gramStart"/>
      <w:r w:rsidRPr="00BA6C4E">
        <w:rPr>
          <w:rFonts w:ascii="Arial" w:hAnsi="Arial" w:cs="Arial"/>
          <w:color w:val="202020"/>
          <w:sz w:val="26"/>
          <w:szCs w:val="26"/>
        </w:rPr>
        <w:t>print</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"NO ");</w:t>
      </w:r>
    </w:p>
    <w:p w14:paraId="19C895E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lcd.print</w:t>
      </w:r>
      <w:proofErr w:type="spellEnd"/>
      <w:r w:rsidRPr="00BA6C4E">
        <w:rPr>
          <w:rFonts w:ascii="Arial" w:hAnsi="Arial" w:cs="Arial"/>
          <w:color w:val="202020"/>
          <w:sz w:val="26"/>
          <w:szCs w:val="26"/>
        </w:rPr>
        <w:t>("FREE:");</w:t>
      </w:r>
    </w:p>
    <w:p w14:paraId="3F2BD33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lcd.print</w:t>
      </w:r>
      <w:proofErr w:type="spellEnd"/>
      <w:r w:rsidRPr="00BA6C4E">
        <w:rPr>
          <w:rFonts w:ascii="Arial" w:hAnsi="Arial" w:cs="Arial"/>
          <w:color w:val="202020"/>
          <w:sz w:val="26"/>
          <w:szCs w:val="26"/>
        </w:rPr>
        <w:t>(total);</w:t>
      </w:r>
    </w:p>
    <w:p w14:paraId="0F52374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t>
      </w:r>
      <w:proofErr w:type="spellStart"/>
      <w:r w:rsidRPr="00BA6C4E">
        <w:rPr>
          <w:rFonts w:ascii="Arial" w:hAnsi="Arial" w:cs="Arial"/>
          <w:color w:val="202020"/>
          <w:sz w:val="26"/>
          <w:szCs w:val="26"/>
        </w:rPr>
        <w:t>timer_cnt</w:t>
      </w:r>
      <w:proofErr w:type="spellEnd"/>
      <w:r w:rsidRPr="00BA6C4E">
        <w:rPr>
          <w:rFonts w:ascii="Arial" w:hAnsi="Arial" w:cs="Arial"/>
          <w:color w:val="202020"/>
          <w:sz w:val="26"/>
          <w:szCs w:val="26"/>
        </w:rPr>
        <w:t xml:space="preserve"> &gt;= 50)</w:t>
      </w:r>
    </w:p>
    <w:p w14:paraId="601F59E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2DC925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mySerial.print</w:t>
      </w:r>
      <w:proofErr w:type="spellEnd"/>
      <w:r w:rsidRPr="00BA6C4E">
        <w:rPr>
          <w:rFonts w:ascii="Arial" w:hAnsi="Arial" w:cs="Arial"/>
          <w:color w:val="202020"/>
          <w:sz w:val="26"/>
          <w:szCs w:val="26"/>
        </w:rPr>
        <w:t>('*');</w:t>
      </w:r>
    </w:p>
    <w:p w14:paraId="18B246E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roofErr w:type="spellStart"/>
      <w:r w:rsidRPr="00BA6C4E">
        <w:rPr>
          <w:rFonts w:ascii="Arial" w:hAnsi="Arial" w:cs="Arial"/>
          <w:color w:val="202020"/>
          <w:sz w:val="26"/>
          <w:szCs w:val="26"/>
        </w:rPr>
        <w:t>mySerial.print</w:t>
      </w:r>
      <w:proofErr w:type="spellEnd"/>
      <w:r w:rsidRPr="00BA6C4E">
        <w:rPr>
          <w:rFonts w:ascii="Arial" w:hAnsi="Arial" w:cs="Arial"/>
          <w:color w:val="202020"/>
          <w:sz w:val="26"/>
          <w:szCs w:val="26"/>
        </w:rPr>
        <w:t>(total);</w:t>
      </w:r>
    </w:p>
    <w:p w14:paraId="0A56B3A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mySerial</w:t>
      </w:r>
      <w:proofErr w:type="spellEnd"/>
      <w:r w:rsidRPr="00BA6C4E">
        <w:rPr>
          <w:rFonts w:ascii="Arial" w:hAnsi="Arial" w:cs="Arial"/>
          <w:color w:val="202020"/>
          <w:sz w:val="26"/>
          <w:szCs w:val="26"/>
        </w:rPr>
        <w:t xml:space="preserve">  .</w:t>
      </w:r>
      <w:proofErr w:type="spellStart"/>
      <w:proofErr w:type="gramEnd"/>
      <w:r w:rsidRPr="00BA6C4E">
        <w:rPr>
          <w:rFonts w:ascii="Arial" w:hAnsi="Arial" w:cs="Arial"/>
          <w:color w:val="202020"/>
          <w:sz w:val="26"/>
          <w:szCs w:val="26"/>
        </w:rPr>
        <w:t>println</w:t>
      </w:r>
      <w:proofErr w:type="spellEnd"/>
      <w:r w:rsidRPr="00BA6C4E">
        <w:rPr>
          <w:rFonts w:ascii="Arial" w:hAnsi="Arial" w:cs="Arial"/>
          <w:color w:val="202020"/>
          <w:sz w:val="26"/>
          <w:szCs w:val="26"/>
        </w:rPr>
        <w:t>('#');</w:t>
      </w:r>
    </w:p>
    <w:p w14:paraId="3B360BA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timer_cnt</w:t>
      </w:r>
      <w:proofErr w:type="spellEnd"/>
      <w:r w:rsidRPr="00BA6C4E">
        <w:rPr>
          <w:rFonts w:ascii="Arial" w:hAnsi="Arial" w:cs="Arial"/>
          <w:color w:val="202020"/>
          <w:sz w:val="26"/>
          <w:szCs w:val="26"/>
        </w:rPr>
        <w:t xml:space="preserve"> = 0;</w:t>
      </w:r>
    </w:p>
    <w:p w14:paraId="236A735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5D7B0B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timer_cnt</w:t>
      </w:r>
      <w:proofErr w:type="spellEnd"/>
      <w:r w:rsidRPr="00BA6C4E">
        <w:rPr>
          <w:rFonts w:ascii="Arial" w:hAnsi="Arial" w:cs="Arial"/>
          <w:color w:val="202020"/>
          <w:sz w:val="26"/>
          <w:szCs w:val="26"/>
        </w:rPr>
        <w:t xml:space="preserve"> += 1;</w:t>
      </w:r>
    </w:p>
    <w:p w14:paraId="7EA41E3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delay(</w:t>
      </w:r>
      <w:proofErr w:type="gramEnd"/>
      <w:r w:rsidRPr="00BA6C4E">
        <w:rPr>
          <w:rFonts w:ascii="Arial" w:hAnsi="Arial" w:cs="Arial"/>
          <w:color w:val="202020"/>
          <w:sz w:val="26"/>
          <w:szCs w:val="26"/>
        </w:rPr>
        <w:t>200);</w:t>
      </w:r>
    </w:p>
    <w:p w14:paraId="792849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98CF0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4F03DEB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sensor_1(void)</w:t>
      </w:r>
    </w:p>
    <w:p w14:paraId="6283B67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1FB147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trig_1, HIGH);</w:t>
      </w:r>
    </w:p>
    <w:p w14:paraId="484C3BD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delayMicroseconds</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10);</w:t>
      </w:r>
    </w:p>
    <w:p w14:paraId="2FA1A79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trig_1, LOW);</w:t>
      </w:r>
    </w:p>
    <w:p w14:paraId="67A6191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Time_1 = </w:t>
      </w:r>
      <w:proofErr w:type="spellStart"/>
      <w:proofErr w:type="gramStart"/>
      <w:r w:rsidRPr="00BA6C4E">
        <w:rPr>
          <w:rFonts w:ascii="Arial" w:hAnsi="Arial" w:cs="Arial"/>
          <w:color w:val="202020"/>
          <w:sz w:val="26"/>
          <w:szCs w:val="26"/>
        </w:rPr>
        <w:t>pulseIn</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echo_1, HIGH);</w:t>
      </w:r>
    </w:p>
    <w:p w14:paraId="6A1CDEF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distanceCM_1 = Time_1 * 0.034;</w:t>
      </w:r>
    </w:p>
    <w:p w14:paraId="70A2AD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resultCM_1 = distanceCM_1 / 2;</w:t>
      </w:r>
    </w:p>
    <w:p w14:paraId="2BEAE1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CCCB13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03B87F1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sensor_2(void)</w:t>
      </w:r>
    </w:p>
    <w:p w14:paraId="57EFD6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715A9A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trig_2, HIGH);</w:t>
      </w:r>
    </w:p>
    <w:p w14:paraId="0519434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delayMicroseconds</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10);</w:t>
      </w:r>
    </w:p>
    <w:p w14:paraId="3537DB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trig_2, LOW);</w:t>
      </w:r>
    </w:p>
    <w:p w14:paraId="3AEEB6B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Time_2 = </w:t>
      </w:r>
      <w:proofErr w:type="spellStart"/>
      <w:proofErr w:type="gramStart"/>
      <w:r w:rsidRPr="00BA6C4E">
        <w:rPr>
          <w:rFonts w:ascii="Arial" w:hAnsi="Arial" w:cs="Arial"/>
          <w:color w:val="202020"/>
          <w:sz w:val="26"/>
          <w:szCs w:val="26"/>
        </w:rPr>
        <w:t>pulseIn</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echo_2, HIGH);</w:t>
      </w:r>
    </w:p>
    <w:p w14:paraId="72E48C6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distanceCM_2 = Time_2 * 0.034;</w:t>
      </w:r>
    </w:p>
    <w:p w14:paraId="44EB4A4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resultCM_2 = distanceCM_2 / 2;</w:t>
      </w:r>
    </w:p>
    <w:p w14:paraId="118D26D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F17BD8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7CCFB3F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float sensor_3(void)</w:t>
      </w:r>
    </w:p>
    <w:p w14:paraId="4737302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B3EBE3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trig_3, HIGH);</w:t>
      </w:r>
    </w:p>
    <w:p w14:paraId="2113A4A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delayMicroseconds</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10);</w:t>
      </w:r>
    </w:p>
    <w:p w14:paraId="09A0C41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proofErr w:type="gramStart"/>
      <w:r w:rsidRPr="00BA6C4E">
        <w:rPr>
          <w:rFonts w:ascii="Arial" w:hAnsi="Arial" w:cs="Arial"/>
          <w:color w:val="202020"/>
          <w:sz w:val="26"/>
          <w:szCs w:val="26"/>
        </w:rPr>
        <w:t>digitalWrite</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trig_3, LOW);</w:t>
      </w:r>
    </w:p>
    <w:p w14:paraId="778F278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Time_3 = </w:t>
      </w:r>
      <w:proofErr w:type="spellStart"/>
      <w:proofErr w:type="gramStart"/>
      <w:r w:rsidRPr="00BA6C4E">
        <w:rPr>
          <w:rFonts w:ascii="Arial" w:hAnsi="Arial" w:cs="Arial"/>
          <w:color w:val="202020"/>
          <w:sz w:val="26"/>
          <w:szCs w:val="26"/>
        </w:rPr>
        <w:t>pulseIn</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echo_3, HIGH);</w:t>
      </w:r>
    </w:p>
    <w:p w14:paraId="49ED48D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distanceCM_3 = Time_3 * 0.034;</w:t>
      </w:r>
    </w:p>
    <w:p w14:paraId="2F0FC98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return resultCM_3 = distanceCM_3 / 2;</w:t>
      </w:r>
    </w:p>
    <w:p w14:paraId="0BB40C94"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55341E4" w14:textId="77777777" w:rsidR="008373B3" w:rsidRDefault="008373B3" w:rsidP="008373B3">
      <w:pPr>
        <w:shd w:val="clear" w:color="auto" w:fill="FFFFFF"/>
        <w:spacing w:before="100" w:beforeAutospacing="1" w:after="100" w:afterAutospacing="1"/>
        <w:rPr>
          <w:rStyle w:val="Strong"/>
          <w:rFonts w:ascii="Arial" w:hAnsi="Arial" w:cs="Arial"/>
          <w:color w:val="1153EE"/>
          <w:sz w:val="36"/>
          <w:szCs w:val="36"/>
          <w:shd w:val="clear" w:color="auto" w:fill="FFFFFF"/>
        </w:rPr>
      </w:pPr>
      <w:r>
        <w:rPr>
          <w:rStyle w:val="Strong"/>
          <w:rFonts w:ascii="Arial" w:hAnsi="Arial" w:cs="Arial"/>
          <w:color w:val="1153EE"/>
          <w:sz w:val="36"/>
          <w:szCs w:val="36"/>
          <w:shd w:val="clear" w:color="auto" w:fill="FFFFFF"/>
        </w:rPr>
        <w:t>Program code for ESP8266:</w:t>
      </w:r>
    </w:p>
    <w:p w14:paraId="36137D2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w:t>
      </w:r>
      <w:proofErr w:type="spellStart"/>
      <w:r w:rsidRPr="00BA6C4E">
        <w:rPr>
          <w:rFonts w:ascii="Arial" w:hAnsi="Arial" w:cs="Arial"/>
          <w:color w:val="202020"/>
          <w:sz w:val="26"/>
          <w:szCs w:val="26"/>
        </w:rPr>
        <w:t>ThingSpeak.h</w:t>
      </w:r>
      <w:proofErr w:type="spellEnd"/>
      <w:r w:rsidRPr="00BA6C4E">
        <w:rPr>
          <w:rFonts w:ascii="Arial" w:hAnsi="Arial" w:cs="Arial"/>
          <w:color w:val="202020"/>
          <w:sz w:val="26"/>
          <w:szCs w:val="26"/>
        </w:rPr>
        <w:t>"</w:t>
      </w:r>
    </w:p>
    <w:p w14:paraId="24B60DC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#include &lt;ESP8266WiFi.h&gt;</w:t>
      </w:r>
    </w:p>
    <w:p w14:paraId="773B4A6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38A169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WI-FI details ----------//</w:t>
      </w:r>
    </w:p>
    <w:p w14:paraId="234D63A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char </w:t>
      </w:r>
      <w:proofErr w:type="spellStart"/>
      <w:proofErr w:type="gramStart"/>
      <w:r w:rsidRPr="00BA6C4E">
        <w:rPr>
          <w:rFonts w:ascii="Arial" w:hAnsi="Arial" w:cs="Arial"/>
          <w:color w:val="202020"/>
          <w:sz w:val="26"/>
          <w:szCs w:val="26"/>
        </w:rPr>
        <w:t>ssid</w:t>
      </w:r>
      <w:proofErr w:type="spellEnd"/>
      <w:r w:rsidRPr="00BA6C4E">
        <w:rPr>
          <w:rFonts w:ascii="Arial" w:hAnsi="Arial" w:cs="Arial"/>
          <w:color w:val="202020"/>
          <w:sz w:val="26"/>
          <w:szCs w:val="26"/>
        </w:rPr>
        <w:t>[</w:t>
      </w:r>
      <w:proofErr w:type="gramEnd"/>
      <w:r w:rsidRPr="00BA6C4E">
        <w:rPr>
          <w:rFonts w:ascii="Arial" w:hAnsi="Arial" w:cs="Arial"/>
          <w:color w:val="202020"/>
          <w:sz w:val="26"/>
          <w:szCs w:val="26"/>
        </w:rPr>
        <w:t>] = "SSID"; //SSID here</w:t>
      </w:r>
    </w:p>
    <w:p w14:paraId="6AF5CCB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char </w:t>
      </w:r>
      <w:proofErr w:type="gramStart"/>
      <w:r w:rsidRPr="00BA6C4E">
        <w:rPr>
          <w:rFonts w:ascii="Arial" w:hAnsi="Arial" w:cs="Arial"/>
          <w:color w:val="202020"/>
          <w:sz w:val="26"/>
          <w:szCs w:val="26"/>
        </w:rPr>
        <w:t>pass[</w:t>
      </w:r>
      <w:proofErr w:type="gramEnd"/>
      <w:r w:rsidRPr="00BA6C4E">
        <w:rPr>
          <w:rFonts w:ascii="Arial" w:hAnsi="Arial" w:cs="Arial"/>
          <w:color w:val="202020"/>
          <w:sz w:val="26"/>
          <w:szCs w:val="26"/>
        </w:rPr>
        <w:t>] = "PASSWORD"; // Password here</w:t>
      </w:r>
    </w:p>
    <w:p w14:paraId="72BCA09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w:t>
      </w:r>
    </w:p>
    <w:p w14:paraId="496A902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182948B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Channel details ----------------//</w:t>
      </w:r>
    </w:p>
    <w:p w14:paraId="02D85E5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unsigned long </w:t>
      </w:r>
      <w:proofErr w:type="spellStart"/>
      <w:r w:rsidRPr="00BA6C4E">
        <w:rPr>
          <w:rFonts w:ascii="Arial" w:hAnsi="Arial" w:cs="Arial"/>
          <w:color w:val="202020"/>
          <w:sz w:val="26"/>
          <w:szCs w:val="26"/>
        </w:rPr>
        <w:t>Channel_ID</w:t>
      </w:r>
      <w:proofErr w:type="spellEnd"/>
      <w:r w:rsidRPr="00BA6C4E">
        <w:rPr>
          <w:rFonts w:ascii="Arial" w:hAnsi="Arial" w:cs="Arial"/>
          <w:color w:val="202020"/>
          <w:sz w:val="26"/>
          <w:szCs w:val="26"/>
        </w:rPr>
        <w:t xml:space="preserve"> =123456; // Your Channel ID</w:t>
      </w:r>
    </w:p>
    <w:p w14:paraId="41A7133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const char * </w:t>
      </w:r>
      <w:proofErr w:type="spellStart"/>
      <w:r w:rsidRPr="00BA6C4E">
        <w:rPr>
          <w:rFonts w:ascii="Arial" w:hAnsi="Arial" w:cs="Arial"/>
          <w:color w:val="202020"/>
          <w:sz w:val="26"/>
          <w:szCs w:val="26"/>
        </w:rPr>
        <w:t>myWriteAPIKey</w:t>
      </w:r>
      <w:proofErr w:type="spellEnd"/>
      <w:r w:rsidRPr="00BA6C4E">
        <w:rPr>
          <w:rFonts w:ascii="Arial" w:hAnsi="Arial" w:cs="Arial"/>
          <w:color w:val="202020"/>
          <w:sz w:val="26"/>
          <w:szCs w:val="26"/>
        </w:rPr>
        <w:t xml:space="preserve"> = "ACBDE12345"; //Your write API key</w:t>
      </w:r>
    </w:p>
    <w:p w14:paraId="4199950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3BF803A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34B178D6"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const int Field_Number_1 = 1;</w:t>
      </w:r>
    </w:p>
    <w:p w14:paraId="177568A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String value = "";</w:t>
      </w:r>
    </w:p>
    <w:p w14:paraId="0E3DCB3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int value_1 = 0;</w:t>
      </w:r>
    </w:p>
    <w:p w14:paraId="73AA5F1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roofErr w:type="spellStart"/>
      <w:proofErr w:type="gramStart"/>
      <w:r w:rsidRPr="00BA6C4E">
        <w:rPr>
          <w:rFonts w:ascii="Arial" w:hAnsi="Arial" w:cs="Arial"/>
          <w:color w:val="202020"/>
          <w:sz w:val="26"/>
          <w:szCs w:val="26"/>
        </w:rPr>
        <w:t>WiFiClient</w:t>
      </w:r>
      <w:proofErr w:type="spellEnd"/>
      <w:r w:rsidRPr="00BA6C4E">
        <w:rPr>
          <w:rFonts w:ascii="Arial" w:hAnsi="Arial" w:cs="Arial"/>
          <w:color w:val="202020"/>
          <w:sz w:val="26"/>
          <w:szCs w:val="26"/>
        </w:rPr>
        <w:t xml:space="preserve">  client</w:t>
      </w:r>
      <w:proofErr w:type="gramEnd"/>
      <w:r w:rsidRPr="00BA6C4E">
        <w:rPr>
          <w:rFonts w:ascii="Arial" w:hAnsi="Arial" w:cs="Arial"/>
          <w:color w:val="202020"/>
          <w:sz w:val="26"/>
          <w:szCs w:val="26"/>
        </w:rPr>
        <w:t>;</w:t>
      </w:r>
    </w:p>
    <w:p w14:paraId="6A0FBCB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78C7A8F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setup(</w:t>
      </w:r>
      <w:proofErr w:type="gramEnd"/>
      <w:r w:rsidRPr="00BA6C4E">
        <w:rPr>
          <w:rFonts w:ascii="Arial" w:hAnsi="Arial" w:cs="Arial"/>
          <w:color w:val="202020"/>
          <w:sz w:val="26"/>
          <w:szCs w:val="26"/>
        </w:rPr>
        <w:t>)</w:t>
      </w:r>
    </w:p>
    <w:p w14:paraId="1EA93E6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5DCBE43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Serial.begin</w:t>
      </w:r>
      <w:proofErr w:type="spellEnd"/>
      <w:r w:rsidRPr="00BA6C4E">
        <w:rPr>
          <w:rFonts w:ascii="Arial" w:hAnsi="Arial" w:cs="Arial"/>
          <w:color w:val="202020"/>
          <w:sz w:val="26"/>
          <w:szCs w:val="26"/>
        </w:rPr>
        <w:t>(115200);</w:t>
      </w:r>
    </w:p>
    <w:p w14:paraId="71FFC46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WiFi.mode</w:t>
      </w:r>
      <w:proofErr w:type="spellEnd"/>
      <w:r w:rsidRPr="00BA6C4E">
        <w:rPr>
          <w:rFonts w:ascii="Arial" w:hAnsi="Arial" w:cs="Arial"/>
          <w:color w:val="202020"/>
          <w:sz w:val="26"/>
          <w:szCs w:val="26"/>
        </w:rPr>
        <w:t>(WIFI_STA);</w:t>
      </w:r>
    </w:p>
    <w:p w14:paraId="7C1FD31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ThingSpeak.begin</w:t>
      </w:r>
      <w:proofErr w:type="spellEnd"/>
      <w:r w:rsidRPr="00BA6C4E">
        <w:rPr>
          <w:rFonts w:ascii="Arial" w:hAnsi="Arial" w:cs="Arial"/>
          <w:color w:val="202020"/>
          <w:sz w:val="26"/>
          <w:szCs w:val="26"/>
        </w:rPr>
        <w:t>(client);</w:t>
      </w:r>
    </w:p>
    <w:p w14:paraId="6BF190B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internet(</w:t>
      </w:r>
      <w:proofErr w:type="gramEnd"/>
      <w:r w:rsidRPr="00BA6C4E">
        <w:rPr>
          <w:rFonts w:ascii="Arial" w:hAnsi="Arial" w:cs="Arial"/>
          <w:color w:val="202020"/>
          <w:sz w:val="26"/>
          <w:szCs w:val="26"/>
        </w:rPr>
        <w:t>);</w:t>
      </w:r>
    </w:p>
    <w:p w14:paraId="2D4A80D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1E3DC4C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42B1AAE7"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loop(</w:t>
      </w:r>
      <w:proofErr w:type="gramEnd"/>
      <w:r w:rsidRPr="00BA6C4E">
        <w:rPr>
          <w:rFonts w:ascii="Arial" w:hAnsi="Arial" w:cs="Arial"/>
          <w:color w:val="202020"/>
          <w:sz w:val="26"/>
          <w:szCs w:val="26"/>
        </w:rPr>
        <w:t>)</w:t>
      </w:r>
    </w:p>
    <w:p w14:paraId="34F63FC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5F88EC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roofErr w:type="gramStart"/>
      <w:r w:rsidRPr="00BA6C4E">
        <w:rPr>
          <w:rFonts w:ascii="Arial" w:hAnsi="Arial" w:cs="Arial"/>
          <w:color w:val="202020"/>
          <w:sz w:val="26"/>
          <w:szCs w:val="26"/>
        </w:rPr>
        <w:t>internet(</w:t>
      </w:r>
      <w:proofErr w:type="gramEnd"/>
      <w:r w:rsidRPr="00BA6C4E">
        <w:rPr>
          <w:rFonts w:ascii="Arial" w:hAnsi="Arial" w:cs="Arial"/>
          <w:color w:val="202020"/>
          <w:sz w:val="26"/>
          <w:szCs w:val="26"/>
        </w:rPr>
        <w:t>);</w:t>
      </w:r>
    </w:p>
    <w:p w14:paraId="0B8B377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t>
      </w:r>
      <w:proofErr w:type="spellStart"/>
      <w:r w:rsidRPr="00BA6C4E">
        <w:rPr>
          <w:rFonts w:ascii="Arial" w:hAnsi="Arial" w:cs="Arial"/>
          <w:color w:val="202020"/>
          <w:sz w:val="26"/>
          <w:szCs w:val="26"/>
        </w:rPr>
        <w:t>Serial.available</w:t>
      </w:r>
      <w:proofErr w:type="spellEnd"/>
      <w:r w:rsidRPr="00BA6C4E">
        <w:rPr>
          <w:rFonts w:ascii="Arial" w:hAnsi="Arial" w:cs="Arial"/>
          <w:color w:val="202020"/>
          <w:sz w:val="26"/>
          <w:szCs w:val="26"/>
        </w:rPr>
        <w:t>() &gt; 0)</w:t>
      </w:r>
    </w:p>
    <w:p w14:paraId="76DAFC9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A19D19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delay(</w:t>
      </w:r>
      <w:proofErr w:type="gramEnd"/>
      <w:r w:rsidRPr="00BA6C4E">
        <w:rPr>
          <w:rFonts w:ascii="Arial" w:hAnsi="Arial" w:cs="Arial"/>
          <w:color w:val="202020"/>
          <w:sz w:val="26"/>
          <w:szCs w:val="26"/>
        </w:rPr>
        <w:t>100);</w:t>
      </w:r>
    </w:p>
    <w:p w14:paraId="5B8ACE3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while (</w:t>
      </w:r>
      <w:proofErr w:type="spellStart"/>
      <w:r w:rsidRPr="00BA6C4E">
        <w:rPr>
          <w:rFonts w:ascii="Arial" w:hAnsi="Arial" w:cs="Arial"/>
          <w:color w:val="202020"/>
          <w:sz w:val="26"/>
          <w:szCs w:val="26"/>
        </w:rPr>
        <w:t>Serial.available</w:t>
      </w:r>
      <w:proofErr w:type="spellEnd"/>
      <w:r w:rsidRPr="00BA6C4E">
        <w:rPr>
          <w:rFonts w:ascii="Arial" w:hAnsi="Arial" w:cs="Arial"/>
          <w:color w:val="202020"/>
          <w:sz w:val="26"/>
          <w:szCs w:val="26"/>
        </w:rPr>
        <w:t>() &gt; 0)</w:t>
      </w:r>
    </w:p>
    <w:p w14:paraId="7715386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4223C1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 = </w:t>
      </w:r>
      <w:proofErr w:type="spellStart"/>
      <w:r w:rsidRPr="00BA6C4E">
        <w:rPr>
          <w:rFonts w:ascii="Arial" w:hAnsi="Arial" w:cs="Arial"/>
          <w:color w:val="202020"/>
          <w:sz w:val="26"/>
          <w:szCs w:val="26"/>
        </w:rPr>
        <w:t>Serial.readString</w:t>
      </w:r>
      <w:proofErr w:type="spellEnd"/>
      <w:r w:rsidRPr="00BA6C4E">
        <w:rPr>
          <w:rFonts w:ascii="Arial" w:hAnsi="Arial" w:cs="Arial"/>
          <w:color w:val="202020"/>
          <w:sz w:val="26"/>
          <w:szCs w:val="26"/>
        </w:rPr>
        <w:t>();</w:t>
      </w:r>
    </w:p>
    <w:p w14:paraId="3066E78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t>
      </w:r>
      <w:proofErr w:type="gramStart"/>
      <w:r w:rsidRPr="00BA6C4E">
        <w:rPr>
          <w:rFonts w:ascii="Arial" w:hAnsi="Arial" w:cs="Arial"/>
          <w:color w:val="202020"/>
          <w:sz w:val="26"/>
          <w:szCs w:val="26"/>
        </w:rPr>
        <w:t>value[</w:t>
      </w:r>
      <w:proofErr w:type="gramEnd"/>
      <w:r w:rsidRPr="00BA6C4E">
        <w:rPr>
          <w:rFonts w:ascii="Arial" w:hAnsi="Arial" w:cs="Arial"/>
          <w:color w:val="202020"/>
          <w:sz w:val="26"/>
          <w:szCs w:val="26"/>
        </w:rPr>
        <w:t>0] == '*')</w:t>
      </w:r>
    </w:p>
    <w:p w14:paraId="76CD55A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E5C9EB2"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t>
      </w:r>
      <w:proofErr w:type="gramStart"/>
      <w:r w:rsidRPr="00BA6C4E">
        <w:rPr>
          <w:rFonts w:ascii="Arial" w:hAnsi="Arial" w:cs="Arial"/>
          <w:color w:val="202020"/>
          <w:sz w:val="26"/>
          <w:szCs w:val="26"/>
        </w:rPr>
        <w:t>value[</w:t>
      </w:r>
      <w:proofErr w:type="gramEnd"/>
      <w:r w:rsidRPr="00BA6C4E">
        <w:rPr>
          <w:rFonts w:ascii="Arial" w:hAnsi="Arial" w:cs="Arial"/>
          <w:color w:val="202020"/>
          <w:sz w:val="26"/>
          <w:szCs w:val="26"/>
        </w:rPr>
        <w:t>2] == '#')</w:t>
      </w:r>
    </w:p>
    <w:p w14:paraId="0240EC3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FB2630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value_1 = </w:t>
      </w:r>
      <w:proofErr w:type="gramStart"/>
      <w:r w:rsidRPr="00BA6C4E">
        <w:rPr>
          <w:rFonts w:ascii="Arial" w:hAnsi="Arial" w:cs="Arial"/>
          <w:color w:val="202020"/>
          <w:sz w:val="26"/>
          <w:szCs w:val="26"/>
        </w:rPr>
        <w:t>value[</w:t>
      </w:r>
      <w:proofErr w:type="gramEnd"/>
      <w:r w:rsidRPr="00BA6C4E">
        <w:rPr>
          <w:rFonts w:ascii="Arial" w:hAnsi="Arial" w:cs="Arial"/>
          <w:color w:val="202020"/>
          <w:sz w:val="26"/>
          <w:szCs w:val="26"/>
        </w:rPr>
        <w:t>1] - 0x30;</w:t>
      </w:r>
    </w:p>
    <w:p w14:paraId="498ED39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07587851"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680C65D5"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3EAB953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7891E7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upload(</w:t>
      </w:r>
      <w:proofErr w:type="gramEnd"/>
      <w:r w:rsidRPr="00BA6C4E">
        <w:rPr>
          <w:rFonts w:ascii="Arial" w:hAnsi="Arial" w:cs="Arial"/>
          <w:color w:val="202020"/>
          <w:sz w:val="26"/>
          <w:szCs w:val="26"/>
        </w:rPr>
        <w:t>);</w:t>
      </w:r>
    </w:p>
    <w:p w14:paraId="4262F594"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6973FEA3"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21FCA52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internet(</w:t>
      </w:r>
      <w:proofErr w:type="gramEnd"/>
      <w:r w:rsidRPr="00BA6C4E">
        <w:rPr>
          <w:rFonts w:ascii="Arial" w:hAnsi="Arial" w:cs="Arial"/>
          <w:color w:val="202020"/>
          <w:sz w:val="26"/>
          <w:szCs w:val="26"/>
        </w:rPr>
        <w:t>)</w:t>
      </w:r>
    </w:p>
    <w:p w14:paraId="7459BA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3145D3A9"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if (</w:t>
      </w:r>
      <w:proofErr w:type="spellStart"/>
      <w:r w:rsidRPr="00BA6C4E">
        <w:rPr>
          <w:rFonts w:ascii="Arial" w:hAnsi="Arial" w:cs="Arial"/>
          <w:color w:val="202020"/>
          <w:sz w:val="26"/>
          <w:szCs w:val="26"/>
        </w:rPr>
        <w:t>WiFi.status</w:t>
      </w:r>
      <w:proofErr w:type="spellEnd"/>
      <w:r w:rsidRPr="00BA6C4E">
        <w:rPr>
          <w:rFonts w:ascii="Arial" w:hAnsi="Arial" w:cs="Arial"/>
          <w:color w:val="202020"/>
          <w:sz w:val="26"/>
          <w:szCs w:val="26"/>
        </w:rPr>
        <w:t>(</w:t>
      </w:r>
      <w:proofErr w:type="gramStart"/>
      <w:r w:rsidRPr="00BA6C4E">
        <w:rPr>
          <w:rFonts w:ascii="Arial" w:hAnsi="Arial" w:cs="Arial"/>
          <w:color w:val="202020"/>
          <w:sz w:val="26"/>
          <w:szCs w:val="26"/>
        </w:rPr>
        <w:t>) !</w:t>
      </w:r>
      <w:proofErr w:type="gramEnd"/>
      <w:r w:rsidRPr="00BA6C4E">
        <w:rPr>
          <w:rFonts w:ascii="Arial" w:hAnsi="Arial" w:cs="Arial"/>
          <w:color w:val="202020"/>
          <w:sz w:val="26"/>
          <w:szCs w:val="26"/>
        </w:rPr>
        <w:t>= WL_CONNECTED)</w:t>
      </w:r>
    </w:p>
    <w:p w14:paraId="5ED5CE3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lastRenderedPageBreak/>
        <w:t xml:space="preserve">  {</w:t>
      </w:r>
    </w:p>
    <w:p w14:paraId="4B55DDD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while (</w:t>
      </w:r>
      <w:proofErr w:type="spellStart"/>
      <w:r w:rsidRPr="00BA6C4E">
        <w:rPr>
          <w:rFonts w:ascii="Arial" w:hAnsi="Arial" w:cs="Arial"/>
          <w:color w:val="202020"/>
          <w:sz w:val="26"/>
          <w:szCs w:val="26"/>
        </w:rPr>
        <w:t>WiFi.status</w:t>
      </w:r>
      <w:proofErr w:type="spellEnd"/>
      <w:r w:rsidRPr="00BA6C4E">
        <w:rPr>
          <w:rFonts w:ascii="Arial" w:hAnsi="Arial" w:cs="Arial"/>
          <w:color w:val="202020"/>
          <w:sz w:val="26"/>
          <w:szCs w:val="26"/>
        </w:rPr>
        <w:t>(</w:t>
      </w:r>
      <w:proofErr w:type="gramStart"/>
      <w:r w:rsidRPr="00BA6C4E">
        <w:rPr>
          <w:rFonts w:ascii="Arial" w:hAnsi="Arial" w:cs="Arial"/>
          <w:color w:val="202020"/>
          <w:sz w:val="26"/>
          <w:szCs w:val="26"/>
        </w:rPr>
        <w:t>) !</w:t>
      </w:r>
      <w:proofErr w:type="gramEnd"/>
      <w:r w:rsidRPr="00BA6C4E">
        <w:rPr>
          <w:rFonts w:ascii="Arial" w:hAnsi="Arial" w:cs="Arial"/>
          <w:color w:val="202020"/>
          <w:sz w:val="26"/>
          <w:szCs w:val="26"/>
        </w:rPr>
        <w:t>= WL_CONNECTED)</w:t>
      </w:r>
    </w:p>
    <w:p w14:paraId="382B64BB"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73C4308C"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WiFi.begin</w:t>
      </w:r>
      <w:proofErr w:type="spellEnd"/>
      <w:r w:rsidRPr="00BA6C4E">
        <w:rPr>
          <w:rFonts w:ascii="Arial" w:hAnsi="Arial" w:cs="Arial"/>
          <w:color w:val="202020"/>
          <w:sz w:val="26"/>
          <w:szCs w:val="26"/>
        </w:rPr>
        <w:t>(</w:t>
      </w:r>
      <w:proofErr w:type="spellStart"/>
      <w:r w:rsidRPr="00BA6C4E">
        <w:rPr>
          <w:rFonts w:ascii="Arial" w:hAnsi="Arial" w:cs="Arial"/>
          <w:color w:val="202020"/>
          <w:sz w:val="26"/>
          <w:szCs w:val="26"/>
        </w:rPr>
        <w:t>ssid</w:t>
      </w:r>
      <w:proofErr w:type="spellEnd"/>
      <w:r w:rsidRPr="00BA6C4E">
        <w:rPr>
          <w:rFonts w:ascii="Arial" w:hAnsi="Arial" w:cs="Arial"/>
          <w:color w:val="202020"/>
          <w:sz w:val="26"/>
          <w:szCs w:val="26"/>
        </w:rPr>
        <w:t>, pass);</w:t>
      </w:r>
    </w:p>
    <w:p w14:paraId="48876A2A"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gramStart"/>
      <w:r w:rsidRPr="00BA6C4E">
        <w:rPr>
          <w:rFonts w:ascii="Arial" w:hAnsi="Arial" w:cs="Arial"/>
          <w:color w:val="202020"/>
          <w:sz w:val="26"/>
          <w:szCs w:val="26"/>
        </w:rPr>
        <w:t>delay(</w:t>
      </w:r>
      <w:proofErr w:type="gramEnd"/>
      <w:r w:rsidRPr="00BA6C4E">
        <w:rPr>
          <w:rFonts w:ascii="Arial" w:hAnsi="Arial" w:cs="Arial"/>
          <w:color w:val="202020"/>
          <w:sz w:val="26"/>
          <w:szCs w:val="26"/>
        </w:rPr>
        <w:t>5000);</w:t>
      </w:r>
    </w:p>
    <w:p w14:paraId="0E00981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47D8559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
    <w:p w14:paraId="51597A5F"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0B85E88"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p>
    <w:p w14:paraId="6C0F874E"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void </w:t>
      </w:r>
      <w:proofErr w:type="gramStart"/>
      <w:r w:rsidRPr="00BA6C4E">
        <w:rPr>
          <w:rFonts w:ascii="Arial" w:hAnsi="Arial" w:cs="Arial"/>
          <w:color w:val="202020"/>
          <w:sz w:val="26"/>
          <w:szCs w:val="26"/>
        </w:rPr>
        <w:t>upload(</w:t>
      </w:r>
      <w:proofErr w:type="gramEnd"/>
      <w:r w:rsidRPr="00BA6C4E">
        <w:rPr>
          <w:rFonts w:ascii="Arial" w:hAnsi="Arial" w:cs="Arial"/>
          <w:color w:val="202020"/>
          <w:sz w:val="26"/>
          <w:szCs w:val="26"/>
        </w:rPr>
        <w:t>)</w:t>
      </w:r>
    </w:p>
    <w:p w14:paraId="2AC6BDF0"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25716ABE" w14:textId="73C5F2EE"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proofErr w:type="spellStart"/>
      <w:r w:rsidRPr="00BA6C4E">
        <w:rPr>
          <w:rFonts w:ascii="Arial" w:hAnsi="Arial" w:cs="Arial"/>
          <w:color w:val="202020"/>
          <w:sz w:val="26"/>
          <w:szCs w:val="26"/>
        </w:rPr>
        <w:t>ThingSpeak.writeField</w:t>
      </w:r>
      <w:proofErr w:type="spellEnd"/>
      <w:r w:rsidRPr="00BA6C4E">
        <w:rPr>
          <w:rFonts w:ascii="Arial" w:hAnsi="Arial" w:cs="Arial"/>
          <w:color w:val="202020"/>
          <w:sz w:val="26"/>
          <w:szCs w:val="26"/>
        </w:rPr>
        <w:t>(</w:t>
      </w:r>
      <w:proofErr w:type="spellStart"/>
      <w:r w:rsidRPr="00BA6C4E">
        <w:rPr>
          <w:rFonts w:ascii="Arial" w:hAnsi="Arial" w:cs="Arial"/>
          <w:color w:val="202020"/>
          <w:sz w:val="26"/>
          <w:szCs w:val="26"/>
        </w:rPr>
        <w:t>Channel_ID</w:t>
      </w:r>
      <w:proofErr w:type="spellEnd"/>
      <w:r w:rsidRPr="00BA6C4E">
        <w:rPr>
          <w:rFonts w:ascii="Arial" w:hAnsi="Arial" w:cs="Arial"/>
          <w:color w:val="202020"/>
          <w:sz w:val="26"/>
          <w:szCs w:val="26"/>
        </w:rPr>
        <w:t>, Field_Number_1, value_</w:t>
      </w:r>
      <w:proofErr w:type="gramStart"/>
      <w:r w:rsidRPr="00BA6C4E">
        <w:rPr>
          <w:rFonts w:ascii="Arial" w:hAnsi="Arial" w:cs="Arial"/>
          <w:color w:val="202020"/>
          <w:sz w:val="26"/>
          <w:szCs w:val="26"/>
        </w:rPr>
        <w:t>1,myWriteAPIKey</w:t>
      </w:r>
      <w:proofErr w:type="gramEnd"/>
      <w:r w:rsidRPr="00BA6C4E">
        <w:rPr>
          <w:rFonts w:ascii="Arial" w:hAnsi="Arial" w:cs="Arial"/>
          <w:color w:val="202020"/>
          <w:sz w:val="26"/>
          <w:szCs w:val="26"/>
        </w:rPr>
        <w:t>);</w:t>
      </w:r>
    </w:p>
    <w:p w14:paraId="0B18CA9A" w14:textId="4D7B4BA0"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w:t>
      </w:r>
      <w:r>
        <w:rPr>
          <w:rFonts w:ascii="Arial" w:hAnsi="Arial" w:cs="Arial"/>
          <w:color w:val="202020"/>
          <w:sz w:val="26"/>
          <w:szCs w:val="26"/>
        </w:rPr>
        <w:t xml:space="preserve"> </w:t>
      </w:r>
      <w:proofErr w:type="gramStart"/>
      <w:r w:rsidRPr="00BA6C4E">
        <w:rPr>
          <w:rFonts w:ascii="Arial" w:hAnsi="Arial" w:cs="Arial"/>
          <w:color w:val="202020"/>
          <w:sz w:val="26"/>
          <w:szCs w:val="26"/>
        </w:rPr>
        <w:t>delay(</w:t>
      </w:r>
      <w:proofErr w:type="gramEnd"/>
      <w:r w:rsidRPr="00BA6C4E">
        <w:rPr>
          <w:rFonts w:ascii="Arial" w:hAnsi="Arial" w:cs="Arial"/>
          <w:color w:val="202020"/>
          <w:sz w:val="26"/>
          <w:szCs w:val="26"/>
        </w:rPr>
        <w:t>15000);</w:t>
      </w:r>
    </w:p>
    <w:p w14:paraId="512125AD" w14:textId="77777777" w:rsidR="008373B3" w:rsidRPr="00BA6C4E"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 xml:space="preserve">  value = "";</w:t>
      </w:r>
    </w:p>
    <w:p w14:paraId="400C2CDA" w14:textId="524B85C9" w:rsidR="00926335" w:rsidRDefault="008373B3" w:rsidP="008373B3">
      <w:pPr>
        <w:shd w:val="clear" w:color="auto" w:fill="FFFFFF"/>
        <w:spacing w:before="100" w:beforeAutospacing="1" w:after="100" w:afterAutospacing="1"/>
        <w:rPr>
          <w:rFonts w:ascii="Arial" w:hAnsi="Arial" w:cs="Arial"/>
          <w:color w:val="202020"/>
          <w:sz w:val="26"/>
          <w:szCs w:val="26"/>
        </w:rPr>
      </w:pPr>
      <w:r w:rsidRPr="00BA6C4E">
        <w:rPr>
          <w:rFonts w:ascii="Arial" w:hAnsi="Arial" w:cs="Arial"/>
          <w:color w:val="202020"/>
          <w:sz w:val="26"/>
          <w:szCs w:val="26"/>
        </w:rPr>
        <w:t>}</w:t>
      </w:r>
    </w:p>
    <w:p w14:paraId="7504E3DB" w14:textId="77777777" w:rsidR="008373B3" w:rsidRDefault="008373B3" w:rsidP="008373B3">
      <w:pPr>
        <w:shd w:val="clear" w:color="auto" w:fill="FFFFFF"/>
        <w:spacing w:before="100" w:beforeAutospacing="1" w:after="100" w:afterAutospacing="1"/>
        <w:rPr>
          <w:rFonts w:ascii="Arial" w:hAnsi="Arial" w:cs="Arial"/>
          <w:color w:val="202020"/>
          <w:sz w:val="26"/>
          <w:szCs w:val="26"/>
        </w:rPr>
      </w:pPr>
    </w:p>
    <w:p w14:paraId="77D0E33A" w14:textId="77777777" w:rsidR="008373B3" w:rsidRDefault="008373B3" w:rsidP="008373B3">
      <w:pPr>
        <w:shd w:val="clear" w:color="auto" w:fill="FFFFFF"/>
        <w:spacing w:before="100" w:beforeAutospacing="1" w:after="100" w:afterAutospacing="1"/>
        <w:ind w:left="-360"/>
        <w:rPr>
          <w:rFonts w:ascii="Arial" w:hAnsi="Arial" w:cs="Arial"/>
          <w:color w:val="202020"/>
          <w:sz w:val="26"/>
          <w:szCs w:val="26"/>
        </w:rPr>
      </w:pPr>
      <w:r>
        <w:rPr>
          <w:rFonts w:ascii="Arial Black" w:hAnsi="Arial Black" w:cs="Arial Black"/>
          <w:color w:val="202020"/>
          <w:sz w:val="28"/>
          <w:szCs w:val="28"/>
        </w:rPr>
        <w:t>Circuit diagram for IoT based car park monitoring system</w:t>
      </w:r>
      <w:r>
        <w:rPr>
          <w:rFonts w:ascii="Arial" w:hAnsi="Arial" w:cs="Arial"/>
          <w:color w:val="202020"/>
          <w:sz w:val="26"/>
          <w:szCs w:val="26"/>
        </w:rPr>
        <w:t>:</w:t>
      </w:r>
    </w:p>
    <w:p w14:paraId="23AA24AE"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the proposed smart parking lot circuit will be equipped with several sensors, inexpensive microcontrollers and Wi-Fi module using which a car / any vehicle owner can check if there is a vacant space in a parking lot using his / her phone or tablet or even on computer.</w:t>
      </w:r>
    </w:p>
    <w:p w14:paraId="514DDD62"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The number of vacant spaces in the smart parking lot can be viewed from anywhere in the world using a URL link or the user can scan a QR code. The scanned / shared URL can be browsed on any web browser to know how many empty parking spot exist in real time.</w:t>
      </w:r>
    </w:p>
    <w:p w14:paraId="3332DEF4" w14:textId="77777777" w:rsidR="008373B3" w:rsidRDefault="008373B3" w:rsidP="008373B3">
      <w:pPr>
        <w:shd w:val="clear" w:color="auto" w:fill="FFFFFF"/>
        <w:spacing w:before="100" w:beforeAutospacing="1" w:after="100" w:afterAutospacing="1"/>
        <w:ind w:left="-360"/>
        <w:rPr>
          <w:rFonts w:ascii="Arial" w:hAnsi="Arial" w:cs="Arial"/>
          <w:color w:val="202020"/>
          <w:sz w:val="26"/>
          <w:szCs w:val="26"/>
        </w:rPr>
      </w:pPr>
    </w:p>
    <w:p w14:paraId="41A01520" w14:textId="1B118F5D" w:rsidR="008373B3" w:rsidRDefault="008373B3" w:rsidP="008373B3">
      <w:pPr>
        <w:shd w:val="clear" w:color="auto" w:fill="FFFFFF"/>
        <w:spacing w:before="100" w:beforeAutospacing="1" w:after="100" w:afterAutospacing="1"/>
        <w:ind w:left="-360"/>
        <w:rPr>
          <w:rFonts w:ascii="Arial" w:hAnsi="Arial" w:cs="Arial"/>
          <w:color w:val="202020"/>
          <w:sz w:val="26"/>
          <w:szCs w:val="26"/>
        </w:rPr>
      </w:pPr>
      <w:r>
        <w:rPr>
          <w:noProof/>
        </w:rPr>
        <w:drawing>
          <wp:inline distT="0" distB="0" distL="0" distR="0" wp14:anchorId="5125F2A9" wp14:editId="4242E32A">
            <wp:extent cx="5943600" cy="4053840"/>
            <wp:effectExtent l="0" t="0" r="0" b="3810"/>
            <wp:docPr id="1352386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35574857" w14:textId="77777777" w:rsidR="008373B3" w:rsidRDefault="008373B3" w:rsidP="008373B3">
      <w:pPr>
        <w:ind w:firstLine="720"/>
        <w:rPr>
          <w:rFonts w:asciiTheme="minorHAnsi" w:eastAsiaTheme="minorHAnsi" w:hAnsiTheme="minorHAnsi" w:cstheme="minorBidi"/>
          <w:sz w:val="22"/>
          <w:szCs w:val="22"/>
        </w:rPr>
      </w:pPr>
    </w:p>
    <w:p w14:paraId="707EF1AB" w14:textId="77777777" w:rsidR="008373B3" w:rsidRDefault="008373B3" w:rsidP="008373B3">
      <w:pPr>
        <w:ind w:firstLine="720"/>
        <w:rPr>
          <w:rFonts w:ascii="Arial" w:eastAsia="Arial" w:hAnsi="Arial" w:cs="Arial"/>
          <w:color w:val="202020"/>
          <w:sz w:val="25"/>
          <w:szCs w:val="25"/>
          <w:shd w:val="clear" w:color="auto" w:fill="FFFFFF"/>
        </w:rPr>
      </w:pPr>
      <w:r>
        <w:rPr>
          <w:rFonts w:ascii="Arial" w:eastAsia="Arial" w:hAnsi="Arial" w:cs="Arial"/>
          <w:color w:val="202020"/>
          <w:sz w:val="25"/>
          <w:szCs w:val="25"/>
          <w:shd w:val="clear" w:color="auto" w:fill="FFFFFF"/>
        </w:rPr>
        <w:t>The internet cloud service we are going to use is called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 where the parking lot’s data to be sent, stored and displayed in real time. This concludes the block diagram.</w:t>
      </w:r>
    </w:p>
    <w:p w14:paraId="510A1293" w14:textId="77777777" w:rsidR="008373B3" w:rsidRDefault="008373B3" w:rsidP="008373B3">
      <w:pPr>
        <w:ind w:firstLine="720"/>
        <w:rPr>
          <w:rFonts w:ascii="Arial" w:eastAsia="Arial" w:hAnsi="Arial" w:cs="Arial"/>
          <w:color w:val="202020"/>
          <w:sz w:val="25"/>
          <w:szCs w:val="25"/>
          <w:shd w:val="clear" w:color="auto" w:fill="FFFFFF"/>
        </w:rPr>
      </w:pPr>
    </w:p>
    <w:p w14:paraId="0A776926" w14:textId="77777777" w:rsidR="008373B3" w:rsidRDefault="008373B3" w:rsidP="008373B3">
      <w:pPr>
        <w:pStyle w:val="NormalWeb"/>
        <w:shd w:val="clear" w:color="auto" w:fill="FFFFFF"/>
        <w:spacing w:before="210" w:beforeAutospacing="0" w:after="263" w:afterAutospacing="0"/>
        <w:rPr>
          <w:rFonts w:ascii="Arial" w:eastAsia="Arial" w:hAnsi="Arial" w:cs="Arial"/>
          <w:sz w:val="36"/>
          <w:szCs w:val="36"/>
        </w:rPr>
      </w:pPr>
      <w:r>
        <w:rPr>
          <w:rStyle w:val="Strong"/>
          <w:rFonts w:ascii="Arial" w:eastAsia="Arial" w:hAnsi="Arial" w:cs="Arial"/>
          <w:b w:val="0"/>
          <w:bCs w:val="0"/>
          <w:sz w:val="36"/>
          <w:szCs w:val="36"/>
          <w:shd w:val="clear" w:color="auto" w:fill="FFFFFF"/>
        </w:rPr>
        <w:t xml:space="preserve">How to setup your </w:t>
      </w:r>
      <w:proofErr w:type="spellStart"/>
      <w:r>
        <w:rPr>
          <w:rStyle w:val="Strong"/>
          <w:rFonts w:ascii="Arial" w:eastAsia="Arial" w:hAnsi="Arial" w:cs="Arial"/>
          <w:b w:val="0"/>
          <w:bCs w:val="0"/>
          <w:sz w:val="36"/>
          <w:szCs w:val="36"/>
          <w:shd w:val="clear" w:color="auto" w:fill="FFFFFF"/>
        </w:rPr>
        <w:t>Thingspeak</w:t>
      </w:r>
      <w:proofErr w:type="spellEnd"/>
      <w:r>
        <w:rPr>
          <w:rStyle w:val="Strong"/>
          <w:rFonts w:ascii="Arial" w:eastAsia="Arial" w:hAnsi="Arial" w:cs="Arial"/>
          <w:b w:val="0"/>
          <w:bCs w:val="0"/>
          <w:sz w:val="36"/>
          <w:szCs w:val="36"/>
          <w:shd w:val="clear" w:color="auto" w:fill="FFFFFF"/>
        </w:rPr>
        <w:t xml:space="preserve"> account?</w:t>
      </w:r>
    </w:p>
    <w:p w14:paraId="22097ED2"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rPr>
      </w:pPr>
      <w:r>
        <w:rPr>
          <w:rFonts w:ascii="Arial" w:eastAsia="Arial" w:hAnsi="Arial" w:cs="Arial"/>
          <w:color w:val="202020"/>
          <w:sz w:val="25"/>
          <w:szCs w:val="25"/>
          <w:shd w:val="clear" w:color="auto" w:fill="FFFFFF"/>
        </w:rPr>
        <w:t xml:space="preserve">We are using a (free) cloud service called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 xml:space="preserve"> where we will send parking lot’s data to share it with public.</w:t>
      </w:r>
    </w:p>
    <w:p w14:paraId="6152F19D" w14:textId="77777777" w:rsidR="008373B3" w:rsidRDefault="008373B3" w:rsidP="008373B3">
      <w:pPr>
        <w:rPr>
          <w:rFonts w:asciiTheme="minorHAnsi" w:eastAsiaTheme="minorHAnsi" w:hAnsiTheme="minorHAnsi" w:cstheme="minorBidi"/>
          <w:sz w:val="22"/>
          <w:szCs w:val="22"/>
        </w:rPr>
      </w:pPr>
    </w:p>
    <w:p w14:paraId="460BFE22" w14:textId="77777777" w:rsidR="008373B3" w:rsidRDefault="008373B3" w:rsidP="008373B3">
      <w:pPr>
        <w:numPr>
          <w:ilvl w:val="0"/>
          <w:numId w:val="10"/>
        </w:numPr>
        <w:spacing w:before="100" w:beforeAutospacing="1" w:after="100" w:afterAutospacing="1" w:line="256" w:lineRule="auto"/>
        <w:ind w:left="0"/>
      </w:pPr>
      <w:r>
        <w:rPr>
          <w:rFonts w:ascii="Arial" w:eastAsia="Arial" w:hAnsi="Arial" w:cs="Arial"/>
          <w:color w:val="202020"/>
          <w:sz w:val="25"/>
          <w:szCs w:val="25"/>
          <w:shd w:val="clear" w:color="auto" w:fill="FFFFFF"/>
        </w:rPr>
        <w:t xml:space="preserve">First you need to sign up for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w:t>
      </w:r>
    </w:p>
    <w:p w14:paraId="55213FFB" w14:textId="77777777" w:rsidR="008373B3" w:rsidRDefault="008373B3" w:rsidP="008373B3">
      <w:pPr>
        <w:numPr>
          <w:ilvl w:val="0"/>
          <w:numId w:val="10"/>
        </w:numPr>
        <w:spacing w:before="100" w:beforeAutospacing="1" w:after="100" w:afterAutospacing="1" w:line="256" w:lineRule="auto"/>
        <w:ind w:left="0"/>
      </w:pPr>
      <w:r>
        <w:rPr>
          <w:rFonts w:ascii="Arial" w:eastAsia="Arial" w:hAnsi="Arial" w:cs="Arial"/>
          <w:color w:val="202020"/>
          <w:sz w:val="25"/>
          <w:szCs w:val="25"/>
          <w:shd w:val="clear" w:color="auto" w:fill="FFFFFF"/>
        </w:rPr>
        <w:t>Enter the credentials it asks for and create a new channel and do the following to your new channel:</w:t>
      </w:r>
    </w:p>
    <w:p w14:paraId="77A07405" w14:textId="77777777" w:rsidR="008373B3" w:rsidRDefault="008373B3" w:rsidP="008373B3">
      <w:pPr>
        <w:ind w:firstLine="720"/>
        <w:rPr>
          <w:rFonts w:ascii="Arial" w:eastAsia="Arial" w:hAnsi="Arial" w:cs="Arial"/>
          <w:color w:val="202020"/>
          <w:sz w:val="25"/>
          <w:szCs w:val="25"/>
          <w:shd w:val="clear" w:color="auto" w:fill="FFFFFF"/>
        </w:rPr>
      </w:pPr>
    </w:p>
    <w:p w14:paraId="618FDCF9" w14:textId="0B90AAA9" w:rsidR="008373B3" w:rsidRDefault="008373B3" w:rsidP="008373B3">
      <w:pPr>
        <w:widowControl w:val="0"/>
        <w:tabs>
          <w:tab w:val="left" w:pos="3972"/>
          <w:tab w:val="center" w:pos="4995"/>
        </w:tabs>
        <w:jc w:val="both"/>
        <w:rPr>
          <w:rFonts w:asciiTheme="minorHAnsi" w:eastAsiaTheme="minorHAnsi" w:hAnsiTheme="minorHAnsi" w:cstheme="minorBidi"/>
          <w:b/>
          <w:bCs/>
          <w:sz w:val="44"/>
          <w:szCs w:val="44"/>
          <w:u w:val="single"/>
        </w:rPr>
      </w:pPr>
      <w:r>
        <w:rPr>
          <w:noProof/>
        </w:rPr>
        <w:lastRenderedPageBreak/>
        <w:drawing>
          <wp:inline distT="0" distB="0" distL="0" distR="0" wp14:anchorId="37DB112A" wp14:editId="3BB43637">
            <wp:extent cx="4998720" cy="3505200"/>
            <wp:effectExtent l="0" t="0" r="0" b="0"/>
            <wp:docPr id="1048929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3505200"/>
                    </a:xfrm>
                    <a:prstGeom prst="rect">
                      <a:avLst/>
                    </a:prstGeom>
                    <a:noFill/>
                    <a:ln>
                      <a:noFill/>
                    </a:ln>
                  </pic:spPr>
                </pic:pic>
              </a:graphicData>
            </a:graphic>
          </wp:inline>
        </w:drawing>
      </w:r>
    </w:p>
    <w:p w14:paraId="671D31B8" w14:textId="77777777" w:rsidR="008373B3" w:rsidRDefault="008373B3" w:rsidP="008373B3">
      <w:pPr>
        <w:numPr>
          <w:ilvl w:val="0"/>
          <w:numId w:val="11"/>
        </w:numPr>
        <w:spacing w:before="100" w:beforeAutospacing="1" w:after="100" w:afterAutospacing="1" w:line="256" w:lineRule="auto"/>
        <w:ind w:left="0"/>
        <w:rPr>
          <w:rFonts w:ascii="Arial" w:eastAsia="Arial" w:hAnsi="Arial" w:cs="Arial"/>
          <w:color w:val="202020"/>
          <w:sz w:val="25"/>
          <w:szCs w:val="25"/>
        </w:rPr>
      </w:pPr>
      <w:r>
        <w:rPr>
          <w:rFonts w:ascii="Arial" w:eastAsia="Arial" w:hAnsi="Arial" w:cs="Arial"/>
          <w:color w:val="202020"/>
          <w:sz w:val="25"/>
          <w:szCs w:val="25"/>
          <w:shd w:val="clear" w:color="auto" w:fill="FFFFFF"/>
        </w:rPr>
        <w:t>Go to </w:t>
      </w:r>
      <w:r>
        <w:rPr>
          <w:rStyle w:val="Strong"/>
          <w:rFonts w:ascii="Arial" w:eastAsia="Arial" w:hAnsi="Arial" w:cs="Arial"/>
          <w:b w:val="0"/>
          <w:bCs w:val="0"/>
          <w:color w:val="202020"/>
          <w:sz w:val="25"/>
          <w:szCs w:val="25"/>
          <w:shd w:val="clear" w:color="auto" w:fill="FFFFFF"/>
        </w:rPr>
        <w:t>channel settings</w:t>
      </w:r>
      <w:r>
        <w:rPr>
          <w:rFonts w:ascii="Arial" w:eastAsia="Arial" w:hAnsi="Arial" w:cs="Arial"/>
          <w:color w:val="202020"/>
          <w:sz w:val="25"/>
          <w:szCs w:val="25"/>
          <w:shd w:val="clear" w:color="auto" w:fill="FFFFFF"/>
        </w:rPr>
        <w:t> and enter the things as shown above and take note of your channel ID which we need to enter it in the program code.</w:t>
      </w:r>
    </w:p>
    <w:p w14:paraId="660943F2" w14:textId="77777777" w:rsidR="008373B3" w:rsidRDefault="008373B3" w:rsidP="008373B3">
      <w:pPr>
        <w:numPr>
          <w:ilvl w:val="0"/>
          <w:numId w:val="11"/>
        </w:numPr>
        <w:spacing w:before="100" w:beforeAutospacing="1" w:after="100" w:afterAutospacing="1" w:line="256" w:lineRule="auto"/>
        <w:ind w:left="0"/>
        <w:rPr>
          <w:rFonts w:ascii="Arial" w:eastAsia="Arial" w:hAnsi="Arial" w:cs="Arial"/>
          <w:color w:val="202020"/>
          <w:sz w:val="25"/>
          <w:szCs w:val="25"/>
        </w:rPr>
      </w:pPr>
    </w:p>
    <w:p w14:paraId="0C808E88" w14:textId="77777777" w:rsidR="008373B3" w:rsidRDefault="008373B3" w:rsidP="008373B3">
      <w:pPr>
        <w:numPr>
          <w:ilvl w:val="0"/>
          <w:numId w:val="11"/>
        </w:numPr>
        <w:spacing w:before="100" w:beforeAutospacing="1" w:after="100" w:afterAutospacing="1" w:line="256" w:lineRule="auto"/>
        <w:ind w:left="0"/>
        <w:rPr>
          <w:rFonts w:asciiTheme="minorHAnsi" w:eastAsiaTheme="minorHAnsi" w:hAnsiTheme="minorHAnsi" w:cstheme="minorBidi"/>
          <w:sz w:val="22"/>
          <w:szCs w:val="22"/>
        </w:rPr>
      </w:pPr>
      <w:r>
        <w:rPr>
          <w:rFonts w:ascii="Arial" w:eastAsia="Arial" w:hAnsi="Arial" w:cs="Arial"/>
          <w:color w:val="202020"/>
          <w:sz w:val="25"/>
          <w:szCs w:val="25"/>
          <w:shd w:val="clear" w:color="auto" w:fill="FFFFFF"/>
        </w:rPr>
        <w:t>Scroll down and </w:t>
      </w:r>
      <w:r>
        <w:rPr>
          <w:rStyle w:val="Strong"/>
          <w:rFonts w:ascii="Arial" w:eastAsia="Arial" w:hAnsi="Arial" w:cs="Arial"/>
          <w:b w:val="0"/>
          <w:bCs w:val="0"/>
          <w:color w:val="202020"/>
          <w:sz w:val="25"/>
          <w:szCs w:val="25"/>
          <w:shd w:val="clear" w:color="auto" w:fill="FFFFFF"/>
        </w:rPr>
        <w:t>click save</w:t>
      </w:r>
      <w:r>
        <w:rPr>
          <w:rFonts w:ascii="Arial" w:eastAsia="Arial" w:hAnsi="Arial" w:cs="Arial"/>
          <w:color w:val="202020"/>
          <w:sz w:val="25"/>
          <w:szCs w:val="25"/>
          <w:shd w:val="clear" w:color="auto" w:fill="FFFFFF"/>
        </w:rPr>
        <w:t> to save the changes.</w:t>
      </w:r>
    </w:p>
    <w:p w14:paraId="3AE8B54C" w14:textId="77777777" w:rsidR="008373B3" w:rsidRDefault="008373B3" w:rsidP="008373B3">
      <w:pPr>
        <w:numPr>
          <w:ilvl w:val="0"/>
          <w:numId w:val="12"/>
        </w:numPr>
        <w:spacing w:before="100" w:beforeAutospacing="1" w:after="100" w:afterAutospacing="1" w:line="256" w:lineRule="auto"/>
        <w:ind w:left="0"/>
      </w:pPr>
      <w:r>
        <w:rPr>
          <w:rFonts w:ascii="Arial" w:eastAsia="Arial" w:hAnsi="Arial" w:cs="Arial"/>
          <w:color w:val="202020"/>
          <w:sz w:val="25"/>
          <w:szCs w:val="25"/>
          <w:shd w:val="clear" w:color="auto" w:fill="FFFFFF"/>
        </w:rPr>
        <w:t>Now click on </w:t>
      </w:r>
      <w:r>
        <w:rPr>
          <w:rStyle w:val="Strong"/>
          <w:rFonts w:ascii="Arial" w:eastAsia="Arial" w:hAnsi="Arial" w:cs="Arial"/>
          <w:b w:val="0"/>
          <w:bCs w:val="0"/>
          <w:color w:val="202020"/>
          <w:sz w:val="25"/>
          <w:szCs w:val="25"/>
          <w:shd w:val="clear" w:color="auto" w:fill="FFFFFF"/>
        </w:rPr>
        <w:t>API keys tab</w:t>
      </w:r>
      <w:r>
        <w:rPr>
          <w:rFonts w:ascii="Arial" w:eastAsia="Arial" w:hAnsi="Arial" w:cs="Arial"/>
          <w:color w:val="202020"/>
          <w:sz w:val="25"/>
          <w:szCs w:val="25"/>
          <w:shd w:val="clear" w:color="auto" w:fill="FFFFFF"/>
        </w:rPr>
        <w:t xml:space="preserve"> and you will see your keys as illustrated below. API keys are responsible for writing and reading the data to your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 xml:space="preserve"> account.</w:t>
      </w:r>
    </w:p>
    <w:p w14:paraId="0C7FFFCD" w14:textId="77777777" w:rsidR="008373B3" w:rsidRDefault="008373B3" w:rsidP="008373B3">
      <w:pPr>
        <w:numPr>
          <w:ilvl w:val="0"/>
          <w:numId w:val="13"/>
        </w:numPr>
        <w:spacing w:before="100" w:beforeAutospacing="1" w:after="100" w:afterAutospacing="1" w:line="256" w:lineRule="auto"/>
        <w:ind w:left="0"/>
        <w:rPr>
          <w:rFonts w:ascii="Arial" w:eastAsia="Arial" w:hAnsi="Arial" w:cs="Arial"/>
          <w:color w:val="202020"/>
          <w:sz w:val="25"/>
          <w:szCs w:val="25"/>
        </w:rPr>
      </w:pPr>
      <w:r>
        <w:rPr>
          <w:rFonts w:ascii="Arial" w:eastAsia="Arial" w:hAnsi="Arial" w:cs="Arial"/>
          <w:color w:val="202020"/>
          <w:sz w:val="25"/>
          <w:szCs w:val="25"/>
          <w:shd w:val="clear" w:color="auto" w:fill="FFFFFF"/>
        </w:rPr>
        <w:t>Go to </w:t>
      </w:r>
      <w:r>
        <w:rPr>
          <w:rStyle w:val="Strong"/>
          <w:rFonts w:ascii="Arial" w:eastAsia="Arial" w:hAnsi="Arial" w:cs="Arial"/>
          <w:b w:val="0"/>
          <w:bCs w:val="0"/>
          <w:color w:val="202020"/>
          <w:sz w:val="25"/>
          <w:szCs w:val="25"/>
          <w:shd w:val="clear" w:color="auto" w:fill="FFFFFF"/>
        </w:rPr>
        <w:t>channel settings</w:t>
      </w:r>
      <w:r>
        <w:rPr>
          <w:rFonts w:ascii="Arial" w:eastAsia="Arial" w:hAnsi="Arial" w:cs="Arial"/>
          <w:color w:val="202020"/>
          <w:sz w:val="25"/>
          <w:szCs w:val="25"/>
          <w:shd w:val="clear" w:color="auto" w:fill="FFFFFF"/>
        </w:rPr>
        <w:t> and enter the things as shown above and take note of your channel ID which we need to enter it in the program code.</w:t>
      </w:r>
      <w:bookmarkStart w:id="0" w:name="?pageview_id=243d6438-df53-4f0c-68e5-c40"/>
      <w:bookmarkEnd w:id="0"/>
    </w:p>
    <w:p w14:paraId="25851120" w14:textId="77777777" w:rsidR="008373B3" w:rsidRDefault="008373B3" w:rsidP="008373B3">
      <w:pPr>
        <w:numPr>
          <w:ilvl w:val="0"/>
          <w:numId w:val="13"/>
        </w:numPr>
        <w:spacing w:before="100" w:beforeAutospacing="1" w:after="100" w:afterAutospacing="1" w:line="256" w:lineRule="auto"/>
        <w:ind w:left="0"/>
        <w:rPr>
          <w:rFonts w:ascii="Arial" w:eastAsia="Arial" w:hAnsi="Arial" w:cs="Arial"/>
          <w:color w:val="202020"/>
          <w:sz w:val="25"/>
          <w:szCs w:val="25"/>
        </w:rPr>
      </w:pPr>
    </w:p>
    <w:p w14:paraId="7CEEAE32" w14:textId="77777777" w:rsidR="008373B3" w:rsidRDefault="008373B3" w:rsidP="008373B3">
      <w:pPr>
        <w:numPr>
          <w:ilvl w:val="0"/>
          <w:numId w:val="13"/>
        </w:numPr>
        <w:spacing w:before="100" w:beforeAutospacing="1" w:after="100" w:afterAutospacing="1" w:line="256" w:lineRule="auto"/>
        <w:ind w:left="0"/>
        <w:rPr>
          <w:rFonts w:asciiTheme="minorHAnsi" w:eastAsiaTheme="minorHAnsi" w:hAnsiTheme="minorHAnsi" w:cstheme="minorBidi"/>
          <w:sz w:val="22"/>
          <w:szCs w:val="22"/>
        </w:rPr>
      </w:pPr>
      <w:r>
        <w:rPr>
          <w:rFonts w:ascii="Arial" w:eastAsia="Arial" w:hAnsi="Arial" w:cs="Arial"/>
          <w:color w:val="202020"/>
          <w:sz w:val="25"/>
          <w:szCs w:val="25"/>
          <w:shd w:val="clear" w:color="auto" w:fill="FFFFFF"/>
        </w:rPr>
        <w:t>Scroll down and </w:t>
      </w:r>
      <w:r>
        <w:rPr>
          <w:rStyle w:val="Strong"/>
          <w:rFonts w:ascii="Arial" w:eastAsia="Arial" w:hAnsi="Arial" w:cs="Arial"/>
          <w:b w:val="0"/>
          <w:bCs w:val="0"/>
          <w:color w:val="202020"/>
          <w:sz w:val="25"/>
          <w:szCs w:val="25"/>
          <w:shd w:val="clear" w:color="auto" w:fill="FFFFFF"/>
        </w:rPr>
        <w:t>click save</w:t>
      </w:r>
      <w:r>
        <w:rPr>
          <w:rFonts w:ascii="Arial" w:eastAsia="Arial" w:hAnsi="Arial" w:cs="Arial"/>
          <w:color w:val="202020"/>
          <w:sz w:val="25"/>
          <w:szCs w:val="25"/>
          <w:shd w:val="clear" w:color="auto" w:fill="FFFFFF"/>
        </w:rPr>
        <w:t> to save the changes.</w:t>
      </w:r>
    </w:p>
    <w:p w14:paraId="6B9DAF7E"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shd w:val="clear" w:color="auto" w:fill="FFFFFF"/>
        </w:rPr>
      </w:pPr>
      <w:r>
        <w:rPr>
          <w:rFonts w:ascii="Arial" w:eastAsia="Arial" w:hAnsi="Arial" w:cs="Arial"/>
          <w:color w:val="202020"/>
          <w:sz w:val="25"/>
          <w:szCs w:val="25"/>
          <w:shd w:val="clear" w:color="auto" w:fill="FFFFFF"/>
        </w:rPr>
        <w:t>Now click on </w:t>
      </w:r>
      <w:r>
        <w:rPr>
          <w:rStyle w:val="Strong"/>
          <w:rFonts w:ascii="Arial" w:eastAsia="Arial" w:hAnsi="Arial" w:cs="Arial"/>
          <w:b w:val="0"/>
          <w:bCs w:val="0"/>
          <w:color w:val="202020"/>
          <w:sz w:val="25"/>
          <w:szCs w:val="25"/>
          <w:shd w:val="clear" w:color="auto" w:fill="FFFFFF"/>
        </w:rPr>
        <w:t>API keys tab</w:t>
      </w:r>
      <w:r>
        <w:rPr>
          <w:rFonts w:ascii="Arial" w:eastAsia="Arial" w:hAnsi="Arial" w:cs="Arial"/>
          <w:color w:val="202020"/>
          <w:sz w:val="25"/>
          <w:szCs w:val="25"/>
          <w:shd w:val="clear" w:color="auto" w:fill="FFFFFF"/>
        </w:rPr>
        <w:t xml:space="preserve"> and you will see your keys as illustrated below. API keys are responsible for writing and reading the data to your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 xml:space="preserve"> account.</w:t>
      </w:r>
    </w:p>
    <w:p w14:paraId="1B627461" w14:textId="77777777" w:rsidR="008373B3" w:rsidRDefault="008373B3" w:rsidP="008373B3">
      <w:pPr>
        <w:pStyle w:val="NormalWeb"/>
        <w:shd w:val="clear" w:color="auto" w:fill="FFFFFF"/>
        <w:spacing w:before="210" w:beforeAutospacing="0" w:after="263" w:afterAutospacing="0"/>
        <w:rPr>
          <w:rFonts w:ascii="Arial" w:eastAsia="Arial" w:hAnsi="Arial" w:cs="Arial"/>
          <w:color w:val="202020"/>
          <w:sz w:val="25"/>
          <w:szCs w:val="25"/>
          <w:shd w:val="clear" w:color="auto" w:fill="FFFFFF"/>
        </w:rPr>
      </w:pPr>
    </w:p>
    <w:p w14:paraId="2B176D9A" w14:textId="165E0E35" w:rsidR="008373B3" w:rsidRDefault="008373B3" w:rsidP="008373B3">
      <w:pPr>
        <w:pStyle w:val="NormalWeb"/>
        <w:shd w:val="clear" w:color="auto" w:fill="FFFFFF"/>
        <w:spacing w:before="210" w:beforeAutospacing="0" w:after="263" w:afterAutospacing="0"/>
        <w:rPr>
          <w:rFonts w:eastAsia="Times New Roman" w:cs="Times New Roman"/>
        </w:rPr>
      </w:pPr>
      <w:r>
        <w:rPr>
          <w:noProof/>
        </w:rPr>
        <w:lastRenderedPageBreak/>
        <w:drawing>
          <wp:inline distT="0" distB="0" distL="0" distR="0" wp14:anchorId="6A2E54F1" wp14:editId="1FB8FA11">
            <wp:extent cx="4411980" cy="3665220"/>
            <wp:effectExtent l="0" t="0" r="7620" b="0"/>
            <wp:docPr id="596867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3665220"/>
                    </a:xfrm>
                    <a:prstGeom prst="rect">
                      <a:avLst/>
                    </a:prstGeom>
                    <a:noFill/>
                    <a:ln>
                      <a:noFill/>
                    </a:ln>
                  </pic:spPr>
                </pic:pic>
              </a:graphicData>
            </a:graphic>
          </wp:inline>
        </w:drawing>
      </w:r>
    </w:p>
    <w:p w14:paraId="3CD487E9" w14:textId="77777777" w:rsidR="008373B3" w:rsidRDefault="008373B3" w:rsidP="008373B3">
      <w:pPr>
        <w:numPr>
          <w:ilvl w:val="0"/>
          <w:numId w:val="14"/>
        </w:numPr>
        <w:spacing w:before="100" w:beforeAutospacing="1" w:after="100" w:afterAutospacing="1" w:line="256" w:lineRule="auto"/>
        <w:ind w:left="0"/>
      </w:pPr>
      <w:r>
        <w:rPr>
          <w:rFonts w:ascii="Arial" w:eastAsia="Arial" w:hAnsi="Arial" w:cs="Arial"/>
          <w:color w:val="202020"/>
          <w:sz w:val="25"/>
          <w:szCs w:val="25"/>
          <w:shd w:val="clear" w:color="auto" w:fill="FFFFFF"/>
        </w:rPr>
        <w:t>Take note of your “write API key” which needs to be entered in the program code and read API key is not used in this project.</w:t>
      </w:r>
    </w:p>
    <w:p w14:paraId="406EBCC0" w14:textId="77777777" w:rsidR="008373B3" w:rsidRDefault="008373B3" w:rsidP="008373B3">
      <w:pPr>
        <w:numPr>
          <w:ilvl w:val="0"/>
          <w:numId w:val="14"/>
        </w:numPr>
        <w:spacing w:before="100" w:beforeAutospacing="1" w:after="100" w:afterAutospacing="1" w:line="256" w:lineRule="auto"/>
        <w:ind w:left="0"/>
      </w:pPr>
      <w:r>
        <w:rPr>
          <w:rFonts w:ascii="Arial" w:eastAsia="Arial" w:hAnsi="Arial" w:cs="Arial"/>
          <w:color w:val="202020"/>
          <w:sz w:val="25"/>
          <w:szCs w:val="25"/>
          <w:shd w:val="clear" w:color="auto" w:fill="FFFFFF"/>
        </w:rPr>
        <w:t>Now go to sharing tab and click on “share channel view with everyone”, this makes your channel visible to those who have the URL of “public view” page.</w:t>
      </w:r>
    </w:p>
    <w:p w14:paraId="734BFA0C" w14:textId="24F961E6" w:rsidR="008373B3" w:rsidRDefault="008373B3" w:rsidP="008373B3">
      <w:pPr>
        <w:pStyle w:val="NormalWeb"/>
        <w:shd w:val="clear" w:color="auto" w:fill="FFFFFF"/>
        <w:spacing w:before="210" w:beforeAutospacing="0" w:after="263" w:afterAutospacing="0"/>
      </w:pPr>
      <w:r>
        <w:rPr>
          <w:noProof/>
        </w:rPr>
        <w:drawing>
          <wp:inline distT="0" distB="0" distL="0" distR="0" wp14:anchorId="0E7D95D8" wp14:editId="640167D6">
            <wp:extent cx="5082540" cy="2674620"/>
            <wp:effectExtent l="0" t="0" r="3810" b="0"/>
            <wp:docPr id="285018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2540" cy="2674620"/>
                    </a:xfrm>
                    <a:prstGeom prst="rect">
                      <a:avLst/>
                    </a:prstGeom>
                    <a:noFill/>
                    <a:ln>
                      <a:noFill/>
                    </a:ln>
                  </pic:spPr>
                </pic:pic>
              </a:graphicData>
            </a:graphic>
          </wp:inline>
        </w:drawing>
      </w:r>
    </w:p>
    <w:p w14:paraId="44C49891" w14:textId="77777777" w:rsidR="008373B3" w:rsidRDefault="008373B3" w:rsidP="008373B3">
      <w:pPr>
        <w:numPr>
          <w:ilvl w:val="0"/>
          <w:numId w:val="15"/>
        </w:numPr>
        <w:spacing w:before="100" w:beforeAutospacing="1" w:after="100" w:afterAutospacing="1" w:line="256" w:lineRule="auto"/>
        <w:ind w:left="0"/>
      </w:pPr>
      <w:r>
        <w:rPr>
          <w:rFonts w:ascii="Arial" w:eastAsia="Arial" w:hAnsi="Arial" w:cs="Arial"/>
          <w:color w:val="202020"/>
          <w:sz w:val="25"/>
          <w:szCs w:val="25"/>
          <w:shd w:val="clear" w:color="auto" w:fill="FFFFFF"/>
        </w:rPr>
        <w:t>Click on </w:t>
      </w:r>
      <w:r>
        <w:rPr>
          <w:rStyle w:val="Strong"/>
          <w:rFonts w:ascii="Arial" w:eastAsia="Arial" w:hAnsi="Arial" w:cs="Arial"/>
          <w:b w:val="0"/>
          <w:bCs w:val="0"/>
          <w:color w:val="202020"/>
          <w:sz w:val="25"/>
          <w:szCs w:val="25"/>
          <w:shd w:val="clear" w:color="auto" w:fill="FFFFFF"/>
        </w:rPr>
        <w:t>public view tab</w:t>
      </w:r>
      <w:r>
        <w:rPr>
          <w:rFonts w:ascii="Arial" w:eastAsia="Arial" w:hAnsi="Arial" w:cs="Arial"/>
          <w:color w:val="202020"/>
          <w:sz w:val="25"/>
          <w:szCs w:val="25"/>
          <w:shd w:val="clear" w:color="auto" w:fill="FFFFFF"/>
        </w:rPr>
        <w:t> and you will see an empty graph field and the </w:t>
      </w:r>
      <w:r>
        <w:rPr>
          <w:rStyle w:val="Strong"/>
          <w:rFonts w:ascii="Arial" w:eastAsia="Arial" w:hAnsi="Arial" w:cs="Arial"/>
          <w:b w:val="0"/>
          <w:bCs w:val="0"/>
          <w:color w:val="202020"/>
          <w:sz w:val="25"/>
          <w:szCs w:val="25"/>
          <w:shd w:val="clear" w:color="auto" w:fill="FFFFFF"/>
        </w:rPr>
        <w:t>URL of this page can be shared to the public</w:t>
      </w:r>
      <w:r>
        <w:rPr>
          <w:rFonts w:ascii="Arial" w:eastAsia="Arial" w:hAnsi="Arial" w:cs="Arial"/>
          <w:color w:val="202020"/>
          <w:sz w:val="25"/>
          <w:szCs w:val="25"/>
          <w:shd w:val="clear" w:color="auto" w:fill="FFFFFF"/>
        </w:rPr>
        <w:t>.</w:t>
      </w:r>
    </w:p>
    <w:p w14:paraId="451DD668" w14:textId="6CFF1F0B"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02EA2F5A" wp14:editId="1518A1AD">
            <wp:extent cx="5349240" cy="2735580"/>
            <wp:effectExtent l="0" t="0" r="3810" b="7620"/>
            <wp:docPr id="11825536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2735580"/>
                    </a:xfrm>
                    <a:prstGeom prst="rect">
                      <a:avLst/>
                    </a:prstGeom>
                    <a:noFill/>
                    <a:ln>
                      <a:noFill/>
                    </a:ln>
                  </pic:spPr>
                </pic:pic>
              </a:graphicData>
            </a:graphic>
          </wp:inline>
        </w:drawing>
      </w:r>
    </w:p>
    <w:p w14:paraId="24B7248E" w14:textId="77777777" w:rsidR="008373B3" w:rsidRDefault="008373B3" w:rsidP="008373B3">
      <w:pPr>
        <w:numPr>
          <w:ilvl w:val="0"/>
          <w:numId w:val="16"/>
        </w:numPr>
        <w:spacing w:before="100" w:beforeAutospacing="1" w:after="100" w:afterAutospacing="1" w:line="256" w:lineRule="auto"/>
        <w:ind w:left="0"/>
      </w:pPr>
      <w:r>
        <w:rPr>
          <w:rFonts w:ascii="Arial" w:eastAsia="Arial" w:hAnsi="Arial" w:cs="Arial"/>
          <w:color w:val="202020"/>
          <w:sz w:val="25"/>
          <w:szCs w:val="25"/>
          <w:shd w:val="clear" w:color="auto" w:fill="FFFFFF"/>
        </w:rPr>
        <w:t>Now on the public view tab we are going to setup a number widget where public can view the number of vacant spots on the parking lot, click on “add widget”.</w:t>
      </w:r>
    </w:p>
    <w:p w14:paraId="21022E16" w14:textId="122903A5" w:rsidR="008373B3" w:rsidRDefault="008373B3" w:rsidP="008373B3">
      <w:pPr>
        <w:pStyle w:val="NormalWeb"/>
        <w:shd w:val="clear" w:color="auto" w:fill="FFFFFF"/>
        <w:spacing w:before="210" w:beforeAutospacing="0" w:after="263" w:afterAutospacing="0"/>
      </w:pPr>
      <w:r>
        <w:rPr>
          <w:noProof/>
        </w:rPr>
        <w:drawing>
          <wp:inline distT="0" distB="0" distL="0" distR="0" wp14:anchorId="6D2745CB" wp14:editId="3E3BAB57">
            <wp:extent cx="5707380" cy="2438400"/>
            <wp:effectExtent l="0" t="0" r="7620" b="0"/>
            <wp:docPr id="990180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2438400"/>
                    </a:xfrm>
                    <a:prstGeom prst="rect">
                      <a:avLst/>
                    </a:prstGeom>
                    <a:noFill/>
                    <a:ln>
                      <a:noFill/>
                    </a:ln>
                  </pic:spPr>
                </pic:pic>
              </a:graphicData>
            </a:graphic>
          </wp:inline>
        </w:drawing>
      </w:r>
    </w:p>
    <w:p w14:paraId="6BAEB4F1" w14:textId="586A6CC3"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16AD5C23" wp14:editId="709327CA">
            <wp:extent cx="5791200" cy="3474720"/>
            <wp:effectExtent l="0" t="0" r="0" b="0"/>
            <wp:docPr id="860663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474720"/>
                    </a:xfrm>
                    <a:prstGeom prst="rect">
                      <a:avLst/>
                    </a:prstGeom>
                    <a:noFill/>
                    <a:ln>
                      <a:noFill/>
                    </a:ln>
                  </pic:spPr>
                </pic:pic>
              </a:graphicData>
            </a:graphic>
          </wp:inline>
        </w:drawing>
      </w:r>
    </w:p>
    <w:p w14:paraId="28606F2C" w14:textId="77777777" w:rsidR="008373B3" w:rsidRDefault="008373B3" w:rsidP="008373B3">
      <w:pPr>
        <w:numPr>
          <w:ilvl w:val="0"/>
          <w:numId w:val="17"/>
        </w:numPr>
        <w:spacing w:before="100" w:beforeAutospacing="1" w:after="100" w:afterAutospacing="1" w:line="256" w:lineRule="auto"/>
        <w:ind w:left="0"/>
      </w:pPr>
      <w:r>
        <w:rPr>
          <w:rFonts w:ascii="Arial" w:eastAsia="Arial" w:hAnsi="Arial" w:cs="Arial"/>
          <w:color w:val="202020"/>
          <w:sz w:val="25"/>
          <w:szCs w:val="25"/>
          <w:shd w:val="clear" w:color="auto" w:fill="FFFFFF"/>
        </w:rPr>
        <w:t>Now you will see a new widget where number will be displayed once we send data. Close the “field chart” by clicking on ‘X’, the public just need to know the number of vacant parking spots and not the parking history.</w:t>
      </w:r>
    </w:p>
    <w:p w14:paraId="1695BAF0" w14:textId="2D4403D8" w:rsidR="008373B3" w:rsidRDefault="008373B3" w:rsidP="008373B3">
      <w:pPr>
        <w:pStyle w:val="NormalWeb"/>
        <w:shd w:val="clear" w:color="auto" w:fill="FFFFFF"/>
        <w:spacing w:before="210" w:beforeAutospacing="0" w:after="263" w:afterAutospacing="0"/>
      </w:pPr>
      <w:r>
        <w:rPr>
          <w:noProof/>
        </w:rPr>
        <w:drawing>
          <wp:inline distT="0" distB="0" distL="0" distR="0" wp14:anchorId="13B4579A" wp14:editId="43E46D5B">
            <wp:extent cx="5935980" cy="1958340"/>
            <wp:effectExtent l="0" t="0" r="7620" b="3810"/>
            <wp:docPr id="211560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14:paraId="09313566" w14:textId="77777777" w:rsidR="008373B3" w:rsidRDefault="008373B3" w:rsidP="008373B3">
      <w:pPr>
        <w:numPr>
          <w:ilvl w:val="0"/>
          <w:numId w:val="18"/>
        </w:numPr>
        <w:spacing w:before="100" w:beforeAutospacing="1" w:after="100" w:afterAutospacing="1" w:line="256" w:lineRule="auto"/>
        <w:ind w:left="0"/>
      </w:pPr>
      <w:r>
        <w:rPr>
          <w:rFonts w:ascii="Arial" w:eastAsia="Arial" w:hAnsi="Arial" w:cs="Arial"/>
          <w:color w:val="202020"/>
          <w:sz w:val="25"/>
          <w:szCs w:val="25"/>
          <w:shd w:val="clear" w:color="auto" w:fill="FFFFFF"/>
        </w:rPr>
        <w:t>Click on </w:t>
      </w:r>
      <w:r>
        <w:rPr>
          <w:rStyle w:val="Strong"/>
          <w:rFonts w:ascii="Arial" w:eastAsia="Arial" w:hAnsi="Arial" w:cs="Arial"/>
          <w:b w:val="0"/>
          <w:bCs w:val="0"/>
          <w:color w:val="202020"/>
          <w:sz w:val="25"/>
          <w:szCs w:val="25"/>
          <w:shd w:val="clear" w:color="auto" w:fill="FFFFFF"/>
        </w:rPr>
        <w:t>private view tab</w:t>
      </w:r>
      <w:r>
        <w:rPr>
          <w:rFonts w:ascii="Arial" w:eastAsia="Arial" w:hAnsi="Arial" w:cs="Arial"/>
          <w:color w:val="202020"/>
          <w:sz w:val="25"/>
          <w:szCs w:val="25"/>
          <w:shd w:val="clear" w:color="auto" w:fill="FFFFFF"/>
        </w:rPr>
        <w:t xml:space="preserve">, you see an empty field chart; this is where you can view the history car parking history and this is not visible to public. This concludes on </w:t>
      </w:r>
      <w:proofErr w:type="spellStart"/>
      <w:r>
        <w:rPr>
          <w:rFonts w:ascii="Arial" w:eastAsia="Arial" w:hAnsi="Arial" w:cs="Arial"/>
          <w:color w:val="202020"/>
          <w:sz w:val="25"/>
          <w:szCs w:val="25"/>
          <w:shd w:val="clear" w:color="auto" w:fill="FFFFFF"/>
        </w:rPr>
        <w:t>Thingspeak</w:t>
      </w:r>
      <w:proofErr w:type="spellEnd"/>
      <w:r>
        <w:rPr>
          <w:rFonts w:ascii="Arial" w:eastAsia="Arial" w:hAnsi="Arial" w:cs="Arial"/>
          <w:color w:val="202020"/>
          <w:sz w:val="25"/>
          <w:szCs w:val="25"/>
          <w:shd w:val="clear" w:color="auto" w:fill="FFFFFF"/>
        </w:rPr>
        <w:t xml:space="preserve"> account setup.</w:t>
      </w:r>
    </w:p>
    <w:p w14:paraId="3FDA43F9" w14:textId="77777777" w:rsidR="008373B3" w:rsidRDefault="008373B3" w:rsidP="008373B3">
      <w:pPr>
        <w:pStyle w:val="NormalWeb"/>
        <w:shd w:val="clear" w:color="auto" w:fill="FFFFFF"/>
        <w:spacing w:before="210" w:beforeAutospacing="0" w:after="263" w:afterAutospacing="0"/>
        <w:rPr>
          <w:sz w:val="32"/>
          <w:szCs w:val="32"/>
        </w:rPr>
      </w:pPr>
      <w:proofErr w:type="spellStart"/>
      <w:r>
        <w:rPr>
          <w:sz w:val="32"/>
          <w:szCs w:val="32"/>
        </w:rPr>
        <w:t>Thingspeak</w:t>
      </w:r>
      <w:proofErr w:type="spellEnd"/>
      <w:r>
        <w:rPr>
          <w:sz w:val="32"/>
          <w:szCs w:val="32"/>
        </w:rPr>
        <w:t xml:space="preserve"> Private View:</w:t>
      </w:r>
    </w:p>
    <w:p w14:paraId="336E90F5" w14:textId="3024A947" w:rsidR="008373B3" w:rsidRDefault="008373B3" w:rsidP="008373B3">
      <w:pPr>
        <w:pStyle w:val="NormalWeb"/>
        <w:shd w:val="clear" w:color="auto" w:fill="FFFFFF"/>
        <w:spacing w:before="210" w:beforeAutospacing="0" w:after="263" w:afterAutospacing="0"/>
      </w:pPr>
      <w:r>
        <w:rPr>
          <w:noProof/>
        </w:rPr>
        <w:lastRenderedPageBreak/>
        <w:drawing>
          <wp:inline distT="0" distB="0" distL="0" distR="0" wp14:anchorId="08915ADB" wp14:editId="19280A6D">
            <wp:extent cx="4541520" cy="3063240"/>
            <wp:effectExtent l="0" t="0" r="0" b="3810"/>
            <wp:docPr id="1542724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3063240"/>
                    </a:xfrm>
                    <a:prstGeom prst="rect">
                      <a:avLst/>
                    </a:prstGeom>
                    <a:noFill/>
                    <a:ln>
                      <a:noFill/>
                    </a:ln>
                  </pic:spPr>
                </pic:pic>
              </a:graphicData>
            </a:graphic>
          </wp:inline>
        </w:drawing>
      </w:r>
    </w:p>
    <w:p w14:paraId="33BBD741" w14:textId="77777777" w:rsidR="008373B3" w:rsidRDefault="008373B3" w:rsidP="008373B3">
      <w:pPr>
        <w:pStyle w:val="NormalWeb"/>
        <w:shd w:val="clear" w:color="auto" w:fill="FFFFFF"/>
        <w:spacing w:before="210" w:beforeAutospacing="0" w:after="263" w:afterAutospacing="0"/>
      </w:pPr>
    </w:p>
    <w:p w14:paraId="483DA0B2" w14:textId="77777777" w:rsidR="008373B3" w:rsidRDefault="008373B3" w:rsidP="008373B3">
      <w:pPr>
        <w:pStyle w:val="NormalWeb"/>
        <w:shd w:val="clear" w:color="auto" w:fill="FFFFFF"/>
        <w:spacing w:before="210" w:beforeAutospacing="0" w:after="263" w:afterAutospacing="0"/>
        <w:rPr>
          <w:rFonts w:ascii="Arial" w:eastAsia="Arial" w:hAnsi="Arial" w:cs="Arial"/>
          <w:sz w:val="36"/>
          <w:szCs w:val="36"/>
        </w:rPr>
      </w:pPr>
      <w:proofErr w:type="spellStart"/>
      <w:r>
        <w:rPr>
          <w:rStyle w:val="Strong"/>
          <w:rFonts w:ascii="Arial" w:eastAsia="Arial" w:hAnsi="Arial" w:cs="Arial"/>
          <w:b w:val="0"/>
          <w:bCs w:val="0"/>
          <w:sz w:val="36"/>
          <w:szCs w:val="36"/>
          <w:shd w:val="clear" w:color="auto" w:fill="FFFFFF"/>
        </w:rPr>
        <w:t>Thingspeak</w:t>
      </w:r>
      <w:proofErr w:type="spellEnd"/>
      <w:r>
        <w:rPr>
          <w:rStyle w:val="Strong"/>
          <w:rFonts w:ascii="Arial" w:eastAsia="Arial" w:hAnsi="Arial" w:cs="Arial"/>
          <w:b w:val="0"/>
          <w:bCs w:val="0"/>
          <w:sz w:val="36"/>
          <w:szCs w:val="36"/>
          <w:shd w:val="clear" w:color="auto" w:fill="FFFFFF"/>
        </w:rPr>
        <w:t xml:space="preserve"> public view:</w:t>
      </w:r>
    </w:p>
    <w:p w14:paraId="7F4A9C76" w14:textId="77777777" w:rsidR="008373B3" w:rsidRDefault="008373B3" w:rsidP="008373B3">
      <w:pPr>
        <w:shd w:val="clear" w:color="auto" w:fill="FFFFFF"/>
        <w:spacing w:after="315"/>
        <w:rPr>
          <w:rFonts w:ascii="Arial" w:eastAsia="Arial" w:hAnsi="Arial" w:cs="Arial"/>
          <w:color w:val="202020"/>
          <w:sz w:val="25"/>
          <w:szCs w:val="25"/>
        </w:rPr>
      </w:pPr>
    </w:p>
    <w:p w14:paraId="6C6145DD" w14:textId="47E90271" w:rsidR="008373B3" w:rsidRDefault="008373B3" w:rsidP="008373B3">
      <w:pPr>
        <w:ind w:firstLine="720"/>
        <w:rPr>
          <w:rFonts w:asciiTheme="minorHAnsi" w:eastAsiaTheme="minorHAnsi" w:hAnsiTheme="minorHAnsi" w:cstheme="minorBidi"/>
          <w:sz w:val="22"/>
          <w:szCs w:val="22"/>
        </w:rPr>
      </w:pPr>
      <w:r>
        <w:rPr>
          <w:noProof/>
        </w:rPr>
        <w:drawing>
          <wp:inline distT="0" distB="0" distL="0" distR="0" wp14:anchorId="4B5747F8" wp14:editId="26669182">
            <wp:extent cx="4434840" cy="2872740"/>
            <wp:effectExtent l="0" t="0" r="3810" b="3810"/>
            <wp:docPr id="1278948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2872740"/>
                    </a:xfrm>
                    <a:prstGeom prst="rect">
                      <a:avLst/>
                    </a:prstGeom>
                    <a:noFill/>
                    <a:ln>
                      <a:noFill/>
                    </a:ln>
                  </pic:spPr>
                </pic:pic>
              </a:graphicData>
            </a:graphic>
          </wp:inline>
        </w:drawing>
      </w:r>
    </w:p>
    <w:p w14:paraId="6AC217CF" w14:textId="77777777" w:rsidR="008373B3" w:rsidRDefault="008373B3" w:rsidP="008373B3">
      <w:pPr>
        <w:ind w:firstLine="720"/>
        <w:rPr>
          <w:rStyle w:val="Strong"/>
          <w:rFonts w:ascii="Arial" w:eastAsia="Arial" w:hAnsi="Arial" w:cs="Arial"/>
          <w:color w:val="000000" w:themeColor="text1"/>
          <w:sz w:val="36"/>
          <w:szCs w:val="36"/>
          <w:shd w:val="clear" w:color="auto" w:fill="FFFFFF"/>
        </w:rPr>
      </w:pPr>
      <w:proofErr w:type="spellStart"/>
      <w:r>
        <w:rPr>
          <w:rStyle w:val="Strong"/>
          <w:rFonts w:ascii="Arial" w:eastAsia="Arial" w:hAnsi="Arial" w:cs="Arial"/>
          <w:b w:val="0"/>
          <w:bCs w:val="0"/>
          <w:color w:val="000000" w:themeColor="text1"/>
          <w:sz w:val="36"/>
          <w:szCs w:val="36"/>
          <w:shd w:val="clear" w:color="auto" w:fill="FFFFFF"/>
        </w:rPr>
        <w:t>Thingspeak</w:t>
      </w:r>
      <w:proofErr w:type="spellEnd"/>
      <w:r>
        <w:rPr>
          <w:rStyle w:val="Strong"/>
          <w:rFonts w:ascii="Arial" w:eastAsia="Arial" w:hAnsi="Arial" w:cs="Arial"/>
          <w:b w:val="0"/>
          <w:bCs w:val="0"/>
          <w:color w:val="000000" w:themeColor="text1"/>
          <w:sz w:val="36"/>
          <w:szCs w:val="36"/>
          <w:shd w:val="clear" w:color="auto" w:fill="FFFFFF"/>
        </w:rPr>
        <w:t xml:space="preserve"> public view on smart phone:</w:t>
      </w:r>
    </w:p>
    <w:p w14:paraId="33184906" w14:textId="77777777" w:rsidR="008373B3" w:rsidRDefault="008373B3" w:rsidP="008373B3">
      <w:pPr>
        <w:ind w:firstLine="720"/>
        <w:rPr>
          <w:rStyle w:val="Strong"/>
          <w:rFonts w:ascii="Arial" w:eastAsia="Arial" w:hAnsi="Arial" w:cs="Arial"/>
          <w:color w:val="000000" w:themeColor="text1"/>
          <w:sz w:val="36"/>
          <w:szCs w:val="36"/>
          <w:shd w:val="clear" w:color="auto" w:fill="FFFFFF"/>
        </w:rPr>
      </w:pPr>
    </w:p>
    <w:p w14:paraId="45B64971" w14:textId="0F6F83C1" w:rsidR="008373B3" w:rsidRDefault="008373B3" w:rsidP="008373B3">
      <w:pPr>
        <w:ind w:firstLine="720"/>
        <w:rPr>
          <w:rFonts w:asciiTheme="minorHAnsi" w:eastAsiaTheme="minorHAnsi" w:hAnsiTheme="minorHAnsi" w:cstheme="minorBidi"/>
          <w:sz w:val="22"/>
          <w:szCs w:val="22"/>
        </w:rPr>
      </w:pPr>
      <w:r>
        <w:rPr>
          <w:noProof/>
        </w:rPr>
        <w:lastRenderedPageBreak/>
        <w:drawing>
          <wp:inline distT="0" distB="0" distL="0" distR="0" wp14:anchorId="6E70C8B6" wp14:editId="594A38BD">
            <wp:extent cx="5935980" cy="4640580"/>
            <wp:effectExtent l="0" t="0" r="7620" b="7620"/>
            <wp:docPr id="1981014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14:paraId="7D2C3ADB" w14:textId="77777777" w:rsidR="008373B3" w:rsidRDefault="008373B3" w:rsidP="008373B3">
      <w:pPr>
        <w:ind w:firstLine="720"/>
      </w:pPr>
      <w:r>
        <w:rPr>
          <w:rFonts w:ascii="Arial" w:eastAsia="Arial" w:hAnsi="Arial" w:cs="Arial"/>
          <w:color w:val="202020"/>
          <w:sz w:val="25"/>
          <w:szCs w:val="25"/>
          <w:shd w:val="clear" w:color="auto" w:fill="FFFFFF"/>
        </w:rPr>
        <w:t xml:space="preserve">The URL of the public view page is converted in to a QR and this can be done using any online URL to QR code converter tool. This QR code can be placed at the parking spot or anywhere else, so that the users can scan and bookmark the URL and when they are visiting the parking spot, users can open the link and see how many vacant spaces exist and if this parking lot is </w:t>
      </w:r>
      <w:proofErr w:type="gramStart"/>
      <w:r>
        <w:rPr>
          <w:rFonts w:ascii="Arial" w:eastAsia="Arial" w:hAnsi="Arial" w:cs="Arial"/>
          <w:color w:val="202020"/>
          <w:sz w:val="25"/>
          <w:szCs w:val="25"/>
          <w:shd w:val="clear" w:color="auto" w:fill="FFFFFF"/>
        </w:rPr>
        <w:t>full</w:t>
      </w:r>
      <w:proofErr w:type="gramEnd"/>
      <w:r>
        <w:rPr>
          <w:rFonts w:ascii="Arial" w:eastAsia="Arial" w:hAnsi="Arial" w:cs="Arial"/>
          <w:color w:val="202020"/>
          <w:sz w:val="25"/>
          <w:szCs w:val="25"/>
          <w:shd w:val="clear" w:color="auto" w:fill="FFFFFF"/>
        </w:rPr>
        <w:t xml:space="preserve"> they can move to another.</w:t>
      </w:r>
    </w:p>
    <w:p w14:paraId="24DAD65A" w14:textId="77777777" w:rsidR="008373B3" w:rsidRDefault="008373B3" w:rsidP="008373B3">
      <w:pPr>
        <w:ind w:firstLine="720"/>
      </w:pPr>
    </w:p>
    <w:p w14:paraId="21AC8DBB" w14:textId="77777777" w:rsidR="008373B3" w:rsidRPr="008373B3" w:rsidRDefault="008373B3" w:rsidP="008373B3">
      <w:pPr>
        <w:shd w:val="clear" w:color="auto" w:fill="FFFFFF"/>
        <w:spacing w:before="100" w:beforeAutospacing="1" w:after="100" w:afterAutospacing="1"/>
        <w:rPr>
          <w:rFonts w:ascii="Arial" w:hAnsi="Arial" w:cs="Arial"/>
          <w:color w:val="202020"/>
          <w:sz w:val="26"/>
          <w:szCs w:val="26"/>
        </w:rPr>
      </w:pPr>
    </w:p>
    <w:sectPr w:rsidR="008373B3" w:rsidRPr="008373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0B0ECF"/>
    <w:multiLevelType w:val="multilevel"/>
    <w:tmpl w:val="880B0E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2C870F3"/>
    <w:multiLevelType w:val="multilevel"/>
    <w:tmpl w:val="A2C870F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CF0B6570"/>
    <w:multiLevelType w:val="multilevel"/>
    <w:tmpl w:val="CF0B657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7DE0478"/>
    <w:multiLevelType w:val="multilevel"/>
    <w:tmpl w:val="3CA2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6946C4"/>
    <w:multiLevelType w:val="multilevel"/>
    <w:tmpl w:val="0184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879E2"/>
    <w:multiLevelType w:val="multilevel"/>
    <w:tmpl w:val="2CAC1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BB3AC9"/>
    <w:multiLevelType w:val="multilevel"/>
    <w:tmpl w:val="F392E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7164F"/>
    <w:multiLevelType w:val="multilevel"/>
    <w:tmpl w:val="27C716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15:restartNumberingAfterBreak="0">
    <w:nsid w:val="3B516699"/>
    <w:multiLevelType w:val="multilevel"/>
    <w:tmpl w:val="3B51669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459B07F8"/>
    <w:multiLevelType w:val="multilevel"/>
    <w:tmpl w:val="D90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F0E5FF"/>
    <w:multiLevelType w:val="multilevel"/>
    <w:tmpl w:val="45F0E5F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4A2667CE"/>
    <w:multiLevelType w:val="multilevel"/>
    <w:tmpl w:val="23DE8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E71702"/>
    <w:multiLevelType w:val="multilevel"/>
    <w:tmpl w:val="4EE717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4FC32D70"/>
    <w:multiLevelType w:val="multilevel"/>
    <w:tmpl w:val="DED2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2725D0"/>
    <w:multiLevelType w:val="multilevel"/>
    <w:tmpl w:val="B2C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0A823A"/>
    <w:multiLevelType w:val="multilevel"/>
    <w:tmpl w:val="6A0A823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7F9F47AB"/>
    <w:multiLevelType w:val="multilevel"/>
    <w:tmpl w:val="7D7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C86279"/>
    <w:multiLevelType w:val="multilevel"/>
    <w:tmpl w:val="7FC862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838305495">
    <w:abstractNumId w:val="6"/>
    <w:lvlOverride w:ilvl="0"/>
    <w:lvlOverride w:ilvl="1"/>
    <w:lvlOverride w:ilvl="2"/>
    <w:lvlOverride w:ilvl="3"/>
    <w:lvlOverride w:ilvl="4"/>
    <w:lvlOverride w:ilvl="5"/>
    <w:lvlOverride w:ilvl="6"/>
    <w:lvlOverride w:ilvl="7"/>
    <w:lvlOverride w:ilvl="8"/>
  </w:num>
  <w:num w:numId="2" w16cid:durableId="1455952206">
    <w:abstractNumId w:val="16"/>
  </w:num>
  <w:num w:numId="3" w16cid:durableId="711228392">
    <w:abstractNumId w:val="13"/>
  </w:num>
  <w:num w:numId="4" w16cid:durableId="1783068251">
    <w:abstractNumId w:val="4"/>
  </w:num>
  <w:num w:numId="5" w16cid:durableId="152331254">
    <w:abstractNumId w:val="3"/>
  </w:num>
  <w:num w:numId="6" w16cid:durableId="1443964135">
    <w:abstractNumId w:val="14"/>
  </w:num>
  <w:num w:numId="7" w16cid:durableId="879056613">
    <w:abstractNumId w:val="11"/>
  </w:num>
  <w:num w:numId="8" w16cid:durableId="1898783970">
    <w:abstractNumId w:val="5"/>
  </w:num>
  <w:num w:numId="9" w16cid:durableId="1501457979">
    <w:abstractNumId w:val="9"/>
  </w:num>
  <w:num w:numId="10" w16cid:durableId="2107655990">
    <w:abstractNumId w:val="12"/>
    <w:lvlOverride w:ilvl="0"/>
    <w:lvlOverride w:ilvl="1"/>
    <w:lvlOverride w:ilvl="2"/>
    <w:lvlOverride w:ilvl="3"/>
    <w:lvlOverride w:ilvl="4"/>
    <w:lvlOverride w:ilvl="5"/>
    <w:lvlOverride w:ilvl="6"/>
    <w:lvlOverride w:ilvl="7"/>
    <w:lvlOverride w:ilvl="8"/>
  </w:num>
  <w:num w:numId="11" w16cid:durableId="2077583252">
    <w:abstractNumId w:val="15"/>
    <w:lvlOverride w:ilvl="0"/>
    <w:lvlOverride w:ilvl="1"/>
    <w:lvlOverride w:ilvl="2"/>
    <w:lvlOverride w:ilvl="3"/>
    <w:lvlOverride w:ilvl="4"/>
    <w:lvlOverride w:ilvl="5"/>
    <w:lvlOverride w:ilvl="6"/>
    <w:lvlOverride w:ilvl="7"/>
    <w:lvlOverride w:ilvl="8"/>
  </w:num>
  <w:num w:numId="12" w16cid:durableId="406853345">
    <w:abstractNumId w:val="17"/>
    <w:lvlOverride w:ilvl="0"/>
    <w:lvlOverride w:ilvl="1"/>
    <w:lvlOverride w:ilvl="2"/>
    <w:lvlOverride w:ilvl="3"/>
    <w:lvlOverride w:ilvl="4"/>
    <w:lvlOverride w:ilvl="5"/>
    <w:lvlOverride w:ilvl="6"/>
    <w:lvlOverride w:ilvl="7"/>
    <w:lvlOverride w:ilvl="8"/>
  </w:num>
  <w:num w:numId="13" w16cid:durableId="141427684">
    <w:abstractNumId w:val="0"/>
    <w:lvlOverride w:ilvl="0"/>
    <w:lvlOverride w:ilvl="1"/>
    <w:lvlOverride w:ilvl="2"/>
    <w:lvlOverride w:ilvl="3"/>
    <w:lvlOverride w:ilvl="4"/>
    <w:lvlOverride w:ilvl="5"/>
    <w:lvlOverride w:ilvl="6"/>
    <w:lvlOverride w:ilvl="7"/>
    <w:lvlOverride w:ilvl="8"/>
  </w:num>
  <w:num w:numId="14" w16cid:durableId="1161433311">
    <w:abstractNumId w:val="1"/>
    <w:lvlOverride w:ilvl="0"/>
    <w:lvlOverride w:ilvl="1"/>
    <w:lvlOverride w:ilvl="2"/>
    <w:lvlOverride w:ilvl="3"/>
    <w:lvlOverride w:ilvl="4"/>
    <w:lvlOverride w:ilvl="5"/>
    <w:lvlOverride w:ilvl="6"/>
    <w:lvlOverride w:ilvl="7"/>
    <w:lvlOverride w:ilvl="8"/>
  </w:num>
  <w:num w:numId="15" w16cid:durableId="1104611367">
    <w:abstractNumId w:val="10"/>
    <w:lvlOverride w:ilvl="0"/>
    <w:lvlOverride w:ilvl="1"/>
    <w:lvlOverride w:ilvl="2"/>
    <w:lvlOverride w:ilvl="3"/>
    <w:lvlOverride w:ilvl="4"/>
    <w:lvlOverride w:ilvl="5"/>
    <w:lvlOverride w:ilvl="6"/>
    <w:lvlOverride w:ilvl="7"/>
    <w:lvlOverride w:ilvl="8"/>
  </w:num>
  <w:num w:numId="16" w16cid:durableId="2089106709">
    <w:abstractNumId w:val="2"/>
    <w:lvlOverride w:ilvl="0"/>
    <w:lvlOverride w:ilvl="1"/>
    <w:lvlOverride w:ilvl="2"/>
    <w:lvlOverride w:ilvl="3"/>
    <w:lvlOverride w:ilvl="4"/>
    <w:lvlOverride w:ilvl="5"/>
    <w:lvlOverride w:ilvl="6"/>
    <w:lvlOverride w:ilvl="7"/>
    <w:lvlOverride w:ilvl="8"/>
  </w:num>
  <w:num w:numId="17" w16cid:durableId="508566486">
    <w:abstractNumId w:val="8"/>
    <w:lvlOverride w:ilvl="0"/>
    <w:lvlOverride w:ilvl="1"/>
    <w:lvlOverride w:ilvl="2"/>
    <w:lvlOverride w:ilvl="3"/>
    <w:lvlOverride w:ilvl="4"/>
    <w:lvlOverride w:ilvl="5"/>
    <w:lvlOverride w:ilvl="6"/>
    <w:lvlOverride w:ilvl="7"/>
    <w:lvlOverride w:ilvl="8"/>
  </w:num>
  <w:num w:numId="18" w16cid:durableId="273250396">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3B"/>
    <w:rsid w:val="0062103B"/>
    <w:rsid w:val="008373B3"/>
    <w:rsid w:val="0092633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B609"/>
  <w15:chartTrackingRefBased/>
  <w15:docId w15:val="{E1F1B2D0-16C6-4F20-A060-61F898E1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3B"/>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rsid w:val="0062103B"/>
    <w:pPr>
      <w:spacing w:before="100" w:beforeAutospacing="1" w:after="100" w:afterAutospacing="1" w:line="240" w:lineRule="auto"/>
    </w:pPr>
    <w:rPr>
      <w:rFonts w:ascii="Times New Roman" w:eastAsia="SimSun" w:hAnsi="Times New Roman" w:cs="Latha"/>
      <w:kern w:val="0"/>
      <w:sz w:val="24"/>
      <w:szCs w:val="24"/>
      <w:lang w:eastAsia="zh-CN" w:bidi="ta-IN"/>
      <w14:ligatures w14:val="none"/>
    </w:rPr>
  </w:style>
  <w:style w:type="table" w:customStyle="1" w:styleId="Style15">
    <w:name w:val="_Style 15"/>
    <w:basedOn w:val="TableNormal"/>
    <w:rsid w:val="0062103B"/>
    <w:pPr>
      <w:spacing w:after="0" w:line="240" w:lineRule="auto"/>
    </w:pPr>
    <w:rPr>
      <w:rFonts w:ascii="Times New Roman" w:eastAsia="SimSun" w:hAnsi="Times New Roman" w:cs="Times New Roman"/>
      <w:kern w:val="0"/>
      <w:sz w:val="20"/>
      <w:szCs w:val="20"/>
      <w:lang w:bidi="ta-IN"/>
      <w14:ligatures w14:val="none"/>
    </w:rPr>
    <w:tblPr>
      <w:tblInd w:w="0" w:type="nil"/>
      <w:tblCellMar>
        <w:left w:w="115" w:type="dxa"/>
        <w:right w:w="115" w:type="dxa"/>
      </w:tblCellMar>
    </w:tblPr>
  </w:style>
  <w:style w:type="table" w:customStyle="1" w:styleId="Style16">
    <w:name w:val="_Style 16"/>
    <w:basedOn w:val="TableNormal"/>
    <w:rsid w:val="0062103B"/>
    <w:pPr>
      <w:spacing w:after="0" w:line="240" w:lineRule="auto"/>
    </w:pPr>
    <w:rPr>
      <w:rFonts w:ascii="Times New Roman" w:eastAsia="SimSun" w:hAnsi="Times New Roman" w:cs="Times New Roman"/>
      <w:kern w:val="0"/>
      <w:sz w:val="20"/>
      <w:szCs w:val="20"/>
      <w:lang w:bidi="ta-IN"/>
      <w14:ligatures w14:val="none"/>
    </w:rPr>
    <w:tblPr>
      <w:tblInd w:w="0" w:type="nil"/>
      <w:tblCellMar>
        <w:left w:w="115" w:type="dxa"/>
        <w:right w:w="115" w:type="dxa"/>
      </w:tblCellMar>
    </w:tblPr>
  </w:style>
  <w:style w:type="paragraph" w:customStyle="1" w:styleId="has-accent-color">
    <w:name w:val="has-accent-color"/>
    <w:basedOn w:val="Normal"/>
    <w:rsid w:val="008373B3"/>
    <w:pPr>
      <w:spacing w:before="100" w:beforeAutospacing="1" w:after="100" w:afterAutospacing="1"/>
    </w:pPr>
    <w:rPr>
      <w:lang w:bidi="ta-IN"/>
    </w:rPr>
  </w:style>
  <w:style w:type="character" w:styleId="Strong">
    <w:name w:val="Strong"/>
    <w:basedOn w:val="DefaultParagraphFont"/>
    <w:uiPriority w:val="22"/>
    <w:qFormat/>
    <w:rsid w:val="00837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974110">
      <w:bodyDiv w:val="1"/>
      <w:marLeft w:val="0"/>
      <w:marRight w:val="0"/>
      <w:marTop w:val="0"/>
      <w:marBottom w:val="0"/>
      <w:divBdr>
        <w:top w:val="none" w:sz="0" w:space="0" w:color="auto"/>
        <w:left w:val="none" w:sz="0" w:space="0" w:color="auto"/>
        <w:bottom w:val="none" w:sz="0" w:space="0" w:color="auto"/>
        <w:right w:val="none" w:sz="0" w:space="0" w:color="auto"/>
      </w:divBdr>
    </w:div>
    <w:div w:id="546988842">
      <w:bodyDiv w:val="1"/>
      <w:marLeft w:val="0"/>
      <w:marRight w:val="0"/>
      <w:marTop w:val="0"/>
      <w:marBottom w:val="0"/>
      <w:divBdr>
        <w:top w:val="none" w:sz="0" w:space="0" w:color="auto"/>
        <w:left w:val="none" w:sz="0" w:space="0" w:color="auto"/>
        <w:bottom w:val="none" w:sz="0" w:space="0" w:color="auto"/>
        <w:right w:val="none" w:sz="0" w:space="0" w:color="auto"/>
      </w:divBdr>
    </w:div>
    <w:div w:id="129420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arduino.esp8266.com/stable/package_esp8266com_index.json"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25</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Thejesh Bhagavanth</dc:creator>
  <cp:keywords/>
  <dc:description/>
  <cp:lastModifiedBy>Thejesh Bhagavanth</cp:lastModifiedBy>
  <cp:revision>1</cp:revision>
  <dcterms:created xsi:type="dcterms:W3CDTF">2023-11-01T13:34:00Z</dcterms:created>
  <dcterms:modified xsi:type="dcterms:W3CDTF">2023-11-01T13:51:00Z</dcterms:modified>
</cp:coreProperties>
</file>