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F056" w14:textId="77777777" w:rsidR="007F0F27" w:rsidRDefault="007F0F27" w:rsidP="007F0F27">
      <w:pPr>
        <w:jc w:val="center"/>
        <w:rPr>
          <w:rFonts w:ascii="Impact" w:hAnsi="Impact"/>
          <w:sz w:val="32"/>
          <w:szCs w:val="32"/>
        </w:rPr>
      </w:pPr>
      <w:r w:rsidRPr="007F0F27">
        <w:rPr>
          <w:rFonts w:ascii="Impact" w:hAnsi="Impact"/>
          <w:sz w:val="32"/>
          <w:szCs w:val="32"/>
        </w:rPr>
        <w:t>India</w:t>
      </w:r>
      <w:r w:rsidRPr="007F0F27">
        <w:rPr>
          <w:rFonts w:ascii="Impact" w:hAnsi="Impact" w:cs="Times New Roman"/>
          <w:sz w:val="32"/>
          <w:szCs w:val="32"/>
        </w:rPr>
        <w:t>’</w:t>
      </w:r>
      <w:r w:rsidRPr="007F0F27">
        <w:rPr>
          <w:rFonts w:ascii="Impact" w:hAnsi="Impact"/>
          <w:sz w:val="32"/>
          <w:szCs w:val="32"/>
        </w:rPr>
        <w:t>s Agricultural Cro</w:t>
      </w:r>
      <w:r>
        <w:rPr>
          <w:rFonts w:ascii="Impact" w:hAnsi="Impact"/>
          <w:sz w:val="32"/>
          <w:szCs w:val="32"/>
        </w:rPr>
        <w:t xml:space="preserve">p </w:t>
      </w:r>
      <w:r w:rsidRPr="007F0F27">
        <w:rPr>
          <w:rFonts w:ascii="Impact" w:hAnsi="Impact"/>
          <w:sz w:val="32"/>
          <w:szCs w:val="32"/>
        </w:rPr>
        <w:t>Production</w:t>
      </w:r>
    </w:p>
    <w:p w14:paraId="37927F93" w14:textId="7EA34C4A" w:rsidR="00A9204E" w:rsidRDefault="007F0F27" w:rsidP="007F0F27">
      <w:pPr>
        <w:jc w:val="center"/>
        <w:rPr>
          <w:rFonts w:ascii="Impact" w:hAnsi="Impact"/>
          <w:sz w:val="32"/>
          <w:szCs w:val="32"/>
        </w:rPr>
      </w:pPr>
      <w:proofErr w:type="gramStart"/>
      <w:r w:rsidRPr="007F0F27">
        <w:rPr>
          <w:rFonts w:ascii="Impact" w:hAnsi="Impact"/>
          <w:sz w:val="32"/>
          <w:szCs w:val="32"/>
        </w:rPr>
        <w:t>Analysis(</w:t>
      </w:r>
      <w:proofErr w:type="gramEnd"/>
      <w:r w:rsidRPr="007F0F27">
        <w:rPr>
          <w:rFonts w:ascii="Impact" w:hAnsi="Impact"/>
          <w:sz w:val="32"/>
          <w:szCs w:val="32"/>
        </w:rPr>
        <w:t>1997-2021)</w:t>
      </w:r>
      <w:r w:rsidR="00AB0787">
        <w:rPr>
          <w:rFonts w:ascii="Impact" w:hAnsi="Impact"/>
          <w:sz w:val="32"/>
          <w:szCs w:val="32"/>
        </w:rPr>
        <w:t xml:space="preserve">   </w:t>
      </w:r>
    </w:p>
    <w:p w14:paraId="7591B5E0" w14:textId="0C19B7EE" w:rsidR="00AB0787" w:rsidRDefault="00AB0787" w:rsidP="00AB0787">
      <w:pPr>
        <w:rPr>
          <w:rFonts w:ascii="Impact" w:hAnsi="Impact"/>
          <w:sz w:val="32"/>
          <w:szCs w:val="32"/>
        </w:rPr>
      </w:pPr>
    </w:p>
    <w:p w14:paraId="51B1CA53" w14:textId="1B226FF6" w:rsidR="00AB0787" w:rsidRDefault="00AB0787" w:rsidP="00AB0787">
      <w:pPr>
        <w:rPr>
          <w:rFonts w:ascii="Impact" w:hAnsi="Impact"/>
          <w:sz w:val="32"/>
          <w:szCs w:val="32"/>
        </w:rPr>
      </w:pPr>
      <w:r>
        <w:rPr>
          <w:rFonts w:ascii="Impact" w:hAnsi="Impact"/>
          <w:sz w:val="32"/>
          <w:szCs w:val="32"/>
        </w:rPr>
        <w:t>PROJECT REPORT;</w:t>
      </w:r>
    </w:p>
    <w:p w14:paraId="4FD2F61E" w14:textId="77777777" w:rsidR="000105F4" w:rsidRPr="000105F4" w:rsidRDefault="000105F4" w:rsidP="000105F4">
      <w:pPr>
        <w:rPr>
          <w:rFonts w:ascii="Segoe UI Semibold" w:hAnsi="Segoe UI Semibold" w:cs="Segoe UI Semibold"/>
          <w:b/>
          <w:bCs/>
        </w:rPr>
      </w:pPr>
      <w:r>
        <w:rPr>
          <w:rFonts w:ascii="Impact" w:hAnsi="Impact"/>
          <w:sz w:val="32"/>
          <w:szCs w:val="32"/>
        </w:rPr>
        <w:t xml:space="preserve">          </w:t>
      </w:r>
      <w:r w:rsidRPr="000105F4">
        <w:rPr>
          <w:rFonts w:ascii="Segoe UI Semibold" w:hAnsi="Segoe UI Semibold" w:cs="Segoe UI Semibold"/>
          <w:b/>
          <w:bCs/>
        </w:rPr>
        <w:t>This report delves into the captivating realm of India's agricultural cultivation, providing a comprehensive visual exploration of key aspects and trends in the agricultural sector. Through the visual representations, readers can gain valuable insights into crop production, seasonal variations, regional distribution, and overall production trends. These visualizations enable intuitive analysis, allowing stakeholders to uncover patterns, identify areas of growth or concern, and make data-driven decisions.</w:t>
      </w:r>
    </w:p>
    <w:p w14:paraId="132DED36" w14:textId="6B38B8C2" w:rsidR="000105F4" w:rsidRPr="000105F4" w:rsidRDefault="000105F4" w:rsidP="000105F4">
      <w:pPr>
        <w:rPr>
          <w:rFonts w:ascii="Segoe UI Semibold" w:hAnsi="Segoe UI Semibold" w:cs="Segoe UI Semibold"/>
          <w:b/>
          <w:bCs/>
        </w:rPr>
      </w:pPr>
      <w:r w:rsidRPr="000105F4">
        <w:rPr>
          <w:rFonts w:ascii="Segoe UI Semibold" w:hAnsi="Segoe UI Semibold" w:cs="Segoe UI Semibold"/>
          <w:b/>
          <w:bCs/>
        </w:rPr>
        <w:t>By harnessing the power of Tableau, this report not only presents the data in a visually appealing manner but also provides an interactive experience for readers to explore the intricacies of India's agricultural cultivation. To Extract the Insights from the data and put the data in the form of visualizations, Dashboards and Story we employed Tableau tool.</w:t>
      </w:r>
    </w:p>
    <w:p w14:paraId="42C18532" w14:textId="77777777" w:rsidR="00EE7BDE" w:rsidRPr="00EE7BDE" w:rsidRDefault="00EE7BDE" w:rsidP="00EE7BDE">
      <w:pPr>
        <w:pStyle w:val="Heading2"/>
        <w:rPr>
          <w:rFonts w:ascii="Impact" w:hAnsi="Impact"/>
        </w:rPr>
      </w:pPr>
      <w:r>
        <w:rPr>
          <w:rFonts w:ascii="Segoe UI Semibold" w:hAnsi="Segoe UI Semibold" w:cs="Segoe UI Semibold"/>
          <w:b/>
          <w:bCs/>
        </w:rPr>
        <w:t xml:space="preserve">    </w:t>
      </w:r>
      <w:r w:rsidRPr="00EE7BDE">
        <w:rPr>
          <w:rFonts w:ascii="Impact" w:hAnsi="Impact"/>
        </w:rPr>
        <w:t>India’s Agricultural Crop Production usage</w:t>
      </w:r>
    </w:p>
    <w:p w14:paraId="7599A9D9" w14:textId="77777777" w:rsidR="00EE7BDE" w:rsidRPr="00EE7BDE" w:rsidRDefault="00EE7BDE" w:rsidP="00EE7BDE">
      <w:pPr>
        <w:jc w:val="both"/>
        <w:rPr>
          <w:rFonts w:ascii="Segoe UI Semibold" w:hAnsi="Segoe UI Semibold" w:cs="Segoe UI Semibold"/>
          <w:b/>
          <w:bCs/>
        </w:rPr>
      </w:pPr>
      <w:r w:rsidRPr="00EE7BDE">
        <w:rPr>
          <w:rFonts w:ascii="Segoe UI Semibold" w:hAnsi="Segoe UI Semibold" w:cs="Segoe UI Semibold"/>
          <w:b/>
          <w:bCs/>
        </w:rPr>
        <w:t>India is a highly agricultural country, and crop production plays a significant role in its economy and food security. The usage of agricultural crop production in India can be broadly categorized into several key areas:</w:t>
      </w:r>
    </w:p>
    <w:p w14:paraId="2315E1CB" w14:textId="77777777" w:rsidR="00EE7BDE" w:rsidRPr="00EE7BDE" w:rsidRDefault="00EE7BDE" w:rsidP="00EE7BDE">
      <w:pPr>
        <w:jc w:val="both"/>
        <w:rPr>
          <w:rFonts w:ascii="Segoe UI Semibold" w:hAnsi="Segoe UI Semibold" w:cs="Segoe UI Semibold"/>
          <w:b/>
          <w:bCs/>
        </w:rPr>
      </w:pPr>
    </w:p>
    <w:p w14:paraId="1983FB3F" w14:textId="77777777" w:rsidR="00EE7BDE" w:rsidRPr="00EE7BDE" w:rsidRDefault="00EE7BDE" w:rsidP="00EE7BDE">
      <w:pPr>
        <w:jc w:val="both"/>
        <w:rPr>
          <w:rFonts w:ascii="Segoe UI Semibold" w:hAnsi="Segoe UI Semibold" w:cs="Segoe UI Semibold"/>
          <w:b/>
          <w:bCs/>
        </w:rPr>
      </w:pPr>
      <w:r w:rsidRPr="00EE7BDE">
        <w:rPr>
          <w:rStyle w:val="Heading2Char"/>
          <w:rFonts w:ascii="Impact" w:hAnsi="Impact"/>
        </w:rPr>
        <w:t>Food Consumption</w:t>
      </w:r>
      <w:r w:rsidRPr="00EE7BDE">
        <w:rPr>
          <w:rStyle w:val="Heading2Char"/>
        </w:rPr>
        <w:t>:</w:t>
      </w:r>
      <w:r w:rsidRPr="00EE7BDE">
        <w:rPr>
          <w:rFonts w:ascii="Segoe UI Semibold" w:hAnsi="Segoe UI Semibold" w:cs="Segoe UI Semibold"/>
          <w:b/>
          <w:bCs/>
        </w:rPr>
        <w:t xml:space="preserve"> The primary use of crop production in India is to meet the food demands of its vast population. Major food crops produced include rice, wheat, maize, millets, pulses, and a variety of fruits and vegetables. These crops are consumed directly by the population or processed into various food products.</w:t>
      </w:r>
    </w:p>
    <w:p w14:paraId="774A52D6" w14:textId="77777777" w:rsidR="00EE7BDE" w:rsidRPr="00EE7BDE" w:rsidRDefault="00EE7BDE" w:rsidP="00EE7BDE">
      <w:pPr>
        <w:jc w:val="both"/>
        <w:rPr>
          <w:rFonts w:ascii="Segoe UI Semibold" w:hAnsi="Segoe UI Semibold" w:cs="Segoe UI Semibold"/>
          <w:b/>
          <w:bCs/>
        </w:rPr>
      </w:pPr>
    </w:p>
    <w:p w14:paraId="7958C95C" w14:textId="77777777" w:rsidR="00EE7BDE" w:rsidRPr="00EE7BDE" w:rsidRDefault="00EE7BDE" w:rsidP="00EE7BDE">
      <w:pPr>
        <w:jc w:val="both"/>
        <w:rPr>
          <w:rFonts w:ascii="Segoe UI Semibold" w:hAnsi="Segoe UI Semibold" w:cs="Segoe UI Semibold"/>
          <w:b/>
          <w:bCs/>
        </w:rPr>
      </w:pPr>
      <w:r w:rsidRPr="00EE7BDE">
        <w:rPr>
          <w:rStyle w:val="Heading1Char"/>
          <w:rFonts w:ascii="Impact" w:hAnsi="Impact"/>
        </w:rPr>
        <w:t>Livestock Feed:</w:t>
      </w:r>
      <w:r w:rsidRPr="00EE7BDE">
        <w:rPr>
          <w:rFonts w:ascii="Segoe UI Semibold" w:hAnsi="Segoe UI Semibold" w:cs="Segoe UI Semibold"/>
          <w:b/>
          <w:bCs/>
        </w:rPr>
        <w:t xml:space="preserve"> A significant portion of India's agricultural crop production is used as fodder for livestock. This includes crops like fodder grasses, sorghum, and maize. Livestock, including cattle, goats, and poultry, are an essential part of the Indian agricultural landscape.</w:t>
      </w:r>
    </w:p>
    <w:p w14:paraId="5E31C4BB" w14:textId="77777777" w:rsidR="00EE7BDE" w:rsidRPr="00EE7BDE" w:rsidRDefault="00EE7BDE" w:rsidP="00EE7BDE">
      <w:pPr>
        <w:jc w:val="both"/>
        <w:rPr>
          <w:rFonts w:ascii="Segoe UI Semibold" w:hAnsi="Segoe UI Semibold" w:cs="Segoe UI Semibold"/>
          <w:b/>
          <w:bCs/>
        </w:rPr>
      </w:pPr>
    </w:p>
    <w:p w14:paraId="365532F2" w14:textId="77777777" w:rsidR="00EE7BDE" w:rsidRPr="00EE7BDE" w:rsidRDefault="00EE7BDE" w:rsidP="00EE7BDE">
      <w:pPr>
        <w:jc w:val="both"/>
        <w:rPr>
          <w:rFonts w:ascii="Segoe UI Semibold" w:hAnsi="Segoe UI Semibold" w:cs="Segoe UI Semibold"/>
          <w:b/>
          <w:bCs/>
        </w:rPr>
      </w:pPr>
      <w:r w:rsidRPr="00EE7BDE">
        <w:rPr>
          <w:rStyle w:val="Heading1Char"/>
          <w:rFonts w:ascii="Impact" w:hAnsi="Impact"/>
        </w:rPr>
        <w:t>Exports:</w:t>
      </w:r>
      <w:r w:rsidRPr="00EE7BDE">
        <w:rPr>
          <w:rFonts w:ascii="Segoe UI Semibold" w:hAnsi="Segoe UI Semibold" w:cs="Segoe UI Semibold"/>
          <w:b/>
          <w:bCs/>
        </w:rPr>
        <w:t xml:space="preserve"> India exports a variety of agricultural products to international markets. This includes commodities like rice, wheat, spices, fruits, vegetables, and cotton. The foreign exchange earned through agricultural exports is essential for the country's economy.</w:t>
      </w:r>
    </w:p>
    <w:p w14:paraId="7D902ECC" w14:textId="77777777" w:rsidR="00EE7BDE" w:rsidRPr="00EE7BDE" w:rsidRDefault="00EE7BDE" w:rsidP="00EE7BDE">
      <w:pPr>
        <w:jc w:val="both"/>
        <w:rPr>
          <w:rFonts w:ascii="Segoe UI Semibold" w:hAnsi="Segoe UI Semibold" w:cs="Segoe UI Semibold"/>
          <w:b/>
          <w:bCs/>
        </w:rPr>
      </w:pPr>
    </w:p>
    <w:p w14:paraId="1F6053DA" w14:textId="77777777" w:rsidR="00EE7BDE" w:rsidRPr="00EE7BDE" w:rsidRDefault="00EE7BDE" w:rsidP="00EE7BDE">
      <w:pPr>
        <w:jc w:val="both"/>
        <w:rPr>
          <w:rFonts w:ascii="Segoe UI Semibold" w:hAnsi="Segoe UI Semibold" w:cs="Segoe UI Semibold"/>
          <w:b/>
          <w:bCs/>
        </w:rPr>
      </w:pPr>
      <w:r w:rsidRPr="00EE7BDE">
        <w:rPr>
          <w:rStyle w:val="Heading2Char"/>
          <w:rFonts w:ascii="Impact" w:hAnsi="Impact"/>
        </w:rPr>
        <w:t>Industrial Usage</w:t>
      </w:r>
      <w:r w:rsidRPr="00EE7BDE">
        <w:rPr>
          <w:rFonts w:ascii="Segoe UI Semibold" w:hAnsi="Segoe UI Semibold" w:cs="Segoe UI Semibold"/>
          <w:b/>
          <w:bCs/>
        </w:rPr>
        <w:t>: Some crops are used for industrial purposes. For example, sugarcane is used for sugar production and is a significant crop in India. Cotton is used in the textile industry, and oilseeds like soybeans are used for oil extraction.</w:t>
      </w:r>
    </w:p>
    <w:p w14:paraId="4D7DA2E5" w14:textId="77777777" w:rsidR="00EE7BDE" w:rsidRPr="00EE7BDE" w:rsidRDefault="00EE7BDE" w:rsidP="00EE7BDE">
      <w:pPr>
        <w:jc w:val="both"/>
        <w:rPr>
          <w:rFonts w:ascii="Segoe UI Semibold" w:hAnsi="Segoe UI Semibold" w:cs="Segoe UI Semibold"/>
          <w:b/>
          <w:bCs/>
        </w:rPr>
      </w:pPr>
    </w:p>
    <w:p w14:paraId="67DEF6B8" w14:textId="77777777" w:rsidR="00EE7BDE" w:rsidRPr="00EE7BDE" w:rsidRDefault="00EE7BDE" w:rsidP="00EE7BDE">
      <w:pPr>
        <w:jc w:val="both"/>
        <w:rPr>
          <w:rFonts w:ascii="Segoe UI Semibold" w:hAnsi="Segoe UI Semibold" w:cs="Segoe UI Semibold"/>
          <w:b/>
          <w:bCs/>
        </w:rPr>
      </w:pPr>
      <w:r w:rsidRPr="00EE7BDE">
        <w:rPr>
          <w:rStyle w:val="Heading2Char"/>
          <w:rFonts w:ascii="Impact" w:hAnsi="Impact"/>
          <w:sz w:val="32"/>
          <w:szCs w:val="32"/>
        </w:rPr>
        <w:t>Biofuel Production</w:t>
      </w:r>
      <w:r w:rsidRPr="00EE7BDE">
        <w:rPr>
          <w:rFonts w:ascii="Segoe UI Semibold" w:hAnsi="Segoe UI Semibold" w:cs="Segoe UI Semibold"/>
          <w:b/>
          <w:bCs/>
        </w:rPr>
        <w:t>: India has also been exploring the use of crops like sugarcane, maize, and jatropha for biofuel production to reduce its dependence on fossil fuels.</w:t>
      </w:r>
    </w:p>
    <w:p w14:paraId="6FABCE47" w14:textId="77777777" w:rsidR="00EE7BDE" w:rsidRPr="00EE7BDE" w:rsidRDefault="00EE7BDE" w:rsidP="00EE7BDE">
      <w:pPr>
        <w:jc w:val="both"/>
        <w:rPr>
          <w:rFonts w:ascii="Segoe UI Semibold" w:hAnsi="Segoe UI Semibold" w:cs="Segoe UI Semibold"/>
          <w:b/>
          <w:bCs/>
        </w:rPr>
      </w:pPr>
    </w:p>
    <w:p w14:paraId="2D15670A" w14:textId="77777777" w:rsidR="00EE7BDE" w:rsidRPr="00EE7BDE" w:rsidRDefault="00EE7BDE" w:rsidP="00EE7BDE">
      <w:pPr>
        <w:jc w:val="both"/>
        <w:rPr>
          <w:rFonts w:ascii="Segoe UI Semibold" w:hAnsi="Segoe UI Semibold" w:cs="Segoe UI Semibold"/>
          <w:b/>
          <w:bCs/>
        </w:rPr>
      </w:pPr>
      <w:r w:rsidRPr="00EE7BDE">
        <w:rPr>
          <w:rStyle w:val="Heading2Char"/>
          <w:rFonts w:ascii="Impact" w:hAnsi="Impact"/>
          <w:sz w:val="32"/>
          <w:szCs w:val="32"/>
        </w:rPr>
        <w:t>Seed Production</w:t>
      </w:r>
      <w:r w:rsidRPr="00EE7BDE">
        <w:rPr>
          <w:rFonts w:ascii="Segoe UI Semibold" w:hAnsi="Segoe UI Semibold" w:cs="Segoe UI Semibold"/>
          <w:b/>
          <w:bCs/>
        </w:rPr>
        <w:t>: India is a major producer and exporter of seeds, including rice, wheat, cotton, and vegetable seeds. High-quality seeds are essential for improving crop yields.</w:t>
      </w:r>
    </w:p>
    <w:p w14:paraId="291EBE2E" w14:textId="77777777" w:rsidR="00EE7BDE" w:rsidRPr="00EE7BDE" w:rsidRDefault="00EE7BDE" w:rsidP="00EE7BDE">
      <w:pPr>
        <w:jc w:val="both"/>
        <w:rPr>
          <w:rFonts w:ascii="Segoe UI Semibold" w:hAnsi="Segoe UI Semibold" w:cs="Segoe UI Semibold"/>
          <w:b/>
          <w:bCs/>
        </w:rPr>
      </w:pPr>
    </w:p>
    <w:p w14:paraId="1B72B27F" w14:textId="77777777" w:rsidR="00EE7BDE" w:rsidRPr="00EE7BDE" w:rsidRDefault="00EE7BDE" w:rsidP="00EE7BDE">
      <w:pPr>
        <w:jc w:val="both"/>
        <w:rPr>
          <w:rFonts w:ascii="Segoe UI Semibold" w:hAnsi="Segoe UI Semibold" w:cs="Segoe UI Semibold"/>
          <w:b/>
          <w:bCs/>
        </w:rPr>
      </w:pPr>
      <w:r w:rsidRPr="00116818">
        <w:rPr>
          <w:rStyle w:val="Heading2Char"/>
          <w:rFonts w:ascii="Impact" w:hAnsi="Impact"/>
          <w:sz w:val="32"/>
          <w:szCs w:val="32"/>
        </w:rPr>
        <w:t>Staple Crops for Rural Livelihoods</w:t>
      </w:r>
      <w:r w:rsidRPr="00EE7BDE">
        <w:rPr>
          <w:rFonts w:ascii="Segoe UI Semibold" w:hAnsi="Segoe UI Semibold" w:cs="Segoe UI Semibold"/>
          <w:b/>
          <w:bCs/>
        </w:rPr>
        <w:t>: Many small-scale farmers in India rely on crop production for their livelihoods. The crops they grow, such as rice, wheat, and pulses, provide them with food security and income.</w:t>
      </w:r>
    </w:p>
    <w:p w14:paraId="1A366611" w14:textId="77777777" w:rsidR="00EE7BDE" w:rsidRPr="00EE7BDE" w:rsidRDefault="00EE7BDE" w:rsidP="00EE7BDE">
      <w:pPr>
        <w:jc w:val="both"/>
        <w:rPr>
          <w:rFonts w:ascii="Segoe UI Semibold" w:hAnsi="Segoe UI Semibold" w:cs="Segoe UI Semibold"/>
          <w:b/>
          <w:bCs/>
        </w:rPr>
      </w:pPr>
    </w:p>
    <w:p w14:paraId="33F648EF" w14:textId="77777777" w:rsidR="00EE7BDE" w:rsidRPr="00EE7BDE" w:rsidRDefault="00EE7BDE" w:rsidP="00EE7BDE">
      <w:pPr>
        <w:jc w:val="both"/>
        <w:rPr>
          <w:rFonts w:ascii="Segoe UI Semibold" w:hAnsi="Segoe UI Semibold" w:cs="Segoe UI Semibold"/>
          <w:b/>
          <w:bCs/>
        </w:rPr>
      </w:pPr>
      <w:r w:rsidRPr="00116818">
        <w:rPr>
          <w:rStyle w:val="Heading2Char"/>
          <w:rFonts w:ascii="Impact" w:hAnsi="Impact"/>
          <w:sz w:val="32"/>
          <w:szCs w:val="32"/>
        </w:rPr>
        <w:t>Cotton Textile Industry:</w:t>
      </w:r>
      <w:r w:rsidRPr="00EE7BDE">
        <w:rPr>
          <w:rFonts w:ascii="Segoe UI Semibold" w:hAnsi="Segoe UI Semibold" w:cs="Segoe UI Semibold"/>
          <w:b/>
          <w:bCs/>
        </w:rPr>
        <w:t xml:space="preserve"> Cotton is a significant crop used in the textile industry. India is one of the largest cotton producers and consumers globally. Cotton fibers are used to make textiles, clothing, and various textile products.</w:t>
      </w:r>
    </w:p>
    <w:p w14:paraId="0A58B97E" w14:textId="77777777" w:rsidR="00EE7BDE" w:rsidRPr="00EE7BDE" w:rsidRDefault="00EE7BDE" w:rsidP="00EE7BDE">
      <w:pPr>
        <w:jc w:val="both"/>
        <w:rPr>
          <w:rFonts w:ascii="Segoe UI Semibold" w:hAnsi="Segoe UI Semibold" w:cs="Segoe UI Semibold"/>
          <w:b/>
          <w:bCs/>
        </w:rPr>
      </w:pPr>
    </w:p>
    <w:p w14:paraId="08D0C0E3" w14:textId="77777777" w:rsidR="00EE7BDE" w:rsidRPr="00EE7BDE" w:rsidRDefault="00EE7BDE" w:rsidP="00EE7BDE">
      <w:pPr>
        <w:jc w:val="both"/>
        <w:rPr>
          <w:rFonts w:ascii="Segoe UI Semibold" w:hAnsi="Segoe UI Semibold" w:cs="Segoe UI Semibold"/>
          <w:b/>
          <w:bCs/>
        </w:rPr>
      </w:pPr>
      <w:r w:rsidRPr="00116818">
        <w:rPr>
          <w:rStyle w:val="Heading2Char"/>
          <w:rFonts w:ascii="Impact" w:hAnsi="Impact"/>
          <w:sz w:val="32"/>
          <w:szCs w:val="32"/>
        </w:rPr>
        <w:t>Spices and Condiments</w:t>
      </w:r>
      <w:r w:rsidRPr="00EE7BDE">
        <w:rPr>
          <w:rFonts w:ascii="Segoe UI Semibold" w:hAnsi="Segoe UI Semibold" w:cs="Segoe UI Semibold"/>
          <w:b/>
          <w:bCs/>
        </w:rPr>
        <w:t>: India is known for its rich diversity of spices and condiments. These are used in cooking and as ingredients in various processed food products.</w:t>
      </w:r>
    </w:p>
    <w:p w14:paraId="4B847B16" w14:textId="77777777" w:rsidR="00EE7BDE" w:rsidRPr="00EE7BDE" w:rsidRDefault="00EE7BDE" w:rsidP="00EE7BDE">
      <w:pPr>
        <w:jc w:val="both"/>
        <w:rPr>
          <w:rFonts w:ascii="Segoe UI Semibold" w:hAnsi="Segoe UI Semibold" w:cs="Segoe UI Semibold"/>
          <w:b/>
          <w:bCs/>
        </w:rPr>
      </w:pPr>
    </w:p>
    <w:p w14:paraId="6CBF7D16" w14:textId="7C7C07FA" w:rsidR="00EE7BDE" w:rsidRDefault="00EE7BDE" w:rsidP="00EE7BDE">
      <w:pPr>
        <w:jc w:val="both"/>
        <w:rPr>
          <w:rFonts w:ascii="Segoe UI Semibold" w:hAnsi="Segoe UI Semibold" w:cs="Segoe UI Semibold"/>
          <w:b/>
          <w:bCs/>
        </w:rPr>
      </w:pPr>
      <w:r w:rsidRPr="00116818">
        <w:rPr>
          <w:rStyle w:val="Heading2Char"/>
          <w:rFonts w:ascii="Impact" w:hAnsi="Impact"/>
          <w:sz w:val="32"/>
          <w:szCs w:val="32"/>
        </w:rPr>
        <w:t>Horticulture:</w:t>
      </w:r>
      <w:r w:rsidRPr="00EE7BDE">
        <w:rPr>
          <w:rFonts w:ascii="Segoe UI Semibold" w:hAnsi="Segoe UI Semibold" w:cs="Segoe UI Semibold"/>
          <w:b/>
          <w:bCs/>
        </w:rPr>
        <w:t xml:space="preserve"> Fruit and vegetable production is crucial for both domestic consumption and export. India is one of the world's largest producers of fruits and vegetables, including mangoes, bananas, tomatoes, and onions.</w:t>
      </w:r>
    </w:p>
    <w:p w14:paraId="3D4AFF7A" w14:textId="0137B654" w:rsidR="00116818" w:rsidRDefault="00116818" w:rsidP="00EE7BDE">
      <w:pPr>
        <w:jc w:val="both"/>
        <w:rPr>
          <w:rFonts w:ascii="Segoe UI Semibold" w:hAnsi="Segoe UI Semibold" w:cs="Segoe UI Semibold"/>
          <w:b/>
          <w:bCs/>
        </w:rPr>
      </w:pPr>
    </w:p>
    <w:p w14:paraId="5C42B150" w14:textId="77777777" w:rsidR="004D321C" w:rsidRDefault="00116818" w:rsidP="004D321C">
      <w:pPr>
        <w:jc w:val="both"/>
        <w:rPr>
          <w:rFonts w:ascii="Arial Black" w:hAnsi="Arial Black" w:cs="Segoe UI Semibold"/>
          <w:b/>
          <w:bCs/>
          <w:sz w:val="28"/>
          <w:szCs w:val="28"/>
        </w:rPr>
      </w:pPr>
      <w:r w:rsidRPr="00116818">
        <w:rPr>
          <w:rFonts w:ascii="Arial Black" w:hAnsi="Arial Black" w:cs="Segoe UI Semibold"/>
          <w:b/>
          <w:bCs/>
          <w:sz w:val="28"/>
          <w:szCs w:val="28"/>
        </w:rPr>
        <w:t>India's agricultural crop production advantages and disadvantages</w:t>
      </w:r>
    </w:p>
    <w:p w14:paraId="63A3714E" w14:textId="77777777" w:rsidR="004D321C" w:rsidRDefault="004D321C" w:rsidP="004D321C">
      <w:pPr>
        <w:jc w:val="both"/>
        <w:rPr>
          <w:rFonts w:ascii="Arial Black" w:hAnsi="Arial Black" w:cs="Segoe UI Semibold"/>
          <w:b/>
          <w:bCs/>
          <w:sz w:val="28"/>
          <w:szCs w:val="28"/>
        </w:rPr>
      </w:pPr>
    </w:p>
    <w:p w14:paraId="506D7AA7" w14:textId="3A7E4177" w:rsidR="004D321C" w:rsidRPr="004D321C" w:rsidRDefault="004D321C" w:rsidP="004D321C">
      <w:pPr>
        <w:jc w:val="both"/>
        <w:rPr>
          <w:rFonts w:ascii="Impact" w:hAnsi="Impact" w:cs="Segoe UI Semibold"/>
          <w:b/>
          <w:bCs/>
          <w:sz w:val="40"/>
          <w:szCs w:val="40"/>
        </w:rPr>
      </w:pPr>
      <w:r w:rsidRPr="004D321C">
        <w:rPr>
          <w:rFonts w:ascii="Impact" w:hAnsi="Impact" w:cs="Segoe UI Semibold"/>
          <w:b/>
          <w:bCs/>
          <w:sz w:val="40"/>
          <w:szCs w:val="40"/>
        </w:rPr>
        <w:t>Advantages:</w:t>
      </w:r>
    </w:p>
    <w:p w14:paraId="1CE2AF86" w14:textId="103EB334" w:rsidR="004D321C" w:rsidRPr="004D321C" w:rsidRDefault="004D321C" w:rsidP="004D321C">
      <w:pPr>
        <w:jc w:val="both"/>
        <w:rPr>
          <w:rFonts w:ascii="Arial Black" w:hAnsi="Arial Black" w:cs="Segoe UI Semibold"/>
          <w:b/>
          <w:bCs/>
          <w:sz w:val="28"/>
          <w:szCs w:val="28"/>
        </w:rPr>
      </w:pPr>
      <w:r w:rsidRPr="004D321C">
        <w:rPr>
          <w:rFonts w:ascii="Impact" w:hAnsi="Impact"/>
        </w:rPr>
        <w:t>Diverse Agroclimatic Zones</w:t>
      </w:r>
      <w:r w:rsidRPr="004D321C">
        <w:t>: India has a wide range of agroclimatic zones, allowing for the cultivation of a variety of crops throughout the year. This diversity helps in crop selection and reduces the risk associated with monsoon variations.</w:t>
      </w:r>
    </w:p>
    <w:p w14:paraId="3F74706F" w14:textId="77777777" w:rsidR="004D321C" w:rsidRPr="004D321C" w:rsidRDefault="004D321C" w:rsidP="004D321C"/>
    <w:p w14:paraId="710A3A79" w14:textId="77777777" w:rsidR="004D321C" w:rsidRPr="004D321C" w:rsidRDefault="004D321C" w:rsidP="004D321C">
      <w:r w:rsidRPr="004D321C">
        <w:rPr>
          <w:rFonts w:ascii="Impact" w:hAnsi="Impact"/>
        </w:rPr>
        <w:t>Large Workforce</w:t>
      </w:r>
      <w:r w:rsidRPr="004D321C">
        <w:t>: India has a vast labor force engaged in agriculture, which ensures the availability of labor for various agricultural activities.</w:t>
      </w:r>
    </w:p>
    <w:p w14:paraId="3072203B" w14:textId="77777777" w:rsidR="004D321C" w:rsidRPr="004D321C" w:rsidRDefault="004D321C" w:rsidP="004D321C"/>
    <w:p w14:paraId="254B3D0B" w14:textId="77777777" w:rsidR="004D321C" w:rsidRPr="004D321C" w:rsidRDefault="004D321C" w:rsidP="004D321C">
      <w:r w:rsidRPr="004D321C">
        <w:rPr>
          <w:rFonts w:ascii="Impact" w:hAnsi="Impact"/>
        </w:rPr>
        <w:t>Biodiversity</w:t>
      </w:r>
      <w:r w:rsidRPr="004D321C">
        <w:t>: India has a rich biodiversity of crop varieties, including traditional and indigenous varieties, which can contribute to food security and genetic diversity.</w:t>
      </w:r>
    </w:p>
    <w:p w14:paraId="52719F05" w14:textId="77777777" w:rsidR="004D321C" w:rsidRPr="004D321C" w:rsidRDefault="004D321C" w:rsidP="004D321C"/>
    <w:p w14:paraId="4E1120B7" w14:textId="39D91403" w:rsidR="00116818" w:rsidRDefault="004D321C" w:rsidP="004D321C">
      <w:r w:rsidRPr="004D321C">
        <w:rPr>
          <w:rFonts w:ascii="Impact" w:hAnsi="Impact"/>
        </w:rPr>
        <w:t>Export Opportunities</w:t>
      </w:r>
      <w:r w:rsidRPr="004D321C">
        <w:t>: India is a major exporter of agricultural products, including rice, wheat, spices, and fruits, contributing to foreign exchange earnings.</w:t>
      </w:r>
      <w:r>
        <w:t xml:space="preserve">  </w:t>
      </w:r>
    </w:p>
    <w:p w14:paraId="57E18012" w14:textId="00FB093C" w:rsidR="004D321C" w:rsidRDefault="004D321C" w:rsidP="004D321C"/>
    <w:p w14:paraId="3E2FD256" w14:textId="77777777" w:rsidR="004D321C" w:rsidRPr="004D321C" w:rsidRDefault="004D321C" w:rsidP="004D321C">
      <w:pPr>
        <w:rPr>
          <w:rFonts w:ascii="Arial Black" w:hAnsi="Arial Black"/>
          <w:sz w:val="44"/>
          <w:szCs w:val="44"/>
        </w:rPr>
      </w:pPr>
      <w:r w:rsidRPr="004D321C">
        <w:rPr>
          <w:rFonts w:ascii="Arial Black" w:hAnsi="Arial Black"/>
          <w:sz w:val="44"/>
          <w:szCs w:val="44"/>
        </w:rPr>
        <w:t>Disadvantages:</w:t>
      </w:r>
    </w:p>
    <w:p w14:paraId="4BA50821" w14:textId="77777777" w:rsidR="004D321C" w:rsidRDefault="004D321C" w:rsidP="004D321C"/>
    <w:p w14:paraId="1535C07E" w14:textId="77777777" w:rsidR="004D321C" w:rsidRDefault="004D321C" w:rsidP="004D321C">
      <w:r w:rsidRPr="004D321C">
        <w:rPr>
          <w:rFonts w:ascii="Arial Black" w:hAnsi="Arial Black"/>
        </w:rPr>
        <w:t>Small Landholdings:</w:t>
      </w:r>
      <w:r>
        <w:t xml:space="preserve"> A significant portion of agricultural land in India is held by small and marginal farmers, leading to issues of low productivity and income.</w:t>
      </w:r>
    </w:p>
    <w:p w14:paraId="4A2667D5" w14:textId="77777777" w:rsidR="004D321C" w:rsidRDefault="004D321C" w:rsidP="004D321C"/>
    <w:p w14:paraId="3E6A29D9" w14:textId="77777777" w:rsidR="004D321C" w:rsidRDefault="004D321C" w:rsidP="004D321C">
      <w:r w:rsidRPr="004D321C">
        <w:rPr>
          <w:rFonts w:ascii="Arial Black" w:hAnsi="Arial Black"/>
        </w:rPr>
        <w:t>Monsoon Dependency</w:t>
      </w:r>
      <w:r>
        <w:t>: Indian agriculture is highly dependent on the monsoon, making it vulnerable to climate change and erratic rainfall patterns.</w:t>
      </w:r>
    </w:p>
    <w:p w14:paraId="09D45103" w14:textId="77777777" w:rsidR="004D321C" w:rsidRDefault="004D321C" w:rsidP="004D321C"/>
    <w:p w14:paraId="31349823" w14:textId="77777777" w:rsidR="004D321C" w:rsidRDefault="004D321C" w:rsidP="004D321C">
      <w:r w:rsidRPr="004D321C">
        <w:rPr>
          <w:rFonts w:ascii="Arial Black" w:hAnsi="Arial Black"/>
        </w:rPr>
        <w:t>Lack of Infrastructure</w:t>
      </w:r>
      <w:r>
        <w:t>: Many parts of rural India lack modern infrastructure, which can hinder the efficient transportation and storage of agricultural produce.</w:t>
      </w:r>
    </w:p>
    <w:p w14:paraId="49BD4B75" w14:textId="77777777" w:rsidR="004D321C" w:rsidRDefault="004D321C" w:rsidP="004D321C"/>
    <w:p w14:paraId="399DFC58" w14:textId="393A6F7D" w:rsidR="004D321C" w:rsidRPr="004D321C" w:rsidRDefault="004D321C" w:rsidP="004D321C">
      <w:r w:rsidRPr="004D321C">
        <w:rPr>
          <w:rFonts w:ascii="Arial Black" w:hAnsi="Arial Black"/>
        </w:rPr>
        <w:t>Pests and Diseases</w:t>
      </w:r>
      <w:r>
        <w:t>: Crop pests and diseases can lead to significant crop losses, and farmers may lack access to proper pest.</w:t>
      </w:r>
      <w:r w:rsidR="00A70315">
        <w:rPr>
          <w:noProof/>
        </w:rPr>
        <w:drawing>
          <wp:inline distT="0" distB="0" distL="0" distR="0" wp14:anchorId="4AA899E4" wp14:editId="73477978">
            <wp:extent cx="59055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05500" cy="3038475"/>
                    </a:xfrm>
                    <a:prstGeom prst="rect">
                      <a:avLst/>
                    </a:prstGeom>
                  </pic:spPr>
                </pic:pic>
              </a:graphicData>
            </a:graphic>
          </wp:inline>
        </w:drawing>
      </w:r>
      <w:r w:rsidR="00A70315">
        <w:rPr>
          <w:noProof/>
        </w:rPr>
        <w:drawing>
          <wp:inline distT="0" distB="0" distL="0" distR="0" wp14:anchorId="56C05BA8" wp14:editId="178444CD">
            <wp:extent cx="581025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0250" cy="2562225"/>
                    </a:xfrm>
                    <a:prstGeom prst="rect">
                      <a:avLst/>
                    </a:prstGeom>
                  </pic:spPr>
                </pic:pic>
              </a:graphicData>
            </a:graphic>
          </wp:inline>
        </w:drawing>
      </w:r>
      <w:r w:rsidR="00DF5A55">
        <w:rPr>
          <w:noProof/>
        </w:rPr>
        <w:drawing>
          <wp:inline distT="0" distB="0" distL="0" distR="0" wp14:anchorId="4DBE6112" wp14:editId="1C1358ED">
            <wp:extent cx="588645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886450" cy="2933700"/>
                    </a:xfrm>
                    <a:prstGeom prst="rect">
                      <a:avLst/>
                    </a:prstGeom>
                  </pic:spPr>
                </pic:pic>
              </a:graphicData>
            </a:graphic>
          </wp:inline>
        </w:drawing>
      </w:r>
      <w:r w:rsidR="00DF5A55">
        <w:rPr>
          <w:noProof/>
        </w:rPr>
        <w:drawing>
          <wp:inline distT="0" distB="0" distL="0" distR="0" wp14:anchorId="11D3CF73" wp14:editId="7CA69B76">
            <wp:extent cx="596265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62650" cy="2571750"/>
                    </a:xfrm>
                    <a:prstGeom prst="rect">
                      <a:avLst/>
                    </a:prstGeom>
                  </pic:spPr>
                </pic:pic>
              </a:graphicData>
            </a:graphic>
          </wp:inline>
        </w:drawing>
      </w:r>
      <w:r w:rsidR="00DF5A55">
        <w:rPr>
          <w:noProof/>
        </w:rPr>
        <w:drawing>
          <wp:inline distT="0" distB="0" distL="0" distR="0" wp14:anchorId="079F15DC" wp14:editId="329196EB">
            <wp:extent cx="590550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05500" cy="3143250"/>
                    </a:xfrm>
                    <a:prstGeom prst="rect">
                      <a:avLst/>
                    </a:prstGeom>
                  </pic:spPr>
                </pic:pic>
              </a:graphicData>
            </a:graphic>
          </wp:inline>
        </w:drawing>
      </w:r>
    </w:p>
    <w:sectPr w:rsidR="004D321C" w:rsidRPr="004D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A9"/>
    <w:rsid w:val="000105F4"/>
    <w:rsid w:val="00116818"/>
    <w:rsid w:val="0026152C"/>
    <w:rsid w:val="004D321C"/>
    <w:rsid w:val="00645252"/>
    <w:rsid w:val="006D3D74"/>
    <w:rsid w:val="007B58A9"/>
    <w:rsid w:val="007F0F27"/>
    <w:rsid w:val="0083569A"/>
    <w:rsid w:val="00A70315"/>
    <w:rsid w:val="00A9204E"/>
    <w:rsid w:val="00AB0787"/>
    <w:rsid w:val="00CF731E"/>
    <w:rsid w:val="00DF5A55"/>
    <w:rsid w:val="00E96EDD"/>
    <w:rsid w:val="00EE7BD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A07"/>
  <w15:chartTrackingRefBased/>
  <w15:docId w15:val="{E8E60FDE-9528-4FB9-A004-2187F297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11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OT\AppData\Local\Microsoft\Office\16.0\DTS\en-US%7b70685E5B-23D6-47FF-94DD-AB01A9685330%7d\%7bECB58314-4894-4FE4-8661-993C0B88090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{ECB58314-4894-4FE4-8661-993C0B88090D}tf02786999_win32.dotx</Template>
  <TotalTime>1</TotalTime>
  <Pages>1</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gowtham vsgt</cp:lastModifiedBy>
  <cp:revision>2</cp:revision>
  <dcterms:created xsi:type="dcterms:W3CDTF">2023-10-14T15:05:00Z</dcterms:created>
  <dcterms:modified xsi:type="dcterms:W3CDTF">2023-10-14T15:05:00Z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