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90AE" w14:textId="63EE6239" w:rsidR="00622441" w:rsidRPr="000812C8" w:rsidRDefault="00622441" w:rsidP="000D7317">
      <w:pPr>
        <w:rPr>
          <w:b/>
          <w:color w:val="244061" w:themeColor="accent1" w:themeShade="80"/>
          <w:sz w:val="32"/>
          <w:szCs w:val="32"/>
        </w:rPr>
      </w:pPr>
    </w:p>
    <w:p w14:paraId="2B1B8DC1" w14:textId="77777777" w:rsidR="000D7317" w:rsidRDefault="000D7317" w:rsidP="000D7317">
      <w:pPr>
        <w:pBdr>
          <w:bottom w:val="single" w:sz="12" w:space="4" w:color="EEEEEE"/>
        </w:pBdr>
        <w:shd w:val="clear" w:color="auto" w:fill="FFFFFF"/>
        <w:spacing w:before="300" w:after="225" w:line="240" w:lineRule="auto"/>
        <w:jc w:val="center"/>
        <w:outlineLvl w:val="1"/>
        <w:rPr>
          <w:rFonts w:ascii="Helvetica" w:eastAsia="Times New Roman" w:hAnsi="Helvetica" w:cs="Helvetica"/>
          <w:b/>
          <w:bCs/>
          <w:color w:val="121212"/>
          <w:sz w:val="38"/>
          <w:szCs w:val="38"/>
          <w:lang w:val="en-IN" w:eastAsia="en-IN"/>
        </w:rPr>
      </w:pPr>
      <w:r>
        <w:rPr>
          <w:rFonts w:ascii="Helvetica" w:eastAsia="Times New Roman" w:hAnsi="Helvetica" w:cs="Helvetica"/>
          <w:b/>
          <w:bCs/>
          <w:color w:val="121212"/>
          <w:sz w:val="38"/>
          <w:szCs w:val="38"/>
          <w:lang w:val="en-IN" w:eastAsia="en-IN"/>
        </w:rPr>
        <w:t>MINI PROJECT</w:t>
      </w:r>
    </w:p>
    <w:p w14:paraId="62C1499B" w14:textId="62928C41" w:rsidR="000D7317" w:rsidRPr="000D7317" w:rsidRDefault="000D7317" w:rsidP="000D7317">
      <w:pPr>
        <w:pBdr>
          <w:bottom w:val="single" w:sz="12" w:space="4" w:color="EEEEEE"/>
        </w:pBdr>
        <w:shd w:val="clear" w:color="auto" w:fill="FFFFFF"/>
        <w:spacing w:before="300" w:after="225" w:line="240" w:lineRule="auto"/>
        <w:outlineLvl w:val="1"/>
        <w:rPr>
          <w:rFonts w:ascii="Helvetica" w:eastAsia="Times New Roman" w:hAnsi="Helvetica" w:cs="Helvetica"/>
          <w:color w:val="121212"/>
          <w:sz w:val="38"/>
          <w:szCs w:val="38"/>
          <w:lang w:val="en-IN" w:eastAsia="en-IN"/>
        </w:rPr>
      </w:pPr>
      <w:r w:rsidRPr="000D7317">
        <w:rPr>
          <w:rFonts w:ascii="Helvetica" w:eastAsia="Times New Roman" w:hAnsi="Helvetica" w:cs="Helvetica"/>
          <w:b/>
          <w:bCs/>
          <w:color w:val="121212"/>
          <w:sz w:val="38"/>
          <w:szCs w:val="38"/>
          <w:lang w:val="en-IN" w:eastAsia="en-IN"/>
        </w:rPr>
        <w:t>Controller Area Network Module Using Verilog HDL</w:t>
      </w:r>
    </w:p>
    <w:p w14:paraId="6D8B4E95" w14:textId="6518B100" w:rsidR="00622441" w:rsidRPr="000D7317" w:rsidRDefault="000D7317" w:rsidP="00622441">
      <w:pPr>
        <w:rPr>
          <w:b/>
          <w:sz w:val="36"/>
          <w:szCs w:val="36"/>
        </w:rPr>
      </w:pPr>
      <w:r w:rsidRPr="000D7317">
        <w:rPr>
          <w:rFonts w:ascii="Times New Roman" w:hAnsi="Times New Roman" w:cs="Times New Roman"/>
          <w:b/>
          <w:sz w:val="36"/>
          <w:szCs w:val="36"/>
        </w:rPr>
        <w:t>Abstrac</w:t>
      </w:r>
      <w:r w:rsidRPr="000D7317">
        <w:rPr>
          <w:b/>
          <w:sz w:val="36"/>
          <w:szCs w:val="36"/>
        </w:rPr>
        <w:t>t:</w:t>
      </w:r>
    </w:p>
    <w:p w14:paraId="133B0584" w14:textId="3D32D8A0" w:rsidR="000D7317" w:rsidRPr="000D7317" w:rsidRDefault="000D7317" w:rsidP="000D7317">
      <w:pPr>
        <w:jc w:val="both"/>
        <w:rPr>
          <w:bCs/>
          <w:sz w:val="32"/>
          <w:szCs w:val="32"/>
        </w:rPr>
      </w:pPr>
      <w:r w:rsidRPr="000D7317">
        <w:rPr>
          <w:rFonts w:ascii="Times New Roman" w:hAnsi="Times New Roman" w:cs="Times New Roman"/>
          <w:bCs/>
          <w:sz w:val="32"/>
          <w:szCs w:val="32"/>
        </w:rPr>
        <w:t>Controller Area Network or CAN protocol is a method of communication between various electronic devices</w:t>
      </w:r>
      <w:r w:rsidR="00BF563B">
        <w:rPr>
          <w:rFonts w:ascii="Times New Roman" w:hAnsi="Times New Roman" w:cs="Times New Roman"/>
          <w:bCs/>
          <w:sz w:val="32"/>
          <w:szCs w:val="32"/>
        </w:rPr>
        <w:t>.</w:t>
      </w:r>
      <w:r w:rsidRPr="000D7317">
        <w:rPr>
          <w:rFonts w:ascii="Times New Roman" w:hAnsi="Times New Roman" w:cs="Times New Roman"/>
          <w:bCs/>
          <w:sz w:val="32"/>
          <w:szCs w:val="32"/>
        </w:rPr>
        <w:t xml:space="preserve"> It defines a standard for efficient and reliable communication between sensor, actuator, controller, and other nodes in real-time applications. This provides a mechanism which is incorporated in the hardware and the software by which different electronic modules can communicate with each other using a common cable. CAN protocol is a message-based protocol, not an address-based protocol. All nodes in the system receive every message transmitted on the bus (and will acknowledge if the message was properly received). It is up to each node in the system to decide whether the message received should be immediately discarded or kept to be processed</w:t>
      </w:r>
      <w:r w:rsidRPr="000D7317">
        <w:rPr>
          <w:bCs/>
          <w:sz w:val="32"/>
          <w:szCs w:val="32"/>
        </w:rPr>
        <w:t>.</w:t>
      </w:r>
    </w:p>
    <w:p w14:paraId="31D1B928" w14:textId="7EE52893" w:rsidR="000D7317" w:rsidRPr="000D7317" w:rsidRDefault="000D7317" w:rsidP="000D7317">
      <w:pPr>
        <w:jc w:val="both"/>
        <w:rPr>
          <w:rFonts w:ascii="Times New Roman" w:hAnsi="Times New Roman" w:cs="Times New Roman"/>
          <w:b/>
          <w:sz w:val="36"/>
          <w:szCs w:val="36"/>
        </w:rPr>
      </w:pPr>
      <w:r w:rsidRPr="000D7317">
        <w:rPr>
          <w:rFonts w:ascii="Times New Roman" w:hAnsi="Times New Roman" w:cs="Times New Roman"/>
          <w:b/>
          <w:sz w:val="36"/>
          <w:szCs w:val="36"/>
        </w:rPr>
        <w:t>Outcomes:</w:t>
      </w:r>
    </w:p>
    <w:p w14:paraId="45859A03" w14:textId="563D3F9C" w:rsidR="00622441" w:rsidRPr="000812C8" w:rsidRDefault="000D7317" w:rsidP="000812C8">
      <w:pPr>
        <w:jc w:val="both"/>
        <w:rPr>
          <w:rFonts w:ascii="Times New Roman" w:hAnsi="Times New Roman" w:cs="Times New Roman"/>
          <w:bCs/>
          <w:sz w:val="32"/>
          <w:szCs w:val="32"/>
        </w:rPr>
      </w:pPr>
      <w:r w:rsidRPr="000D7317">
        <w:rPr>
          <w:rFonts w:ascii="Times New Roman" w:hAnsi="Times New Roman" w:cs="Times New Roman"/>
          <w:bCs/>
          <w:sz w:val="32"/>
          <w:szCs w:val="32"/>
        </w:rPr>
        <w:t xml:space="preserve">The main aim is to design, development, and implementation of a CAN module using Verilog HDL is </w:t>
      </w:r>
      <w:r w:rsidR="00BF563B">
        <w:rPr>
          <w:rFonts w:ascii="Times New Roman" w:hAnsi="Times New Roman" w:cs="Times New Roman"/>
          <w:bCs/>
          <w:sz w:val="32"/>
          <w:szCs w:val="32"/>
        </w:rPr>
        <w:t xml:space="preserve">that </w:t>
      </w:r>
      <w:r w:rsidRPr="000D7317">
        <w:rPr>
          <w:rFonts w:ascii="Times New Roman" w:hAnsi="Times New Roman" w:cs="Times New Roman"/>
          <w:bCs/>
          <w:sz w:val="32"/>
          <w:szCs w:val="32"/>
        </w:rPr>
        <w:t>to show that the designed CAN module can replace a standalone CAN controller which occupies extra space in the system</w:t>
      </w:r>
      <w:r w:rsidR="00BF563B" w:rsidRPr="000D7317">
        <w:rPr>
          <w:rFonts w:ascii="Times New Roman" w:hAnsi="Times New Roman" w:cs="Times New Roman"/>
          <w:bCs/>
          <w:sz w:val="32"/>
          <w:szCs w:val="32"/>
        </w:rPr>
        <w:t>. It has significant use in the industry of automobiles.</w:t>
      </w:r>
      <w:r w:rsidR="00BF563B">
        <w:rPr>
          <w:rFonts w:ascii="Times New Roman" w:hAnsi="Times New Roman" w:cs="Times New Roman"/>
          <w:bCs/>
          <w:sz w:val="32"/>
          <w:szCs w:val="32"/>
        </w:rPr>
        <w:t xml:space="preserve"> </w:t>
      </w:r>
      <w:r w:rsidRPr="000D7317">
        <w:rPr>
          <w:rFonts w:ascii="Times New Roman" w:hAnsi="Times New Roman" w:cs="Times New Roman"/>
          <w:bCs/>
          <w:sz w:val="32"/>
          <w:szCs w:val="32"/>
        </w:rPr>
        <w:t>Also implementing the CAN with the help of custom RAM is aimed at removing the need for FPGA specific RAM. The proposed design of CAN module is an integration of lower-level modules. The desired Verilog implementation of CAN module can help in simulating different systems at the design level instead of using physical ICs. The design includes a simple scheme that aims in reduction of circuit complexity and chances of hardware failure without requiring any extra logic circuitry.</w:t>
      </w:r>
    </w:p>
    <w:sectPr w:rsidR="00622441" w:rsidRPr="000812C8" w:rsidSect="000812C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331A" w14:textId="77777777" w:rsidR="00C347C4" w:rsidRDefault="00C347C4" w:rsidP="000812C8">
      <w:pPr>
        <w:spacing w:after="0" w:line="240" w:lineRule="auto"/>
      </w:pPr>
      <w:r>
        <w:separator/>
      </w:r>
    </w:p>
  </w:endnote>
  <w:endnote w:type="continuationSeparator" w:id="0">
    <w:p w14:paraId="34244513" w14:textId="77777777" w:rsidR="00C347C4" w:rsidRDefault="00C347C4" w:rsidP="0008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C7FD" w14:textId="77777777" w:rsidR="00C347C4" w:rsidRDefault="00C347C4" w:rsidP="000812C8">
      <w:pPr>
        <w:spacing w:after="0" w:line="240" w:lineRule="auto"/>
      </w:pPr>
      <w:r>
        <w:separator/>
      </w:r>
    </w:p>
  </w:footnote>
  <w:footnote w:type="continuationSeparator" w:id="0">
    <w:p w14:paraId="5336B2CD" w14:textId="77777777" w:rsidR="00C347C4" w:rsidRDefault="00C347C4" w:rsidP="00081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4B04"/>
    <w:multiLevelType w:val="hybridMultilevel"/>
    <w:tmpl w:val="49E0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242D"/>
    <w:multiLevelType w:val="hybridMultilevel"/>
    <w:tmpl w:val="1A2C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E489E"/>
    <w:multiLevelType w:val="hybridMultilevel"/>
    <w:tmpl w:val="DBD0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40770"/>
    <w:multiLevelType w:val="hybridMultilevel"/>
    <w:tmpl w:val="C6FC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685405">
    <w:abstractNumId w:val="1"/>
  </w:num>
  <w:num w:numId="2" w16cid:durableId="2012293336">
    <w:abstractNumId w:val="0"/>
  </w:num>
  <w:num w:numId="3" w16cid:durableId="310134434">
    <w:abstractNumId w:val="2"/>
  </w:num>
  <w:num w:numId="4" w16cid:durableId="1792361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A2"/>
    <w:rsid w:val="000060F3"/>
    <w:rsid w:val="0001122D"/>
    <w:rsid w:val="00053517"/>
    <w:rsid w:val="000812C8"/>
    <w:rsid w:val="000D7317"/>
    <w:rsid w:val="000E7755"/>
    <w:rsid w:val="00115FFF"/>
    <w:rsid w:val="00137A7F"/>
    <w:rsid w:val="00147321"/>
    <w:rsid w:val="001A38D4"/>
    <w:rsid w:val="001B7C6F"/>
    <w:rsid w:val="001F6160"/>
    <w:rsid w:val="00205C80"/>
    <w:rsid w:val="002213CB"/>
    <w:rsid w:val="00244B7A"/>
    <w:rsid w:val="0027564E"/>
    <w:rsid w:val="0038219E"/>
    <w:rsid w:val="003909D3"/>
    <w:rsid w:val="0041130C"/>
    <w:rsid w:val="004251BA"/>
    <w:rsid w:val="0048193F"/>
    <w:rsid w:val="00496BF9"/>
    <w:rsid w:val="00576EC5"/>
    <w:rsid w:val="00622441"/>
    <w:rsid w:val="00637350"/>
    <w:rsid w:val="006519A7"/>
    <w:rsid w:val="006551F3"/>
    <w:rsid w:val="006B0ABB"/>
    <w:rsid w:val="006B2AA6"/>
    <w:rsid w:val="007020BC"/>
    <w:rsid w:val="00791D80"/>
    <w:rsid w:val="00822AE8"/>
    <w:rsid w:val="00891FDE"/>
    <w:rsid w:val="00903C16"/>
    <w:rsid w:val="00922BEB"/>
    <w:rsid w:val="009620E9"/>
    <w:rsid w:val="00B84C89"/>
    <w:rsid w:val="00B86464"/>
    <w:rsid w:val="00BA7C59"/>
    <w:rsid w:val="00BE3BA9"/>
    <w:rsid w:val="00BF563B"/>
    <w:rsid w:val="00C10C6E"/>
    <w:rsid w:val="00C2762E"/>
    <w:rsid w:val="00C347C4"/>
    <w:rsid w:val="00C40F38"/>
    <w:rsid w:val="00C618B6"/>
    <w:rsid w:val="00D0434A"/>
    <w:rsid w:val="00D17FA6"/>
    <w:rsid w:val="00D90BA2"/>
    <w:rsid w:val="00DD650A"/>
    <w:rsid w:val="00E36B46"/>
    <w:rsid w:val="00EC08CE"/>
    <w:rsid w:val="00F0288A"/>
    <w:rsid w:val="00FA32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432E"/>
  <w15:docId w15:val="{2D7DE7AF-7D43-4865-A459-7D116919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A2"/>
    <w:pPr>
      <w:spacing w:after="160" w:line="259" w:lineRule="auto"/>
    </w:pPr>
  </w:style>
  <w:style w:type="paragraph" w:styleId="Heading2">
    <w:name w:val="heading 2"/>
    <w:basedOn w:val="Normal"/>
    <w:link w:val="Heading2Char"/>
    <w:uiPriority w:val="9"/>
    <w:qFormat/>
    <w:rsid w:val="000D731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BA2"/>
    <w:rPr>
      <w:rFonts w:ascii="Tahoma" w:hAnsi="Tahoma" w:cs="Tahoma"/>
      <w:sz w:val="16"/>
      <w:szCs w:val="16"/>
    </w:rPr>
  </w:style>
  <w:style w:type="paragraph" w:styleId="ListParagraph">
    <w:name w:val="List Paragraph"/>
    <w:basedOn w:val="Normal"/>
    <w:uiPriority w:val="34"/>
    <w:qFormat/>
    <w:rsid w:val="00C618B6"/>
    <w:pPr>
      <w:ind w:left="720"/>
      <w:contextualSpacing/>
    </w:pPr>
  </w:style>
  <w:style w:type="character" w:customStyle="1" w:styleId="Heading2Char">
    <w:name w:val="Heading 2 Char"/>
    <w:basedOn w:val="DefaultParagraphFont"/>
    <w:link w:val="Heading2"/>
    <w:uiPriority w:val="9"/>
    <w:rsid w:val="000D7317"/>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081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2C8"/>
  </w:style>
  <w:style w:type="paragraph" w:styleId="Footer">
    <w:name w:val="footer"/>
    <w:basedOn w:val="Normal"/>
    <w:link w:val="FooterChar"/>
    <w:uiPriority w:val="99"/>
    <w:unhideWhenUsed/>
    <w:rsid w:val="00081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265">
      <w:bodyDiv w:val="1"/>
      <w:marLeft w:val="0"/>
      <w:marRight w:val="0"/>
      <w:marTop w:val="0"/>
      <w:marBottom w:val="0"/>
      <w:divBdr>
        <w:top w:val="none" w:sz="0" w:space="0" w:color="auto"/>
        <w:left w:val="none" w:sz="0" w:space="0" w:color="auto"/>
        <w:bottom w:val="none" w:sz="0" w:space="0" w:color="auto"/>
        <w:right w:val="none" w:sz="0" w:space="0" w:color="auto"/>
      </w:divBdr>
    </w:div>
    <w:div w:id="192890095">
      <w:bodyDiv w:val="1"/>
      <w:marLeft w:val="0"/>
      <w:marRight w:val="0"/>
      <w:marTop w:val="0"/>
      <w:marBottom w:val="0"/>
      <w:divBdr>
        <w:top w:val="none" w:sz="0" w:space="0" w:color="auto"/>
        <w:left w:val="none" w:sz="0" w:space="0" w:color="auto"/>
        <w:bottom w:val="none" w:sz="0" w:space="0" w:color="auto"/>
        <w:right w:val="none" w:sz="0" w:space="0" w:color="auto"/>
      </w:divBdr>
    </w:div>
    <w:div w:id="337537963">
      <w:bodyDiv w:val="1"/>
      <w:marLeft w:val="0"/>
      <w:marRight w:val="0"/>
      <w:marTop w:val="0"/>
      <w:marBottom w:val="0"/>
      <w:divBdr>
        <w:top w:val="none" w:sz="0" w:space="0" w:color="auto"/>
        <w:left w:val="none" w:sz="0" w:space="0" w:color="auto"/>
        <w:bottom w:val="none" w:sz="0" w:space="0" w:color="auto"/>
        <w:right w:val="none" w:sz="0" w:space="0" w:color="auto"/>
      </w:divBdr>
    </w:div>
    <w:div w:id="367220608">
      <w:bodyDiv w:val="1"/>
      <w:marLeft w:val="0"/>
      <w:marRight w:val="0"/>
      <w:marTop w:val="0"/>
      <w:marBottom w:val="0"/>
      <w:divBdr>
        <w:top w:val="none" w:sz="0" w:space="0" w:color="auto"/>
        <w:left w:val="none" w:sz="0" w:space="0" w:color="auto"/>
        <w:bottom w:val="none" w:sz="0" w:space="0" w:color="auto"/>
        <w:right w:val="none" w:sz="0" w:space="0" w:color="auto"/>
      </w:divBdr>
    </w:div>
    <w:div w:id="719206162">
      <w:bodyDiv w:val="1"/>
      <w:marLeft w:val="0"/>
      <w:marRight w:val="0"/>
      <w:marTop w:val="0"/>
      <w:marBottom w:val="0"/>
      <w:divBdr>
        <w:top w:val="none" w:sz="0" w:space="0" w:color="auto"/>
        <w:left w:val="none" w:sz="0" w:space="0" w:color="auto"/>
        <w:bottom w:val="none" w:sz="0" w:space="0" w:color="auto"/>
        <w:right w:val="none" w:sz="0" w:space="0" w:color="auto"/>
      </w:divBdr>
    </w:div>
    <w:div w:id="911742299">
      <w:bodyDiv w:val="1"/>
      <w:marLeft w:val="0"/>
      <w:marRight w:val="0"/>
      <w:marTop w:val="0"/>
      <w:marBottom w:val="0"/>
      <w:divBdr>
        <w:top w:val="none" w:sz="0" w:space="0" w:color="auto"/>
        <w:left w:val="none" w:sz="0" w:space="0" w:color="auto"/>
        <w:bottom w:val="none" w:sz="0" w:space="0" w:color="auto"/>
        <w:right w:val="none" w:sz="0" w:space="0" w:color="auto"/>
      </w:divBdr>
    </w:div>
    <w:div w:id="1239828503">
      <w:bodyDiv w:val="1"/>
      <w:marLeft w:val="0"/>
      <w:marRight w:val="0"/>
      <w:marTop w:val="0"/>
      <w:marBottom w:val="0"/>
      <w:divBdr>
        <w:top w:val="none" w:sz="0" w:space="0" w:color="auto"/>
        <w:left w:val="none" w:sz="0" w:space="0" w:color="auto"/>
        <w:bottom w:val="none" w:sz="0" w:space="0" w:color="auto"/>
        <w:right w:val="none" w:sz="0" w:space="0" w:color="auto"/>
      </w:divBdr>
    </w:div>
    <w:div w:id="1510606076">
      <w:bodyDiv w:val="1"/>
      <w:marLeft w:val="0"/>
      <w:marRight w:val="0"/>
      <w:marTop w:val="0"/>
      <w:marBottom w:val="0"/>
      <w:divBdr>
        <w:top w:val="none" w:sz="0" w:space="0" w:color="auto"/>
        <w:left w:val="none" w:sz="0" w:space="0" w:color="auto"/>
        <w:bottom w:val="none" w:sz="0" w:space="0" w:color="auto"/>
        <w:right w:val="none" w:sz="0" w:space="0" w:color="auto"/>
      </w:divBdr>
    </w:div>
    <w:div w:id="17078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shreekanth</dc:creator>
  <cp:lastModifiedBy>My PC</cp:lastModifiedBy>
  <cp:revision>2</cp:revision>
  <dcterms:created xsi:type="dcterms:W3CDTF">2024-02-20T14:56:00Z</dcterms:created>
  <dcterms:modified xsi:type="dcterms:W3CDTF">2024-02-20T14:56:00Z</dcterms:modified>
</cp:coreProperties>
</file>