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CB84" w14:textId="77777777" w:rsidR="007E6A93" w:rsidRDefault="007E6A93">
      <w:pPr>
        <w:rPr>
          <w:lang w:val="en-US"/>
        </w:rPr>
      </w:pPr>
    </w:p>
    <w:p w14:paraId="5C0660F1" w14:textId="77777777" w:rsidR="00E64F75" w:rsidRDefault="00E64F75" w:rsidP="00E0002E">
      <w:pPr>
        <w:jc w:val="center"/>
        <w:rPr>
          <w:rFonts w:ascii="Times New Roman" w:hAnsi="Times New Roman" w:cs="Times New Roman"/>
          <w:b/>
          <w:sz w:val="32"/>
          <w:szCs w:val="32"/>
          <w:lang w:val="en-US"/>
        </w:rPr>
      </w:pPr>
    </w:p>
    <w:p w14:paraId="7BC1DD28" w14:textId="2092C784" w:rsidR="00957C7E" w:rsidRDefault="00E0002E" w:rsidP="00E0002E">
      <w:pPr>
        <w:jc w:val="center"/>
        <w:rPr>
          <w:rFonts w:ascii="Times New Roman" w:hAnsi="Times New Roman" w:cs="Times New Roman"/>
          <w:b/>
          <w:sz w:val="32"/>
          <w:szCs w:val="32"/>
          <w:lang w:val="en-US"/>
        </w:rPr>
      </w:pPr>
      <w:r w:rsidRPr="00E64F75">
        <w:rPr>
          <w:rFonts w:ascii="Times New Roman" w:hAnsi="Times New Roman" w:cs="Times New Roman"/>
          <w:b/>
          <w:sz w:val="32"/>
          <w:szCs w:val="32"/>
          <w:lang w:val="en-US"/>
        </w:rPr>
        <w:t xml:space="preserve"> VERIFICATION OF </w:t>
      </w:r>
      <w:r w:rsidR="00815FA2" w:rsidRPr="00815FA2">
        <w:rPr>
          <w:rFonts w:ascii="Times New Roman" w:hAnsi="Times New Roman" w:cs="Times New Roman"/>
          <w:b/>
          <w:sz w:val="32"/>
          <w:szCs w:val="32"/>
          <w:lang w:val="en-US"/>
        </w:rPr>
        <w:t>ASYNCHRONOUS</w:t>
      </w:r>
      <w:r w:rsidR="00815FA2" w:rsidRPr="00815FA2">
        <w:rPr>
          <w:rFonts w:ascii="Times New Roman" w:hAnsi="Times New Roman" w:cs="Times New Roman"/>
          <w:b/>
          <w:sz w:val="32"/>
          <w:szCs w:val="32"/>
          <w:lang w:val="en-US"/>
        </w:rPr>
        <w:t xml:space="preserve"> FIFO</w:t>
      </w:r>
    </w:p>
    <w:p w14:paraId="31ED94C8" w14:textId="45A72CE1" w:rsidR="00815FA2" w:rsidRDefault="00815FA2" w:rsidP="00E0002E">
      <w:pPr>
        <w:jc w:val="center"/>
        <w:rPr>
          <w:rFonts w:ascii="Times New Roman" w:hAnsi="Times New Roman" w:cs="Times New Roman"/>
          <w:b/>
          <w:sz w:val="32"/>
          <w:szCs w:val="32"/>
          <w:lang w:val="en-US"/>
        </w:rPr>
      </w:pPr>
      <w:r>
        <w:rPr>
          <w:rFonts w:ascii="Times New Roman" w:hAnsi="Times New Roman" w:cs="Times New Roman"/>
          <w:b/>
          <w:sz w:val="32"/>
          <w:szCs w:val="32"/>
          <w:lang w:val="en-US"/>
        </w:rPr>
        <w:t>USING SYSTEM VERILOG</w:t>
      </w:r>
    </w:p>
    <w:p w14:paraId="574E3F0A" w14:textId="77777777" w:rsidR="00E64F75" w:rsidRDefault="00E64F75" w:rsidP="00E64F75">
      <w:pPr>
        <w:jc w:val="both"/>
        <w:rPr>
          <w:rFonts w:ascii="Segoe UI" w:hAnsi="Segoe UI" w:cs="Segoe UI"/>
          <w:color w:val="333333"/>
          <w:shd w:val="clear" w:color="auto" w:fill="FFFFFF"/>
        </w:rPr>
      </w:pPr>
    </w:p>
    <w:p w14:paraId="6FD5580B" w14:textId="77777777" w:rsidR="00E64F75" w:rsidRPr="00EA4982" w:rsidRDefault="00E64F75" w:rsidP="00E64F75">
      <w:pPr>
        <w:spacing w:line="360" w:lineRule="auto"/>
        <w:jc w:val="both"/>
        <w:rPr>
          <w:rFonts w:ascii="Times New Roman" w:hAnsi="Times New Roman" w:cs="Times New Roman"/>
          <w:b/>
          <w:sz w:val="28"/>
          <w:shd w:val="clear" w:color="auto" w:fill="FFFFFF"/>
        </w:rPr>
      </w:pPr>
      <w:r w:rsidRPr="00EA4982">
        <w:rPr>
          <w:rFonts w:ascii="Times New Roman" w:hAnsi="Times New Roman" w:cs="Times New Roman"/>
          <w:b/>
          <w:sz w:val="28"/>
          <w:shd w:val="clear" w:color="auto" w:fill="FFFFFF"/>
        </w:rPr>
        <w:t>ABSTRACT:</w:t>
      </w:r>
    </w:p>
    <w:p w14:paraId="4EE4B733" w14:textId="77777777" w:rsidR="00815FA2" w:rsidRDefault="00815FA2" w:rsidP="00E64F75">
      <w:pPr>
        <w:spacing w:line="360" w:lineRule="auto"/>
        <w:jc w:val="both"/>
        <w:rPr>
          <w:rFonts w:ascii="Times New Roman" w:hAnsi="Times New Roman" w:cs="Times New Roman"/>
          <w:sz w:val="24"/>
          <w:shd w:val="clear" w:color="auto" w:fill="FFFFFF"/>
        </w:rPr>
      </w:pPr>
      <w:r w:rsidRPr="00815FA2">
        <w:rPr>
          <w:rFonts w:ascii="Times New Roman" w:hAnsi="Times New Roman" w:cs="Times New Roman"/>
          <w:sz w:val="24"/>
          <w:shd w:val="clear" w:color="auto" w:fill="FFFFFF"/>
        </w:rPr>
        <w:t>Asynchronous FIFO (First-In-First-Out) memory represents a crucial component in digital systems, facilitating data transfer between asynchronous devices or systems. Unlike synchronous FIFOs, which rely on a common clock signal for both read and write operations, asynchronous FIFOs operate independently, accommodating disparate clock domains. This independence enables asynchronous FIFOs to bridge communication gaps between components operating at different speeds or with unsynchronized timing. Key features include separate clock signals for writing and reading data, managed by control logic ensuring orderly data transfer. Handshake signals like "empty" and "full" communicate FIFO status, guiding interfacing systems. Mitigating timing challenges such as metastability, asynchronous FIFOs offer reliable data buffering and retrieval mechanisms essential for robust system integration.</w:t>
      </w:r>
    </w:p>
    <w:p w14:paraId="126594CB" w14:textId="48BB276F" w:rsidR="00E64F75" w:rsidRDefault="00EA4982" w:rsidP="00E64F75">
      <w:pPr>
        <w:spacing w:line="360" w:lineRule="auto"/>
        <w:jc w:val="both"/>
        <w:rPr>
          <w:rFonts w:ascii="Times New Roman" w:hAnsi="Times New Roman" w:cs="Times New Roman"/>
          <w:b/>
          <w:sz w:val="28"/>
          <w:szCs w:val="32"/>
          <w:lang w:val="en-US"/>
        </w:rPr>
      </w:pPr>
      <w:r w:rsidRPr="00EA4982">
        <w:rPr>
          <w:rFonts w:ascii="Times New Roman" w:hAnsi="Times New Roman" w:cs="Times New Roman"/>
          <w:b/>
          <w:sz w:val="28"/>
          <w:szCs w:val="32"/>
          <w:lang w:val="en-US"/>
        </w:rPr>
        <w:t>EXPECTED OUTCOMES</w:t>
      </w:r>
      <w:r>
        <w:rPr>
          <w:rFonts w:ascii="Times New Roman" w:hAnsi="Times New Roman" w:cs="Times New Roman"/>
          <w:b/>
          <w:sz w:val="28"/>
          <w:szCs w:val="32"/>
          <w:lang w:val="en-US"/>
        </w:rPr>
        <w:t>:</w:t>
      </w:r>
    </w:p>
    <w:p w14:paraId="78C1C40D" w14:textId="30F8A021" w:rsidR="00BA5C3E" w:rsidRPr="00BA5C3E" w:rsidRDefault="00BA5C3E" w:rsidP="00BA5C3E">
      <w:pPr>
        <w:pStyle w:val="ListParagraph"/>
        <w:numPr>
          <w:ilvl w:val="0"/>
          <w:numId w:val="3"/>
        </w:numPr>
        <w:spacing w:after="0" w:line="360" w:lineRule="auto"/>
        <w:jc w:val="both"/>
        <w:rPr>
          <w:rFonts w:ascii="Times New Roman" w:hAnsi="Times New Roman" w:cs="Times New Roman"/>
          <w:sz w:val="24"/>
          <w:szCs w:val="24"/>
        </w:rPr>
      </w:pPr>
      <w:r w:rsidRPr="00BA5C3E">
        <w:rPr>
          <w:rFonts w:ascii="Times New Roman" w:hAnsi="Times New Roman" w:cs="Times New Roman"/>
          <w:b/>
          <w:bCs/>
          <w:sz w:val="24"/>
          <w:szCs w:val="24"/>
        </w:rPr>
        <w:t>Design of Asynchronous FIFO Module:</w:t>
      </w:r>
      <w:r w:rsidRPr="00BA5C3E">
        <w:rPr>
          <w:rFonts w:ascii="Times New Roman" w:hAnsi="Times New Roman" w:cs="Times New Roman"/>
          <w:sz w:val="24"/>
          <w:szCs w:val="24"/>
        </w:rPr>
        <w:t xml:space="preserve"> A fully functional Asynchronous FIFO module meeting specified design requirements and specifications. The module facilitates asynchronous data transfer between different clock domains, ensuring data integrity and sequential processing. Pointer management logic guarantees correct data ordering without loss or corruption.</w:t>
      </w:r>
    </w:p>
    <w:p w14:paraId="182E0187" w14:textId="1C9A89CA" w:rsidR="00F36F2C" w:rsidRPr="00BA5C3E" w:rsidRDefault="00BA5C3E" w:rsidP="00BA5C3E">
      <w:pPr>
        <w:pStyle w:val="ListParagraph"/>
        <w:numPr>
          <w:ilvl w:val="0"/>
          <w:numId w:val="3"/>
        </w:numPr>
        <w:spacing w:after="0" w:line="360" w:lineRule="auto"/>
        <w:jc w:val="both"/>
        <w:rPr>
          <w:rFonts w:ascii="Times New Roman" w:hAnsi="Times New Roman" w:cs="Times New Roman"/>
          <w:sz w:val="28"/>
          <w:szCs w:val="36"/>
          <w:lang w:val="en-US"/>
        </w:rPr>
      </w:pPr>
      <w:r w:rsidRPr="00BA5C3E">
        <w:rPr>
          <w:rFonts w:ascii="Times New Roman" w:hAnsi="Times New Roman" w:cs="Times New Roman"/>
          <w:b/>
          <w:bCs/>
          <w:sz w:val="24"/>
          <w:szCs w:val="24"/>
        </w:rPr>
        <w:t>Complete System</w:t>
      </w:r>
      <w:r w:rsidRPr="00BA5C3E">
        <w:rPr>
          <w:rFonts w:ascii="Times New Roman" w:hAnsi="Times New Roman" w:cs="Times New Roman"/>
          <w:b/>
          <w:bCs/>
          <w:sz w:val="24"/>
          <w:szCs w:val="24"/>
        </w:rPr>
        <w:t xml:space="preserve"> </w:t>
      </w:r>
      <w:r w:rsidRPr="00BA5C3E">
        <w:rPr>
          <w:rFonts w:ascii="Times New Roman" w:hAnsi="Times New Roman" w:cs="Times New Roman"/>
          <w:b/>
          <w:bCs/>
          <w:sz w:val="24"/>
          <w:szCs w:val="24"/>
        </w:rPr>
        <w:t>Verilog Testbench for Verification</w:t>
      </w:r>
      <w:r w:rsidRPr="00BA5C3E">
        <w:rPr>
          <w:rFonts w:ascii="Times New Roman" w:hAnsi="Times New Roman" w:cs="Times New Roman"/>
          <w:sz w:val="24"/>
          <w:szCs w:val="24"/>
        </w:rPr>
        <w:t>: A comprehensive System</w:t>
      </w:r>
      <w:r w:rsidRPr="00BA5C3E">
        <w:rPr>
          <w:rFonts w:ascii="Times New Roman" w:hAnsi="Times New Roman" w:cs="Times New Roman"/>
          <w:sz w:val="24"/>
          <w:szCs w:val="24"/>
        </w:rPr>
        <w:t xml:space="preserve"> </w:t>
      </w:r>
      <w:r w:rsidRPr="00BA5C3E">
        <w:rPr>
          <w:rFonts w:ascii="Times New Roman" w:hAnsi="Times New Roman" w:cs="Times New Roman"/>
          <w:sz w:val="24"/>
          <w:szCs w:val="24"/>
        </w:rPr>
        <w:t xml:space="preserve">Verilog testbench designed to rigorously verify the functionality and performance of the Asynchronous FIFO module. The testbench encompasses a wide range of test scenarios, including boundary conditions, asynchronous clock frequencies, and varying data arrival rates. </w:t>
      </w:r>
    </w:p>
    <w:sectPr w:rsidR="00F36F2C" w:rsidRPr="00BA5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2C70"/>
    <w:multiLevelType w:val="hybridMultilevel"/>
    <w:tmpl w:val="EA124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96D8E"/>
    <w:multiLevelType w:val="hybridMultilevel"/>
    <w:tmpl w:val="1EFAE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54E471E"/>
    <w:multiLevelType w:val="multilevel"/>
    <w:tmpl w:val="F714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678186">
    <w:abstractNumId w:val="2"/>
  </w:num>
  <w:num w:numId="2" w16cid:durableId="1964536627">
    <w:abstractNumId w:val="0"/>
  </w:num>
  <w:num w:numId="3" w16cid:durableId="395204518">
    <w:abstractNumId w:val="1"/>
  </w:num>
  <w:num w:numId="4" w16cid:durableId="1847011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7E"/>
    <w:rsid w:val="001A77B6"/>
    <w:rsid w:val="007D2F00"/>
    <w:rsid w:val="007E6A93"/>
    <w:rsid w:val="00815FA2"/>
    <w:rsid w:val="00825686"/>
    <w:rsid w:val="00957C7E"/>
    <w:rsid w:val="00A02B88"/>
    <w:rsid w:val="00BA5C3E"/>
    <w:rsid w:val="00E0002E"/>
    <w:rsid w:val="00E64F75"/>
    <w:rsid w:val="00EA4982"/>
    <w:rsid w:val="00F36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D16D"/>
  <w15:docId w15:val="{444E3D04-48AE-4D92-BB2C-68D14594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4F75"/>
    <w:rPr>
      <w:b/>
      <w:bCs/>
    </w:rPr>
  </w:style>
  <w:style w:type="paragraph" w:styleId="ListParagraph">
    <w:name w:val="List Paragraph"/>
    <w:basedOn w:val="Normal"/>
    <w:uiPriority w:val="34"/>
    <w:qFormat/>
    <w:rsid w:val="00F36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1395">
      <w:bodyDiv w:val="1"/>
      <w:marLeft w:val="0"/>
      <w:marRight w:val="0"/>
      <w:marTop w:val="0"/>
      <w:marBottom w:val="0"/>
      <w:divBdr>
        <w:top w:val="none" w:sz="0" w:space="0" w:color="auto"/>
        <w:left w:val="none" w:sz="0" w:space="0" w:color="auto"/>
        <w:bottom w:val="none" w:sz="0" w:space="0" w:color="auto"/>
        <w:right w:val="none" w:sz="0" w:space="0" w:color="auto"/>
      </w:divBdr>
    </w:div>
    <w:div w:id="419840511">
      <w:bodyDiv w:val="1"/>
      <w:marLeft w:val="0"/>
      <w:marRight w:val="0"/>
      <w:marTop w:val="0"/>
      <w:marBottom w:val="0"/>
      <w:divBdr>
        <w:top w:val="none" w:sz="0" w:space="0" w:color="auto"/>
        <w:left w:val="none" w:sz="0" w:space="0" w:color="auto"/>
        <w:bottom w:val="none" w:sz="0" w:space="0" w:color="auto"/>
        <w:right w:val="none" w:sz="0" w:space="0" w:color="auto"/>
      </w:divBdr>
    </w:div>
    <w:div w:id="425618029">
      <w:bodyDiv w:val="1"/>
      <w:marLeft w:val="0"/>
      <w:marRight w:val="0"/>
      <w:marTop w:val="0"/>
      <w:marBottom w:val="0"/>
      <w:divBdr>
        <w:top w:val="none" w:sz="0" w:space="0" w:color="auto"/>
        <w:left w:val="none" w:sz="0" w:space="0" w:color="auto"/>
        <w:bottom w:val="none" w:sz="0" w:space="0" w:color="auto"/>
        <w:right w:val="none" w:sz="0" w:space="0" w:color="auto"/>
      </w:divBdr>
    </w:div>
    <w:div w:id="771314251">
      <w:bodyDiv w:val="1"/>
      <w:marLeft w:val="0"/>
      <w:marRight w:val="0"/>
      <w:marTop w:val="0"/>
      <w:marBottom w:val="0"/>
      <w:divBdr>
        <w:top w:val="none" w:sz="0" w:space="0" w:color="auto"/>
        <w:left w:val="none" w:sz="0" w:space="0" w:color="auto"/>
        <w:bottom w:val="none" w:sz="0" w:space="0" w:color="auto"/>
        <w:right w:val="none" w:sz="0" w:space="0" w:color="auto"/>
      </w:divBdr>
    </w:div>
    <w:div w:id="885527342">
      <w:bodyDiv w:val="1"/>
      <w:marLeft w:val="0"/>
      <w:marRight w:val="0"/>
      <w:marTop w:val="0"/>
      <w:marBottom w:val="0"/>
      <w:divBdr>
        <w:top w:val="none" w:sz="0" w:space="0" w:color="auto"/>
        <w:left w:val="none" w:sz="0" w:space="0" w:color="auto"/>
        <w:bottom w:val="none" w:sz="0" w:space="0" w:color="auto"/>
        <w:right w:val="none" w:sz="0" w:space="0" w:color="auto"/>
      </w:divBdr>
    </w:div>
    <w:div w:id="17846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dc:creator>
  <cp:lastModifiedBy>My PC</cp:lastModifiedBy>
  <cp:revision>2</cp:revision>
  <dcterms:created xsi:type="dcterms:W3CDTF">2024-03-04T15:57:00Z</dcterms:created>
  <dcterms:modified xsi:type="dcterms:W3CDTF">2024-03-04T15:57:00Z</dcterms:modified>
</cp:coreProperties>
</file>