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8F4CE" w14:textId="77777777" w:rsidR="00326D05" w:rsidRDefault="00295EFC" w:rsidP="003F4237">
      <w:pPr>
        <w:jc w:val="center"/>
        <w:rPr>
          <w:rFonts w:ascii="Times New Roman" w:hAnsi="Times New Roman" w:cs="Times New Roman"/>
          <w:b/>
          <w:bCs/>
          <w:sz w:val="36"/>
          <w:szCs w:val="36"/>
        </w:rPr>
      </w:pPr>
      <w:r w:rsidRPr="00295EFC">
        <w:rPr>
          <w:rFonts w:ascii="Times New Roman" w:hAnsi="Times New Roman" w:cs="Times New Roman"/>
          <w:b/>
          <w:bCs/>
          <w:sz w:val="36"/>
          <w:szCs w:val="36"/>
        </w:rPr>
        <w:t>Hospital Management System</w:t>
      </w:r>
    </w:p>
    <w:p w14:paraId="2B846F1C" w14:textId="77777777" w:rsidR="003F4237" w:rsidRPr="003F4237" w:rsidRDefault="003F4237" w:rsidP="003F4237">
      <w:pPr>
        <w:jc w:val="center"/>
        <w:rPr>
          <w:rFonts w:ascii="Times New Roman" w:hAnsi="Times New Roman" w:cs="Times New Roman"/>
          <w:b/>
          <w:bCs/>
          <w:sz w:val="36"/>
          <w:szCs w:val="36"/>
        </w:rPr>
      </w:pPr>
    </w:p>
    <w:p w14:paraId="12A74AB5" w14:textId="77777777" w:rsidR="00254F14" w:rsidRPr="00602BC4" w:rsidRDefault="00254F14"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Abstract</w:t>
      </w:r>
    </w:p>
    <w:p w14:paraId="08CC6C30" w14:textId="255F1693" w:rsidR="002D3586" w:rsidRDefault="002D3586" w:rsidP="002D3586">
      <w:pPr>
        <w:autoSpaceDE w:val="0"/>
        <w:autoSpaceDN w:val="0"/>
        <w:adjustRightInd w:val="0"/>
        <w:spacing w:after="0" w:line="360" w:lineRule="auto"/>
        <w:jc w:val="both"/>
        <w:rPr>
          <w:rFonts w:ascii="Times New Roman" w:eastAsia="Times New Roman" w:hAnsi="Times New Roman" w:cs="Times New Roman"/>
          <w:color w:val="000000"/>
          <w:sz w:val="24"/>
          <w:szCs w:val="24"/>
          <w:lang w:eastAsia="en-IN"/>
        </w:rPr>
      </w:pPr>
      <w:r w:rsidRPr="00CC3383">
        <w:rPr>
          <w:rFonts w:ascii="Times New Roman" w:hAnsi="Times New Roman" w:cs="Times New Roman"/>
          <w:color w:val="000000"/>
          <w:sz w:val="24"/>
          <w:szCs w:val="24"/>
        </w:rPr>
        <w:t>Our project Hospital Management system is about registration of patients, storing details of</w:t>
      </w:r>
      <w:r>
        <w:rPr>
          <w:rFonts w:ascii="Times New Roman" w:hAnsi="Times New Roman" w:cs="Times New Roman"/>
          <w:color w:val="000000"/>
          <w:sz w:val="24"/>
          <w:szCs w:val="24"/>
        </w:rPr>
        <w:t xml:space="preserve"> </w:t>
      </w:r>
      <w:r w:rsidRPr="00CC3383">
        <w:rPr>
          <w:rFonts w:ascii="Times New Roman" w:hAnsi="Times New Roman" w:cs="Times New Roman"/>
          <w:color w:val="000000"/>
          <w:sz w:val="24"/>
          <w:szCs w:val="24"/>
        </w:rPr>
        <w:t>patients into the system and booking appointments of them with doctors. In our software gives unique id forever patient and stores the data of every patient and the staff automatically. User will be able to search availability of a doctor and patient detail using id. The entry point of the Hospital Management System is login using username and password. This all information is accessible by an administrator or receptionist and they can add data into database. The data can be retrieved easily. The interface is very user-friendly. The data processing is very fast and well protected for personal use. It is having mainly two modules, one is at Administration and user, i.e., of patients and doctors. The Application maintains authentication in order to access the application. Administrator task includes managing doctors information, patient’s information. To achieve this, aim a database was designed for patient and other is for doctor which is the admin can</w:t>
      </w:r>
      <w:r>
        <w:rPr>
          <w:rFonts w:ascii="Times New Roman" w:hAnsi="Times New Roman" w:cs="Times New Roman"/>
          <w:color w:val="000000"/>
          <w:sz w:val="24"/>
          <w:szCs w:val="24"/>
        </w:rPr>
        <w:t xml:space="preserve"> </w:t>
      </w:r>
      <w:r w:rsidRPr="00CC3383">
        <w:rPr>
          <w:rFonts w:ascii="Times New Roman" w:hAnsi="Times New Roman" w:cs="Times New Roman"/>
          <w:color w:val="000000"/>
          <w:sz w:val="24"/>
          <w:szCs w:val="24"/>
        </w:rPr>
        <w:t>access. The user complaints are referred by authorities. The Patient modules include checking</w:t>
      </w:r>
      <w:r>
        <w:rPr>
          <w:rFonts w:ascii="Times New Roman" w:hAnsi="Times New Roman" w:cs="Times New Roman"/>
          <w:color w:val="000000"/>
          <w:sz w:val="24"/>
          <w:szCs w:val="24"/>
        </w:rPr>
        <w:t xml:space="preserve"> </w:t>
      </w:r>
      <w:r w:rsidRPr="00CC3383">
        <w:rPr>
          <w:rFonts w:ascii="Times New Roman" w:hAnsi="Times New Roman" w:cs="Times New Roman"/>
          <w:color w:val="000000"/>
          <w:sz w:val="24"/>
          <w:szCs w:val="24"/>
        </w:rPr>
        <w:t>appointments, prescription</w:t>
      </w:r>
      <w:r w:rsidRPr="00CC3383">
        <w:rPr>
          <w:rFonts w:ascii="Times New Roman" w:hAnsi="Times New Roman" w:cs="Times New Roman"/>
          <w:color w:val="0D0D0D"/>
          <w:sz w:val="24"/>
          <w:szCs w:val="24"/>
        </w:rPr>
        <w:t>.</w:t>
      </w:r>
      <w:r w:rsidRPr="00CC3383">
        <w:rPr>
          <w:rFonts w:ascii="Times New Roman" w:eastAsia="Times New Roman" w:hAnsi="Times New Roman" w:cs="Times New Roman"/>
          <w:color w:val="000000"/>
          <w:sz w:val="24"/>
          <w:szCs w:val="24"/>
          <w:lang w:eastAsia="en-IN"/>
        </w:rPr>
        <w:t xml:space="preserve"> </w:t>
      </w:r>
    </w:p>
    <w:p w14:paraId="347A7431" w14:textId="77777777" w:rsidR="002D3586" w:rsidRPr="009E3D19" w:rsidRDefault="002D3586" w:rsidP="002D3586">
      <w:pPr>
        <w:autoSpaceDE w:val="0"/>
        <w:autoSpaceDN w:val="0"/>
        <w:adjustRightInd w:val="0"/>
        <w:spacing w:after="0" w:line="360" w:lineRule="auto"/>
        <w:jc w:val="both"/>
        <w:rPr>
          <w:rFonts w:ascii="Times New Roman" w:hAnsi="Times New Roman" w:cs="Times New Roman"/>
          <w:sz w:val="24"/>
          <w:szCs w:val="24"/>
        </w:rPr>
      </w:pPr>
      <w:r w:rsidRPr="009E3D19">
        <w:rPr>
          <w:rStyle w:val="Strong"/>
          <w:rFonts w:ascii="Times New Roman" w:hAnsi="Times New Roman" w:cs="Times New Roman"/>
          <w:sz w:val="24"/>
          <w:szCs w:val="24"/>
        </w:rPr>
        <w:t>Keywords</w:t>
      </w:r>
      <w:r w:rsidRPr="009E3D19">
        <w:rPr>
          <w:rFonts w:ascii="Times New Roman" w:hAnsi="Times New Roman" w:cs="Times New Roman"/>
          <w:sz w:val="24"/>
          <w:szCs w:val="24"/>
        </w:rPr>
        <w:t xml:space="preserve"> : </w:t>
      </w:r>
      <w:r w:rsidRPr="00CC3383">
        <w:rPr>
          <w:rFonts w:ascii="Times New Roman" w:hAnsi="Times New Roman" w:cs="Times New Roman"/>
          <w:sz w:val="24"/>
          <w:szCs w:val="24"/>
        </w:rPr>
        <w:t>Hospital Management System, Patient Registration, Appointment Booking, Unique Patient ID, Doctor Availability, Authentication, Administrator Module, Patient Module, Doctor Module, Database Management, User-Friendly Interface, Secure Data Processing</w:t>
      </w:r>
    </w:p>
    <w:p w14:paraId="4BF1D487" w14:textId="77777777" w:rsidR="002D3586" w:rsidRPr="00CC3383" w:rsidRDefault="002D3586" w:rsidP="002D3586">
      <w:pPr>
        <w:autoSpaceDE w:val="0"/>
        <w:autoSpaceDN w:val="0"/>
        <w:adjustRightInd w:val="0"/>
        <w:spacing w:after="0" w:line="360" w:lineRule="auto"/>
        <w:jc w:val="both"/>
        <w:rPr>
          <w:rFonts w:ascii="Times New Roman" w:hAnsi="Times New Roman" w:cs="Times New Roman"/>
          <w:color w:val="000000"/>
          <w:sz w:val="24"/>
          <w:szCs w:val="24"/>
        </w:rPr>
      </w:pPr>
    </w:p>
    <w:p w14:paraId="421644DC" w14:textId="77777777" w:rsidR="00254F14" w:rsidRPr="00602BC4" w:rsidRDefault="00254F14"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Existing system</w:t>
      </w:r>
    </w:p>
    <w:p w14:paraId="6B5C87B5" w14:textId="77777777" w:rsidR="0054004C" w:rsidRPr="00602BC4" w:rsidRDefault="00295EFC" w:rsidP="00602BC4">
      <w:pPr>
        <w:pStyle w:val="NormalWeb"/>
        <w:shd w:val="clear" w:color="auto" w:fill="FFFFFF"/>
        <w:spacing w:before="0" w:beforeAutospacing="0" w:after="360" w:afterAutospacing="0" w:line="360" w:lineRule="auto"/>
        <w:jc w:val="both"/>
      </w:pPr>
      <w:r w:rsidRPr="00295EFC">
        <w:rPr>
          <w:lang w:val="en-IN"/>
        </w:rPr>
        <w:t>Traditional hospital management systems rely on manual or semi-automated processes for user registration, document handling, and identity verification. Aadhar card data is manually input and vulnerable to human error or misuse. There’s limited or no automated mechanism for securely managing sensitive patient data, especially in terms of masking personal identifiers.</w:t>
      </w:r>
    </w:p>
    <w:p w14:paraId="57CF1826" w14:textId="77777777" w:rsidR="0054004C" w:rsidRPr="00602BC4" w:rsidRDefault="0054004C"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Disadvantages:</w:t>
      </w:r>
    </w:p>
    <w:p w14:paraId="3EDE4B23" w14:textId="77777777" w:rsidR="002F080A" w:rsidRPr="00602BC4" w:rsidRDefault="00295EFC" w:rsidP="00602BC4">
      <w:pPr>
        <w:pStyle w:val="NormalWeb"/>
        <w:numPr>
          <w:ilvl w:val="0"/>
          <w:numId w:val="9"/>
        </w:numPr>
        <w:spacing w:line="360" w:lineRule="auto"/>
      </w:pPr>
      <w:r w:rsidRPr="00295EFC">
        <w:t>Manual data entry can lead to errors and inconsistencies.</w:t>
      </w:r>
    </w:p>
    <w:p w14:paraId="70F555AE" w14:textId="77777777" w:rsidR="002F080A" w:rsidRPr="00602BC4" w:rsidRDefault="00295EFC" w:rsidP="00602BC4">
      <w:pPr>
        <w:pStyle w:val="NormalWeb"/>
        <w:numPr>
          <w:ilvl w:val="0"/>
          <w:numId w:val="9"/>
        </w:numPr>
        <w:spacing w:line="360" w:lineRule="auto"/>
      </w:pPr>
      <w:r w:rsidRPr="00295EFC">
        <w:t>No privacy mechanism to protect sensitive Aadhar information.</w:t>
      </w:r>
    </w:p>
    <w:p w14:paraId="0EE4D77F" w14:textId="77777777" w:rsidR="005A31DC" w:rsidRPr="00602BC4" w:rsidRDefault="00295EFC" w:rsidP="00602BC4">
      <w:pPr>
        <w:pStyle w:val="NormalWeb"/>
        <w:numPr>
          <w:ilvl w:val="0"/>
          <w:numId w:val="9"/>
        </w:numPr>
        <w:spacing w:line="360" w:lineRule="auto"/>
      </w:pPr>
      <w:r w:rsidRPr="00295EFC">
        <w:lastRenderedPageBreak/>
        <w:t>Delayed processing and coordination between patients, doctors, and insurance users.</w:t>
      </w:r>
    </w:p>
    <w:p w14:paraId="7C2BCA2C" w14:textId="77777777" w:rsidR="007F51C8" w:rsidRPr="00602BC4" w:rsidRDefault="007F51C8"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Proposed system</w:t>
      </w:r>
    </w:p>
    <w:p w14:paraId="36F7EC2D" w14:textId="77777777" w:rsidR="009E2FBC" w:rsidRPr="00602BC4" w:rsidRDefault="00295EFC" w:rsidP="00602BC4">
      <w:pPr>
        <w:spacing w:line="360" w:lineRule="auto"/>
        <w:jc w:val="both"/>
        <w:rPr>
          <w:rFonts w:ascii="Times New Roman" w:hAnsi="Times New Roman" w:cs="Times New Roman"/>
          <w:sz w:val="24"/>
          <w:szCs w:val="24"/>
        </w:rPr>
      </w:pPr>
      <w:r w:rsidRPr="00295EFC">
        <w:rPr>
          <w:rFonts w:ascii="Times New Roman" w:hAnsi="Times New Roman" w:cs="Times New Roman"/>
          <w:sz w:val="24"/>
          <w:szCs w:val="24"/>
        </w:rPr>
        <w:t>The proposed system automates hospital management using YOLOv11-based Aadhar card detection and OCR to extract Aadhar numbers securely. It includes role-based logins for patients, doctors, insurance agents, and admins, ensuring data privacy through masking and unmasking of sensitive data, along with automated profile creation, appointment booking, document upload, prescription management, and billing.</w:t>
      </w:r>
    </w:p>
    <w:p w14:paraId="602C4D4B" w14:textId="77777777" w:rsidR="009612BF" w:rsidRPr="00602BC4" w:rsidRDefault="009612BF"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Advantages:</w:t>
      </w:r>
    </w:p>
    <w:p w14:paraId="1E9E1302" w14:textId="77777777" w:rsidR="00AB7392" w:rsidRPr="00602BC4" w:rsidRDefault="00295EFC" w:rsidP="00602BC4">
      <w:pPr>
        <w:pStyle w:val="NormalWeb"/>
        <w:numPr>
          <w:ilvl w:val="0"/>
          <w:numId w:val="7"/>
        </w:numPr>
        <w:spacing w:line="360" w:lineRule="auto"/>
      </w:pPr>
      <w:r w:rsidRPr="00295EFC">
        <w:t>Automated Aadhar detection and OCR ensures fast and accurate data extraction.</w:t>
      </w:r>
    </w:p>
    <w:p w14:paraId="314C089F" w14:textId="77777777" w:rsidR="00AB7392" w:rsidRPr="00602BC4" w:rsidRDefault="00295EFC" w:rsidP="00602BC4">
      <w:pPr>
        <w:pStyle w:val="NormalWeb"/>
        <w:numPr>
          <w:ilvl w:val="0"/>
          <w:numId w:val="7"/>
        </w:numPr>
        <w:spacing w:line="360" w:lineRule="auto"/>
      </w:pPr>
      <w:r w:rsidRPr="00295EFC">
        <w:t>Role-based masking/unmasking provides better privacy control for sensitive data.</w:t>
      </w:r>
    </w:p>
    <w:p w14:paraId="4CF38DE2" w14:textId="77777777" w:rsidR="00AB7392" w:rsidRPr="00602BC4" w:rsidRDefault="00295EFC" w:rsidP="00602BC4">
      <w:pPr>
        <w:pStyle w:val="NormalWeb"/>
        <w:numPr>
          <w:ilvl w:val="0"/>
          <w:numId w:val="7"/>
        </w:numPr>
        <w:spacing w:line="360" w:lineRule="auto"/>
      </w:pPr>
      <w:r w:rsidRPr="00295EFC">
        <w:t>Seamless integration of appointments, prescriptions, and billing improves overall efficiency.</w:t>
      </w:r>
    </w:p>
    <w:p w14:paraId="3696F3F0" w14:textId="77777777" w:rsidR="004C5402" w:rsidRPr="00602BC4" w:rsidRDefault="009612BF"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 xml:space="preserve">Modules </w:t>
      </w:r>
      <w:r w:rsidR="00CD1FF4" w:rsidRPr="00602BC4">
        <w:rPr>
          <w:rFonts w:ascii="Times New Roman" w:hAnsi="Times New Roman" w:cs="Times New Roman"/>
          <w:b/>
          <w:sz w:val="24"/>
          <w:szCs w:val="24"/>
        </w:rPr>
        <w:t>Description</w:t>
      </w:r>
      <w:r w:rsidRPr="00602BC4">
        <w:rPr>
          <w:rFonts w:ascii="Times New Roman" w:hAnsi="Times New Roman" w:cs="Times New Roman"/>
          <w:b/>
          <w:sz w:val="24"/>
          <w:szCs w:val="24"/>
        </w:rPr>
        <w:t>:</w:t>
      </w:r>
    </w:p>
    <w:p w14:paraId="58191A0C" w14:textId="77777777" w:rsidR="00BC6159" w:rsidRPr="00EB67FA" w:rsidRDefault="00BC6159" w:rsidP="00602BC4">
      <w:pPr>
        <w:spacing w:line="360" w:lineRule="auto"/>
        <w:jc w:val="both"/>
        <w:rPr>
          <w:rFonts w:ascii="Times New Roman" w:hAnsi="Times New Roman" w:cs="Times New Roman"/>
          <w:sz w:val="24"/>
          <w:szCs w:val="24"/>
        </w:rPr>
      </w:pPr>
      <w:r w:rsidRPr="00EB67FA">
        <w:rPr>
          <w:rFonts w:ascii="Times New Roman" w:hAnsi="Times New Roman" w:cs="Times New Roman"/>
          <w:sz w:val="24"/>
          <w:szCs w:val="24"/>
        </w:rPr>
        <w:t xml:space="preserve">To implement this </w:t>
      </w:r>
      <w:r w:rsidR="00CA4099" w:rsidRPr="00EB67FA">
        <w:rPr>
          <w:rFonts w:ascii="Times New Roman" w:hAnsi="Times New Roman" w:cs="Times New Roman"/>
          <w:sz w:val="24"/>
          <w:szCs w:val="24"/>
        </w:rPr>
        <w:t>project,</w:t>
      </w:r>
      <w:r w:rsidRPr="00EB67FA">
        <w:rPr>
          <w:rFonts w:ascii="Times New Roman" w:hAnsi="Times New Roman" w:cs="Times New Roman"/>
          <w:sz w:val="24"/>
          <w:szCs w:val="24"/>
        </w:rPr>
        <w:t xml:space="preserve"> we have designed following modules</w:t>
      </w:r>
    </w:p>
    <w:p w14:paraId="560932B9" w14:textId="77777777" w:rsidR="00EB67FA" w:rsidRPr="00EB67FA" w:rsidRDefault="00EB67FA" w:rsidP="00EB67FA">
      <w:pPr>
        <w:pStyle w:val="NormalWeb"/>
      </w:pPr>
      <w:r w:rsidRPr="00EB67FA">
        <w:t xml:space="preserve">  </w:t>
      </w:r>
      <w:r w:rsidRPr="00EB67FA">
        <w:rPr>
          <w:rStyle w:val="Strong"/>
        </w:rPr>
        <w:t>New User Sign Up</w:t>
      </w:r>
    </w:p>
    <w:p w14:paraId="39EBC06B" w14:textId="77777777" w:rsidR="00EB67FA" w:rsidRPr="00EB67FA" w:rsidRDefault="00EB67FA" w:rsidP="00EB67FA">
      <w:pPr>
        <w:pStyle w:val="NormalWeb"/>
        <w:numPr>
          <w:ilvl w:val="0"/>
          <w:numId w:val="20"/>
        </w:numPr>
      </w:pPr>
      <w:r w:rsidRPr="00EB67FA">
        <w:t>Allows new users (Patients, Doctors, Insurance Agents) to register with the system by entering their personal and professional details. These details are stored in the database for future login and access.</w:t>
      </w:r>
    </w:p>
    <w:p w14:paraId="2441A137" w14:textId="77777777" w:rsidR="00EB67FA" w:rsidRPr="00EB67FA" w:rsidRDefault="00EB67FA" w:rsidP="00EB67FA">
      <w:pPr>
        <w:pStyle w:val="NormalWeb"/>
      </w:pPr>
      <w:r w:rsidRPr="00EB67FA">
        <w:t xml:space="preserve">  </w:t>
      </w:r>
      <w:r w:rsidRPr="00EB67FA">
        <w:rPr>
          <w:rStyle w:val="Strong"/>
        </w:rPr>
        <w:t>Patient Module</w:t>
      </w:r>
    </w:p>
    <w:p w14:paraId="04D27461" w14:textId="77777777" w:rsidR="00EB67FA" w:rsidRPr="00EB67FA" w:rsidRDefault="00EB67FA" w:rsidP="00EB67FA">
      <w:pPr>
        <w:pStyle w:val="NormalWeb"/>
        <w:numPr>
          <w:ilvl w:val="0"/>
          <w:numId w:val="21"/>
        </w:numPr>
      </w:pPr>
      <w:r w:rsidRPr="00EB67FA">
        <w:t>Patients can log in, create their medical profile by uploading medical history documents and an Aadhar card.</w:t>
      </w:r>
    </w:p>
    <w:p w14:paraId="18C765F6" w14:textId="77777777" w:rsidR="00EB67FA" w:rsidRPr="00EB67FA" w:rsidRDefault="00EB67FA" w:rsidP="00EB67FA">
      <w:pPr>
        <w:pStyle w:val="NormalWeb"/>
        <w:numPr>
          <w:ilvl w:val="0"/>
          <w:numId w:val="21"/>
        </w:numPr>
      </w:pPr>
      <w:r w:rsidRPr="00EB67FA">
        <w:t xml:space="preserve">The system uses </w:t>
      </w:r>
      <w:r w:rsidRPr="00EB67FA">
        <w:rPr>
          <w:rStyle w:val="Strong"/>
        </w:rPr>
        <w:t>YOLOv11</w:t>
      </w:r>
      <w:r w:rsidRPr="00EB67FA">
        <w:t xml:space="preserve"> to detect the Aadhar card number region and applies OCR to extract the number.</w:t>
      </w:r>
    </w:p>
    <w:p w14:paraId="349F551A" w14:textId="77777777" w:rsidR="00EB67FA" w:rsidRPr="00EB67FA" w:rsidRDefault="00EB67FA" w:rsidP="00EB67FA">
      <w:pPr>
        <w:pStyle w:val="NormalWeb"/>
        <w:numPr>
          <w:ilvl w:val="0"/>
          <w:numId w:val="21"/>
        </w:numPr>
      </w:pPr>
      <w:r w:rsidRPr="00EB67FA">
        <w:t>Extracted Aadhar data is masked when viewed by doctors and unmasked only for admin.</w:t>
      </w:r>
    </w:p>
    <w:p w14:paraId="5F908BE7" w14:textId="77777777" w:rsidR="00EB67FA" w:rsidRPr="00EB67FA" w:rsidRDefault="00EB67FA" w:rsidP="00EB67FA">
      <w:pPr>
        <w:pStyle w:val="NormalWeb"/>
        <w:numPr>
          <w:ilvl w:val="0"/>
          <w:numId w:val="21"/>
        </w:numPr>
      </w:pPr>
      <w:r w:rsidRPr="00EB67FA">
        <w:t>Patients can view available doctors, book appointments, and access their prescriptions and billing details.</w:t>
      </w:r>
    </w:p>
    <w:p w14:paraId="4754055E" w14:textId="77777777" w:rsidR="00EB67FA" w:rsidRPr="00EB67FA" w:rsidRDefault="00EB67FA" w:rsidP="00EB67FA">
      <w:pPr>
        <w:pStyle w:val="NormalWeb"/>
      </w:pPr>
      <w:r w:rsidRPr="00EB67FA">
        <w:t xml:space="preserve">  </w:t>
      </w:r>
      <w:r w:rsidRPr="00EB67FA">
        <w:rPr>
          <w:rStyle w:val="Strong"/>
        </w:rPr>
        <w:t>Doctor Module</w:t>
      </w:r>
    </w:p>
    <w:p w14:paraId="7D5EC8ED" w14:textId="77777777" w:rsidR="00EB67FA" w:rsidRPr="00EB67FA" w:rsidRDefault="00EB67FA" w:rsidP="00EB67FA">
      <w:pPr>
        <w:pStyle w:val="NormalWeb"/>
        <w:numPr>
          <w:ilvl w:val="0"/>
          <w:numId w:val="22"/>
        </w:numPr>
      </w:pPr>
      <w:r w:rsidRPr="00EB67FA">
        <w:t>Doctors can log in and view appointments scheduled for the current day.</w:t>
      </w:r>
    </w:p>
    <w:p w14:paraId="384F2DE0" w14:textId="77777777" w:rsidR="00EB67FA" w:rsidRPr="00EB67FA" w:rsidRDefault="00EB67FA" w:rsidP="00EB67FA">
      <w:pPr>
        <w:pStyle w:val="NormalWeb"/>
        <w:numPr>
          <w:ilvl w:val="0"/>
          <w:numId w:val="22"/>
        </w:numPr>
      </w:pPr>
      <w:r w:rsidRPr="00EB67FA">
        <w:t>They can view patient history, download uploaded documents, and generate prescriptions.</w:t>
      </w:r>
    </w:p>
    <w:p w14:paraId="509FB4EE" w14:textId="77777777" w:rsidR="00EB67FA" w:rsidRPr="00EB67FA" w:rsidRDefault="00EB67FA" w:rsidP="00EB67FA">
      <w:pPr>
        <w:pStyle w:val="NormalWeb"/>
        <w:numPr>
          <w:ilvl w:val="0"/>
          <w:numId w:val="22"/>
        </w:numPr>
      </w:pPr>
      <w:r w:rsidRPr="00EB67FA">
        <w:t xml:space="preserve">Aadhar card numbers are shown in a </w:t>
      </w:r>
      <w:r w:rsidRPr="00EB67FA">
        <w:rPr>
          <w:rStyle w:val="Strong"/>
        </w:rPr>
        <w:t>masked</w:t>
      </w:r>
      <w:r w:rsidRPr="00EB67FA">
        <w:t xml:space="preserve"> format for privacy.</w:t>
      </w:r>
    </w:p>
    <w:p w14:paraId="19ECDE0A" w14:textId="77777777" w:rsidR="00EB67FA" w:rsidRPr="00EB67FA" w:rsidRDefault="00EB67FA" w:rsidP="00EB67FA">
      <w:pPr>
        <w:pStyle w:val="NormalWeb"/>
      </w:pPr>
      <w:r w:rsidRPr="00EB67FA">
        <w:lastRenderedPageBreak/>
        <w:t xml:space="preserve">  </w:t>
      </w:r>
      <w:r w:rsidRPr="00EB67FA">
        <w:rPr>
          <w:rStyle w:val="Strong"/>
        </w:rPr>
        <w:t>Insurance Module</w:t>
      </w:r>
    </w:p>
    <w:p w14:paraId="2F0ED55D" w14:textId="77777777" w:rsidR="00EB67FA" w:rsidRPr="00EB67FA" w:rsidRDefault="00EB67FA" w:rsidP="00EB67FA">
      <w:pPr>
        <w:pStyle w:val="NormalWeb"/>
        <w:numPr>
          <w:ilvl w:val="0"/>
          <w:numId w:val="23"/>
        </w:numPr>
      </w:pPr>
      <w:r w:rsidRPr="00EB67FA">
        <w:t>Insurance company users can log in and search billing details by entering patient names.</w:t>
      </w:r>
    </w:p>
    <w:p w14:paraId="671C1F4F" w14:textId="77777777" w:rsidR="00EB67FA" w:rsidRPr="00EB67FA" w:rsidRDefault="00EB67FA" w:rsidP="00EB67FA">
      <w:pPr>
        <w:pStyle w:val="NormalWeb"/>
        <w:numPr>
          <w:ilvl w:val="0"/>
          <w:numId w:val="23"/>
        </w:numPr>
      </w:pPr>
      <w:r w:rsidRPr="00EB67FA">
        <w:t>They can verify the bill amount and patient identity without accessing full sensitive data.</w:t>
      </w:r>
    </w:p>
    <w:p w14:paraId="3CEA0153" w14:textId="77777777" w:rsidR="00EB67FA" w:rsidRPr="00EB67FA" w:rsidRDefault="00EB67FA" w:rsidP="00EB67FA">
      <w:pPr>
        <w:pStyle w:val="NormalWeb"/>
      </w:pPr>
      <w:r w:rsidRPr="00EB67FA">
        <w:t xml:space="preserve">  </w:t>
      </w:r>
      <w:r w:rsidRPr="00EB67FA">
        <w:rPr>
          <w:rStyle w:val="Strong"/>
        </w:rPr>
        <w:t>Admin Module</w:t>
      </w:r>
    </w:p>
    <w:p w14:paraId="7841AF01" w14:textId="77777777" w:rsidR="00EB67FA" w:rsidRPr="00EB67FA" w:rsidRDefault="00EB67FA" w:rsidP="00EB67FA">
      <w:pPr>
        <w:pStyle w:val="NormalWeb"/>
        <w:numPr>
          <w:ilvl w:val="0"/>
          <w:numId w:val="24"/>
        </w:numPr>
      </w:pPr>
      <w:r w:rsidRPr="00EB67FA">
        <w:t>Admins can log in and view all user profiles, appointments, prescriptions, and billing records.</w:t>
      </w:r>
    </w:p>
    <w:p w14:paraId="0AE3C21C" w14:textId="77777777" w:rsidR="00EB67FA" w:rsidRPr="00EB67FA" w:rsidRDefault="00EB67FA" w:rsidP="00EB67FA">
      <w:pPr>
        <w:pStyle w:val="NormalWeb"/>
        <w:numPr>
          <w:ilvl w:val="0"/>
          <w:numId w:val="24"/>
        </w:numPr>
      </w:pPr>
      <w:r w:rsidRPr="00EB67FA">
        <w:t xml:space="preserve">Admins have </w:t>
      </w:r>
      <w:r w:rsidRPr="00EB67FA">
        <w:rPr>
          <w:rStyle w:val="Strong"/>
        </w:rPr>
        <w:t>full access</w:t>
      </w:r>
      <w:r w:rsidRPr="00EB67FA">
        <w:t>, including viewing unmasked Aadhar cards and managing system-wide data.</w:t>
      </w:r>
    </w:p>
    <w:p w14:paraId="5E9A72AE" w14:textId="77777777" w:rsidR="00EB67FA" w:rsidRPr="00EB67FA" w:rsidRDefault="00EB67FA" w:rsidP="00EB67FA">
      <w:pPr>
        <w:pStyle w:val="NormalWeb"/>
      </w:pPr>
      <w:r w:rsidRPr="00EB67FA">
        <w:t xml:space="preserve">  </w:t>
      </w:r>
      <w:r w:rsidRPr="00EB67FA">
        <w:rPr>
          <w:rStyle w:val="Strong"/>
        </w:rPr>
        <w:t>YOLOv11 + OCR Integration</w:t>
      </w:r>
    </w:p>
    <w:p w14:paraId="662E5420" w14:textId="77777777" w:rsidR="00EB67FA" w:rsidRPr="00EB67FA" w:rsidRDefault="00EB67FA" w:rsidP="00EB67FA">
      <w:pPr>
        <w:pStyle w:val="NormalWeb"/>
        <w:numPr>
          <w:ilvl w:val="0"/>
          <w:numId w:val="25"/>
        </w:numPr>
      </w:pPr>
      <w:r w:rsidRPr="00EB67FA">
        <w:t>Integrates the YOLOv11 CNN algorithm to detect the Aadhar number region in uploaded cards.</w:t>
      </w:r>
    </w:p>
    <w:p w14:paraId="1A5E4471" w14:textId="77777777" w:rsidR="00EB67FA" w:rsidRPr="00EB67FA" w:rsidRDefault="00EB67FA" w:rsidP="00EB67FA">
      <w:pPr>
        <w:pStyle w:val="NormalWeb"/>
        <w:numPr>
          <w:ilvl w:val="0"/>
          <w:numId w:val="25"/>
        </w:numPr>
      </w:pPr>
      <w:r w:rsidRPr="00EB67FA">
        <w:t>Optical Character Recognition (OCR) is then applied to extract the number for storage and further verification.</w:t>
      </w:r>
    </w:p>
    <w:p w14:paraId="2D745D59" w14:textId="77777777" w:rsidR="00EB67FA" w:rsidRPr="00EB67FA" w:rsidRDefault="00EB67FA" w:rsidP="00EB67FA">
      <w:pPr>
        <w:pStyle w:val="NormalWeb"/>
        <w:numPr>
          <w:ilvl w:val="0"/>
          <w:numId w:val="25"/>
        </w:numPr>
      </w:pPr>
      <w:r w:rsidRPr="00EB67FA">
        <w:t>This ensures accuracy and automates the verification process securely.</w:t>
      </w:r>
    </w:p>
    <w:p w14:paraId="642DDEF2" w14:textId="77777777" w:rsidR="00EB67FA" w:rsidRPr="00EB67FA" w:rsidRDefault="00EB67FA" w:rsidP="00EB67FA">
      <w:pPr>
        <w:pStyle w:val="NormalWeb"/>
      </w:pPr>
      <w:r w:rsidRPr="00EB67FA">
        <w:t xml:space="preserve">  </w:t>
      </w:r>
      <w:r w:rsidRPr="00EB67FA">
        <w:rPr>
          <w:rStyle w:val="Strong"/>
        </w:rPr>
        <w:t>Billing &amp; Prescription Generation</w:t>
      </w:r>
    </w:p>
    <w:p w14:paraId="4ECECBEB" w14:textId="77777777" w:rsidR="00EB67FA" w:rsidRPr="00EB67FA" w:rsidRDefault="00EB67FA" w:rsidP="00EB67FA">
      <w:pPr>
        <w:pStyle w:val="NormalWeb"/>
        <w:numPr>
          <w:ilvl w:val="0"/>
          <w:numId w:val="26"/>
        </w:numPr>
      </w:pPr>
      <w:r w:rsidRPr="00EB67FA">
        <w:t>Once a doctor creates a prescription, an automated bill is generated for the patient.</w:t>
      </w:r>
    </w:p>
    <w:p w14:paraId="6E71E6B0" w14:textId="77777777" w:rsidR="00EB67FA" w:rsidRPr="00EB67FA" w:rsidRDefault="00EB67FA" w:rsidP="00EB67FA">
      <w:pPr>
        <w:pStyle w:val="NormalWeb"/>
        <w:numPr>
          <w:ilvl w:val="0"/>
          <w:numId w:val="26"/>
        </w:numPr>
      </w:pPr>
      <w:r w:rsidRPr="00EB67FA">
        <w:t>These can be accessed by both the patient and insurance users for verification and processing.</w:t>
      </w:r>
    </w:p>
    <w:p w14:paraId="22ABD27E" w14:textId="77777777" w:rsidR="00EB67FA" w:rsidRPr="00EB67FA" w:rsidRDefault="00EB67FA" w:rsidP="00EB67FA">
      <w:pPr>
        <w:pStyle w:val="NormalWeb"/>
      </w:pPr>
      <w:r w:rsidRPr="00EB67FA">
        <w:t xml:space="preserve">  </w:t>
      </w:r>
      <w:r w:rsidRPr="00EB67FA">
        <w:rPr>
          <w:rStyle w:val="Strong"/>
        </w:rPr>
        <w:t>Security and Masking System</w:t>
      </w:r>
    </w:p>
    <w:p w14:paraId="34B6FC9F" w14:textId="77777777" w:rsidR="00EB67FA" w:rsidRPr="00EB67FA" w:rsidRDefault="00EB67FA" w:rsidP="00EB67FA">
      <w:pPr>
        <w:pStyle w:val="NormalWeb"/>
        <w:numPr>
          <w:ilvl w:val="0"/>
          <w:numId w:val="27"/>
        </w:numPr>
      </w:pPr>
      <w:r w:rsidRPr="00EB67FA">
        <w:t xml:space="preserve">Implements role-based access control where sensitive Aadhar card numbers are </w:t>
      </w:r>
      <w:r w:rsidRPr="00EB67FA">
        <w:rPr>
          <w:rStyle w:val="Strong"/>
        </w:rPr>
        <w:t>masked</w:t>
      </w:r>
      <w:r w:rsidRPr="00EB67FA">
        <w:t xml:space="preserve"> for doctors and </w:t>
      </w:r>
      <w:r w:rsidRPr="00EB67FA">
        <w:rPr>
          <w:rStyle w:val="Strong"/>
        </w:rPr>
        <w:t>unmasked</w:t>
      </w:r>
      <w:r w:rsidRPr="00EB67FA">
        <w:t xml:space="preserve"> only for admins.</w:t>
      </w:r>
    </w:p>
    <w:p w14:paraId="6B063939" w14:textId="77777777" w:rsidR="004C5402" w:rsidRPr="00EB67FA" w:rsidRDefault="00EB67FA" w:rsidP="00EB67FA">
      <w:pPr>
        <w:pStyle w:val="NormalWeb"/>
        <w:numPr>
          <w:ilvl w:val="0"/>
          <w:numId w:val="27"/>
        </w:numPr>
      </w:pPr>
      <w:r w:rsidRPr="00EB67FA">
        <w:t>Ensures privacy and data protection in compliance with healthcare data policies.</w:t>
      </w:r>
    </w:p>
    <w:p w14:paraId="68CE3B43" w14:textId="77777777" w:rsidR="00367D4B" w:rsidRDefault="00367D4B" w:rsidP="00DF13E7">
      <w:pPr>
        <w:spacing w:line="360" w:lineRule="auto"/>
        <w:jc w:val="both"/>
        <w:rPr>
          <w:rFonts w:ascii="Times New Roman" w:hAnsi="Times New Roman" w:cs="Times New Roman"/>
          <w:sz w:val="24"/>
          <w:szCs w:val="24"/>
        </w:rPr>
      </w:pPr>
    </w:p>
    <w:p w14:paraId="4AC46769" w14:textId="77777777" w:rsidR="00367D4B" w:rsidRPr="001D3394" w:rsidRDefault="00367D4B" w:rsidP="00367D4B">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r w:rsidRPr="001D3394">
        <w:rPr>
          <w:rFonts w:ascii="Times New Roman" w:hAnsi="Times New Roman" w:cs="Times New Roman"/>
          <w:b/>
          <w:sz w:val="24"/>
          <w:szCs w:val="24"/>
        </w:rPr>
        <w:t>:</w:t>
      </w:r>
    </w:p>
    <w:p w14:paraId="6BBFFA76" w14:textId="77777777" w:rsidR="00367D4B" w:rsidRDefault="00EB67FA" w:rsidP="00EB67FA">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17488F1C" wp14:editId="55A6E995">
            <wp:extent cx="4135755" cy="40087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135755" cy="4008755"/>
                    </a:xfrm>
                    <a:prstGeom prst="rect">
                      <a:avLst/>
                    </a:prstGeom>
                    <a:noFill/>
                    <a:ln w="9525">
                      <a:noFill/>
                      <a:miter lim="800000"/>
                      <a:headEnd/>
                      <a:tailEnd/>
                    </a:ln>
                  </pic:spPr>
                </pic:pic>
              </a:graphicData>
            </a:graphic>
          </wp:inline>
        </w:drawing>
      </w:r>
    </w:p>
    <w:p w14:paraId="3EF88078" w14:textId="77777777" w:rsidR="00370BDE" w:rsidRPr="00DF13E7" w:rsidRDefault="00370BDE" w:rsidP="00DF13E7">
      <w:pPr>
        <w:spacing w:line="360" w:lineRule="auto"/>
        <w:jc w:val="both"/>
        <w:rPr>
          <w:rFonts w:ascii="Times New Roman" w:hAnsi="Times New Roman" w:cs="Times New Roman"/>
          <w:sz w:val="24"/>
          <w:szCs w:val="24"/>
        </w:rPr>
      </w:pPr>
    </w:p>
    <w:p w14:paraId="5E656252" w14:textId="77777777" w:rsidR="00254F14" w:rsidRPr="006A66FD" w:rsidRDefault="00254F14" w:rsidP="00254F14">
      <w:pPr>
        <w:pStyle w:val="NormalWeb"/>
        <w:spacing w:line="360" w:lineRule="auto"/>
        <w:jc w:val="both"/>
        <w:rPr>
          <w:b/>
          <w:bCs/>
        </w:rPr>
      </w:pPr>
      <w:r w:rsidRPr="006A66FD">
        <w:rPr>
          <w:b/>
          <w:bCs/>
        </w:rPr>
        <w:t>HARDWARE &amp; SOFTWARE REQUIREMENTS:</w:t>
      </w:r>
    </w:p>
    <w:p w14:paraId="7279BEC0" w14:textId="77777777" w:rsidR="00254F14" w:rsidRPr="009E76A7" w:rsidRDefault="00254F14" w:rsidP="00254F14">
      <w:pPr>
        <w:jc w:val="both"/>
        <w:rPr>
          <w:rFonts w:ascii="Times New Roman" w:hAnsi="Times New Roman" w:cs="Times New Roman"/>
          <w:b/>
          <w:sz w:val="24"/>
          <w:szCs w:val="24"/>
        </w:rPr>
      </w:pPr>
      <w:r w:rsidRPr="009E76A7">
        <w:rPr>
          <w:rFonts w:ascii="Times New Roman" w:hAnsi="Times New Roman" w:cs="Times New Roman"/>
          <w:b/>
          <w:sz w:val="24"/>
          <w:szCs w:val="24"/>
        </w:rPr>
        <w:t>HARDWARE REQUIRMENTS:</w:t>
      </w:r>
    </w:p>
    <w:p w14:paraId="4397B938" w14:textId="77777777" w:rsidR="00254F14" w:rsidRPr="009E76A7" w:rsidRDefault="00F54BD9"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254F14">
        <w:rPr>
          <w:rFonts w:ascii="Times New Roman" w:eastAsia="Times New Roman" w:hAnsi="Times New Roman" w:cs="Times New Roman"/>
          <w:sz w:val="24"/>
          <w:szCs w:val="24"/>
        </w:rPr>
        <w:t>rocessor</w:t>
      </w:r>
      <w:r w:rsidR="00254F14" w:rsidRPr="009E76A7">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t>:  </w:t>
      </w:r>
      <w:r w:rsidR="00254F14" w:rsidRPr="009E76A7">
        <w:rPr>
          <w:rFonts w:ascii="Times New Roman" w:eastAsia="Times New Roman" w:hAnsi="Times New Roman" w:cs="Times New Roman"/>
          <w:sz w:val="24"/>
          <w:szCs w:val="24"/>
        </w:rPr>
        <w:tab/>
      </w:r>
      <w:r>
        <w:rPr>
          <w:rFonts w:ascii="Times New Roman" w:eastAsia="Times New Roman" w:hAnsi="Times New Roman" w:cs="Times New Roman"/>
          <w:sz w:val="24"/>
          <w:szCs w:val="24"/>
        </w:rPr>
        <w:t>I</w:t>
      </w:r>
      <w:r w:rsidR="00254F14">
        <w:rPr>
          <w:rFonts w:ascii="Times New Roman" w:eastAsia="Times New Roman" w:hAnsi="Times New Roman" w:cs="Times New Roman"/>
          <w:sz w:val="24"/>
          <w:szCs w:val="24"/>
        </w:rPr>
        <w:t xml:space="preserve">ntel </w:t>
      </w:r>
      <w:r>
        <w:rPr>
          <w:rFonts w:ascii="Times New Roman" w:eastAsia="Times New Roman" w:hAnsi="Times New Roman" w:cs="Times New Roman"/>
          <w:sz w:val="24"/>
          <w:szCs w:val="24"/>
        </w:rPr>
        <w:t>I</w:t>
      </w:r>
      <w:r w:rsidR="00254F14">
        <w:rPr>
          <w:rFonts w:ascii="Times New Roman" w:eastAsia="Times New Roman" w:hAnsi="Times New Roman" w:cs="Times New Roman"/>
          <w:sz w:val="24"/>
          <w:szCs w:val="24"/>
        </w:rPr>
        <w:t>3(min)</w:t>
      </w:r>
    </w:p>
    <w:p w14:paraId="2EA981B8" w14:textId="77777777" w:rsidR="00254F14" w:rsidRPr="009E76A7" w:rsidRDefault="00254F14"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Hard Disk </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sidR="004C5402">
        <w:rPr>
          <w:rFonts w:ascii="Times New Roman" w:eastAsia="Times New Roman" w:hAnsi="Times New Roman" w:cs="Times New Roman"/>
          <w:sz w:val="24"/>
          <w:szCs w:val="24"/>
        </w:rPr>
        <w:t>500</w:t>
      </w:r>
      <w:r w:rsidRPr="009E76A7">
        <w:rPr>
          <w:rFonts w:ascii="Times New Roman" w:eastAsia="Times New Roman" w:hAnsi="Times New Roman" w:cs="Times New Roman"/>
          <w:sz w:val="24"/>
          <w:szCs w:val="24"/>
        </w:rPr>
        <w:t xml:space="preserve"> GB</w:t>
      </w:r>
      <w:r w:rsidR="00F54BD9">
        <w:rPr>
          <w:rFonts w:ascii="Times New Roman" w:eastAsia="Times New Roman" w:hAnsi="Times New Roman" w:cs="Times New Roman"/>
          <w:sz w:val="24"/>
          <w:szCs w:val="24"/>
        </w:rPr>
        <w:t xml:space="preserve"> (min)</w:t>
      </w:r>
      <w:r w:rsidRPr="009E76A7">
        <w:rPr>
          <w:rFonts w:ascii="Times New Roman" w:eastAsia="Times New Roman" w:hAnsi="Times New Roman" w:cs="Times New Roman"/>
          <w:sz w:val="24"/>
          <w:szCs w:val="24"/>
        </w:rPr>
        <w:t xml:space="preserve">. </w:t>
      </w:r>
    </w:p>
    <w:p w14:paraId="37E24AA8" w14:textId="77777777" w:rsidR="00254F14" w:rsidRPr="0006247A" w:rsidRDefault="004C5402"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t>:  </w:t>
      </w:r>
      <w:r w:rsidR="00254F14"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4 GB</w:t>
      </w:r>
      <w:r w:rsidR="00F54BD9">
        <w:rPr>
          <w:rFonts w:ascii="Times New Roman" w:eastAsia="Times New Roman" w:hAnsi="Times New Roman" w:cs="Times New Roman"/>
          <w:sz w:val="24"/>
          <w:szCs w:val="24"/>
        </w:rPr>
        <w:t xml:space="preserve"> (min)</w:t>
      </w:r>
      <w:r w:rsidR="00254F14" w:rsidRPr="009E76A7">
        <w:rPr>
          <w:rFonts w:ascii="Times New Roman" w:eastAsia="Times New Roman" w:hAnsi="Times New Roman" w:cs="Times New Roman"/>
          <w:sz w:val="24"/>
          <w:szCs w:val="24"/>
        </w:rPr>
        <w:t xml:space="preserve">. </w:t>
      </w:r>
    </w:p>
    <w:p w14:paraId="7F56EE90" w14:textId="77777777" w:rsidR="00254F14" w:rsidRPr="009E76A7" w:rsidRDefault="00254F14" w:rsidP="00254F14">
      <w:pPr>
        <w:jc w:val="both"/>
        <w:rPr>
          <w:rFonts w:ascii="Times New Roman" w:hAnsi="Times New Roman" w:cs="Times New Roman"/>
          <w:b/>
          <w:sz w:val="24"/>
          <w:szCs w:val="24"/>
        </w:rPr>
      </w:pPr>
      <w:r w:rsidRPr="009E76A7">
        <w:rPr>
          <w:rFonts w:ascii="Times New Roman" w:hAnsi="Times New Roman" w:cs="Times New Roman"/>
          <w:b/>
          <w:sz w:val="24"/>
          <w:szCs w:val="24"/>
        </w:rPr>
        <w:t>SOFTWARE REQUIRMENTS:</w:t>
      </w:r>
    </w:p>
    <w:p w14:paraId="450AFADB" w14:textId="77777777" w:rsidR="00254F14" w:rsidRPr="009E76A7" w:rsidRDefault="00254F14" w:rsidP="00254F14">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 xml:space="preserve">Operating system </w:t>
      </w:r>
      <w:r w:rsidRPr="009E76A7">
        <w:rPr>
          <w:rFonts w:ascii="Times New Roman" w:eastAsia="Times New Roman" w:hAnsi="Times New Roman" w:cs="Times New Roman"/>
          <w:sz w:val="24"/>
          <w:szCs w:val="24"/>
        </w:rPr>
        <w:tab/>
        <w:t xml:space="preserve">:  </w:t>
      </w:r>
      <w:r w:rsidRPr="009E76A7">
        <w:rPr>
          <w:rFonts w:ascii="Times New Roman" w:eastAsia="Times New Roman" w:hAnsi="Times New Roman" w:cs="Times New Roman"/>
          <w:sz w:val="24"/>
          <w:szCs w:val="24"/>
        </w:rPr>
        <w:tab/>
        <w:t xml:space="preserve">Windows </w:t>
      </w:r>
      <w:r>
        <w:rPr>
          <w:rFonts w:ascii="Times New Roman" w:eastAsia="Times New Roman" w:hAnsi="Times New Roman" w:cs="Times New Roman"/>
          <w:sz w:val="24"/>
          <w:szCs w:val="24"/>
        </w:rPr>
        <w:t>10 (min)</w:t>
      </w:r>
    </w:p>
    <w:p w14:paraId="514676CE" w14:textId="77777777" w:rsidR="00254F14" w:rsidRPr="00453754" w:rsidRDefault="00254F14" w:rsidP="00254F14">
      <w:pPr>
        <w:numPr>
          <w:ilvl w:val="0"/>
          <w:numId w:val="4"/>
        </w:numPr>
        <w:spacing w:before="100" w:beforeAutospacing="1" w:after="100" w:afterAutospacing="1" w:line="360" w:lineRule="auto"/>
        <w:ind w:left="0" w:firstLine="0"/>
        <w:jc w:val="both"/>
        <w:rPr>
          <w:rFonts w:ascii="Times New Roman" w:hAnsi="Times New Roman" w:cs="Times New Roman"/>
          <w:sz w:val="24"/>
          <w:szCs w:val="24"/>
        </w:rPr>
      </w:pPr>
      <w:r w:rsidRPr="00DB3506">
        <w:rPr>
          <w:rFonts w:ascii="Times New Roman" w:eastAsia="Times New Roman" w:hAnsi="Times New Roman" w:cs="Times New Roman"/>
          <w:sz w:val="24"/>
          <w:szCs w:val="24"/>
        </w:rPr>
        <w:t>Coding Language </w:t>
      </w:r>
      <w:r w:rsidRPr="00DB3506">
        <w:rPr>
          <w:rFonts w:ascii="Times New Roman" w:eastAsia="Times New Roman" w:hAnsi="Times New Roman" w:cs="Times New Roman"/>
          <w:sz w:val="24"/>
          <w:szCs w:val="24"/>
        </w:rPr>
        <w:tab/>
        <w:t xml:space="preserve">: </w:t>
      </w:r>
      <w:r w:rsidRPr="00DB3506">
        <w:rPr>
          <w:rFonts w:ascii="Times New Roman" w:eastAsia="Times New Roman" w:hAnsi="Times New Roman" w:cs="Times New Roman"/>
          <w:sz w:val="24"/>
          <w:szCs w:val="24"/>
        </w:rPr>
        <w:tab/>
        <w:t>python</w:t>
      </w:r>
      <w:r w:rsidR="0025430E">
        <w:rPr>
          <w:rFonts w:ascii="Times New Roman" w:eastAsia="Times New Roman" w:hAnsi="Times New Roman" w:cs="Times New Roman"/>
          <w:sz w:val="24"/>
          <w:szCs w:val="24"/>
        </w:rPr>
        <w:t xml:space="preserve"> 3.7.0</w:t>
      </w:r>
    </w:p>
    <w:sectPr w:rsidR="00254F14" w:rsidRPr="00453754" w:rsidSect="00D94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5DF1"/>
    <w:multiLevelType w:val="multilevel"/>
    <w:tmpl w:val="43D6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522C"/>
    <w:multiLevelType w:val="hybridMultilevel"/>
    <w:tmpl w:val="4A6A48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16DAD"/>
    <w:multiLevelType w:val="multilevel"/>
    <w:tmpl w:val="CC24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385A"/>
    <w:multiLevelType w:val="multilevel"/>
    <w:tmpl w:val="405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E3034"/>
    <w:multiLevelType w:val="multilevel"/>
    <w:tmpl w:val="11B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46C70"/>
    <w:multiLevelType w:val="multilevel"/>
    <w:tmpl w:val="9B3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A6A1F"/>
    <w:multiLevelType w:val="hybridMultilevel"/>
    <w:tmpl w:val="CD0E1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D91211"/>
    <w:multiLevelType w:val="multilevel"/>
    <w:tmpl w:val="7722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133CF"/>
    <w:multiLevelType w:val="multilevel"/>
    <w:tmpl w:val="AA7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D4E8A"/>
    <w:multiLevelType w:val="multilevel"/>
    <w:tmpl w:val="A26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756DF"/>
    <w:multiLevelType w:val="multilevel"/>
    <w:tmpl w:val="DC6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263D7"/>
    <w:multiLevelType w:val="hybridMultilevel"/>
    <w:tmpl w:val="F9282F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 w15:restartNumberingAfterBreak="0">
    <w:nsid w:val="39DC62EE"/>
    <w:multiLevelType w:val="multilevel"/>
    <w:tmpl w:val="05E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C41DF"/>
    <w:multiLevelType w:val="hybridMultilevel"/>
    <w:tmpl w:val="7A381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892449"/>
    <w:multiLevelType w:val="multilevel"/>
    <w:tmpl w:val="72D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21FD6"/>
    <w:multiLevelType w:val="hybridMultilevel"/>
    <w:tmpl w:val="30B051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326DEC"/>
    <w:multiLevelType w:val="multilevel"/>
    <w:tmpl w:val="82C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94A52"/>
    <w:multiLevelType w:val="multilevel"/>
    <w:tmpl w:val="D49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D1467"/>
    <w:multiLevelType w:val="hybridMultilevel"/>
    <w:tmpl w:val="AF7A6B9E"/>
    <w:lvl w:ilvl="0" w:tplc="6F34AC76">
      <w:numFmt w:val="bullet"/>
      <w:lvlText w:val=""/>
      <w:lvlJc w:val="left"/>
      <w:pPr>
        <w:ind w:left="750" w:hanging="39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E72CE"/>
    <w:multiLevelType w:val="multilevel"/>
    <w:tmpl w:val="477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353E5"/>
    <w:multiLevelType w:val="hybridMultilevel"/>
    <w:tmpl w:val="71347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FC945CC"/>
    <w:multiLevelType w:val="multilevel"/>
    <w:tmpl w:val="A8EC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427B4"/>
    <w:multiLevelType w:val="multilevel"/>
    <w:tmpl w:val="D0B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B05C5"/>
    <w:multiLevelType w:val="multilevel"/>
    <w:tmpl w:val="130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93A18"/>
    <w:multiLevelType w:val="hybridMultilevel"/>
    <w:tmpl w:val="3A448C5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22"/>
  </w:num>
  <w:num w:numId="2">
    <w:abstractNumId w:val="15"/>
  </w:num>
  <w:num w:numId="3">
    <w:abstractNumId w:val="14"/>
  </w:num>
  <w:num w:numId="4">
    <w:abstractNumId w:val="5"/>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7"/>
  </w:num>
  <w:num w:numId="8">
    <w:abstractNumId w:val="20"/>
  </w:num>
  <w:num w:numId="9">
    <w:abstractNumId w:val="12"/>
  </w:num>
  <w:num w:numId="10">
    <w:abstractNumId w:val="24"/>
  </w:num>
  <w:num w:numId="11">
    <w:abstractNumId w:val="1"/>
  </w:num>
  <w:num w:numId="12">
    <w:abstractNumId w:val="8"/>
  </w:num>
  <w:num w:numId="13">
    <w:abstractNumId w:val="10"/>
  </w:num>
  <w:num w:numId="14">
    <w:abstractNumId w:val="0"/>
  </w:num>
  <w:num w:numId="15">
    <w:abstractNumId w:val="2"/>
  </w:num>
  <w:num w:numId="16">
    <w:abstractNumId w:val="21"/>
  </w:num>
  <w:num w:numId="17">
    <w:abstractNumId w:val="23"/>
  </w:num>
  <w:num w:numId="18">
    <w:abstractNumId w:val="19"/>
  </w:num>
  <w:num w:numId="19">
    <w:abstractNumId w:val="6"/>
  </w:num>
  <w:num w:numId="20">
    <w:abstractNumId w:val="16"/>
  </w:num>
  <w:num w:numId="21">
    <w:abstractNumId w:val="11"/>
  </w:num>
  <w:num w:numId="22">
    <w:abstractNumId w:val="25"/>
  </w:num>
  <w:num w:numId="23">
    <w:abstractNumId w:val="13"/>
  </w:num>
  <w:num w:numId="24">
    <w:abstractNumId w:val="3"/>
  </w:num>
  <w:num w:numId="25">
    <w:abstractNumId w:val="18"/>
  </w:num>
  <w:num w:numId="26">
    <w:abstractNumId w:val="9"/>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4F14"/>
    <w:rsid w:val="00087857"/>
    <w:rsid w:val="00104AF7"/>
    <w:rsid w:val="00144E8A"/>
    <w:rsid w:val="001D3394"/>
    <w:rsid w:val="0025205A"/>
    <w:rsid w:val="0025430E"/>
    <w:rsid w:val="00254F14"/>
    <w:rsid w:val="00295EFC"/>
    <w:rsid w:val="002C327D"/>
    <w:rsid w:val="002D3586"/>
    <w:rsid w:val="002E4644"/>
    <w:rsid w:val="002F080A"/>
    <w:rsid w:val="00310E63"/>
    <w:rsid w:val="0031719B"/>
    <w:rsid w:val="00326D05"/>
    <w:rsid w:val="00361FA2"/>
    <w:rsid w:val="00367D4B"/>
    <w:rsid w:val="00370BDE"/>
    <w:rsid w:val="003D0E76"/>
    <w:rsid w:val="003D31ED"/>
    <w:rsid w:val="003F4237"/>
    <w:rsid w:val="0044195F"/>
    <w:rsid w:val="00446947"/>
    <w:rsid w:val="00453754"/>
    <w:rsid w:val="004540E1"/>
    <w:rsid w:val="004C5402"/>
    <w:rsid w:val="004D7544"/>
    <w:rsid w:val="00532994"/>
    <w:rsid w:val="0054004C"/>
    <w:rsid w:val="005A31DC"/>
    <w:rsid w:val="005F36A4"/>
    <w:rsid w:val="00602BC4"/>
    <w:rsid w:val="0062189E"/>
    <w:rsid w:val="00681862"/>
    <w:rsid w:val="006A66FD"/>
    <w:rsid w:val="006C74DA"/>
    <w:rsid w:val="007F51C8"/>
    <w:rsid w:val="00810B22"/>
    <w:rsid w:val="00851C79"/>
    <w:rsid w:val="00872644"/>
    <w:rsid w:val="0087601F"/>
    <w:rsid w:val="0093356A"/>
    <w:rsid w:val="009571F1"/>
    <w:rsid w:val="009612BF"/>
    <w:rsid w:val="009E2FBC"/>
    <w:rsid w:val="00A440E4"/>
    <w:rsid w:val="00AB7392"/>
    <w:rsid w:val="00AD66F6"/>
    <w:rsid w:val="00B56DBE"/>
    <w:rsid w:val="00BA1C05"/>
    <w:rsid w:val="00BC6159"/>
    <w:rsid w:val="00BF7124"/>
    <w:rsid w:val="00C01CF4"/>
    <w:rsid w:val="00CA4099"/>
    <w:rsid w:val="00CB33F8"/>
    <w:rsid w:val="00CD1FF4"/>
    <w:rsid w:val="00D9402F"/>
    <w:rsid w:val="00DB231F"/>
    <w:rsid w:val="00DB3506"/>
    <w:rsid w:val="00DB3622"/>
    <w:rsid w:val="00DF13E7"/>
    <w:rsid w:val="00E66349"/>
    <w:rsid w:val="00EB67FA"/>
    <w:rsid w:val="00EF3C48"/>
    <w:rsid w:val="00F30855"/>
    <w:rsid w:val="00F54BD9"/>
    <w:rsid w:val="00FF47C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B07F"/>
  <w15:docId w15:val="{506F33B7-E4A0-4C61-A9B4-20D161ED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D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F14"/>
    <w:pPr>
      <w:ind w:left="720"/>
      <w:contextualSpacing/>
    </w:pPr>
  </w:style>
  <w:style w:type="character" w:styleId="Hyperlink">
    <w:name w:val="Hyperlink"/>
    <w:basedOn w:val="DefaultParagraphFont"/>
    <w:uiPriority w:val="99"/>
    <w:semiHidden/>
    <w:unhideWhenUsed/>
    <w:rsid w:val="00254F14"/>
    <w:rPr>
      <w:color w:val="0000FF"/>
      <w:u w:val="single"/>
    </w:rPr>
  </w:style>
  <w:style w:type="paragraph" w:styleId="NormalWeb">
    <w:name w:val="Normal (Web)"/>
    <w:basedOn w:val="Normal"/>
    <w:link w:val="NormalWebChar"/>
    <w:uiPriority w:val="99"/>
    <w:qFormat/>
    <w:rsid w:val="00254F1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locked/>
    <w:rsid w:val="0054004C"/>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A31DC"/>
    <w:rPr>
      <w:b/>
      <w:bCs/>
    </w:rPr>
  </w:style>
  <w:style w:type="paragraph" w:styleId="BalloonText">
    <w:name w:val="Balloon Text"/>
    <w:basedOn w:val="Normal"/>
    <w:link w:val="BalloonTextChar"/>
    <w:uiPriority w:val="99"/>
    <w:semiHidden/>
    <w:unhideWhenUsed/>
    <w:rsid w:val="00295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442621">
      <w:bodyDiv w:val="1"/>
      <w:marLeft w:val="0"/>
      <w:marRight w:val="0"/>
      <w:marTop w:val="0"/>
      <w:marBottom w:val="0"/>
      <w:divBdr>
        <w:top w:val="none" w:sz="0" w:space="0" w:color="auto"/>
        <w:left w:val="none" w:sz="0" w:space="0" w:color="auto"/>
        <w:bottom w:val="none" w:sz="0" w:space="0" w:color="auto"/>
        <w:right w:val="none" w:sz="0" w:space="0" w:color="auto"/>
      </w:divBdr>
    </w:div>
    <w:div w:id="346253937">
      <w:bodyDiv w:val="1"/>
      <w:marLeft w:val="0"/>
      <w:marRight w:val="0"/>
      <w:marTop w:val="0"/>
      <w:marBottom w:val="0"/>
      <w:divBdr>
        <w:top w:val="none" w:sz="0" w:space="0" w:color="auto"/>
        <w:left w:val="none" w:sz="0" w:space="0" w:color="auto"/>
        <w:bottom w:val="none" w:sz="0" w:space="0" w:color="auto"/>
        <w:right w:val="none" w:sz="0" w:space="0" w:color="auto"/>
      </w:divBdr>
    </w:div>
    <w:div w:id="346296405">
      <w:bodyDiv w:val="1"/>
      <w:marLeft w:val="0"/>
      <w:marRight w:val="0"/>
      <w:marTop w:val="0"/>
      <w:marBottom w:val="0"/>
      <w:divBdr>
        <w:top w:val="none" w:sz="0" w:space="0" w:color="auto"/>
        <w:left w:val="none" w:sz="0" w:space="0" w:color="auto"/>
        <w:bottom w:val="none" w:sz="0" w:space="0" w:color="auto"/>
        <w:right w:val="none" w:sz="0" w:space="0" w:color="auto"/>
      </w:divBdr>
    </w:div>
    <w:div w:id="458376430">
      <w:bodyDiv w:val="1"/>
      <w:marLeft w:val="0"/>
      <w:marRight w:val="0"/>
      <w:marTop w:val="0"/>
      <w:marBottom w:val="0"/>
      <w:divBdr>
        <w:top w:val="none" w:sz="0" w:space="0" w:color="auto"/>
        <w:left w:val="none" w:sz="0" w:space="0" w:color="auto"/>
        <w:bottom w:val="none" w:sz="0" w:space="0" w:color="auto"/>
        <w:right w:val="none" w:sz="0" w:space="0" w:color="auto"/>
      </w:divBdr>
    </w:div>
    <w:div w:id="665477560">
      <w:bodyDiv w:val="1"/>
      <w:marLeft w:val="0"/>
      <w:marRight w:val="0"/>
      <w:marTop w:val="0"/>
      <w:marBottom w:val="0"/>
      <w:divBdr>
        <w:top w:val="none" w:sz="0" w:space="0" w:color="auto"/>
        <w:left w:val="none" w:sz="0" w:space="0" w:color="auto"/>
        <w:bottom w:val="none" w:sz="0" w:space="0" w:color="auto"/>
        <w:right w:val="none" w:sz="0" w:space="0" w:color="auto"/>
      </w:divBdr>
    </w:div>
    <w:div w:id="701982247">
      <w:bodyDiv w:val="1"/>
      <w:marLeft w:val="0"/>
      <w:marRight w:val="0"/>
      <w:marTop w:val="0"/>
      <w:marBottom w:val="0"/>
      <w:divBdr>
        <w:top w:val="none" w:sz="0" w:space="0" w:color="auto"/>
        <w:left w:val="none" w:sz="0" w:space="0" w:color="auto"/>
        <w:bottom w:val="none" w:sz="0" w:space="0" w:color="auto"/>
        <w:right w:val="none" w:sz="0" w:space="0" w:color="auto"/>
      </w:divBdr>
    </w:div>
    <w:div w:id="1257906514">
      <w:bodyDiv w:val="1"/>
      <w:marLeft w:val="0"/>
      <w:marRight w:val="0"/>
      <w:marTop w:val="0"/>
      <w:marBottom w:val="0"/>
      <w:divBdr>
        <w:top w:val="none" w:sz="0" w:space="0" w:color="auto"/>
        <w:left w:val="none" w:sz="0" w:space="0" w:color="auto"/>
        <w:bottom w:val="none" w:sz="0" w:space="0" w:color="auto"/>
        <w:right w:val="none" w:sz="0" w:space="0" w:color="auto"/>
      </w:divBdr>
    </w:div>
    <w:div w:id="1735817010">
      <w:bodyDiv w:val="1"/>
      <w:marLeft w:val="0"/>
      <w:marRight w:val="0"/>
      <w:marTop w:val="0"/>
      <w:marBottom w:val="0"/>
      <w:divBdr>
        <w:top w:val="none" w:sz="0" w:space="0" w:color="auto"/>
        <w:left w:val="none" w:sz="0" w:space="0" w:color="auto"/>
        <w:bottom w:val="none" w:sz="0" w:space="0" w:color="auto"/>
        <w:right w:val="none" w:sz="0" w:space="0" w:color="auto"/>
      </w:divBdr>
    </w:div>
    <w:div w:id="183055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TRIAD</cp:lastModifiedBy>
  <cp:revision>3</cp:revision>
  <dcterms:created xsi:type="dcterms:W3CDTF">2025-06-30T11:06:00Z</dcterms:created>
  <dcterms:modified xsi:type="dcterms:W3CDTF">2025-12-04T12:25:00Z</dcterms:modified>
</cp:coreProperties>
</file>